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6FCFD" w14:textId="77777777" w:rsidR="009A013C" w:rsidRPr="00395D1B" w:rsidRDefault="009A013C">
      <w:pPr>
        <w:pStyle w:val="h1"/>
        <w:rPr>
          <w:rFonts w:ascii="Impact" w:hAnsi="Impact"/>
          <w:smallCaps w:val="0"/>
          <w:shadow w:val="0"/>
          <w:color w:val="auto"/>
          <w:sz w:val="72"/>
          <w:szCs w:val="72"/>
        </w:rPr>
      </w:pPr>
      <w:r w:rsidRPr="00395D1B">
        <w:rPr>
          <w:rFonts w:ascii="Impact" w:hAnsi="Impact"/>
          <w:smallCaps w:val="0"/>
          <w:shadow w:val="0"/>
          <w:color w:val="auto"/>
          <w:sz w:val="72"/>
          <w:szCs w:val="72"/>
        </w:rPr>
        <w:t xml:space="preserve">2.2   </w:t>
      </w:r>
      <w:r>
        <w:rPr>
          <w:rFonts w:ascii="Impact" w:hAnsi="Impact"/>
          <w:smallCaps w:val="0"/>
          <w:shadow w:val="0"/>
          <w:color w:val="auto"/>
          <w:sz w:val="72"/>
          <w:szCs w:val="72"/>
        </w:rPr>
        <w:t xml:space="preserve"> </w:t>
      </w:r>
      <w:r w:rsidRPr="00395D1B">
        <w:rPr>
          <w:rFonts w:ascii="Impact" w:hAnsi="Impact"/>
          <w:smallCaps w:val="0"/>
          <w:shadow w:val="0"/>
          <w:color w:val="auto"/>
          <w:sz w:val="72"/>
          <w:szCs w:val="72"/>
        </w:rPr>
        <w:t>Lent and Holy Week</w:t>
      </w:r>
    </w:p>
    <w:p w14:paraId="4DD6FCFE" w14:textId="0406167C" w:rsidR="009A013C" w:rsidRDefault="009A013C" w:rsidP="00316356">
      <w:pPr>
        <w:pStyle w:val="BodyText"/>
        <w:spacing w:before="240"/>
        <w:jc w:val="both"/>
        <w:rPr>
          <w:rFonts w:cs="Arial"/>
          <w:sz w:val="22"/>
          <w:szCs w:val="22"/>
        </w:rPr>
      </w:pPr>
      <w:r w:rsidRPr="0009693E">
        <w:rPr>
          <w:rFonts w:cs="Arial"/>
          <w:sz w:val="22"/>
          <w:szCs w:val="22"/>
        </w:rPr>
        <w:t>This unit focuses on the season of Lent</w:t>
      </w:r>
      <w:r w:rsidRPr="0009693E">
        <w:rPr>
          <w:rFonts w:cs="Arial"/>
          <w:b/>
          <w:sz w:val="22"/>
          <w:szCs w:val="22"/>
        </w:rPr>
        <w:t xml:space="preserve"> </w:t>
      </w:r>
      <w:r w:rsidRPr="0009693E">
        <w:rPr>
          <w:rFonts w:cs="Arial"/>
          <w:sz w:val="22"/>
          <w:szCs w:val="22"/>
        </w:rPr>
        <w:t xml:space="preserve">and introduces the Lenten practices </w:t>
      </w:r>
      <w:r>
        <w:rPr>
          <w:rFonts w:cs="Arial"/>
          <w:sz w:val="22"/>
          <w:szCs w:val="22"/>
        </w:rPr>
        <w:t>of</w:t>
      </w:r>
      <w:r w:rsidRPr="0009693E">
        <w:rPr>
          <w:rFonts w:cs="Arial"/>
          <w:sz w:val="22"/>
          <w:szCs w:val="22"/>
        </w:rPr>
        <w:t xml:space="preserve"> this season.  The story of Zacchaeus explore</w:t>
      </w:r>
      <w:r>
        <w:rPr>
          <w:rFonts w:cs="Arial"/>
          <w:sz w:val="22"/>
          <w:szCs w:val="22"/>
        </w:rPr>
        <w:t>s</w:t>
      </w:r>
      <w:r w:rsidRPr="0009693E">
        <w:rPr>
          <w:rFonts w:cs="Arial"/>
          <w:sz w:val="22"/>
          <w:szCs w:val="22"/>
        </w:rPr>
        <w:t xml:space="preserve"> the idea of ‘</w:t>
      </w:r>
      <w:r>
        <w:rPr>
          <w:rFonts w:cs="Arial"/>
          <w:sz w:val="22"/>
          <w:szCs w:val="22"/>
        </w:rPr>
        <w:t xml:space="preserve">beginning again’; this is called repentance. </w:t>
      </w:r>
      <w:r w:rsidRPr="0009693E">
        <w:rPr>
          <w:rFonts w:cs="Arial"/>
          <w:sz w:val="22"/>
          <w:szCs w:val="22"/>
        </w:rPr>
        <w:t xml:space="preserve">The </w:t>
      </w:r>
      <w:r w:rsidR="000E1553">
        <w:rPr>
          <w:rFonts w:cs="Arial"/>
          <w:sz w:val="22"/>
          <w:szCs w:val="22"/>
        </w:rPr>
        <w:t xml:space="preserve">story of </w:t>
      </w:r>
      <w:r w:rsidR="00DA4E9D">
        <w:rPr>
          <w:rFonts w:cs="Arial"/>
          <w:sz w:val="22"/>
          <w:szCs w:val="22"/>
        </w:rPr>
        <w:t>T</w:t>
      </w:r>
      <w:r w:rsidR="000E1553">
        <w:rPr>
          <w:rFonts w:cs="Arial"/>
          <w:sz w:val="22"/>
          <w:szCs w:val="22"/>
        </w:rPr>
        <w:t xml:space="preserve">he Poor </w:t>
      </w:r>
      <w:r w:rsidRPr="0009693E">
        <w:rPr>
          <w:rFonts w:cs="Arial"/>
          <w:sz w:val="22"/>
          <w:szCs w:val="22"/>
        </w:rPr>
        <w:t xml:space="preserve">Widow </w:t>
      </w:r>
      <w:r>
        <w:rPr>
          <w:rFonts w:cs="Arial"/>
          <w:sz w:val="22"/>
          <w:szCs w:val="22"/>
        </w:rPr>
        <w:t xml:space="preserve">explores </w:t>
      </w:r>
      <w:r w:rsidRPr="0009693E">
        <w:rPr>
          <w:rFonts w:cs="Arial"/>
          <w:sz w:val="22"/>
          <w:szCs w:val="22"/>
        </w:rPr>
        <w:t>the practice o</w:t>
      </w:r>
      <w:r>
        <w:rPr>
          <w:rFonts w:cs="Arial"/>
          <w:sz w:val="22"/>
          <w:szCs w:val="22"/>
        </w:rPr>
        <w:t xml:space="preserve">f ‘giving’. The unit also looks </w:t>
      </w:r>
      <w:r w:rsidRPr="0009693E">
        <w:rPr>
          <w:rFonts w:cs="Arial"/>
          <w:sz w:val="22"/>
          <w:szCs w:val="22"/>
        </w:rPr>
        <w:t xml:space="preserve">at the events of Jesus’ life </w:t>
      </w:r>
      <w:r>
        <w:rPr>
          <w:rFonts w:cs="Arial"/>
          <w:sz w:val="22"/>
          <w:szCs w:val="22"/>
        </w:rPr>
        <w:t xml:space="preserve">that are celebrated </w:t>
      </w:r>
      <w:r w:rsidRPr="0009693E">
        <w:rPr>
          <w:rFonts w:cs="Arial"/>
          <w:sz w:val="22"/>
          <w:szCs w:val="22"/>
        </w:rPr>
        <w:t>during Holy Week.</w:t>
      </w:r>
    </w:p>
    <w:p w14:paraId="4DD6FCFF" w14:textId="77777777" w:rsidR="009A013C" w:rsidRDefault="009A013C" w:rsidP="00316356">
      <w:pPr>
        <w:pStyle w:val="BodyText"/>
        <w:spacing w:before="240"/>
        <w:jc w:val="both"/>
        <w:rPr>
          <w:rFonts w:cs="Arial"/>
          <w:b/>
          <w:sz w:val="22"/>
          <w:szCs w:val="22"/>
        </w:rPr>
      </w:pPr>
    </w:p>
    <w:p w14:paraId="4DD6FD00" w14:textId="77777777" w:rsidR="009A013C" w:rsidRDefault="009A013C" w:rsidP="00316356">
      <w:pPr>
        <w:pStyle w:val="BodyText"/>
        <w:spacing w:before="240"/>
        <w:jc w:val="both"/>
        <w:rPr>
          <w:rFonts w:cs="Arial"/>
          <w:b/>
          <w:sz w:val="22"/>
          <w:szCs w:val="22"/>
        </w:rPr>
      </w:pPr>
    </w:p>
    <w:p w14:paraId="4DD6FD01" w14:textId="77777777" w:rsidR="009A013C" w:rsidRDefault="009A013C" w:rsidP="00316356">
      <w:pPr>
        <w:pStyle w:val="BodyText"/>
        <w:spacing w:before="240"/>
        <w:jc w:val="both"/>
        <w:rPr>
          <w:rFonts w:cs="Arial"/>
          <w:b/>
          <w:sz w:val="22"/>
          <w:szCs w:val="22"/>
        </w:rPr>
      </w:pPr>
    </w:p>
    <w:p w14:paraId="4DD6FD02" w14:textId="77777777" w:rsidR="009A013C" w:rsidRDefault="009A013C" w:rsidP="00316356">
      <w:pPr>
        <w:pStyle w:val="BodyText"/>
        <w:spacing w:before="240"/>
        <w:jc w:val="both"/>
        <w:rPr>
          <w:rFonts w:cs="Arial"/>
          <w:b/>
          <w:sz w:val="22"/>
          <w:szCs w:val="22"/>
        </w:rPr>
      </w:pPr>
    </w:p>
    <w:p w14:paraId="4DD6FD03" w14:textId="77777777" w:rsidR="009A013C" w:rsidRPr="0009693E" w:rsidRDefault="009A013C" w:rsidP="00316356">
      <w:pPr>
        <w:pStyle w:val="BodyText"/>
        <w:spacing w:before="240"/>
        <w:jc w:val="both"/>
        <w:rPr>
          <w:rFonts w:cs="Arial"/>
          <w:b/>
          <w:sz w:val="22"/>
          <w:szCs w:val="22"/>
        </w:rPr>
      </w:pPr>
    </w:p>
    <w:p w14:paraId="4DD6FD04" w14:textId="77777777" w:rsidR="009A013C" w:rsidRPr="009A14FB" w:rsidRDefault="009A013C">
      <w:pPr>
        <w:pStyle w:val="Style1"/>
        <w:rPr>
          <w:rFonts w:ascii="Arial" w:hAnsi="Arial" w:cs="Arial"/>
          <w:caps/>
          <w:smallCaps w:val="0"/>
          <w:shadow w:val="0"/>
          <w:color w:val="auto"/>
          <w:sz w:val="28"/>
          <w:szCs w:val="28"/>
        </w:rPr>
      </w:pPr>
      <w:r w:rsidRPr="009A14FB">
        <w:rPr>
          <w:rFonts w:ascii="Arial" w:hAnsi="Arial" w:cs="Arial"/>
          <w:caps/>
          <w:smallCaps w:val="0"/>
          <w:shadow w:val="0"/>
          <w:color w:val="auto"/>
          <w:sz w:val="28"/>
          <w:szCs w:val="28"/>
        </w:rPr>
        <w:t>Outcomes</w:t>
      </w:r>
    </w:p>
    <w:p w14:paraId="4DD6FD05" w14:textId="77777777" w:rsidR="009A013C" w:rsidRPr="0009693E" w:rsidRDefault="009A013C">
      <w:pPr>
        <w:pStyle w:val="BodyText"/>
        <w:spacing w:before="240"/>
        <w:rPr>
          <w:rFonts w:cs="Arial"/>
          <w:sz w:val="22"/>
          <w:szCs w:val="22"/>
        </w:rPr>
      </w:pPr>
      <w:r w:rsidRPr="0009693E">
        <w:rPr>
          <w:rFonts w:cs="Arial"/>
          <w:sz w:val="22"/>
          <w:szCs w:val="22"/>
        </w:rPr>
        <w:t>Students will be able to:</w:t>
      </w:r>
    </w:p>
    <w:p w14:paraId="4DD6FD06" w14:textId="77777777" w:rsidR="009A013C" w:rsidRDefault="009A013C" w:rsidP="00DA3EB4">
      <w:pPr>
        <w:tabs>
          <w:tab w:val="left" w:pos="851"/>
        </w:tabs>
        <w:rPr>
          <w:rFonts w:ascii="Arial" w:hAnsi="Arial" w:cs="Arial"/>
          <w:sz w:val="22"/>
          <w:szCs w:val="22"/>
        </w:rPr>
      </w:pPr>
      <w:r>
        <w:rPr>
          <w:rFonts w:ascii="Arial" w:hAnsi="Arial" w:cs="Arial"/>
          <w:sz w:val="22"/>
          <w:szCs w:val="22"/>
        </w:rPr>
        <w:t>S1.2</w:t>
      </w:r>
      <w:r>
        <w:rPr>
          <w:rFonts w:ascii="Arial" w:hAnsi="Arial" w:cs="Arial"/>
          <w:sz w:val="22"/>
          <w:szCs w:val="22"/>
        </w:rPr>
        <w:tab/>
        <w:t xml:space="preserve">demonstrate </w:t>
      </w:r>
      <w:r w:rsidRPr="00227469">
        <w:rPr>
          <w:rFonts w:ascii="Arial" w:hAnsi="Arial" w:cs="Arial"/>
          <w:sz w:val="22"/>
          <w:szCs w:val="22"/>
        </w:rPr>
        <w:t>growing familiarity with Scripture stories</w:t>
      </w:r>
    </w:p>
    <w:p w14:paraId="4DD6FD07" w14:textId="77777777" w:rsidR="009A013C" w:rsidRDefault="009A013C" w:rsidP="00DA3EB4">
      <w:pPr>
        <w:tabs>
          <w:tab w:val="left" w:pos="851"/>
        </w:tabs>
        <w:spacing w:before="240"/>
        <w:rPr>
          <w:rFonts w:ascii="Arial" w:hAnsi="Arial" w:cs="Arial"/>
          <w:sz w:val="22"/>
          <w:szCs w:val="22"/>
        </w:rPr>
      </w:pPr>
      <w:r>
        <w:rPr>
          <w:rFonts w:ascii="Arial" w:hAnsi="Arial" w:cs="Arial"/>
          <w:sz w:val="22"/>
          <w:szCs w:val="22"/>
        </w:rPr>
        <w:t>S1.3</w:t>
      </w:r>
      <w:r>
        <w:rPr>
          <w:rFonts w:ascii="Arial" w:hAnsi="Arial" w:cs="Arial"/>
          <w:sz w:val="22"/>
          <w:szCs w:val="22"/>
        </w:rPr>
        <w:tab/>
        <w:t>demonstrate basic knowledge and understanding of Jesus and his teachings</w:t>
      </w:r>
    </w:p>
    <w:p w14:paraId="4DD6FD08" w14:textId="77777777" w:rsidR="009A013C" w:rsidRDefault="009A013C" w:rsidP="00DA3EB4">
      <w:pPr>
        <w:tabs>
          <w:tab w:val="left" w:pos="851"/>
        </w:tabs>
        <w:spacing w:before="240"/>
        <w:rPr>
          <w:rFonts w:ascii="Arial" w:hAnsi="Arial" w:cs="Arial"/>
          <w:sz w:val="22"/>
          <w:szCs w:val="22"/>
        </w:rPr>
      </w:pPr>
      <w:r>
        <w:rPr>
          <w:rFonts w:ascii="Arial" w:hAnsi="Arial" w:cs="Arial"/>
          <w:sz w:val="22"/>
          <w:szCs w:val="22"/>
        </w:rPr>
        <w:t>S1.7.1</w:t>
      </w:r>
      <w:r>
        <w:rPr>
          <w:rFonts w:ascii="Arial" w:hAnsi="Arial" w:cs="Arial"/>
          <w:sz w:val="22"/>
          <w:szCs w:val="22"/>
        </w:rPr>
        <w:tab/>
        <w:t>identify the key times of the liturgical year</w:t>
      </w:r>
    </w:p>
    <w:p w14:paraId="4DD6FD09" w14:textId="77777777" w:rsidR="009A013C" w:rsidRDefault="009A013C" w:rsidP="00DA3EB4">
      <w:pPr>
        <w:tabs>
          <w:tab w:val="left" w:pos="851"/>
        </w:tabs>
        <w:spacing w:before="240"/>
        <w:rPr>
          <w:rFonts w:ascii="Arial" w:hAnsi="Arial" w:cs="Arial"/>
          <w:sz w:val="22"/>
          <w:szCs w:val="22"/>
        </w:rPr>
      </w:pPr>
    </w:p>
    <w:p w14:paraId="4DD6FD0A" w14:textId="77777777" w:rsidR="009A013C" w:rsidRDefault="009A013C" w:rsidP="00DA3EB4">
      <w:pPr>
        <w:tabs>
          <w:tab w:val="left" w:pos="851"/>
        </w:tabs>
        <w:spacing w:before="240"/>
        <w:rPr>
          <w:rFonts w:ascii="Arial" w:hAnsi="Arial" w:cs="Arial"/>
          <w:sz w:val="22"/>
          <w:szCs w:val="22"/>
        </w:rPr>
      </w:pPr>
    </w:p>
    <w:p w14:paraId="4DD6FD0B" w14:textId="77777777" w:rsidR="009A013C" w:rsidRDefault="009A013C" w:rsidP="00DA3EB4">
      <w:pPr>
        <w:tabs>
          <w:tab w:val="left" w:pos="851"/>
        </w:tabs>
        <w:spacing w:before="240"/>
        <w:rPr>
          <w:rFonts w:ascii="Arial" w:hAnsi="Arial" w:cs="Arial"/>
          <w:sz w:val="22"/>
          <w:szCs w:val="22"/>
        </w:rPr>
      </w:pPr>
    </w:p>
    <w:p w14:paraId="4DD6FD0C" w14:textId="77777777" w:rsidR="009A013C" w:rsidRDefault="009A013C" w:rsidP="00DA3EB4">
      <w:pPr>
        <w:tabs>
          <w:tab w:val="left" w:pos="851"/>
        </w:tabs>
        <w:spacing w:before="240"/>
        <w:rPr>
          <w:rFonts w:ascii="Arial" w:hAnsi="Arial" w:cs="Arial"/>
          <w:sz w:val="22"/>
          <w:szCs w:val="22"/>
        </w:rPr>
      </w:pPr>
    </w:p>
    <w:p w14:paraId="4DD6FD0D" w14:textId="77777777" w:rsidR="009A013C" w:rsidRDefault="009A013C" w:rsidP="009F44AF">
      <w:pPr>
        <w:spacing w:before="240"/>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9A013C" w:rsidRPr="009A14FB" w14:paraId="4DD6FD10" w14:textId="77777777">
        <w:tc>
          <w:tcPr>
            <w:tcW w:w="4962" w:type="dxa"/>
            <w:shd w:val="clear" w:color="auto" w:fill="FFFFFF"/>
          </w:tcPr>
          <w:p w14:paraId="4DD6FD0E" w14:textId="77777777" w:rsidR="009A013C" w:rsidRPr="009A14FB" w:rsidRDefault="009A013C">
            <w:pPr>
              <w:pStyle w:val="Style1"/>
              <w:rPr>
                <w:rFonts w:ascii="Arial" w:hAnsi="Arial" w:cs="Arial"/>
                <w:caps/>
                <w:smallCaps w:val="0"/>
                <w:shadow w:val="0"/>
                <w:color w:val="auto"/>
                <w:sz w:val="28"/>
                <w:szCs w:val="28"/>
              </w:rPr>
            </w:pPr>
            <w:r w:rsidRPr="009A14FB">
              <w:rPr>
                <w:rFonts w:ascii="Arial" w:hAnsi="Arial" w:cs="Arial"/>
                <w:caps/>
                <w:smallCaps w:val="0"/>
                <w:shadow w:val="0"/>
                <w:color w:val="auto"/>
                <w:sz w:val="28"/>
                <w:szCs w:val="28"/>
              </w:rPr>
              <w:t>Scripture</w:t>
            </w:r>
          </w:p>
        </w:tc>
        <w:tc>
          <w:tcPr>
            <w:tcW w:w="5244" w:type="dxa"/>
            <w:shd w:val="clear" w:color="auto" w:fill="FFFFFF"/>
          </w:tcPr>
          <w:p w14:paraId="4DD6FD0F" w14:textId="77777777" w:rsidR="009A013C" w:rsidRPr="009A14FB" w:rsidRDefault="009A013C">
            <w:pPr>
              <w:pStyle w:val="Style1"/>
              <w:rPr>
                <w:rFonts w:ascii="Arial" w:hAnsi="Arial" w:cs="Arial"/>
                <w:caps/>
                <w:smallCaps w:val="0"/>
                <w:shadow w:val="0"/>
                <w:color w:val="auto"/>
                <w:sz w:val="28"/>
                <w:szCs w:val="28"/>
              </w:rPr>
            </w:pPr>
            <w:r w:rsidRPr="009A14FB">
              <w:rPr>
                <w:rFonts w:ascii="Arial" w:hAnsi="Arial" w:cs="Arial"/>
                <w:caps/>
                <w:smallCaps w:val="0"/>
                <w:shadow w:val="0"/>
                <w:color w:val="auto"/>
                <w:sz w:val="28"/>
                <w:szCs w:val="28"/>
              </w:rPr>
              <w:t>Doctrine</w:t>
            </w:r>
          </w:p>
        </w:tc>
      </w:tr>
      <w:tr w:rsidR="009A013C" w14:paraId="4DD6FD12" w14:textId="77777777">
        <w:tc>
          <w:tcPr>
            <w:tcW w:w="10206" w:type="dxa"/>
            <w:gridSpan w:val="2"/>
          </w:tcPr>
          <w:p w14:paraId="4DD6FD11" w14:textId="77777777" w:rsidR="009A013C" w:rsidRPr="00CF7C7C" w:rsidRDefault="009A013C" w:rsidP="00C92A0B">
            <w:pPr>
              <w:spacing w:before="240"/>
              <w:rPr>
                <w:rFonts w:ascii="Arial" w:hAnsi="Arial" w:cs="Arial"/>
                <w:b/>
              </w:rPr>
            </w:pPr>
            <w:r w:rsidRPr="00CF7C7C">
              <w:rPr>
                <w:rFonts w:ascii="Arial" w:hAnsi="Arial" w:cs="Arial"/>
                <w:b/>
              </w:rPr>
              <w:t>Students are introduced to doctrine through Scripture and the living Tradition of the Church.</w:t>
            </w:r>
          </w:p>
        </w:tc>
      </w:tr>
      <w:tr w:rsidR="009A013C" w14:paraId="4DD6FD18" w14:textId="77777777">
        <w:tc>
          <w:tcPr>
            <w:tcW w:w="4962" w:type="dxa"/>
          </w:tcPr>
          <w:p w14:paraId="4DD6FD13" w14:textId="77777777" w:rsidR="009A013C" w:rsidRDefault="009A013C" w:rsidP="00CF7C7C">
            <w:pPr>
              <w:pStyle w:val="BodyText"/>
              <w:tabs>
                <w:tab w:val="left" w:pos="2268"/>
                <w:tab w:val="left" w:pos="4500"/>
              </w:tabs>
              <w:spacing w:before="240" w:after="60"/>
              <w:rPr>
                <w:rFonts w:cs="Arial"/>
                <w:i/>
                <w:sz w:val="22"/>
                <w:szCs w:val="22"/>
              </w:rPr>
            </w:pPr>
            <w:r w:rsidRPr="0009693E">
              <w:rPr>
                <w:rFonts w:cs="Arial"/>
                <w:sz w:val="22"/>
                <w:szCs w:val="22"/>
              </w:rPr>
              <w:t>Luke 19:1-10</w:t>
            </w:r>
            <w:r w:rsidRPr="0009693E">
              <w:rPr>
                <w:rFonts w:cs="Arial"/>
                <w:sz w:val="22"/>
                <w:szCs w:val="22"/>
              </w:rPr>
              <w:tab/>
            </w:r>
            <w:r w:rsidRPr="0009693E">
              <w:rPr>
                <w:rFonts w:cs="Arial"/>
                <w:i/>
                <w:sz w:val="22"/>
                <w:szCs w:val="22"/>
              </w:rPr>
              <w:t>Zacchaeus</w:t>
            </w:r>
          </w:p>
          <w:p w14:paraId="4DD6FD14" w14:textId="40DA88E7" w:rsidR="009A013C" w:rsidRDefault="009A013C" w:rsidP="001E1E50">
            <w:pPr>
              <w:pStyle w:val="BodyText"/>
              <w:tabs>
                <w:tab w:val="left" w:pos="2268"/>
                <w:tab w:val="left" w:pos="4500"/>
              </w:tabs>
              <w:spacing w:before="240" w:after="60"/>
              <w:rPr>
                <w:rFonts w:cs="Arial"/>
                <w:sz w:val="22"/>
                <w:szCs w:val="22"/>
              </w:rPr>
            </w:pPr>
            <w:r w:rsidRPr="0009693E">
              <w:rPr>
                <w:rFonts w:cs="Arial"/>
                <w:sz w:val="22"/>
                <w:szCs w:val="22"/>
              </w:rPr>
              <w:t>Mark 12:41-44</w:t>
            </w:r>
            <w:r w:rsidRPr="0009693E">
              <w:rPr>
                <w:rFonts w:cs="Arial"/>
                <w:sz w:val="22"/>
                <w:szCs w:val="22"/>
              </w:rPr>
              <w:tab/>
            </w:r>
            <w:r w:rsidRPr="0009693E">
              <w:rPr>
                <w:rFonts w:cs="Arial"/>
                <w:i/>
                <w:sz w:val="22"/>
                <w:szCs w:val="22"/>
              </w:rPr>
              <w:t xml:space="preserve">The </w:t>
            </w:r>
            <w:r w:rsidR="000E1553">
              <w:rPr>
                <w:rFonts w:cs="Arial"/>
                <w:i/>
                <w:sz w:val="22"/>
                <w:szCs w:val="22"/>
              </w:rPr>
              <w:t xml:space="preserve">Poor </w:t>
            </w:r>
            <w:r w:rsidRPr="0009693E">
              <w:rPr>
                <w:rFonts w:cs="Arial"/>
                <w:i/>
                <w:sz w:val="22"/>
                <w:szCs w:val="22"/>
              </w:rPr>
              <w:t>Widow</w:t>
            </w:r>
          </w:p>
          <w:p w14:paraId="4DD6FD15" w14:textId="77777777" w:rsidR="009A013C" w:rsidRPr="0009693E" w:rsidRDefault="009A013C" w:rsidP="001E1E50">
            <w:pPr>
              <w:pStyle w:val="BodyText"/>
              <w:tabs>
                <w:tab w:val="left" w:pos="2268"/>
                <w:tab w:val="left" w:pos="4500"/>
              </w:tabs>
              <w:spacing w:before="240" w:after="60"/>
              <w:rPr>
                <w:rFonts w:cs="Arial"/>
                <w:i/>
                <w:sz w:val="22"/>
                <w:szCs w:val="22"/>
              </w:rPr>
            </w:pPr>
            <w:r>
              <w:rPr>
                <w:rFonts w:cs="Arial"/>
                <w:sz w:val="22"/>
                <w:szCs w:val="22"/>
              </w:rPr>
              <w:t>John 12:12-15</w:t>
            </w:r>
            <w:r>
              <w:rPr>
                <w:rFonts w:cs="Arial"/>
                <w:sz w:val="22"/>
                <w:szCs w:val="22"/>
              </w:rPr>
              <w:tab/>
            </w:r>
            <w:r>
              <w:rPr>
                <w:rFonts w:cs="Arial"/>
                <w:i/>
                <w:sz w:val="22"/>
                <w:szCs w:val="22"/>
              </w:rPr>
              <w:t xml:space="preserve">Entry into </w:t>
            </w:r>
            <w:smartTag w:uri="urn:schemas-microsoft-com:office:smarttags" w:element="place">
              <w:smartTag w:uri="urn:schemas-microsoft-com:office:smarttags" w:element="City">
                <w:r>
                  <w:rPr>
                    <w:rFonts w:cs="Arial"/>
                    <w:i/>
                    <w:sz w:val="22"/>
                    <w:szCs w:val="22"/>
                  </w:rPr>
                  <w:t>Jerusalem</w:t>
                </w:r>
              </w:smartTag>
            </w:smartTag>
          </w:p>
        </w:tc>
        <w:tc>
          <w:tcPr>
            <w:tcW w:w="5244" w:type="dxa"/>
          </w:tcPr>
          <w:p w14:paraId="4DD6FD16" w14:textId="77777777" w:rsidR="009A013C" w:rsidRDefault="009A013C" w:rsidP="001E1E50">
            <w:pPr>
              <w:numPr>
                <w:ilvl w:val="0"/>
                <w:numId w:val="13"/>
              </w:numPr>
              <w:spacing w:before="240" w:after="60"/>
              <w:rPr>
                <w:rFonts w:ascii="Arial" w:hAnsi="Arial" w:cs="Arial"/>
                <w:sz w:val="22"/>
                <w:szCs w:val="22"/>
              </w:rPr>
            </w:pPr>
            <w:r w:rsidRPr="0009693E">
              <w:rPr>
                <w:rFonts w:ascii="Arial" w:hAnsi="Arial" w:cs="Arial"/>
                <w:sz w:val="22"/>
                <w:szCs w:val="22"/>
              </w:rPr>
              <w:t>Jesus loved us and is always ready to forgive</w:t>
            </w:r>
          </w:p>
          <w:p w14:paraId="4DD6FD17" w14:textId="77777777" w:rsidR="009A013C" w:rsidRPr="0009693E" w:rsidRDefault="009A013C" w:rsidP="001E1E50">
            <w:pPr>
              <w:numPr>
                <w:ilvl w:val="0"/>
                <w:numId w:val="13"/>
              </w:numPr>
              <w:spacing w:before="240" w:after="60"/>
              <w:rPr>
                <w:rFonts w:ascii="Arial" w:hAnsi="Arial" w:cs="Arial"/>
                <w:sz w:val="22"/>
                <w:szCs w:val="22"/>
              </w:rPr>
            </w:pPr>
            <w:r w:rsidRPr="0009693E">
              <w:rPr>
                <w:rFonts w:ascii="Arial" w:hAnsi="Arial" w:cs="Arial"/>
                <w:sz w:val="22"/>
                <w:szCs w:val="22"/>
              </w:rPr>
              <w:t>God created us with free will; we can choose to love others</w:t>
            </w:r>
          </w:p>
        </w:tc>
      </w:tr>
      <w:tr w:rsidR="009A013C" w14:paraId="4DD6FD1B" w14:textId="77777777">
        <w:tc>
          <w:tcPr>
            <w:tcW w:w="4962" w:type="dxa"/>
          </w:tcPr>
          <w:p w14:paraId="4DD6FD19" w14:textId="77777777" w:rsidR="009A013C" w:rsidRPr="002E752E" w:rsidRDefault="009A013C" w:rsidP="00316356">
            <w:pPr>
              <w:pStyle w:val="BodyText"/>
              <w:tabs>
                <w:tab w:val="left" w:pos="2268"/>
                <w:tab w:val="left" w:pos="4500"/>
              </w:tabs>
              <w:spacing w:before="240" w:after="60"/>
              <w:rPr>
                <w:rFonts w:cs="Arial"/>
                <w:i/>
                <w:sz w:val="22"/>
                <w:szCs w:val="22"/>
              </w:rPr>
            </w:pPr>
            <w:r>
              <w:rPr>
                <w:rFonts w:cs="Arial"/>
                <w:sz w:val="22"/>
                <w:szCs w:val="22"/>
              </w:rPr>
              <w:t>John 13:12-15</w:t>
            </w:r>
            <w:r>
              <w:rPr>
                <w:rFonts w:cs="Arial"/>
                <w:sz w:val="22"/>
                <w:szCs w:val="22"/>
              </w:rPr>
              <w:tab/>
            </w:r>
            <w:r>
              <w:rPr>
                <w:rFonts w:cs="Arial"/>
                <w:i/>
                <w:sz w:val="22"/>
                <w:szCs w:val="22"/>
              </w:rPr>
              <w:t>The Washing of the Feet</w:t>
            </w:r>
          </w:p>
        </w:tc>
        <w:tc>
          <w:tcPr>
            <w:tcW w:w="5244" w:type="dxa"/>
          </w:tcPr>
          <w:p w14:paraId="4DD6FD1A" w14:textId="77777777" w:rsidR="009A013C" w:rsidRPr="0009693E" w:rsidRDefault="009A013C" w:rsidP="001E1E50">
            <w:pPr>
              <w:numPr>
                <w:ilvl w:val="0"/>
                <w:numId w:val="12"/>
              </w:numPr>
              <w:spacing w:before="240" w:after="60"/>
              <w:rPr>
                <w:rFonts w:ascii="Arial" w:hAnsi="Arial" w:cs="Arial"/>
                <w:sz w:val="22"/>
                <w:szCs w:val="22"/>
              </w:rPr>
            </w:pPr>
            <w:r w:rsidRPr="0009693E">
              <w:rPr>
                <w:rFonts w:ascii="Arial" w:hAnsi="Arial" w:cs="Arial"/>
                <w:sz w:val="22"/>
                <w:szCs w:val="22"/>
              </w:rPr>
              <w:t>Jesus lived a life of love and service</w:t>
            </w:r>
          </w:p>
        </w:tc>
      </w:tr>
      <w:tr w:rsidR="009A013C" w14:paraId="4DD6FD1E" w14:textId="77777777">
        <w:tc>
          <w:tcPr>
            <w:tcW w:w="4962" w:type="dxa"/>
          </w:tcPr>
          <w:p w14:paraId="4DD6FD1C" w14:textId="77777777" w:rsidR="009A013C" w:rsidRPr="002E752E" w:rsidRDefault="009A013C" w:rsidP="002E752E">
            <w:pPr>
              <w:pStyle w:val="BodyText"/>
              <w:tabs>
                <w:tab w:val="left" w:pos="2268"/>
                <w:tab w:val="left" w:pos="4500"/>
              </w:tabs>
              <w:spacing w:before="240" w:after="60"/>
              <w:rPr>
                <w:rFonts w:cs="Arial"/>
                <w:i/>
                <w:sz w:val="22"/>
                <w:szCs w:val="22"/>
              </w:rPr>
            </w:pPr>
          </w:p>
        </w:tc>
        <w:tc>
          <w:tcPr>
            <w:tcW w:w="5244" w:type="dxa"/>
          </w:tcPr>
          <w:p w14:paraId="4DD6FD1D" w14:textId="77777777" w:rsidR="009A013C" w:rsidRPr="0009693E" w:rsidRDefault="009A013C" w:rsidP="001E1E50">
            <w:pPr>
              <w:numPr>
                <w:ilvl w:val="0"/>
                <w:numId w:val="12"/>
              </w:numPr>
              <w:spacing w:before="240" w:after="60"/>
              <w:rPr>
                <w:rFonts w:ascii="Arial" w:hAnsi="Arial" w:cs="Arial"/>
                <w:sz w:val="22"/>
                <w:szCs w:val="22"/>
              </w:rPr>
            </w:pPr>
            <w:r w:rsidRPr="0009693E">
              <w:rPr>
                <w:rFonts w:ascii="Arial" w:hAnsi="Arial" w:cs="Arial"/>
                <w:sz w:val="22"/>
                <w:szCs w:val="22"/>
              </w:rPr>
              <w:t>Jesus suffered, died and rose to new life</w:t>
            </w:r>
          </w:p>
        </w:tc>
      </w:tr>
    </w:tbl>
    <w:p w14:paraId="4DD6FD1F" w14:textId="77777777" w:rsidR="009A013C" w:rsidRDefault="009A013C" w:rsidP="00CF7C7C">
      <w:pPr>
        <w:pStyle w:val="BodyText"/>
        <w:jc w:val="both"/>
        <w:rPr>
          <w:rFonts w:ascii="Arial Narrow" w:hAnsi="Arial Narrow"/>
        </w:rPr>
      </w:pPr>
      <w:r>
        <w:rPr>
          <w:rFonts w:ascii="Arial Narrow" w:hAnsi="Arial Narrow"/>
        </w:rPr>
        <w:br w:type="page"/>
      </w:r>
    </w:p>
    <w:p w14:paraId="4DD6FD20" w14:textId="77777777" w:rsidR="009A013C" w:rsidRPr="009A14FB" w:rsidRDefault="009A013C" w:rsidP="002120D7">
      <w:pPr>
        <w:pStyle w:val="Style1"/>
        <w:spacing w:before="0"/>
        <w:rPr>
          <w:rFonts w:ascii="Arial" w:hAnsi="Arial" w:cs="Arial"/>
          <w:caps/>
          <w:smallCaps w:val="0"/>
          <w:shadow w:val="0"/>
          <w:color w:val="auto"/>
          <w:sz w:val="28"/>
          <w:szCs w:val="28"/>
        </w:rPr>
      </w:pPr>
      <w:r w:rsidRPr="009A14FB">
        <w:rPr>
          <w:rFonts w:ascii="Arial" w:hAnsi="Arial" w:cs="Arial"/>
          <w:caps/>
          <w:smallCaps w:val="0"/>
          <w:shadow w:val="0"/>
          <w:color w:val="auto"/>
          <w:sz w:val="28"/>
          <w:szCs w:val="28"/>
        </w:rPr>
        <w:t>Spiritual Reflection for Teachers</w:t>
      </w:r>
    </w:p>
    <w:p w14:paraId="4DD6FD21" w14:textId="77777777" w:rsidR="009A013C" w:rsidRPr="0009693E" w:rsidRDefault="009A013C" w:rsidP="00212482">
      <w:pPr>
        <w:pStyle w:val="BodyText"/>
        <w:spacing w:before="240"/>
        <w:rPr>
          <w:rFonts w:cs="Arial"/>
          <w:b/>
          <w:sz w:val="22"/>
          <w:szCs w:val="22"/>
        </w:rPr>
      </w:pPr>
      <w:r w:rsidRPr="0009693E">
        <w:rPr>
          <w:rFonts w:cs="Arial"/>
          <w:b/>
          <w:sz w:val="22"/>
          <w:szCs w:val="22"/>
        </w:rPr>
        <w:t>The transforming experience of forgiveness</w:t>
      </w:r>
    </w:p>
    <w:p w14:paraId="4DD6FD22" w14:textId="3DE14AB7" w:rsidR="009A013C" w:rsidRPr="004F417C" w:rsidRDefault="009A013C" w:rsidP="004F417C">
      <w:pPr>
        <w:pStyle w:val="BodyText"/>
        <w:jc w:val="both"/>
        <w:rPr>
          <w:rFonts w:cs="Arial"/>
          <w:sz w:val="22"/>
          <w:szCs w:val="22"/>
        </w:rPr>
      </w:pPr>
      <w:r w:rsidRPr="004F417C">
        <w:rPr>
          <w:rFonts w:cs="Arial"/>
          <w:sz w:val="22"/>
          <w:szCs w:val="22"/>
        </w:rPr>
        <w:t>Rubin ‘Hurricane’ Carter</w:t>
      </w:r>
      <w:r>
        <w:rPr>
          <w:rFonts w:cs="Arial"/>
          <w:sz w:val="22"/>
          <w:szCs w:val="22"/>
        </w:rPr>
        <w:t>, an African-American,</w:t>
      </w:r>
      <w:r w:rsidRPr="004F417C">
        <w:rPr>
          <w:rFonts w:cs="Arial"/>
          <w:sz w:val="22"/>
          <w:szCs w:val="22"/>
        </w:rPr>
        <w:t xml:space="preserve"> spent more than two decades in </w:t>
      </w:r>
      <w:r w:rsidR="000E1553">
        <w:rPr>
          <w:rFonts w:cs="Arial"/>
          <w:sz w:val="22"/>
          <w:szCs w:val="22"/>
        </w:rPr>
        <w:t>jail</w:t>
      </w:r>
      <w:r w:rsidRPr="004F417C">
        <w:rPr>
          <w:rFonts w:cs="Arial"/>
          <w:sz w:val="22"/>
          <w:szCs w:val="22"/>
        </w:rPr>
        <w:t xml:space="preserve"> for a crime he did not commit. He now travels the world speaking of his experience and working for human rights. When in </w:t>
      </w:r>
      <w:smartTag w:uri="urn:schemas-microsoft-com:office:smarttags" w:element="place">
        <w:smartTag w:uri="urn:schemas-microsoft-com:office:smarttags" w:element="country-region">
          <w:r w:rsidRPr="004F417C">
            <w:rPr>
              <w:rFonts w:cs="Arial"/>
              <w:sz w:val="22"/>
              <w:szCs w:val="22"/>
            </w:rPr>
            <w:t>Australia</w:t>
          </w:r>
        </w:smartTag>
      </w:smartTag>
      <w:r w:rsidRPr="004F417C">
        <w:rPr>
          <w:rFonts w:cs="Arial"/>
          <w:sz w:val="22"/>
          <w:szCs w:val="22"/>
        </w:rPr>
        <w:t xml:space="preserve"> he was asked how he felt about the people who had contributed to his wrongful imprisonment. </w:t>
      </w:r>
    </w:p>
    <w:p w14:paraId="4DD6FD23" w14:textId="77777777" w:rsidR="009A013C" w:rsidRPr="004F417C" w:rsidRDefault="009A013C" w:rsidP="004F417C">
      <w:pPr>
        <w:pStyle w:val="BodyText"/>
        <w:jc w:val="both"/>
        <w:rPr>
          <w:rFonts w:cs="Arial"/>
          <w:sz w:val="22"/>
          <w:szCs w:val="22"/>
        </w:rPr>
      </w:pPr>
      <w:r w:rsidRPr="004F417C">
        <w:rPr>
          <w:rFonts w:cs="Arial"/>
          <w:sz w:val="22"/>
          <w:szCs w:val="22"/>
        </w:rPr>
        <w:t xml:space="preserve">At first he spoke of the intense anger that burned within him for many years. </w:t>
      </w:r>
      <w:r>
        <w:rPr>
          <w:rFonts w:cs="Arial"/>
          <w:sz w:val="22"/>
          <w:szCs w:val="22"/>
        </w:rPr>
        <w:t>He said that</w:t>
      </w:r>
      <w:r w:rsidRPr="004F417C">
        <w:rPr>
          <w:rFonts w:cs="Arial"/>
          <w:sz w:val="22"/>
          <w:szCs w:val="22"/>
        </w:rPr>
        <w:t xml:space="preserve"> he reached a point where he could no longer hold on to this resentment and made a decision to forgive and to let go. He </w:t>
      </w:r>
      <w:r>
        <w:rPr>
          <w:rFonts w:cs="Arial"/>
          <w:sz w:val="22"/>
          <w:szCs w:val="22"/>
        </w:rPr>
        <w:t>reflected</w:t>
      </w:r>
      <w:r w:rsidRPr="004F417C">
        <w:rPr>
          <w:rFonts w:cs="Arial"/>
          <w:sz w:val="22"/>
          <w:szCs w:val="22"/>
        </w:rPr>
        <w:t xml:space="preserve"> that this experience of forgiveness had been one of the most transforming moments of his life. He had already spent twenty years in prison and he was not going to allow himself to spend the rest of his life imprisoned by hatred. </w:t>
      </w:r>
    </w:p>
    <w:p w14:paraId="4DD6FD24" w14:textId="77777777" w:rsidR="009A013C" w:rsidRPr="004F417C" w:rsidRDefault="009A013C" w:rsidP="004F417C">
      <w:pPr>
        <w:pStyle w:val="BodyText"/>
        <w:jc w:val="both"/>
        <w:rPr>
          <w:rFonts w:cs="Arial"/>
          <w:sz w:val="22"/>
          <w:szCs w:val="22"/>
        </w:rPr>
      </w:pPr>
      <w:r w:rsidRPr="004F417C">
        <w:rPr>
          <w:rFonts w:cs="Arial"/>
          <w:sz w:val="22"/>
          <w:szCs w:val="22"/>
        </w:rPr>
        <w:t xml:space="preserve">The honesty, compassion and humility experienced when we forgive and when we are forgiven can make these moments some of the most liberating and life giving in our lives. </w:t>
      </w:r>
    </w:p>
    <w:p w14:paraId="4DD6FD25" w14:textId="77777777" w:rsidR="009A013C" w:rsidRPr="004F417C" w:rsidRDefault="009A013C" w:rsidP="004F417C">
      <w:pPr>
        <w:pStyle w:val="BodyText"/>
        <w:spacing w:before="240"/>
        <w:jc w:val="both"/>
        <w:rPr>
          <w:rFonts w:cs="Arial"/>
          <w:i/>
          <w:sz w:val="22"/>
          <w:szCs w:val="22"/>
        </w:rPr>
      </w:pPr>
      <w:r w:rsidRPr="004F417C">
        <w:rPr>
          <w:rFonts w:cs="Arial"/>
          <w:i/>
          <w:sz w:val="22"/>
          <w:szCs w:val="22"/>
        </w:rPr>
        <w:t>Recall and reflect upon an experience of forgiveness in your life.</w:t>
      </w:r>
    </w:p>
    <w:p w14:paraId="4DD6FD26" w14:textId="77777777" w:rsidR="009A013C" w:rsidRPr="004F417C" w:rsidRDefault="009A013C" w:rsidP="004F417C">
      <w:pPr>
        <w:pStyle w:val="BodyText"/>
        <w:jc w:val="both"/>
        <w:rPr>
          <w:rFonts w:cs="Arial"/>
          <w:i/>
          <w:sz w:val="22"/>
          <w:szCs w:val="22"/>
        </w:rPr>
      </w:pPr>
      <w:r>
        <w:rPr>
          <w:rFonts w:cs="Arial"/>
          <w:i/>
          <w:sz w:val="22"/>
          <w:szCs w:val="22"/>
        </w:rPr>
        <w:t>Think of the times</w:t>
      </w:r>
      <w:r w:rsidRPr="004F417C">
        <w:rPr>
          <w:rFonts w:cs="Arial"/>
          <w:i/>
          <w:sz w:val="22"/>
          <w:szCs w:val="22"/>
        </w:rPr>
        <w:t xml:space="preserve"> you have experienc</w:t>
      </w:r>
      <w:r>
        <w:rPr>
          <w:rFonts w:cs="Arial"/>
          <w:i/>
          <w:sz w:val="22"/>
          <w:szCs w:val="22"/>
        </w:rPr>
        <w:t>ed</w:t>
      </w:r>
      <w:r w:rsidRPr="004F417C">
        <w:rPr>
          <w:rFonts w:cs="Arial"/>
          <w:i/>
          <w:sz w:val="22"/>
          <w:szCs w:val="22"/>
        </w:rPr>
        <w:t xml:space="preserve"> the forgiveness of God?</w:t>
      </w:r>
    </w:p>
    <w:p w14:paraId="4DD6FD27" w14:textId="77777777" w:rsidR="009A013C" w:rsidRDefault="009A013C">
      <w:pPr>
        <w:pStyle w:val="BodyText"/>
        <w:rPr>
          <w:rFonts w:ascii="Arial Narrow" w:hAnsi="Arial Narrow"/>
        </w:rPr>
      </w:pPr>
    </w:p>
    <w:p w14:paraId="4DD6FD28" w14:textId="77777777" w:rsidR="009A013C" w:rsidRDefault="009A013C">
      <w:pPr>
        <w:pStyle w:val="BodyText"/>
        <w:rPr>
          <w:rFonts w:ascii="Arial Narrow" w:hAnsi="Arial Narrow"/>
        </w:rPr>
      </w:pPr>
    </w:p>
    <w:p w14:paraId="4DD6FD29" w14:textId="77777777" w:rsidR="009A013C" w:rsidRDefault="009A013C">
      <w:pPr>
        <w:pStyle w:val="BodyText"/>
        <w:rPr>
          <w:rFonts w:ascii="Arial Narrow" w:hAnsi="Arial Narrow"/>
        </w:rPr>
      </w:pPr>
    </w:p>
    <w:p w14:paraId="4DD6FD2A" w14:textId="77777777" w:rsidR="009A013C" w:rsidRPr="009A14FB" w:rsidRDefault="009A013C" w:rsidP="009A14FB">
      <w:pPr>
        <w:pStyle w:val="Style1"/>
        <w:rPr>
          <w:rFonts w:ascii="Arial" w:hAnsi="Arial" w:cs="Arial"/>
          <w:caps/>
          <w:smallCaps w:val="0"/>
          <w:shadow w:val="0"/>
          <w:color w:val="auto"/>
          <w:sz w:val="28"/>
          <w:szCs w:val="28"/>
        </w:rPr>
      </w:pPr>
      <w:r w:rsidRPr="009A14FB">
        <w:rPr>
          <w:rFonts w:ascii="Arial" w:hAnsi="Arial" w:cs="Arial"/>
          <w:caps/>
          <w:smallCaps w:val="0"/>
          <w:shadow w:val="0"/>
          <w:color w:val="auto"/>
          <w:sz w:val="28"/>
          <w:szCs w:val="28"/>
        </w:rPr>
        <w:t xml:space="preserve">Catechism of the </w:t>
      </w:r>
      <w:smartTag w:uri="urn:schemas-microsoft-com:office:smarttags" w:element="PlaceName">
        <w:smartTag w:uri="urn:schemas-microsoft-com:office:smarttags" w:element="place">
          <w:r w:rsidRPr="009A14FB">
            <w:rPr>
              <w:rFonts w:ascii="Arial" w:hAnsi="Arial" w:cs="Arial"/>
              <w:caps/>
              <w:smallCaps w:val="0"/>
              <w:shadow w:val="0"/>
              <w:color w:val="auto"/>
              <w:sz w:val="28"/>
              <w:szCs w:val="28"/>
            </w:rPr>
            <w:t>Catholic</w:t>
          </w:r>
        </w:smartTag>
        <w:r w:rsidRPr="009A14FB">
          <w:rPr>
            <w:rFonts w:ascii="Arial" w:hAnsi="Arial" w:cs="Arial"/>
            <w:caps/>
            <w:smallCaps w:val="0"/>
            <w:shadow w:val="0"/>
            <w:color w:val="auto"/>
            <w:sz w:val="28"/>
            <w:szCs w:val="28"/>
          </w:rPr>
          <w:t xml:space="preserve"> </w:t>
        </w:r>
        <w:smartTag w:uri="urn:schemas-microsoft-com:office:smarttags" w:element="PlaceType">
          <w:r w:rsidRPr="009A14FB">
            <w:rPr>
              <w:rFonts w:ascii="Arial" w:hAnsi="Arial" w:cs="Arial"/>
              <w:caps/>
              <w:smallCaps w:val="0"/>
              <w:shadow w:val="0"/>
              <w:color w:val="auto"/>
              <w:sz w:val="28"/>
              <w:szCs w:val="28"/>
            </w:rPr>
            <w:t>Church</w:t>
          </w:r>
        </w:smartTag>
      </w:smartTag>
    </w:p>
    <w:p w14:paraId="4DD6FD2B" w14:textId="77777777" w:rsidR="009A013C" w:rsidRPr="00D12BA1" w:rsidRDefault="009A013C" w:rsidP="00316356">
      <w:pPr>
        <w:pStyle w:val="BodyText"/>
        <w:spacing w:before="240"/>
        <w:jc w:val="both"/>
        <w:rPr>
          <w:rFonts w:cs="Arial"/>
          <w:b/>
          <w:sz w:val="20"/>
        </w:rPr>
      </w:pPr>
      <w:r w:rsidRPr="00D12BA1">
        <w:rPr>
          <w:rFonts w:cs="Arial"/>
          <w:b/>
          <w:sz w:val="20"/>
        </w:rPr>
        <w:t>Excerpts from the Catechism of the Catholic Church are included below as information for teachers. They present the Church’s teachings contained in the unit.</w:t>
      </w:r>
    </w:p>
    <w:p w14:paraId="4DD6FD2C" w14:textId="77777777" w:rsidR="009A013C" w:rsidRPr="0009693E" w:rsidRDefault="009A013C" w:rsidP="00316356">
      <w:pPr>
        <w:pStyle w:val="BodyText"/>
        <w:spacing w:before="240"/>
        <w:ind w:left="720" w:hanging="720"/>
        <w:jc w:val="both"/>
        <w:rPr>
          <w:rFonts w:cs="Arial"/>
          <w:sz w:val="22"/>
          <w:szCs w:val="22"/>
        </w:rPr>
      </w:pPr>
      <w:r w:rsidRPr="0009693E">
        <w:rPr>
          <w:rFonts w:cs="Arial"/>
          <w:b/>
          <w:sz w:val="22"/>
          <w:szCs w:val="22"/>
        </w:rPr>
        <w:t>540</w:t>
      </w:r>
      <w:r w:rsidRPr="0009693E">
        <w:rPr>
          <w:rFonts w:cs="Arial"/>
          <w:sz w:val="22"/>
          <w:szCs w:val="22"/>
        </w:rPr>
        <w:tab/>
        <w:t xml:space="preserve">Jesus' temptation reveals the way in which the Son of God is Messiah, contrary to the way Satan proposes to him and the way men wish to attribute to him. This is why Christ vanquished the Tempter </w:t>
      </w:r>
      <w:r w:rsidRPr="00C36AE4">
        <w:rPr>
          <w:rFonts w:cs="Arial"/>
          <w:i/>
          <w:sz w:val="22"/>
          <w:szCs w:val="22"/>
        </w:rPr>
        <w:t>for us:</w:t>
      </w:r>
      <w:r w:rsidRPr="0009693E">
        <w:rPr>
          <w:rFonts w:cs="Arial"/>
          <w:sz w:val="22"/>
          <w:szCs w:val="22"/>
        </w:rPr>
        <w:t xml:space="preserve"> "For we have not a high priest who is unable to sympathize with our weaknesses, but one who in every respect has been tested as we are, yet without sinning." By the solemn forty days of </w:t>
      </w:r>
      <w:r w:rsidRPr="00C36AE4">
        <w:rPr>
          <w:rFonts w:cs="Arial"/>
          <w:i/>
          <w:sz w:val="22"/>
          <w:szCs w:val="22"/>
        </w:rPr>
        <w:t xml:space="preserve">Lent </w:t>
      </w:r>
      <w:r w:rsidRPr="0009693E">
        <w:rPr>
          <w:rFonts w:cs="Arial"/>
          <w:sz w:val="22"/>
          <w:szCs w:val="22"/>
        </w:rPr>
        <w:t>the Church unites herself each year to the mystery of Jesus in the desert.</w:t>
      </w:r>
    </w:p>
    <w:p w14:paraId="4DD6FD2D" w14:textId="77777777" w:rsidR="009A013C" w:rsidRPr="0009693E" w:rsidRDefault="009A013C" w:rsidP="006779A4">
      <w:pPr>
        <w:spacing w:before="240"/>
        <w:ind w:left="720" w:hanging="720"/>
        <w:jc w:val="both"/>
        <w:rPr>
          <w:rFonts w:ascii="Arial" w:hAnsi="Arial" w:cs="Arial"/>
          <w:sz w:val="22"/>
          <w:szCs w:val="22"/>
        </w:rPr>
      </w:pPr>
      <w:r w:rsidRPr="0009693E">
        <w:rPr>
          <w:rFonts w:ascii="Arial" w:hAnsi="Arial" w:cs="Arial"/>
          <w:b/>
          <w:sz w:val="22"/>
          <w:szCs w:val="22"/>
        </w:rPr>
        <w:t>1009</w:t>
      </w:r>
      <w:r w:rsidRPr="0009693E">
        <w:rPr>
          <w:rFonts w:ascii="Arial" w:hAnsi="Arial" w:cs="Arial"/>
          <w:sz w:val="22"/>
          <w:szCs w:val="22"/>
        </w:rPr>
        <w:tab/>
      </w:r>
      <w:r w:rsidRPr="0009693E">
        <w:rPr>
          <w:rFonts w:ascii="Arial" w:hAnsi="Arial" w:cs="Arial"/>
          <w:i/>
          <w:sz w:val="22"/>
          <w:szCs w:val="22"/>
        </w:rPr>
        <w:t>Death is transformed by Christ.</w:t>
      </w:r>
      <w:r w:rsidRPr="0009693E">
        <w:rPr>
          <w:rFonts w:ascii="Arial" w:hAnsi="Arial" w:cs="Arial"/>
          <w:sz w:val="22"/>
          <w:szCs w:val="22"/>
        </w:rPr>
        <w:t xml:space="preserve"> Jesus, the Son of God, also himself suffered the death that is part of the human condition. Yet, despite his anguish as he faced death, he accepted it in an act of complete and free submission to his Father's will. The obedience of Jesus has transformed the curse of death into a blessing.</w:t>
      </w:r>
    </w:p>
    <w:p w14:paraId="4DD6FD2E" w14:textId="77777777" w:rsidR="009A013C" w:rsidRPr="006779A4" w:rsidRDefault="0061612A" w:rsidP="006779A4">
      <w:pPr>
        <w:pStyle w:val="BodyText"/>
        <w:spacing w:before="240"/>
        <w:ind w:left="720" w:hanging="720"/>
        <w:jc w:val="both"/>
        <w:rPr>
          <w:rFonts w:cs="Arial"/>
          <w:sz w:val="22"/>
          <w:szCs w:val="22"/>
        </w:rPr>
      </w:pPr>
      <w:hyperlink r:id="rId11" w:history="1">
        <w:r w:rsidR="009A013C" w:rsidRPr="0009693E">
          <w:rPr>
            <w:rFonts w:cs="Arial"/>
            <w:b/>
            <w:sz w:val="22"/>
            <w:szCs w:val="22"/>
          </w:rPr>
          <w:t>1104</w:t>
        </w:r>
      </w:hyperlink>
      <w:r w:rsidR="009A013C" w:rsidRPr="0009693E">
        <w:rPr>
          <w:rFonts w:cs="Arial"/>
          <w:color w:val="000099"/>
          <w:sz w:val="22"/>
          <w:szCs w:val="22"/>
        </w:rPr>
        <w:t xml:space="preserve"> </w:t>
      </w:r>
      <w:r w:rsidR="009A013C" w:rsidRPr="0009693E">
        <w:rPr>
          <w:rFonts w:cs="Arial"/>
          <w:color w:val="000099"/>
          <w:sz w:val="22"/>
          <w:szCs w:val="22"/>
        </w:rPr>
        <w:tab/>
      </w:r>
      <w:r w:rsidR="009A013C" w:rsidRPr="0009693E">
        <w:rPr>
          <w:rFonts w:cs="Arial"/>
          <w:sz w:val="22"/>
          <w:szCs w:val="22"/>
        </w:rPr>
        <w:t>Christian liturgy not only recalls the events that saved us but actualizes them, makes them present. The Paschal mystery of Christ is celebrated, not repeated. It is the celebrations that are repeated, and in each celebration there is an outpouring of the Holy Spirit that makes the unique mystery present</w:t>
      </w:r>
      <w:r w:rsidR="009A013C" w:rsidRPr="0009693E">
        <w:rPr>
          <w:rFonts w:cs="Arial"/>
          <w:color w:val="000099"/>
          <w:sz w:val="22"/>
          <w:szCs w:val="22"/>
        </w:rPr>
        <w:t>.</w:t>
      </w:r>
    </w:p>
    <w:p w14:paraId="4DD6FD2F" w14:textId="77777777" w:rsidR="009A013C" w:rsidRPr="0009693E" w:rsidRDefault="009A013C">
      <w:pPr>
        <w:pStyle w:val="BodyText"/>
        <w:spacing w:before="120"/>
        <w:ind w:left="720" w:hanging="720"/>
        <w:jc w:val="both"/>
        <w:rPr>
          <w:rFonts w:cs="Arial"/>
          <w:sz w:val="22"/>
          <w:szCs w:val="22"/>
        </w:rPr>
      </w:pPr>
      <w:r w:rsidRPr="0009693E">
        <w:rPr>
          <w:rFonts w:cs="Arial"/>
          <w:b/>
          <w:sz w:val="22"/>
          <w:szCs w:val="22"/>
        </w:rPr>
        <w:t>1490</w:t>
      </w:r>
      <w:r w:rsidRPr="0009693E">
        <w:rPr>
          <w:rFonts w:cs="Arial"/>
          <w:b/>
          <w:sz w:val="22"/>
          <w:szCs w:val="22"/>
        </w:rPr>
        <w:tab/>
      </w:r>
      <w:r w:rsidRPr="0009693E">
        <w:rPr>
          <w:rFonts w:cs="Arial"/>
          <w:sz w:val="22"/>
          <w:szCs w:val="22"/>
        </w:rPr>
        <w:t>The movement of return to God, called conversion and repentance, entails sorrow for and abhorrence of sins committed, and the firm purpose of sinning no more in the future. Conversion touches the past and the future and is nourished by hope in God's mercy.</w:t>
      </w:r>
    </w:p>
    <w:p w14:paraId="4DD6FD30" w14:textId="4A7E2847" w:rsidR="009A013C" w:rsidRPr="006779A4" w:rsidRDefault="009A013C" w:rsidP="006779A4">
      <w:pPr>
        <w:pStyle w:val="BodyText"/>
        <w:spacing w:before="240"/>
        <w:ind w:left="720" w:hanging="720"/>
        <w:jc w:val="both"/>
        <w:rPr>
          <w:rFonts w:cs="Arial"/>
          <w:sz w:val="22"/>
          <w:szCs w:val="22"/>
        </w:rPr>
      </w:pPr>
      <w:r w:rsidRPr="006779A4">
        <w:rPr>
          <w:rFonts w:cs="Arial"/>
          <w:b/>
          <w:sz w:val="22"/>
          <w:szCs w:val="22"/>
        </w:rPr>
        <w:t>1969</w:t>
      </w:r>
      <w:r w:rsidRPr="006779A4">
        <w:rPr>
          <w:rFonts w:cs="Arial"/>
          <w:b/>
          <w:sz w:val="22"/>
          <w:szCs w:val="22"/>
        </w:rPr>
        <w:tab/>
      </w:r>
      <w:r>
        <w:rPr>
          <w:rFonts w:cs="Arial"/>
          <w:sz w:val="22"/>
          <w:szCs w:val="22"/>
        </w:rPr>
        <w:t xml:space="preserve">The New Law </w:t>
      </w:r>
      <w:r w:rsidR="000E1553">
        <w:rPr>
          <w:rFonts w:cs="Arial"/>
          <w:i/>
          <w:sz w:val="22"/>
          <w:szCs w:val="22"/>
        </w:rPr>
        <w:t>practises</w:t>
      </w:r>
      <w:r w:rsidRPr="00C36AE4">
        <w:rPr>
          <w:rFonts w:cs="Arial"/>
          <w:i/>
          <w:sz w:val="22"/>
          <w:szCs w:val="22"/>
        </w:rPr>
        <w:t xml:space="preserve"> the acts of religion:</w:t>
      </w:r>
      <w:r w:rsidRPr="006779A4">
        <w:rPr>
          <w:rFonts w:cs="Arial"/>
          <w:sz w:val="22"/>
          <w:szCs w:val="22"/>
        </w:rPr>
        <w:t xml:space="preserve"> almsgiving, prayer and fasting, directing them to the "Father who sees in secret," in contrast wit</w:t>
      </w:r>
      <w:r>
        <w:rPr>
          <w:rFonts w:cs="Arial"/>
          <w:sz w:val="22"/>
          <w:szCs w:val="22"/>
        </w:rPr>
        <w:t>h the desire to "be seen by men</w:t>
      </w:r>
      <w:r w:rsidRPr="006779A4">
        <w:rPr>
          <w:rFonts w:cs="Arial"/>
          <w:sz w:val="22"/>
          <w:szCs w:val="22"/>
        </w:rPr>
        <w:t>"</w:t>
      </w:r>
      <w:r>
        <w:rPr>
          <w:rFonts w:cs="Arial"/>
          <w:sz w:val="22"/>
          <w:szCs w:val="22"/>
        </w:rPr>
        <w:t xml:space="preserve"> …</w:t>
      </w:r>
    </w:p>
    <w:p w14:paraId="4DD6FD31" w14:textId="77777777" w:rsidR="009A013C" w:rsidRPr="0009693E" w:rsidRDefault="009A013C">
      <w:pPr>
        <w:pStyle w:val="BodyText"/>
        <w:ind w:left="720" w:hanging="720"/>
        <w:jc w:val="both"/>
        <w:rPr>
          <w:rFonts w:cs="Arial"/>
          <w:sz w:val="22"/>
          <w:szCs w:val="22"/>
        </w:rPr>
      </w:pPr>
      <w:r w:rsidRPr="0009693E">
        <w:rPr>
          <w:rFonts w:cs="Arial"/>
          <w:sz w:val="22"/>
          <w:szCs w:val="22"/>
        </w:rPr>
        <w:br w:type="page"/>
      </w:r>
    </w:p>
    <w:p w14:paraId="4DD6FD32" w14:textId="77777777" w:rsidR="009A013C" w:rsidRPr="009A14FB" w:rsidRDefault="009A013C" w:rsidP="002120D7">
      <w:pPr>
        <w:pStyle w:val="Style1"/>
        <w:spacing w:before="0"/>
        <w:rPr>
          <w:rFonts w:ascii="Arial" w:hAnsi="Arial" w:cs="Arial"/>
          <w:caps/>
          <w:smallCaps w:val="0"/>
          <w:shadow w:val="0"/>
          <w:color w:val="auto"/>
          <w:sz w:val="28"/>
          <w:szCs w:val="28"/>
        </w:rPr>
      </w:pPr>
      <w:r w:rsidRPr="009A14FB">
        <w:rPr>
          <w:rFonts w:ascii="Arial" w:hAnsi="Arial" w:cs="Arial"/>
          <w:caps/>
          <w:smallCaps w:val="0"/>
          <w:shadow w:val="0"/>
          <w:color w:val="auto"/>
          <w:sz w:val="28"/>
          <w:szCs w:val="28"/>
        </w:rPr>
        <w:t>Scripture: Background Information</w:t>
      </w:r>
    </w:p>
    <w:p w14:paraId="4DD6FD33" w14:textId="77777777" w:rsidR="009A013C" w:rsidRDefault="009A013C" w:rsidP="00212482">
      <w:pPr>
        <w:pStyle w:val="BodyText"/>
        <w:rPr>
          <w:rFonts w:cs="Arial"/>
          <w:b/>
          <w:bCs/>
          <w:sz w:val="22"/>
          <w:szCs w:val="22"/>
        </w:rPr>
      </w:pPr>
    </w:p>
    <w:p w14:paraId="4DD6FD34" w14:textId="77777777" w:rsidR="009A013C" w:rsidRPr="0009693E" w:rsidRDefault="009A013C" w:rsidP="00212482">
      <w:pPr>
        <w:pStyle w:val="BodyText"/>
        <w:spacing w:before="240"/>
        <w:rPr>
          <w:rFonts w:cs="Arial"/>
          <w:b/>
          <w:bCs/>
          <w:sz w:val="22"/>
          <w:szCs w:val="22"/>
        </w:rPr>
      </w:pPr>
      <w:r w:rsidRPr="0009693E">
        <w:rPr>
          <w:rFonts w:cs="Arial"/>
          <w:b/>
          <w:bCs/>
          <w:sz w:val="22"/>
          <w:szCs w:val="22"/>
        </w:rPr>
        <w:t>Luke 19:1-</w:t>
      </w:r>
      <w:r>
        <w:rPr>
          <w:rFonts w:cs="Arial"/>
          <w:b/>
          <w:bCs/>
          <w:sz w:val="22"/>
          <w:szCs w:val="22"/>
        </w:rPr>
        <w:t xml:space="preserve">10 </w:t>
      </w:r>
      <w:r>
        <w:rPr>
          <w:rFonts w:cs="Arial"/>
          <w:b/>
          <w:bCs/>
          <w:sz w:val="22"/>
          <w:szCs w:val="22"/>
        </w:rPr>
        <w:tab/>
      </w:r>
      <w:r>
        <w:rPr>
          <w:rFonts w:cs="Arial"/>
          <w:b/>
          <w:bCs/>
          <w:sz w:val="22"/>
          <w:szCs w:val="22"/>
        </w:rPr>
        <w:tab/>
      </w:r>
      <w:r w:rsidRPr="0009693E">
        <w:rPr>
          <w:rFonts w:cs="Arial"/>
          <w:b/>
          <w:bCs/>
          <w:sz w:val="22"/>
          <w:szCs w:val="22"/>
        </w:rPr>
        <w:t>Zacchaeus</w:t>
      </w:r>
    </w:p>
    <w:p w14:paraId="4DD6FD35" w14:textId="77777777" w:rsidR="009A013C" w:rsidRPr="0009693E" w:rsidRDefault="009A013C" w:rsidP="00AA52C4">
      <w:pPr>
        <w:pStyle w:val="BodyText"/>
        <w:jc w:val="both"/>
        <w:rPr>
          <w:rFonts w:cs="Arial"/>
          <w:sz w:val="22"/>
          <w:szCs w:val="22"/>
        </w:rPr>
      </w:pPr>
      <w:r w:rsidRPr="0009693E">
        <w:rPr>
          <w:rFonts w:cs="Arial"/>
          <w:sz w:val="22"/>
          <w:szCs w:val="22"/>
        </w:rPr>
        <w:t xml:space="preserve">The story of Zacchaeus is a familiar one. He is a tax collector for the </w:t>
      </w:r>
      <w:smartTag w:uri="urn:schemas-microsoft-com:office:smarttags" w:element="place">
        <w:r w:rsidRPr="0009693E">
          <w:rPr>
            <w:rFonts w:cs="Arial"/>
            <w:sz w:val="22"/>
            <w:szCs w:val="22"/>
          </w:rPr>
          <w:t>Roman Empire</w:t>
        </w:r>
      </w:smartTag>
      <w:r w:rsidRPr="0009693E">
        <w:rPr>
          <w:rFonts w:cs="Arial"/>
          <w:sz w:val="22"/>
          <w:szCs w:val="22"/>
        </w:rPr>
        <w:t xml:space="preserve"> </w:t>
      </w:r>
      <w:r>
        <w:rPr>
          <w:rFonts w:cs="Arial"/>
          <w:sz w:val="22"/>
          <w:szCs w:val="22"/>
        </w:rPr>
        <w:t xml:space="preserve">and he keeps some profit for himself. </w:t>
      </w:r>
      <w:r w:rsidRPr="0009693E">
        <w:rPr>
          <w:rFonts w:cs="Arial"/>
          <w:sz w:val="22"/>
          <w:szCs w:val="22"/>
        </w:rPr>
        <w:t xml:space="preserve">His own people would regard him as a collaborator with the occupying Romans. So </w:t>
      </w:r>
      <w:r>
        <w:rPr>
          <w:rFonts w:cs="Arial"/>
          <w:sz w:val="22"/>
          <w:szCs w:val="22"/>
        </w:rPr>
        <w:t xml:space="preserve">he is an unpopular individual. </w:t>
      </w:r>
      <w:r w:rsidRPr="0009693E">
        <w:rPr>
          <w:rFonts w:cs="Arial"/>
          <w:sz w:val="22"/>
          <w:szCs w:val="22"/>
        </w:rPr>
        <w:t>Yet Jesus chooses to eat with him. Zacchaeus returns the trust by showing he can change. He gives away half his wealth to the poor and anyone he has cheated</w:t>
      </w:r>
      <w:r>
        <w:rPr>
          <w:rFonts w:cs="Arial"/>
          <w:sz w:val="22"/>
          <w:szCs w:val="22"/>
        </w:rPr>
        <w:t xml:space="preserve"> he repays</w:t>
      </w:r>
      <w:r w:rsidRPr="0009693E">
        <w:rPr>
          <w:rFonts w:cs="Arial"/>
          <w:sz w:val="22"/>
          <w:szCs w:val="22"/>
        </w:rPr>
        <w:t xml:space="preserve"> four times the amount. </w:t>
      </w:r>
      <w:r>
        <w:rPr>
          <w:rFonts w:cs="Arial"/>
          <w:sz w:val="22"/>
          <w:szCs w:val="22"/>
        </w:rPr>
        <w:t xml:space="preserve">This is a </w:t>
      </w:r>
      <w:r w:rsidRPr="0009693E">
        <w:rPr>
          <w:rFonts w:cs="Arial"/>
          <w:sz w:val="22"/>
          <w:szCs w:val="22"/>
        </w:rPr>
        <w:t xml:space="preserve">very generous change (conversion) indeed. Such extravagance fits in with the </w:t>
      </w:r>
      <w:r>
        <w:rPr>
          <w:rFonts w:cs="Arial"/>
          <w:sz w:val="22"/>
          <w:szCs w:val="22"/>
        </w:rPr>
        <w:t>Gospel</w:t>
      </w:r>
      <w:r w:rsidRPr="0009693E">
        <w:rPr>
          <w:rFonts w:cs="Arial"/>
          <w:sz w:val="22"/>
          <w:szCs w:val="22"/>
        </w:rPr>
        <w:t xml:space="preserve">’s theme of Jubilee – the </w:t>
      </w:r>
      <w:r>
        <w:rPr>
          <w:rFonts w:cs="Arial"/>
          <w:sz w:val="22"/>
          <w:szCs w:val="22"/>
        </w:rPr>
        <w:t xml:space="preserve">abundant care and love of God. </w:t>
      </w:r>
      <w:r w:rsidRPr="0009693E">
        <w:rPr>
          <w:rFonts w:cs="Arial"/>
          <w:sz w:val="22"/>
          <w:szCs w:val="22"/>
        </w:rPr>
        <w:t xml:space="preserve">Jesus does not call Zacchaeus </w:t>
      </w:r>
      <w:r>
        <w:rPr>
          <w:rFonts w:cs="Arial"/>
          <w:sz w:val="22"/>
          <w:szCs w:val="22"/>
        </w:rPr>
        <w:t xml:space="preserve">a sinner as many others would. </w:t>
      </w:r>
      <w:r w:rsidRPr="0009693E">
        <w:rPr>
          <w:rFonts w:cs="Arial"/>
          <w:sz w:val="22"/>
          <w:szCs w:val="22"/>
        </w:rPr>
        <w:t>No</w:t>
      </w:r>
      <w:r>
        <w:rPr>
          <w:rFonts w:cs="Arial"/>
          <w:sz w:val="22"/>
          <w:szCs w:val="22"/>
        </w:rPr>
        <w:t>,</w:t>
      </w:r>
      <w:r w:rsidRPr="0009693E">
        <w:rPr>
          <w:rFonts w:cs="Arial"/>
          <w:sz w:val="22"/>
          <w:szCs w:val="22"/>
        </w:rPr>
        <w:t xml:space="preserve"> he calls him a “son of Abraham” (verse 9) to show that God </w:t>
      </w:r>
      <w:r>
        <w:rPr>
          <w:rFonts w:cs="Arial"/>
          <w:sz w:val="22"/>
          <w:szCs w:val="22"/>
        </w:rPr>
        <w:t>always loves and forgives us. W</w:t>
      </w:r>
      <w:r w:rsidRPr="0009693E">
        <w:rPr>
          <w:rFonts w:cs="Arial"/>
          <w:sz w:val="22"/>
          <w:szCs w:val="22"/>
        </w:rPr>
        <w:t>e are always a part of God’s family.</w:t>
      </w:r>
    </w:p>
    <w:p w14:paraId="4DD6FD36" w14:textId="77777777" w:rsidR="009A013C" w:rsidRDefault="009A013C" w:rsidP="00212482">
      <w:pPr>
        <w:pStyle w:val="BodyText"/>
        <w:rPr>
          <w:rFonts w:cs="Arial"/>
          <w:b/>
          <w:bCs/>
          <w:sz w:val="22"/>
          <w:szCs w:val="22"/>
        </w:rPr>
      </w:pPr>
    </w:p>
    <w:p w14:paraId="4DD6FD37" w14:textId="658F2384" w:rsidR="009A013C" w:rsidRPr="0009693E" w:rsidRDefault="009A013C" w:rsidP="00D12BA1">
      <w:pPr>
        <w:pStyle w:val="BodyText"/>
        <w:spacing w:before="240"/>
        <w:rPr>
          <w:rFonts w:cs="Arial"/>
          <w:b/>
          <w:bCs/>
          <w:sz w:val="22"/>
          <w:szCs w:val="22"/>
        </w:rPr>
      </w:pPr>
      <w:r>
        <w:rPr>
          <w:rFonts w:cs="Arial"/>
          <w:b/>
          <w:bCs/>
          <w:sz w:val="22"/>
          <w:szCs w:val="22"/>
        </w:rPr>
        <w:t xml:space="preserve">Mark 12:41-44 </w:t>
      </w:r>
      <w:r>
        <w:rPr>
          <w:rFonts w:cs="Arial"/>
          <w:b/>
          <w:bCs/>
          <w:sz w:val="22"/>
          <w:szCs w:val="22"/>
        </w:rPr>
        <w:tab/>
      </w:r>
      <w:r w:rsidRPr="0009693E">
        <w:rPr>
          <w:rFonts w:cs="Arial"/>
          <w:b/>
          <w:bCs/>
          <w:sz w:val="22"/>
          <w:szCs w:val="22"/>
        </w:rPr>
        <w:t xml:space="preserve">The </w:t>
      </w:r>
      <w:r w:rsidR="000E1553">
        <w:rPr>
          <w:rFonts w:cs="Arial"/>
          <w:b/>
          <w:bCs/>
          <w:sz w:val="22"/>
          <w:szCs w:val="22"/>
        </w:rPr>
        <w:t xml:space="preserve">Poor </w:t>
      </w:r>
      <w:r w:rsidRPr="0009693E">
        <w:rPr>
          <w:rFonts w:cs="Arial"/>
          <w:b/>
          <w:bCs/>
          <w:sz w:val="22"/>
          <w:szCs w:val="22"/>
        </w:rPr>
        <w:t>Widow</w:t>
      </w:r>
    </w:p>
    <w:p w14:paraId="4DD6FD38" w14:textId="77777777" w:rsidR="009A013C" w:rsidRPr="0009693E" w:rsidRDefault="009A013C" w:rsidP="00AA52C4">
      <w:pPr>
        <w:pStyle w:val="BodyText"/>
        <w:jc w:val="both"/>
        <w:rPr>
          <w:rFonts w:cs="Arial"/>
          <w:sz w:val="22"/>
          <w:szCs w:val="22"/>
        </w:rPr>
      </w:pPr>
      <w:r w:rsidRPr="0009693E">
        <w:rPr>
          <w:rFonts w:cs="Arial"/>
          <w:bCs/>
          <w:sz w:val="22"/>
          <w:szCs w:val="22"/>
        </w:rPr>
        <w:t xml:space="preserve">Jesus draws the attention and admiration of his disciples to a poverty-stricken widow whom he describes in terms of her great generosity. She gave everything she had, her entire living. In this instance, Jesus </w:t>
      </w:r>
      <w:r>
        <w:rPr>
          <w:rFonts w:cs="Arial"/>
          <w:bCs/>
          <w:sz w:val="22"/>
          <w:szCs w:val="22"/>
        </w:rPr>
        <w:t xml:space="preserve">is </w:t>
      </w:r>
      <w:r w:rsidRPr="0009693E">
        <w:rPr>
          <w:rFonts w:cs="Arial"/>
          <w:bCs/>
          <w:sz w:val="22"/>
          <w:szCs w:val="22"/>
        </w:rPr>
        <w:t xml:space="preserve">drawing </w:t>
      </w:r>
      <w:r>
        <w:rPr>
          <w:rFonts w:cs="Arial"/>
          <w:bCs/>
          <w:sz w:val="22"/>
          <w:szCs w:val="22"/>
        </w:rPr>
        <w:t xml:space="preserve">a </w:t>
      </w:r>
      <w:r w:rsidRPr="0009693E">
        <w:rPr>
          <w:rFonts w:cs="Arial"/>
          <w:bCs/>
          <w:sz w:val="22"/>
          <w:szCs w:val="22"/>
        </w:rPr>
        <w:t>comparison between those who try to make their lives secure by making themselves rich (Mark 12:40) and those who lose everything but are truly rich in the sight of God.</w:t>
      </w:r>
    </w:p>
    <w:p w14:paraId="4DD6FD39" w14:textId="77777777" w:rsidR="009A013C" w:rsidRDefault="009A013C" w:rsidP="00212482">
      <w:pPr>
        <w:pStyle w:val="BodyText"/>
        <w:rPr>
          <w:rFonts w:cs="Arial"/>
          <w:b/>
          <w:bCs/>
          <w:sz w:val="22"/>
          <w:szCs w:val="22"/>
        </w:rPr>
      </w:pPr>
    </w:p>
    <w:p w14:paraId="4DD6FD3A" w14:textId="77777777" w:rsidR="009A013C" w:rsidRPr="0009693E" w:rsidRDefault="009A013C" w:rsidP="00D12BA1">
      <w:pPr>
        <w:pStyle w:val="BodyText"/>
        <w:spacing w:before="240"/>
        <w:rPr>
          <w:rFonts w:cs="Arial"/>
          <w:b/>
          <w:bCs/>
          <w:sz w:val="22"/>
          <w:szCs w:val="22"/>
        </w:rPr>
      </w:pPr>
      <w:r w:rsidRPr="0009693E">
        <w:rPr>
          <w:rFonts w:cs="Arial"/>
          <w:b/>
          <w:bCs/>
          <w:sz w:val="22"/>
          <w:szCs w:val="22"/>
        </w:rPr>
        <w:t>John 12:12-15</w:t>
      </w:r>
      <w:r>
        <w:rPr>
          <w:rFonts w:cs="Arial"/>
          <w:b/>
          <w:bCs/>
          <w:sz w:val="22"/>
          <w:szCs w:val="22"/>
        </w:rPr>
        <w:t xml:space="preserve"> </w:t>
      </w:r>
      <w:r>
        <w:rPr>
          <w:rFonts w:cs="Arial"/>
          <w:b/>
          <w:bCs/>
          <w:sz w:val="22"/>
          <w:szCs w:val="22"/>
        </w:rPr>
        <w:tab/>
      </w:r>
      <w:r w:rsidRPr="0009693E">
        <w:rPr>
          <w:rFonts w:cs="Arial"/>
          <w:b/>
          <w:bCs/>
          <w:sz w:val="22"/>
          <w:szCs w:val="22"/>
        </w:rPr>
        <w:t xml:space="preserve">Entry into </w:t>
      </w:r>
      <w:smartTag w:uri="urn:schemas-microsoft-com:office:smarttags" w:element="City">
        <w:smartTag w:uri="urn:schemas-microsoft-com:office:smarttags" w:element="place">
          <w:r w:rsidRPr="0009693E">
            <w:rPr>
              <w:rFonts w:cs="Arial"/>
              <w:b/>
              <w:bCs/>
              <w:sz w:val="22"/>
              <w:szCs w:val="22"/>
            </w:rPr>
            <w:t>Jerusalem</w:t>
          </w:r>
        </w:smartTag>
      </w:smartTag>
      <w:r w:rsidRPr="0009693E">
        <w:rPr>
          <w:rFonts w:cs="Arial"/>
          <w:b/>
          <w:bCs/>
          <w:sz w:val="22"/>
          <w:szCs w:val="22"/>
        </w:rPr>
        <w:t xml:space="preserve"> </w:t>
      </w:r>
    </w:p>
    <w:p w14:paraId="4DD6FD3B" w14:textId="77777777" w:rsidR="009A013C" w:rsidRPr="0009693E" w:rsidRDefault="009A013C" w:rsidP="00AA52C4">
      <w:pPr>
        <w:pStyle w:val="BodyText"/>
        <w:jc w:val="both"/>
        <w:rPr>
          <w:rFonts w:cs="Arial"/>
          <w:sz w:val="22"/>
          <w:szCs w:val="22"/>
        </w:rPr>
      </w:pPr>
      <w:r>
        <w:rPr>
          <w:rFonts w:cs="Arial"/>
          <w:sz w:val="22"/>
          <w:szCs w:val="22"/>
        </w:rPr>
        <w:t>All four Gospel</w:t>
      </w:r>
      <w:r w:rsidRPr="0009693E">
        <w:rPr>
          <w:rFonts w:cs="Arial"/>
          <w:sz w:val="22"/>
          <w:szCs w:val="22"/>
        </w:rPr>
        <w:t xml:space="preserve">s record this event but all four are different. The version in John is the shortest. It is also the only one to mention palms. The other </w:t>
      </w:r>
      <w:r>
        <w:rPr>
          <w:rFonts w:cs="Arial"/>
          <w:sz w:val="22"/>
          <w:szCs w:val="22"/>
        </w:rPr>
        <w:t>Gospel</w:t>
      </w:r>
      <w:r w:rsidRPr="0009693E">
        <w:rPr>
          <w:rFonts w:cs="Arial"/>
          <w:sz w:val="22"/>
          <w:szCs w:val="22"/>
        </w:rPr>
        <w:t xml:space="preserve">s have greenery or branches from the trees – probably olive branches. It seems that palms are not native to </w:t>
      </w:r>
      <w:smartTag w:uri="urn:schemas-microsoft-com:office:smarttags" w:element="place">
        <w:smartTag w:uri="urn:schemas-microsoft-com:office:smarttags" w:element="City">
          <w:r w:rsidRPr="0009693E">
            <w:rPr>
              <w:rFonts w:cs="Arial"/>
              <w:sz w:val="22"/>
              <w:szCs w:val="22"/>
            </w:rPr>
            <w:t>Jerusalem</w:t>
          </w:r>
        </w:smartTag>
      </w:smartTag>
      <w:r w:rsidRPr="0009693E">
        <w:rPr>
          <w:rFonts w:cs="Arial"/>
          <w:sz w:val="22"/>
          <w:szCs w:val="22"/>
        </w:rPr>
        <w:t xml:space="preserve">. They were usually brought into </w:t>
      </w:r>
      <w:smartTag w:uri="urn:schemas-microsoft-com:office:smarttags" w:element="place">
        <w:smartTag w:uri="urn:schemas-microsoft-com:office:smarttags" w:element="City">
          <w:r w:rsidRPr="0009693E">
            <w:rPr>
              <w:rFonts w:cs="Arial"/>
              <w:sz w:val="22"/>
              <w:szCs w:val="22"/>
            </w:rPr>
            <w:t>Jerusalem</w:t>
          </w:r>
        </w:smartTag>
      </w:smartTag>
      <w:r w:rsidRPr="0009693E">
        <w:rPr>
          <w:rFonts w:cs="Arial"/>
          <w:sz w:val="22"/>
          <w:szCs w:val="22"/>
        </w:rPr>
        <w:t xml:space="preserve"> for the feast of Tabernacles. Perhaps here they symbolise victory or the welcome given to a king or visiting dignitary. So we have a variety of customs in our Sunday liturgies for “Palm” Sunday – palms, olive branches, greenery. This reflects our multi-cultu</w:t>
      </w:r>
      <w:r>
        <w:rPr>
          <w:rFonts w:cs="Arial"/>
          <w:sz w:val="22"/>
          <w:szCs w:val="22"/>
        </w:rPr>
        <w:t>ral C</w:t>
      </w:r>
      <w:r w:rsidRPr="0009693E">
        <w:rPr>
          <w:rFonts w:cs="Arial"/>
          <w:sz w:val="22"/>
          <w:szCs w:val="22"/>
        </w:rPr>
        <w:t xml:space="preserve">hurch in </w:t>
      </w:r>
      <w:smartTag w:uri="urn:schemas-microsoft-com:office:smarttags" w:element="place">
        <w:smartTag w:uri="urn:schemas-microsoft-com:office:smarttags" w:element="country-region">
          <w:r w:rsidRPr="0009693E">
            <w:rPr>
              <w:rFonts w:cs="Arial"/>
              <w:sz w:val="22"/>
              <w:szCs w:val="22"/>
            </w:rPr>
            <w:t>Australia</w:t>
          </w:r>
        </w:smartTag>
      </w:smartTag>
      <w:r w:rsidRPr="0009693E">
        <w:rPr>
          <w:rFonts w:cs="Arial"/>
          <w:sz w:val="22"/>
          <w:szCs w:val="22"/>
        </w:rPr>
        <w:t>. We all welcome Jesus and each other. This is in keeping with the th</w:t>
      </w:r>
      <w:r>
        <w:rPr>
          <w:rFonts w:cs="Arial"/>
          <w:sz w:val="22"/>
          <w:szCs w:val="22"/>
        </w:rPr>
        <w:t>eme of loving service that the Gospel</w:t>
      </w:r>
      <w:r w:rsidRPr="0009693E">
        <w:rPr>
          <w:rFonts w:cs="Arial"/>
          <w:sz w:val="22"/>
          <w:szCs w:val="22"/>
        </w:rPr>
        <w:t xml:space="preserve"> of John, in particular, highlights. </w:t>
      </w:r>
    </w:p>
    <w:p w14:paraId="4DD6FD3C" w14:textId="77777777" w:rsidR="009A013C" w:rsidRDefault="009A013C" w:rsidP="00212482">
      <w:pPr>
        <w:pStyle w:val="BodyText"/>
        <w:rPr>
          <w:rFonts w:cs="Arial"/>
          <w:b/>
          <w:bCs/>
          <w:sz w:val="22"/>
          <w:szCs w:val="22"/>
        </w:rPr>
      </w:pPr>
    </w:p>
    <w:p w14:paraId="4DD6FD3D" w14:textId="77777777" w:rsidR="009A013C" w:rsidRPr="0009693E" w:rsidRDefault="009A013C" w:rsidP="00D12BA1">
      <w:pPr>
        <w:pStyle w:val="BodyText"/>
        <w:spacing w:before="240"/>
        <w:rPr>
          <w:rFonts w:cs="Arial"/>
          <w:b/>
          <w:bCs/>
          <w:sz w:val="22"/>
          <w:szCs w:val="22"/>
        </w:rPr>
      </w:pPr>
      <w:r>
        <w:rPr>
          <w:rFonts w:cs="Arial"/>
          <w:b/>
          <w:bCs/>
          <w:sz w:val="22"/>
          <w:szCs w:val="22"/>
        </w:rPr>
        <w:t xml:space="preserve">John 13:12-15 </w:t>
      </w:r>
      <w:r>
        <w:rPr>
          <w:rFonts w:cs="Arial"/>
          <w:b/>
          <w:bCs/>
          <w:sz w:val="22"/>
          <w:szCs w:val="22"/>
        </w:rPr>
        <w:tab/>
      </w:r>
      <w:r w:rsidRPr="0009693E">
        <w:rPr>
          <w:rFonts w:cs="Arial"/>
          <w:b/>
          <w:bCs/>
          <w:sz w:val="22"/>
          <w:szCs w:val="22"/>
        </w:rPr>
        <w:t>The Washing of the Feet</w:t>
      </w:r>
    </w:p>
    <w:p w14:paraId="4DD6FD3E" w14:textId="77777777" w:rsidR="009A013C" w:rsidRDefault="009A013C" w:rsidP="00AA52C4">
      <w:pPr>
        <w:pStyle w:val="BodyText"/>
        <w:jc w:val="both"/>
        <w:rPr>
          <w:rFonts w:cs="Arial"/>
          <w:sz w:val="22"/>
          <w:szCs w:val="22"/>
        </w:rPr>
      </w:pPr>
      <w:r w:rsidRPr="0009693E">
        <w:rPr>
          <w:rFonts w:cs="Arial"/>
          <w:sz w:val="22"/>
          <w:szCs w:val="22"/>
        </w:rPr>
        <w:t xml:space="preserve">In the </w:t>
      </w:r>
      <w:r>
        <w:rPr>
          <w:rFonts w:cs="Arial"/>
          <w:sz w:val="22"/>
          <w:szCs w:val="22"/>
        </w:rPr>
        <w:t>Gospel</w:t>
      </w:r>
      <w:r w:rsidRPr="0009693E">
        <w:rPr>
          <w:rFonts w:cs="Arial"/>
          <w:sz w:val="22"/>
          <w:szCs w:val="22"/>
        </w:rPr>
        <w:t xml:space="preserve"> of John, The Last Supper focuses on loving service and hospitality and not on the Eucharist</w:t>
      </w:r>
      <w:r>
        <w:rPr>
          <w:rFonts w:cs="Arial"/>
          <w:sz w:val="22"/>
          <w:szCs w:val="22"/>
        </w:rPr>
        <w:t>.</w:t>
      </w:r>
      <w:r w:rsidRPr="0009693E">
        <w:rPr>
          <w:rFonts w:cs="Arial"/>
          <w:sz w:val="22"/>
          <w:szCs w:val="22"/>
        </w:rPr>
        <w:t xml:space="preserve"> In fact, it is not mentioned. Washing guest’s feet in the Ancient Near East was a sign of welcome and was usually done by servants. But here we see Jesus doing the feet washing as a humble sign of his love and an example f</w:t>
      </w:r>
      <w:r>
        <w:rPr>
          <w:rFonts w:cs="Arial"/>
          <w:sz w:val="22"/>
          <w:szCs w:val="22"/>
        </w:rPr>
        <w:t>or us to follow. John’s Gospel</w:t>
      </w:r>
      <w:r w:rsidRPr="0009693E">
        <w:rPr>
          <w:rFonts w:cs="Arial"/>
          <w:sz w:val="22"/>
          <w:szCs w:val="22"/>
        </w:rPr>
        <w:t xml:space="preserve"> is using the Last Supper to remind his community of Jesus’ great love and just how much they should love each other. Thus, John presents another perspective with varied insights into the life and message of Jesus.</w:t>
      </w:r>
    </w:p>
    <w:p w14:paraId="4DD6FD3F" w14:textId="77777777" w:rsidR="009A013C" w:rsidRPr="0009693E" w:rsidRDefault="009A013C" w:rsidP="00AA52C4">
      <w:pPr>
        <w:pStyle w:val="BodyText"/>
        <w:jc w:val="both"/>
        <w:rPr>
          <w:rFonts w:cs="Arial"/>
          <w:sz w:val="22"/>
          <w:szCs w:val="22"/>
        </w:rPr>
      </w:pPr>
      <w:r>
        <w:rPr>
          <w:rFonts w:cs="Arial"/>
          <w:sz w:val="22"/>
          <w:szCs w:val="22"/>
        </w:rPr>
        <w:br w:type="page"/>
      </w:r>
    </w:p>
    <w:p w14:paraId="4DD6FD40" w14:textId="77777777" w:rsidR="009A013C" w:rsidRPr="009A14FB" w:rsidRDefault="009A013C" w:rsidP="002120D7">
      <w:pPr>
        <w:pStyle w:val="Style1"/>
        <w:spacing w:before="0"/>
        <w:rPr>
          <w:rFonts w:ascii="Arial" w:hAnsi="Arial" w:cs="Arial"/>
          <w:caps/>
          <w:smallCaps w:val="0"/>
          <w:shadow w:val="0"/>
          <w:color w:val="auto"/>
          <w:sz w:val="28"/>
          <w:szCs w:val="28"/>
        </w:rPr>
      </w:pPr>
      <w:r w:rsidRPr="009A14FB">
        <w:rPr>
          <w:rFonts w:ascii="Arial" w:hAnsi="Arial" w:cs="Arial"/>
          <w:caps/>
          <w:smallCaps w:val="0"/>
          <w:shadow w:val="0"/>
          <w:color w:val="auto"/>
          <w:sz w:val="28"/>
          <w:szCs w:val="28"/>
        </w:rPr>
        <w:t>Suggested Assessment</w:t>
      </w:r>
    </w:p>
    <w:p w14:paraId="4DD6FD41" w14:textId="77777777" w:rsidR="009A013C" w:rsidRPr="00765143" w:rsidRDefault="009A013C" w:rsidP="00F54232">
      <w:pPr>
        <w:spacing w:before="240" w:after="80"/>
        <w:jc w:val="both"/>
        <w:rPr>
          <w:rFonts w:ascii="Arial" w:hAnsi="Arial" w:cs="Arial"/>
          <w:b/>
        </w:rPr>
      </w:pPr>
      <w:r>
        <w:rPr>
          <w:rFonts w:ascii="Arial" w:hAnsi="Arial" w:cs="Arial"/>
          <w:b/>
        </w:rPr>
        <w:t>S</w:t>
      </w:r>
      <w:r w:rsidRPr="00765143">
        <w:rPr>
          <w:rFonts w:ascii="Arial" w:hAnsi="Arial" w:cs="Arial"/>
          <w:b/>
        </w:rPr>
        <w:t>uggestions for determining students’ development towards the achievement of the outcomes</w:t>
      </w:r>
      <w:r>
        <w:rPr>
          <w:rFonts w:ascii="Arial" w:hAnsi="Arial" w:cs="Arial"/>
          <w:b/>
        </w:rPr>
        <w:t xml:space="preserve"> are included below:</w:t>
      </w:r>
    </w:p>
    <w:p w14:paraId="4DD6FD42" w14:textId="77777777" w:rsidR="009A013C" w:rsidRDefault="009A013C" w:rsidP="009F44AF">
      <w:pPr>
        <w:rPr>
          <w:rFonts w:ascii="Arial" w:hAnsi="Arial" w:cs="Arial"/>
          <w:sz w:val="22"/>
          <w:szCs w:val="22"/>
        </w:rPr>
      </w:pPr>
    </w:p>
    <w:p w14:paraId="4DD6FD43" w14:textId="77777777" w:rsidR="009A013C" w:rsidRPr="00523D4A" w:rsidRDefault="009A013C" w:rsidP="004B1E5A">
      <w:pPr>
        <w:ind w:left="851" w:hanging="851"/>
        <w:rPr>
          <w:rFonts w:ascii="Arial" w:hAnsi="Arial" w:cs="Arial"/>
          <w:b/>
          <w:sz w:val="22"/>
          <w:szCs w:val="22"/>
        </w:rPr>
      </w:pPr>
      <w:r>
        <w:rPr>
          <w:rFonts w:ascii="Arial" w:hAnsi="Arial" w:cs="Arial"/>
          <w:b/>
          <w:sz w:val="22"/>
          <w:szCs w:val="22"/>
        </w:rPr>
        <w:t>S1.2</w:t>
      </w:r>
      <w:r>
        <w:rPr>
          <w:rFonts w:ascii="Arial" w:hAnsi="Arial" w:cs="Arial"/>
          <w:b/>
          <w:sz w:val="22"/>
          <w:szCs w:val="22"/>
        </w:rPr>
        <w:tab/>
        <w:t xml:space="preserve">demonstrate </w:t>
      </w:r>
      <w:r w:rsidRPr="00523D4A">
        <w:rPr>
          <w:rFonts w:ascii="Arial" w:hAnsi="Arial" w:cs="Arial"/>
          <w:b/>
          <w:sz w:val="22"/>
          <w:szCs w:val="22"/>
        </w:rPr>
        <w:t>growing familiarity with Scripture stories</w:t>
      </w:r>
    </w:p>
    <w:p w14:paraId="4DD6FD44" w14:textId="77777777" w:rsidR="009A013C" w:rsidRDefault="009A013C" w:rsidP="004B1E5A">
      <w:pPr>
        <w:pStyle w:val="BodyText"/>
        <w:spacing w:before="240"/>
        <w:ind w:left="1702" w:hanging="851"/>
        <w:jc w:val="both"/>
        <w:rPr>
          <w:rFonts w:cs="Arial"/>
          <w:sz w:val="22"/>
          <w:szCs w:val="22"/>
        </w:rPr>
      </w:pPr>
      <w:r>
        <w:rPr>
          <w:rFonts w:cs="Arial"/>
          <w:sz w:val="22"/>
          <w:szCs w:val="22"/>
        </w:rPr>
        <w:t>The student typically might:</w:t>
      </w:r>
    </w:p>
    <w:p w14:paraId="4DD6FD45" w14:textId="2BC25619" w:rsidR="009A013C" w:rsidRDefault="009A013C" w:rsidP="00E34F13">
      <w:pPr>
        <w:pStyle w:val="BodyText"/>
        <w:numPr>
          <w:ilvl w:val="0"/>
          <w:numId w:val="2"/>
        </w:numPr>
        <w:tabs>
          <w:tab w:val="clear" w:pos="1080"/>
        </w:tabs>
        <w:ind w:left="1276" w:hanging="283"/>
        <w:jc w:val="both"/>
        <w:rPr>
          <w:rFonts w:cs="Arial"/>
          <w:sz w:val="22"/>
          <w:szCs w:val="22"/>
        </w:rPr>
      </w:pPr>
      <w:r w:rsidRPr="0009693E">
        <w:rPr>
          <w:rFonts w:cs="Arial"/>
          <w:sz w:val="22"/>
          <w:szCs w:val="22"/>
        </w:rPr>
        <w:t xml:space="preserve">respond to the stories of ‘Zacchaeus’ and ‘The </w:t>
      </w:r>
      <w:r w:rsidR="000E1553">
        <w:rPr>
          <w:rFonts w:cs="Arial"/>
          <w:sz w:val="22"/>
          <w:szCs w:val="22"/>
        </w:rPr>
        <w:t xml:space="preserve">Poor </w:t>
      </w:r>
      <w:r w:rsidRPr="0009693E">
        <w:rPr>
          <w:rFonts w:cs="Arial"/>
          <w:sz w:val="22"/>
          <w:szCs w:val="22"/>
        </w:rPr>
        <w:t>Widow</w:t>
      </w:r>
      <w:r w:rsidR="000E1553">
        <w:rPr>
          <w:rFonts w:cs="Arial"/>
          <w:sz w:val="22"/>
          <w:szCs w:val="22"/>
        </w:rPr>
        <w:t>’</w:t>
      </w:r>
    </w:p>
    <w:p w14:paraId="4DD6FD46" w14:textId="77777777" w:rsidR="009A013C" w:rsidRPr="00523D4A" w:rsidRDefault="009A013C" w:rsidP="00663AD9">
      <w:pPr>
        <w:spacing w:before="240"/>
        <w:ind w:left="851" w:hanging="851"/>
        <w:rPr>
          <w:rFonts w:ascii="Arial" w:hAnsi="Arial" w:cs="Arial"/>
          <w:b/>
          <w:sz w:val="22"/>
          <w:szCs w:val="22"/>
        </w:rPr>
      </w:pPr>
      <w:r w:rsidRPr="00523D4A">
        <w:rPr>
          <w:rFonts w:ascii="Arial" w:hAnsi="Arial" w:cs="Arial"/>
          <w:b/>
          <w:sz w:val="22"/>
          <w:szCs w:val="22"/>
        </w:rPr>
        <w:t>S1.3</w:t>
      </w:r>
      <w:r w:rsidRPr="00523D4A">
        <w:rPr>
          <w:rFonts w:ascii="Arial" w:hAnsi="Arial" w:cs="Arial"/>
          <w:b/>
          <w:sz w:val="22"/>
          <w:szCs w:val="22"/>
        </w:rPr>
        <w:tab/>
        <w:t>demonstrate basic knowledge and understanding of Jesus and his teachings</w:t>
      </w:r>
    </w:p>
    <w:p w14:paraId="4DD6FD47" w14:textId="77777777" w:rsidR="009A013C" w:rsidRDefault="009A013C" w:rsidP="00663AD9">
      <w:pPr>
        <w:pStyle w:val="BodyText"/>
        <w:spacing w:before="240"/>
        <w:ind w:left="851"/>
        <w:jc w:val="both"/>
        <w:rPr>
          <w:rFonts w:cs="Arial"/>
          <w:sz w:val="22"/>
          <w:szCs w:val="22"/>
        </w:rPr>
      </w:pPr>
      <w:r>
        <w:rPr>
          <w:rFonts w:cs="Arial"/>
          <w:sz w:val="22"/>
          <w:szCs w:val="22"/>
        </w:rPr>
        <w:t>The student typically might:</w:t>
      </w:r>
    </w:p>
    <w:p w14:paraId="4DD6FD48" w14:textId="77777777" w:rsidR="009A013C" w:rsidRDefault="009A013C" w:rsidP="00E34F13">
      <w:pPr>
        <w:pStyle w:val="BodyText"/>
        <w:numPr>
          <w:ilvl w:val="0"/>
          <w:numId w:val="2"/>
        </w:numPr>
        <w:tabs>
          <w:tab w:val="clear" w:pos="1080"/>
        </w:tabs>
        <w:ind w:left="1276" w:hanging="283"/>
        <w:jc w:val="both"/>
        <w:rPr>
          <w:rFonts w:cs="Arial"/>
          <w:sz w:val="22"/>
          <w:szCs w:val="22"/>
        </w:rPr>
      </w:pPr>
      <w:r w:rsidRPr="0009693E">
        <w:rPr>
          <w:rFonts w:cs="Arial"/>
          <w:sz w:val="22"/>
          <w:szCs w:val="22"/>
        </w:rPr>
        <w:t>make s</w:t>
      </w:r>
      <w:r>
        <w:rPr>
          <w:rFonts w:cs="Arial"/>
          <w:sz w:val="22"/>
          <w:szCs w:val="22"/>
        </w:rPr>
        <w:t>imple statements about Jesus and</w:t>
      </w:r>
      <w:r w:rsidRPr="0009693E">
        <w:rPr>
          <w:rFonts w:cs="Arial"/>
          <w:sz w:val="22"/>
          <w:szCs w:val="22"/>
        </w:rPr>
        <w:t xml:space="preserve"> Palm Sunday, Holy Thursday, Good Friday or Holy Saturday</w:t>
      </w:r>
    </w:p>
    <w:p w14:paraId="4DD6FD49" w14:textId="77777777" w:rsidR="009A013C" w:rsidRPr="00523D4A" w:rsidRDefault="009A013C" w:rsidP="00663AD9">
      <w:pPr>
        <w:spacing w:before="240"/>
        <w:ind w:left="851" w:hanging="851"/>
        <w:jc w:val="both"/>
        <w:rPr>
          <w:rFonts w:ascii="Arial" w:hAnsi="Arial" w:cs="Arial"/>
          <w:b/>
          <w:sz w:val="22"/>
          <w:szCs w:val="22"/>
        </w:rPr>
      </w:pPr>
      <w:r>
        <w:rPr>
          <w:rFonts w:ascii="Arial" w:hAnsi="Arial" w:cs="Arial"/>
          <w:b/>
          <w:sz w:val="22"/>
          <w:szCs w:val="22"/>
        </w:rPr>
        <w:t>S1.7.1</w:t>
      </w:r>
      <w:r>
        <w:rPr>
          <w:rFonts w:ascii="Arial" w:hAnsi="Arial" w:cs="Arial"/>
          <w:b/>
          <w:sz w:val="22"/>
          <w:szCs w:val="22"/>
        </w:rPr>
        <w:tab/>
        <w:t>identify the ke</w:t>
      </w:r>
      <w:r w:rsidRPr="00523D4A">
        <w:rPr>
          <w:rFonts w:ascii="Arial" w:hAnsi="Arial" w:cs="Arial"/>
          <w:b/>
          <w:sz w:val="22"/>
          <w:szCs w:val="22"/>
        </w:rPr>
        <w:t>y times of the liturgical year</w:t>
      </w:r>
    </w:p>
    <w:p w14:paraId="4DD6FD4A" w14:textId="77777777" w:rsidR="009A013C" w:rsidRDefault="009A013C" w:rsidP="00663AD9">
      <w:pPr>
        <w:pStyle w:val="BodyText"/>
        <w:spacing w:before="240"/>
        <w:ind w:left="1702" w:hanging="851"/>
        <w:jc w:val="both"/>
        <w:rPr>
          <w:rFonts w:cs="Arial"/>
          <w:sz w:val="22"/>
          <w:szCs w:val="22"/>
        </w:rPr>
      </w:pPr>
      <w:r>
        <w:rPr>
          <w:rFonts w:cs="Arial"/>
          <w:sz w:val="22"/>
          <w:szCs w:val="22"/>
        </w:rPr>
        <w:t>The student typically might:</w:t>
      </w:r>
    </w:p>
    <w:p w14:paraId="4DD6FD4B" w14:textId="77777777" w:rsidR="009A013C" w:rsidRPr="0009693E" w:rsidRDefault="009A013C" w:rsidP="00E34F13">
      <w:pPr>
        <w:pStyle w:val="BodyText"/>
        <w:numPr>
          <w:ilvl w:val="0"/>
          <w:numId w:val="2"/>
        </w:numPr>
        <w:tabs>
          <w:tab w:val="clear" w:pos="1080"/>
        </w:tabs>
        <w:ind w:left="1276" w:hanging="283"/>
        <w:jc w:val="both"/>
        <w:rPr>
          <w:rFonts w:cs="Arial"/>
          <w:sz w:val="22"/>
          <w:szCs w:val="22"/>
        </w:rPr>
      </w:pPr>
      <w:r w:rsidRPr="0009693E">
        <w:rPr>
          <w:rFonts w:cs="Arial"/>
          <w:sz w:val="22"/>
          <w:szCs w:val="22"/>
        </w:rPr>
        <w:t>talk abou</w:t>
      </w:r>
      <w:r>
        <w:rPr>
          <w:rFonts w:cs="Arial"/>
          <w:sz w:val="22"/>
          <w:szCs w:val="22"/>
        </w:rPr>
        <w:t>t the actions on Ash Wednesday and</w:t>
      </w:r>
      <w:r w:rsidRPr="0009693E">
        <w:rPr>
          <w:rFonts w:cs="Arial"/>
          <w:sz w:val="22"/>
          <w:szCs w:val="22"/>
        </w:rPr>
        <w:t xml:space="preserve"> during Lent</w:t>
      </w:r>
    </w:p>
    <w:p w14:paraId="4DD6FD4C" w14:textId="77777777" w:rsidR="009A013C" w:rsidRPr="0009693E" w:rsidRDefault="009A013C" w:rsidP="00E34F13">
      <w:pPr>
        <w:pStyle w:val="BodyText"/>
        <w:numPr>
          <w:ilvl w:val="0"/>
          <w:numId w:val="2"/>
        </w:numPr>
        <w:tabs>
          <w:tab w:val="clear" w:pos="1080"/>
        </w:tabs>
        <w:ind w:left="1276" w:hanging="283"/>
        <w:jc w:val="both"/>
        <w:rPr>
          <w:rFonts w:cs="Arial"/>
          <w:sz w:val="22"/>
          <w:szCs w:val="22"/>
        </w:rPr>
      </w:pPr>
      <w:r w:rsidRPr="0009693E">
        <w:rPr>
          <w:rFonts w:cs="Arial"/>
          <w:sz w:val="22"/>
          <w:szCs w:val="22"/>
        </w:rPr>
        <w:t>reflect on individual preparation for Easter</w:t>
      </w:r>
    </w:p>
    <w:p w14:paraId="4DD6FD4D" w14:textId="77777777" w:rsidR="009A013C" w:rsidRDefault="009A013C" w:rsidP="009F44AF">
      <w:pPr>
        <w:jc w:val="both"/>
        <w:rPr>
          <w:rFonts w:ascii="Arial Narrow" w:hAnsi="Arial Narrow"/>
          <w:sz w:val="22"/>
        </w:rPr>
      </w:pPr>
    </w:p>
    <w:p w14:paraId="4DD6FD4E" w14:textId="77777777" w:rsidR="009A013C" w:rsidRPr="009A14FB" w:rsidRDefault="009A013C" w:rsidP="009A14FB">
      <w:pPr>
        <w:pStyle w:val="Style1"/>
        <w:rPr>
          <w:rFonts w:ascii="Arial" w:hAnsi="Arial" w:cs="Arial"/>
          <w:caps/>
          <w:smallCaps w:val="0"/>
          <w:shadow w:val="0"/>
          <w:color w:val="auto"/>
          <w:sz w:val="28"/>
          <w:szCs w:val="28"/>
        </w:rPr>
      </w:pPr>
      <w:r w:rsidRPr="009A14FB">
        <w:rPr>
          <w:rFonts w:ascii="Arial" w:hAnsi="Arial" w:cs="Arial"/>
          <w:caps/>
          <w:smallCaps w:val="0"/>
          <w:shadow w:val="0"/>
          <w:color w:val="auto"/>
          <w:sz w:val="28"/>
          <w:szCs w:val="28"/>
        </w:rPr>
        <w:t>Resources</w:t>
      </w:r>
    </w:p>
    <w:p w14:paraId="4DD6FD4F" w14:textId="77777777" w:rsidR="009A013C" w:rsidRDefault="009A013C" w:rsidP="00434FCC">
      <w:pPr>
        <w:spacing w:before="240"/>
        <w:ind w:left="851" w:hanging="851"/>
        <w:jc w:val="both"/>
        <w:rPr>
          <w:rFonts w:ascii="Arial" w:hAnsi="Arial" w:cs="Arial"/>
          <w:b/>
          <w:noProof/>
          <w:sz w:val="22"/>
          <w:szCs w:val="22"/>
        </w:rPr>
      </w:pPr>
      <w:r w:rsidRPr="0009693E">
        <w:rPr>
          <w:rFonts w:ascii="Arial" w:hAnsi="Arial" w:cs="Arial"/>
          <w:b/>
          <w:i/>
          <w:noProof/>
          <w:sz w:val="22"/>
          <w:szCs w:val="22"/>
        </w:rPr>
        <w:t>To Know Worship and Love</w:t>
      </w:r>
      <w:r w:rsidRPr="0009693E">
        <w:rPr>
          <w:rFonts w:ascii="Arial" w:hAnsi="Arial" w:cs="Arial"/>
          <w:b/>
          <w:noProof/>
          <w:sz w:val="22"/>
          <w:szCs w:val="22"/>
        </w:rPr>
        <w:t xml:space="preserve"> – </w:t>
      </w:r>
      <w:r>
        <w:rPr>
          <w:rFonts w:ascii="Arial" w:hAnsi="Arial" w:cs="Arial"/>
          <w:b/>
          <w:noProof/>
          <w:sz w:val="22"/>
          <w:szCs w:val="22"/>
        </w:rPr>
        <w:t>Book 2, Chapter</w:t>
      </w:r>
      <w:r w:rsidRPr="0009693E">
        <w:rPr>
          <w:rFonts w:ascii="Arial" w:hAnsi="Arial" w:cs="Arial"/>
          <w:b/>
          <w:noProof/>
          <w:sz w:val="22"/>
          <w:szCs w:val="22"/>
        </w:rPr>
        <w:t xml:space="preserve"> 6</w:t>
      </w:r>
      <w:r>
        <w:rPr>
          <w:rFonts w:ascii="Arial" w:hAnsi="Arial" w:cs="Arial"/>
          <w:b/>
          <w:noProof/>
          <w:sz w:val="22"/>
          <w:szCs w:val="22"/>
        </w:rPr>
        <w:t>,</w:t>
      </w:r>
      <w:r w:rsidRPr="0009693E">
        <w:rPr>
          <w:rFonts w:ascii="Arial" w:hAnsi="Arial" w:cs="Arial"/>
          <w:b/>
          <w:noProof/>
          <w:sz w:val="22"/>
          <w:szCs w:val="22"/>
        </w:rPr>
        <w:t xml:space="preserve"> Parts 1 and 2, Chapter 16 (2005), James Goold House Publications, </w:t>
      </w:r>
      <w:smartTag w:uri="urn:schemas-microsoft-com:office:smarttags" w:element="place">
        <w:smartTag w:uri="urn:schemas-microsoft-com:office:smarttags" w:element="City">
          <w:r w:rsidRPr="0009693E">
            <w:rPr>
              <w:rFonts w:ascii="Arial" w:hAnsi="Arial" w:cs="Arial"/>
              <w:b/>
              <w:noProof/>
              <w:sz w:val="22"/>
              <w:szCs w:val="22"/>
            </w:rPr>
            <w:t>Melbourne</w:t>
          </w:r>
        </w:smartTag>
        <w:r w:rsidRPr="0009693E">
          <w:rPr>
            <w:rFonts w:ascii="Arial" w:hAnsi="Arial" w:cs="Arial"/>
            <w:b/>
            <w:noProof/>
            <w:sz w:val="22"/>
            <w:szCs w:val="22"/>
          </w:rPr>
          <w:t xml:space="preserve">, </w:t>
        </w:r>
        <w:smartTag w:uri="urn:schemas-microsoft-com:office:smarttags" w:element="State">
          <w:r w:rsidRPr="0009693E">
            <w:rPr>
              <w:rFonts w:ascii="Arial" w:hAnsi="Arial" w:cs="Arial"/>
              <w:b/>
              <w:noProof/>
              <w:sz w:val="22"/>
              <w:szCs w:val="22"/>
            </w:rPr>
            <w:t>Victoria</w:t>
          </w:r>
        </w:smartTag>
      </w:smartTag>
    </w:p>
    <w:p w14:paraId="4DD6FD50" w14:textId="77777777" w:rsidR="009A013C" w:rsidRDefault="009A013C" w:rsidP="0095547B">
      <w:pPr>
        <w:ind w:left="851" w:hanging="851"/>
        <w:jc w:val="both"/>
        <w:rPr>
          <w:rFonts w:ascii="Arial" w:hAnsi="Arial" w:cs="Arial"/>
          <w:b/>
          <w:noProof/>
          <w:sz w:val="22"/>
          <w:szCs w:val="22"/>
        </w:rPr>
      </w:pPr>
      <w:r w:rsidRPr="0009693E">
        <w:rPr>
          <w:rFonts w:ascii="Arial" w:hAnsi="Arial" w:cs="Arial"/>
          <w:b/>
          <w:i/>
          <w:noProof/>
          <w:sz w:val="22"/>
          <w:szCs w:val="22"/>
        </w:rPr>
        <w:t>To Know Worship and Love</w:t>
      </w:r>
      <w:r w:rsidRPr="0009693E">
        <w:rPr>
          <w:rFonts w:ascii="Arial" w:hAnsi="Arial" w:cs="Arial"/>
          <w:b/>
          <w:noProof/>
          <w:sz w:val="22"/>
          <w:szCs w:val="22"/>
        </w:rPr>
        <w:t xml:space="preserve"> –</w:t>
      </w:r>
      <w:r>
        <w:rPr>
          <w:rFonts w:ascii="Arial" w:hAnsi="Arial" w:cs="Arial"/>
          <w:b/>
          <w:noProof/>
          <w:sz w:val="22"/>
          <w:szCs w:val="22"/>
        </w:rPr>
        <w:t xml:space="preserve"> Big Book, </w:t>
      </w:r>
      <w:r>
        <w:rPr>
          <w:rFonts w:ascii="Arial" w:hAnsi="Arial" w:cs="Arial"/>
          <w:b/>
          <w:i/>
          <w:noProof/>
          <w:sz w:val="22"/>
          <w:szCs w:val="22"/>
        </w:rPr>
        <w:t xml:space="preserve">Stories about Jesus, </w:t>
      </w:r>
      <w:r>
        <w:rPr>
          <w:rFonts w:ascii="Arial" w:hAnsi="Arial" w:cs="Arial"/>
          <w:b/>
          <w:noProof/>
          <w:sz w:val="22"/>
          <w:szCs w:val="22"/>
        </w:rPr>
        <w:t>‘Zacchaeus’</w:t>
      </w:r>
    </w:p>
    <w:p w14:paraId="4DD6FD51" w14:textId="77777777" w:rsidR="009A013C" w:rsidRPr="005A5196" w:rsidRDefault="009A013C" w:rsidP="0095547B">
      <w:pPr>
        <w:ind w:left="851" w:hanging="851"/>
        <w:jc w:val="both"/>
        <w:rPr>
          <w:rFonts w:ascii="Arial" w:hAnsi="Arial" w:cs="Arial"/>
          <w:b/>
          <w:noProof/>
          <w:sz w:val="22"/>
          <w:szCs w:val="22"/>
        </w:rPr>
      </w:pPr>
      <w:r w:rsidRPr="0009693E">
        <w:rPr>
          <w:rFonts w:ascii="Arial" w:hAnsi="Arial" w:cs="Arial"/>
          <w:b/>
          <w:i/>
          <w:noProof/>
          <w:sz w:val="22"/>
          <w:szCs w:val="22"/>
        </w:rPr>
        <w:t>To Know Worship and Love</w:t>
      </w:r>
      <w:r w:rsidRPr="0009693E">
        <w:rPr>
          <w:rFonts w:ascii="Arial" w:hAnsi="Arial" w:cs="Arial"/>
          <w:b/>
          <w:noProof/>
          <w:sz w:val="22"/>
          <w:szCs w:val="22"/>
        </w:rPr>
        <w:t xml:space="preserve"> –</w:t>
      </w:r>
      <w:r>
        <w:rPr>
          <w:rFonts w:ascii="Arial" w:hAnsi="Arial" w:cs="Arial"/>
          <w:b/>
          <w:noProof/>
          <w:sz w:val="22"/>
          <w:szCs w:val="22"/>
        </w:rPr>
        <w:t xml:space="preserve"> Big Book, </w:t>
      </w:r>
      <w:r>
        <w:rPr>
          <w:rFonts w:ascii="Arial" w:hAnsi="Arial" w:cs="Arial"/>
          <w:b/>
          <w:i/>
          <w:noProof/>
          <w:sz w:val="22"/>
          <w:szCs w:val="22"/>
        </w:rPr>
        <w:t xml:space="preserve">A Journey to New Life, </w:t>
      </w:r>
      <w:r>
        <w:rPr>
          <w:rFonts w:ascii="Arial" w:hAnsi="Arial" w:cs="Arial"/>
          <w:b/>
          <w:noProof/>
          <w:sz w:val="22"/>
          <w:szCs w:val="22"/>
        </w:rPr>
        <w:t>‘Lent’, ‘Holy Week’</w:t>
      </w:r>
    </w:p>
    <w:p w14:paraId="4DD6FD52" w14:textId="77777777" w:rsidR="009A013C" w:rsidRPr="0009693E" w:rsidRDefault="009A013C" w:rsidP="009B61B0">
      <w:pPr>
        <w:pStyle w:val="BodyText"/>
        <w:spacing w:before="240"/>
        <w:ind w:left="851" w:hanging="851"/>
        <w:jc w:val="both"/>
        <w:rPr>
          <w:rFonts w:cs="Arial"/>
          <w:b/>
          <w:sz w:val="22"/>
          <w:szCs w:val="22"/>
        </w:rPr>
      </w:pPr>
      <w:r w:rsidRPr="0009693E">
        <w:rPr>
          <w:rFonts w:cs="Arial"/>
          <w:b/>
          <w:sz w:val="22"/>
          <w:szCs w:val="22"/>
        </w:rPr>
        <w:t>Teacher Resources</w:t>
      </w:r>
    </w:p>
    <w:p w14:paraId="4DD6FD53" w14:textId="77777777" w:rsidR="009A013C" w:rsidRDefault="009A013C" w:rsidP="002F3E72">
      <w:pPr>
        <w:pStyle w:val="BodyText"/>
        <w:ind w:left="851" w:hanging="851"/>
        <w:jc w:val="both"/>
        <w:rPr>
          <w:rFonts w:cs="Arial"/>
          <w:sz w:val="22"/>
          <w:szCs w:val="22"/>
        </w:rPr>
      </w:pPr>
      <w:r w:rsidRPr="0009693E">
        <w:rPr>
          <w:rFonts w:cs="Arial"/>
          <w:sz w:val="22"/>
          <w:szCs w:val="22"/>
        </w:rPr>
        <w:t>Council for Christian Education in Schools</w:t>
      </w:r>
      <w:r>
        <w:rPr>
          <w:rFonts w:cs="Arial"/>
          <w:sz w:val="22"/>
          <w:szCs w:val="22"/>
        </w:rPr>
        <w:t>,</w:t>
      </w:r>
      <w:r w:rsidRPr="0009693E">
        <w:rPr>
          <w:rFonts w:cs="Arial"/>
          <w:sz w:val="22"/>
          <w:szCs w:val="22"/>
        </w:rPr>
        <w:t xml:space="preserve"> (2001), </w:t>
      </w:r>
      <w:r w:rsidRPr="0009693E">
        <w:rPr>
          <w:rFonts w:cs="Arial"/>
          <w:i/>
          <w:sz w:val="22"/>
          <w:szCs w:val="22"/>
        </w:rPr>
        <w:t>Let’s Start, Cycle 2 Part 1,</w:t>
      </w:r>
      <w:r w:rsidRPr="0009693E">
        <w:rPr>
          <w:rFonts w:cs="Arial"/>
          <w:sz w:val="22"/>
          <w:szCs w:val="22"/>
        </w:rPr>
        <w:t xml:space="preserve"> The Council for Christian Education in Schools, </w:t>
      </w:r>
      <w:smartTag w:uri="urn:schemas-microsoft-com:office:smarttags" w:element="City">
        <w:smartTag w:uri="urn:schemas-microsoft-com:office:smarttags" w:element="place">
          <w:r w:rsidRPr="0009693E">
            <w:rPr>
              <w:rFonts w:cs="Arial"/>
              <w:sz w:val="22"/>
              <w:szCs w:val="22"/>
            </w:rPr>
            <w:t>Melbourne</w:t>
          </w:r>
        </w:smartTag>
        <w:r w:rsidRPr="0009693E">
          <w:rPr>
            <w:rFonts w:cs="Arial"/>
            <w:sz w:val="22"/>
            <w:szCs w:val="22"/>
          </w:rPr>
          <w:t xml:space="preserve">, </w:t>
        </w:r>
        <w:smartTag w:uri="urn:schemas-microsoft-com:office:smarttags" w:element="State">
          <w:r w:rsidRPr="0009693E">
            <w:rPr>
              <w:rFonts w:cs="Arial"/>
              <w:sz w:val="22"/>
              <w:szCs w:val="22"/>
            </w:rPr>
            <w:t>Victoria</w:t>
          </w:r>
        </w:smartTag>
      </w:smartTag>
    </w:p>
    <w:p w14:paraId="4DD6FD54" w14:textId="77777777" w:rsidR="009A013C" w:rsidRPr="0009693E" w:rsidRDefault="009A013C" w:rsidP="00434FCC">
      <w:pPr>
        <w:pStyle w:val="BodyText"/>
        <w:ind w:left="851" w:hanging="851"/>
        <w:jc w:val="both"/>
        <w:rPr>
          <w:rFonts w:cs="Arial"/>
          <w:sz w:val="22"/>
          <w:szCs w:val="22"/>
        </w:rPr>
      </w:pPr>
      <w:r>
        <w:rPr>
          <w:rFonts w:cs="Arial"/>
          <w:sz w:val="22"/>
          <w:szCs w:val="22"/>
        </w:rPr>
        <w:t>Macdonald Anthony Sr,</w:t>
      </w:r>
      <w:r w:rsidRPr="0009693E">
        <w:rPr>
          <w:rFonts w:cs="Arial"/>
          <w:sz w:val="22"/>
          <w:szCs w:val="22"/>
        </w:rPr>
        <w:t xml:space="preserve"> (2004)</w:t>
      </w:r>
      <w:r>
        <w:rPr>
          <w:rFonts w:cs="Arial"/>
          <w:sz w:val="22"/>
          <w:szCs w:val="22"/>
        </w:rPr>
        <w:t>,</w:t>
      </w:r>
      <w:r w:rsidRPr="0009693E">
        <w:rPr>
          <w:rFonts w:cs="Arial"/>
          <w:sz w:val="22"/>
          <w:szCs w:val="22"/>
        </w:rPr>
        <w:t xml:space="preserve"> </w:t>
      </w:r>
      <w:r w:rsidRPr="000B6FFF">
        <w:rPr>
          <w:rFonts w:cs="Arial"/>
          <w:i/>
          <w:sz w:val="22"/>
          <w:szCs w:val="22"/>
        </w:rPr>
        <w:t xml:space="preserve">To </w:t>
      </w:r>
      <w:r>
        <w:rPr>
          <w:rFonts w:cs="Arial"/>
          <w:i/>
          <w:sz w:val="22"/>
          <w:szCs w:val="22"/>
        </w:rPr>
        <w:t xml:space="preserve">God on a Magic Carpet: </w:t>
      </w:r>
      <w:r w:rsidRPr="0009693E">
        <w:rPr>
          <w:rFonts w:cs="Arial"/>
          <w:i/>
          <w:sz w:val="22"/>
          <w:szCs w:val="22"/>
        </w:rPr>
        <w:t>Meditating with Children,</w:t>
      </w:r>
      <w:r w:rsidRPr="0009693E">
        <w:rPr>
          <w:rFonts w:cs="Arial"/>
          <w:sz w:val="22"/>
          <w:szCs w:val="22"/>
        </w:rPr>
        <w:t xml:space="preserve"> Spectrum Publications, </w:t>
      </w:r>
      <w:smartTag w:uri="urn:schemas-microsoft-com:office:smarttags" w:element="place">
        <w:smartTag w:uri="urn:schemas-microsoft-com:office:smarttags" w:element="City">
          <w:r w:rsidRPr="0009693E">
            <w:rPr>
              <w:rFonts w:cs="Arial"/>
              <w:sz w:val="22"/>
              <w:szCs w:val="22"/>
            </w:rPr>
            <w:t>Richmond</w:t>
          </w:r>
        </w:smartTag>
        <w:r w:rsidRPr="0009693E">
          <w:rPr>
            <w:rFonts w:cs="Arial"/>
            <w:sz w:val="22"/>
            <w:szCs w:val="22"/>
          </w:rPr>
          <w:t xml:space="preserve">, </w:t>
        </w:r>
        <w:smartTag w:uri="urn:schemas-microsoft-com:office:smarttags" w:element="country-region">
          <w:r w:rsidRPr="0009693E">
            <w:rPr>
              <w:rFonts w:cs="Arial"/>
              <w:sz w:val="22"/>
              <w:szCs w:val="22"/>
            </w:rPr>
            <w:t>Australia</w:t>
          </w:r>
        </w:smartTag>
      </w:smartTag>
    </w:p>
    <w:p w14:paraId="4DD6FD55" w14:textId="77777777" w:rsidR="009A013C" w:rsidRPr="0009693E" w:rsidRDefault="009A013C" w:rsidP="00434FCC">
      <w:pPr>
        <w:pStyle w:val="BodyText"/>
        <w:ind w:left="851" w:hanging="851"/>
        <w:jc w:val="both"/>
        <w:rPr>
          <w:rFonts w:cs="Arial"/>
          <w:sz w:val="22"/>
          <w:szCs w:val="22"/>
        </w:rPr>
      </w:pPr>
      <w:r>
        <w:rPr>
          <w:rFonts w:cs="Arial"/>
          <w:sz w:val="22"/>
          <w:szCs w:val="22"/>
        </w:rPr>
        <w:t>Reehorst J,</w:t>
      </w:r>
      <w:r w:rsidRPr="0009693E">
        <w:rPr>
          <w:rFonts w:cs="Arial"/>
          <w:sz w:val="22"/>
          <w:szCs w:val="22"/>
        </w:rPr>
        <w:t xml:space="preserve"> (1986)</w:t>
      </w:r>
      <w:r>
        <w:rPr>
          <w:rFonts w:cs="Arial"/>
          <w:sz w:val="22"/>
          <w:szCs w:val="22"/>
        </w:rPr>
        <w:t>,</w:t>
      </w:r>
      <w:r w:rsidRPr="0009693E">
        <w:rPr>
          <w:rFonts w:cs="Arial"/>
          <w:sz w:val="22"/>
          <w:szCs w:val="22"/>
        </w:rPr>
        <w:t xml:space="preserve"> </w:t>
      </w:r>
      <w:r w:rsidRPr="0009693E">
        <w:rPr>
          <w:rFonts w:cs="Arial"/>
          <w:i/>
          <w:sz w:val="22"/>
          <w:szCs w:val="22"/>
        </w:rPr>
        <w:t>Guided Meditations for Children</w:t>
      </w:r>
      <w:r>
        <w:rPr>
          <w:rFonts w:cs="Arial"/>
          <w:sz w:val="22"/>
          <w:szCs w:val="22"/>
        </w:rPr>
        <w:t>, Wm C</w:t>
      </w:r>
      <w:r w:rsidRPr="0009693E">
        <w:rPr>
          <w:rFonts w:cs="Arial"/>
          <w:sz w:val="22"/>
          <w:szCs w:val="22"/>
        </w:rPr>
        <w:t xml:space="preserve"> Brown Company Publishers, </w:t>
      </w:r>
      <w:smartTag w:uri="urn:schemas-microsoft-com:office:smarttags" w:element="place">
        <w:smartTag w:uri="urn:schemas-microsoft-com:office:smarttags" w:element="City">
          <w:r w:rsidRPr="0009693E">
            <w:rPr>
              <w:rFonts w:cs="Arial"/>
              <w:sz w:val="22"/>
              <w:szCs w:val="22"/>
            </w:rPr>
            <w:t>Dubuque</w:t>
          </w:r>
        </w:smartTag>
        <w:r w:rsidRPr="0009693E">
          <w:rPr>
            <w:rFonts w:cs="Arial"/>
            <w:sz w:val="22"/>
            <w:szCs w:val="22"/>
          </w:rPr>
          <w:t xml:space="preserve">, </w:t>
        </w:r>
        <w:smartTag w:uri="urn:schemas-microsoft-com:office:smarttags" w:element="State">
          <w:r w:rsidRPr="0009693E">
            <w:rPr>
              <w:rFonts w:cs="Arial"/>
              <w:sz w:val="22"/>
              <w:szCs w:val="22"/>
            </w:rPr>
            <w:t>Iowa</w:t>
          </w:r>
        </w:smartTag>
      </w:smartTag>
    </w:p>
    <w:p w14:paraId="4DD6FD56" w14:textId="77777777" w:rsidR="009A013C" w:rsidRDefault="009A013C" w:rsidP="00B307CB">
      <w:pPr>
        <w:pStyle w:val="BodyText"/>
        <w:spacing w:before="240"/>
        <w:jc w:val="both"/>
        <w:rPr>
          <w:rFonts w:cs="Arial"/>
          <w:b/>
          <w:sz w:val="22"/>
          <w:szCs w:val="22"/>
        </w:rPr>
      </w:pPr>
      <w:r>
        <w:rPr>
          <w:rFonts w:cs="Arial"/>
          <w:b/>
          <w:sz w:val="22"/>
          <w:szCs w:val="22"/>
        </w:rPr>
        <w:t>Music</w:t>
      </w:r>
    </w:p>
    <w:p w14:paraId="4DD6FD57" w14:textId="77777777" w:rsidR="009A013C" w:rsidRPr="007747D1" w:rsidRDefault="009A013C" w:rsidP="00B307CB">
      <w:pPr>
        <w:pStyle w:val="BodyText"/>
        <w:ind w:left="851" w:hanging="851"/>
        <w:jc w:val="both"/>
        <w:rPr>
          <w:rFonts w:cs="Arial"/>
          <w:sz w:val="22"/>
          <w:szCs w:val="22"/>
        </w:rPr>
      </w:pPr>
      <w:r>
        <w:rPr>
          <w:rFonts w:cs="Arial"/>
          <w:sz w:val="22"/>
          <w:szCs w:val="22"/>
        </w:rPr>
        <w:t xml:space="preserve">Burland J, (2005),  ‘Hosanna! Shout Hosanna!’ and ‘Lord, By Your Cross’ in </w:t>
      </w:r>
      <w:r>
        <w:rPr>
          <w:rFonts w:cs="Arial"/>
          <w:i/>
          <w:sz w:val="22"/>
          <w:szCs w:val="22"/>
        </w:rPr>
        <w:t xml:space="preserve">Lord, Teach Me Your Ways, </w:t>
      </w:r>
      <w:r>
        <w:rPr>
          <w:rFonts w:cs="Arial"/>
          <w:sz w:val="22"/>
          <w:szCs w:val="22"/>
        </w:rPr>
        <w:t xml:space="preserve">Ovation Music, </w:t>
      </w:r>
      <w:smartTag w:uri="urn:schemas-microsoft-com:office:smarttags" w:element="City">
        <w:smartTag w:uri="urn:schemas-microsoft-com:office:smarttags" w:element="place">
          <w:r>
            <w:rPr>
              <w:rFonts w:cs="Arial"/>
              <w:sz w:val="22"/>
              <w:szCs w:val="22"/>
            </w:rPr>
            <w:t>Sydney</w:t>
          </w:r>
        </w:smartTag>
      </w:smartTag>
    </w:p>
    <w:p w14:paraId="4DD6FD58" w14:textId="77777777" w:rsidR="009A013C" w:rsidRDefault="009A013C" w:rsidP="00B307CB">
      <w:pPr>
        <w:pStyle w:val="BodyText"/>
        <w:jc w:val="both"/>
        <w:rPr>
          <w:rFonts w:cs="Arial"/>
          <w:b/>
          <w:sz w:val="22"/>
          <w:szCs w:val="22"/>
        </w:rPr>
      </w:pPr>
      <w:r w:rsidRPr="0009693E">
        <w:rPr>
          <w:rFonts w:cs="Arial"/>
          <w:b/>
          <w:sz w:val="22"/>
          <w:szCs w:val="22"/>
        </w:rPr>
        <w:t>Websites</w:t>
      </w:r>
    </w:p>
    <w:p w14:paraId="4DD6FD59" w14:textId="77777777" w:rsidR="009A013C" w:rsidRPr="0058092A" w:rsidRDefault="0061612A" w:rsidP="00DF1D3C">
      <w:pPr>
        <w:pStyle w:val="BodyText"/>
        <w:tabs>
          <w:tab w:val="left" w:pos="5812"/>
        </w:tabs>
        <w:spacing w:after="0"/>
        <w:jc w:val="both"/>
        <w:rPr>
          <w:rFonts w:cs="Arial"/>
          <w:sz w:val="22"/>
          <w:szCs w:val="22"/>
        </w:rPr>
      </w:pPr>
      <w:hyperlink r:id="rId12" w:history="1">
        <w:r w:rsidR="009A013C" w:rsidRPr="00DF1D3C">
          <w:rPr>
            <w:rStyle w:val="Hyperlink"/>
            <w:color w:val="auto"/>
            <w:sz w:val="22"/>
            <w:szCs w:val="22"/>
          </w:rPr>
          <w:t>http://twb.catholic.edu.au/reled/site/index.html</w:t>
        </w:r>
      </w:hyperlink>
      <w:r w:rsidR="009A013C">
        <w:rPr>
          <w:rFonts w:cs="Arial"/>
          <w:sz w:val="22"/>
          <w:szCs w:val="22"/>
        </w:rPr>
        <w:tab/>
        <w:t>story of Zacchaeus</w:t>
      </w:r>
    </w:p>
    <w:p w14:paraId="4DD6FD5A" w14:textId="77777777" w:rsidR="009A013C" w:rsidRPr="000B6FFF" w:rsidRDefault="0061612A" w:rsidP="00DF1D3C">
      <w:pPr>
        <w:pStyle w:val="BodyText"/>
        <w:tabs>
          <w:tab w:val="left" w:pos="5812"/>
        </w:tabs>
        <w:spacing w:after="0"/>
        <w:jc w:val="both"/>
        <w:rPr>
          <w:rFonts w:cs="Arial"/>
          <w:sz w:val="22"/>
          <w:szCs w:val="22"/>
        </w:rPr>
      </w:pPr>
      <w:hyperlink r:id="rId13" w:history="1">
        <w:r w:rsidR="009A013C" w:rsidRPr="000B6FFF">
          <w:rPr>
            <w:rStyle w:val="Hyperlink"/>
            <w:color w:val="auto"/>
            <w:sz w:val="22"/>
            <w:szCs w:val="22"/>
          </w:rPr>
          <w:t>http://home.rochester.rr.com/gocek/images/christn/</w:t>
        </w:r>
      </w:hyperlink>
      <w:r w:rsidR="009A013C" w:rsidRPr="000B6FFF">
        <w:rPr>
          <w:rFonts w:cs="Arial"/>
          <w:sz w:val="22"/>
          <w:szCs w:val="22"/>
        </w:rPr>
        <w:t xml:space="preserve"> </w:t>
      </w:r>
      <w:r w:rsidR="009A013C">
        <w:rPr>
          <w:rFonts w:cs="Arial"/>
          <w:sz w:val="22"/>
          <w:szCs w:val="22"/>
        </w:rPr>
        <w:tab/>
        <w:t>collection of crosses</w:t>
      </w:r>
    </w:p>
    <w:p w14:paraId="4DD6FD5B" w14:textId="77777777" w:rsidR="009A013C" w:rsidRDefault="0061612A" w:rsidP="00DF1D3C">
      <w:pPr>
        <w:pStyle w:val="BodyText"/>
        <w:tabs>
          <w:tab w:val="left" w:pos="5812"/>
        </w:tabs>
        <w:spacing w:after="0"/>
        <w:jc w:val="both"/>
        <w:rPr>
          <w:rStyle w:val="Hyperlink"/>
          <w:color w:val="auto"/>
          <w:sz w:val="22"/>
          <w:szCs w:val="22"/>
          <w:u w:val="none"/>
        </w:rPr>
      </w:pPr>
      <w:hyperlink r:id="rId14" w:history="1">
        <w:r w:rsidR="009A013C" w:rsidRPr="000B6FFF">
          <w:rPr>
            <w:rStyle w:val="Hyperlink"/>
            <w:color w:val="auto"/>
            <w:sz w:val="22"/>
            <w:szCs w:val="22"/>
          </w:rPr>
          <w:t>http://home.att.net/~wegast/symbols/symbols.htm</w:t>
        </w:r>
      </w:hyperlink>
      <w:r w:rsidR="009A013C">
        <w:rPr>
          <w:rStyle w:val="Hyperlink"/>
          <w:color w:val="auto"/>
          <w:sz w:val="22"/>
          <w:szCs w:val="22"/>
          <w:u w:val="none"/>
        </w:rPr>
        <w:tab/>
        <w:t>collection of crosses</w:t>
      </w:r>
    </w:p>
    <w:p w14:paraId="4DD6FD5C" w14:textId="77777777" w:rsidR="009A013C" w:rsidRDefault="009A013C" w:rsidP="00DF1D3C">
      <w:pPr>
        <w:pStyle w:val="BodyText"/>
        <w:tabs>
          <w:tab w:val="left" w:pos="5812"/>
        </w:tabs>
        <w:spacing w:after="0"/>
        <w:jc w:val="both"/>
        <w:rPr>
          <w:rStyle w:val="Hyperlink"/>
          <w:color w:val="auto"/>
          <w:sz w:val="22"/>
          <w:szCs w:val="22"/>
          <w:u w:val="none"/>
        </w:rPr>
      </w:pPr>
    </w:p>
    <w:p w14:paraId="4DD6FD5D" w14:textId="77777777" w:rsidR="009A013C" w:rsidRDefault="009A013C" w:rsidP="00E151A0">
      <w:pPr>
        <w:pStyle w:val="BodyText"/>
        <w:pBdr>
          <w:top w:val="single" w:sz="4" w:space="1" w:color="auto"/>
          <w:left w:val="single" w:sz="4" w:space="4" w:color="auto"/>
          <w:bottom w:val="single" w:sz="4" w:space="1" w:color="auto"/>
          <w:right w:val="single" w:sz="4" w:space="4" w:color="auto"/>
        </w:pBdr>
        <w:jc w:val="center"/>
        <w:rPr>
          <w:rFonts w:cs="Arial"/>
          <w:sz w:val="22"/>
        </w:rPr>
      </w:pPr>
    </w:p>
    <w:p w14:paraId="4DD6FD5E" w14:textId="77777777" w:rsidR="009A013C" w:rsidRPr="00BE2B49" w:rsidRDefault="009A013C" w:rsidP="00E151A0">
      <w:pPr>
        <w:pStyle w:val="BodyText"/>
        <w:pBdr>
          <w:top w:val="single" w:sz="4" w:space="1" w:color="auto"/>
          <w:left w:val="single" w:sz="4" w:space="4" w:color="auto"/>
          <w:bottom w:val="single" w:sz="4" w:space="1" w:color="auto"/>
          <w:right w:val="single" w:sz="4" w:space="4" w:color="auto"/>
        </w:pBdr>
        <w:jc w:val="center"/>
        <w:rPr>
          <w:rFonts w:cs="Arial"/>
          <w:b/>
          <w:sz w:val="22"/>
        </w:rPr>
      </w:pPr>
      <w:r w:rsidRPr="00BE2B49">
        <w:rPr>
          <w:rFonts w:cs="Arial"/>
          <w:b/>
          <w:sz w:val="22"/>
        </w:rPr>
        <w:t xml:space="preserve">NOTE:  See </w:t>
      </w:r>
      <w:hyperlink r:id="rId15" w:history="1">
        <w:r w:rsidRPr="00E151A0">
          <w:rPr>
            <w:rStyle w:val="Hyperlink"/>
            <w:b/>
            <w:color w:val="auto"/>
            <w:sz w:val="22"/>
          </w:rPr>
          <w:t>RE Online</w:t>
        </w:r>
      </w:hyperlink>
      <w:r w:rsidRPr="00BE2B49">
        <w:rPr>
          <w:rFonts w:cs="Arial"/>
          <w:b/>
          <w:sz w:val="22"/>
        </w:rPr>
        <w:t xml:space="preserve"> for </w:t>
      </w:r>
      <w:r>
        <w:rPr>
          <w:rFonts w:cs="Arial"/>
          <w:b/>
          <w:sz w:val="22"/>
        </w:rPr>
        <w:t>additional</w:t>
      </w:r>
      <w:r w:rsidRPr="00BE2B49">
        <w:rPr>
          <w:rFonts w:cs="Arial"/>
          <w:b/>
          <w:sz w:val="22"/>
        </w:rPr>
        <w:t xml:space="preserve"> resources for this unit.</w:t>
      </w:r>
    </w:p>
    <w:p w14:paraId="4DD6FD5F" w14:textId="77777777" w:rsidR="009A013C" w:rsidRDefault="009A013C" w:rsidP="00E151A0">
      <w:pPr>
        <w:pStyle w:val="BodyText"/>
        <w:pBdr>
          <w:top w:val="single" w:sz="4" w:space="1" w:color="auto"/>
          <w:left w:val="single" w:sz="4" w:space="4" w:color="auto"/>
          <w:bottom w:val="single" w:sz="4" w:space="1" w:color="auto"/>
          <w:right w:val="single" w:sz="4" w:space="4" w:color="auto"/>
        </w:pBdr>
        <w:rPr>
          <w:rFonts w:cs="Arial"/>
          <w:sz w:val="22"/>
        </w:rPr>
      </w:pPr>
    </w:p>
    <w:p w14:paraId="4DD6FD60" w14:textId="77777777" w:rsidR="009A013C" w:rsidRDefault="009A013C" w:rsidP="00463EA3">
      <w:pPr>
        <w:pStyle w:val="BodyText"/>
        <w:rPr>
          <w:rFonts w:cs="Arial"/>
          <w:sz w:val="22"/>
        </w:rPr>
      </w:pPr>
      <w:r>
        <w:rPr>
          <w:rFonts w:cs="Arial"/>
          <w:sz w:val="22"/>
        </w:rPr>
        <w:br w:type="page"/>
      </w:r>
    </w:p>
    <w:p w14:paraId="4DD6FD61" w14:textId="77777777" w:rsidR="009A013C" w:rsidRPr="009A14FB" w:rsidRDefault="009A013C" w:rsidP="00E151A0">
      <w:pPr>
        <w:pStyle w:val="Style1"/>
        <w:spacing w:before="0"/>
        <w:rPr>
          <w:rFonts w:ascii="Arial" w:hAnsi="Arial" w:cs="Arial"/>
          <w:caps/>
          <w:smallCaps w:val="0"/>
          <w:shadow w:val="0"/>
          <w:color w:val="auto"/>
          <w:sz w:val="28"/>
          <w:szCs w:val="28"/>
        </w:rPr>
      </w:pPr>
      <w:r w:rsidRPr="009A14FB">
        <w:rPr>
          <w:rFonts w:ascii="Arial" w:hAnsi="Arial" w:cs="Arial"/>
          <w:caps/>
          <w:smallCaps w:val="0"/>
          <w:shadow w:val="0"/>
          <w:color w:val="auto"/>
          <w:sz w:val="28"/>
          <w:szCs w:val="28"/>
        </w:rPr>
        <w:t>Unit Content A:   Ash Wednesday and Lent</w:t>
      </w:r>
    </w:p>
    <w:p w14:paraId="4DD6FD62" w14:textId="77777777" w:rsidR="009A013C" w:rsidRPr="0009693E" w:rsidRDefault="009A013C" w:rsidP="00316356">
      <w:pPr>
        <w:pStyle w:val="BodyText"/>
        <w:spacing w:before="240" w:after="0"/>
        <w:jc w:val="both"/>
        <w:rPr>
          <w:rFonts w:cs="Arial"/>
          <w:b/>
          <w:sz w:val="22"/>
          <w:szCs w:val="22"/>
        </w:rPr>
      </w:pPr>
      <w:r w:rsidRPr="0009693E">
        <w:rPr>
          <w:rFonts w:cs="Arial"/>
          <w:b/>
          <w:sz w:val="22"/>
          <w:szCs w:val="22"/>
        </w:rPr>
        <w:t>Lent is a time in the Church’s year when we are invited to turn to God again, and prepare to celebrate Easter.</w:t>
      </w:r>
    </w:p>
    <w:p w14:paraId="4DD6FD63" w14:textId="77777777" w:rsidR="009A013C" w:rsidRPr="0009693E" w:rsidRDefault="009A013C">
      <w:pPr>
        <w:pStyle w:val="BodyText"/>
        <w:spacing w:before="240" w:after="0"/>
        <w:rPr>
          <w:rFonts w:cs="Arial"/>
          <w:sz w:val="22"/>
          <w:szCs w:val="22"/>
        </w:rPr>
      </w:pPr>
      <w:r w:rsidRPr="0009693E">
        <w:rPr>
          <w:rFonts w:cs="Arial"/>
          <w:sz w:val="22"/>
          <w:szCs w:val="22"/>
        </w:rPr>
        <w:t>Students will:</w:t>
      </w:r>
    </w:p>
    <w:p w14:paraId="4DD6FD64" w14:textId="77777777" w:rsidR="009A013C" w:rsidRPr="0009693E" w:rsidRDefault="009A013C" w:rsidP="000B6FFF">
      <w:pPr>
        <w:pStyle w:val="BodyText"/>
        <w:numPr>
          <w:ilvl w:val="0"/>
          <w:numId w:val="2"/>
        </w:numPr>
        <w:spacing w:before="240"/>
        <w:jc w:val="both"/>
        <w:rPr>
          <w:rFonts w:cs="Arial"/>
          <w:sz w:val="22"/>
          <w:szCs w:val="22"/>
        </w:rPr>
      </w:pPr>
      <w:r>
        <w:rPr>
          <w:rFonts w:cs="Arial"/>
          <w:sz w:val="22"/>
          <w:szCs w:val="22"/>
        </w:rPr>
        <w:t xml:space="preserve">listen and respond </w:t>
      </w:r>
      <w:r w:rsidRPr="0009693E">
        <w:rPr>
          <w:rFonts w:cs="Arial"/>
          <w:sz w:val="22"/>
          <w:szCs w:val="22"/>
        </w:rPr>
        <w:t xml:space="preserve">to the stories </w:t>
      </w:r>
      <w:r>
        <w:rPr>
          <w:rFonts w:cs="Arial"/>
          <w:sz w:val="22"/>
          <w:szCs w:val="22"/>
        </w:rPr>
        <w:t>of Zacchaeus and The Poor Widow</w:t>
      </w:r>
    </w:p>
    <w:p w14:paraId="4DD6FD65" w14:textId="77777777" w:rsidR="009A013C" w:rsidRPr="0009693E" w:rsidRDefault="009A013C" w:rsidP="000B6FFF">
      <w:pPr>
        <w:pStyle w:val="BodyText"/>
        <w:numPr>
          <w:ilvl w:val="0"/>
          <w:numId w:val="2"/>
        </w:numPr>
        <w:jc w:val="both"/>
        <w:rPr>
          <w:rFonts w:cs="Arial"/>
          <w:sz w:val="22"/>
          <w:szCs w:val="22"/>
        </w:rPr>
      </w:pPr>
      <w:r w:rsidRPr="0009693E">
        <w:rPr>
          <w:rFonts w:cs="Arial"/>
          <w:sz w:val="22"/>
          <w:szCs w:val="22"/>
        </w:rPr>
        <w:t>reflect on ways they can follow Jesus during Lent</w:t>
      </w:r>
    </w:p>
    <w:p w14:paraId="4DD6FD66" w14:textId="77777777" w:rsidR="009A013C" w:rsidRDefault="009A013C">
      <w:pPr>
        <w:pStyle w:val="BodyText"/>
        <w:ind w:left="720"/>
        <w:jc w:val="both"/>
        <w:rPr>
          <w:rFonts w:cs="Arial"/>
          <w:color w:val="000080"/>
          <w:sz w:val="22"/>
          <w:szCs w:val="22"/>
        </w:rPr>
      </w:pPr>
    </w:p>
    <w:p w14:paraId="4DD6FD67" w14:textId="77777777" w:rsidR="009A013C" w:rsidRDefault="009A013C">
      <w:pPr>
        <w:pStyle w:val="BodyText"/>
        <w:ind w:left="720"/>
        <w:jc w:val="both"/>
        <w:rPr>
          <w:rFonts w:cs="Arial"/>
          <w:color w:val="000080"/>
          <w:sz w:val="22"/>
          <w:szCs w:val="22"/>
        </w:rPr>
      </w:pPr>
    </w:p>
    <w:p w14:paraId="4DD6FD68" w14:textId="77777777" w:rsidR="009A013C" w:rsidRPr="0009693E" w:rsidRDefault="009A013C">
      <w:pPr>
        <w:pStyle w:val="BodyText"/>
        <w:ind w:left="720"/>
        <w:jc w:val="both"/>
        <w:rPr>
          <w:rFonts w:cs="Arial"/>
          <w:color w:val="000080"/>
          <w:sz w:val="22"/>
          <w:szCs w:val="22"/>
        </w:rPr>
      </w:pPr>
    </w:p>
    <w:p w14:paraId="4DD6FD69" w14:textId="77777777" w:rsidR="009A013C" w:rsidRPr="009A14FB" w:rsidRDefault="009A013C" w:rsidP="009A14FB">
      <w:pPr>
        <w:pStyle w:val="Style1"/>
        <w:rPr>
          <w:rFonts w:ascii="Arial" w:hAnsi="Arial" w:cs="Arial"/>
          <w:caps/>
          <w:smallCaps w:val="0"/>
          <w:shadow w:val="0"/>
          <w:color w:val="auto"/>
          <w:sz w:val="28"/>
          <w:szCs w:val="28"/>
        </w:rPr>
      </w:pPr>
      <w:r w:rsidRPr="009A14FB">
        <w:rPr>
          <w:rFonts w:ascii="Arial" w:hAnsi="Arial" w:cs="Arial"/>
          <w:caps/>
          <w:smallCaps w:val="0"/>
          <w:shadow w:val="0"/>
          <w:color w:val="auto"/>
          <w:sz w:val="28"/>
          <w:szCs w:val="28"/>
        </w:rPr>
        <w:t>Background Information</w:t>
      </w:r>
    </w:p>
    <w:p w14:paraId="4DD6FD6A" w14:textId="77777777" w:rsidR="009A013C" w:rsidRPr="0009693E" w:rsidRDefault="009A013C" w:rsidP="00EE5684">
      <w:pPr>
        <w:spacing w:before="240"/>
        <w:jc w:val="both"/>
        <w:rPr>
          <w:rFonts w:ascii="Arial" w:hAnsi="Arial" w:cs="Arial"/>
          <w:sz w:val="22"/>
          <w:szCs w:val="22"/>
        </w:rPr>
      </w:pPr>
      <w:r w:rsidRPr="0009693E">
        <w:rPr>
          <w:rFonts w:ascii="Arial" w:hAnsi="Arial" w:cs="Arial"/>
          <w:sz w:val="22"/>
          <w:szCs w:val="22"/>
        </w:rPr>
        <w:t>Lent is a time in the Christian Church when we are invited to make new beginnings. It is a forty day period. In biblical writing</w:t>
      </w:r>
      <w:r>
        <w:rPr>
          <w:rFonts w:ascii="Arial" w:hAnsi="Arial" w:cs="Arial"/>
          <w:sz w:val="22"/>
          <w:szCs w:val="22"/>
        </w:rPr>
        <w:t>,</w:t>
      </w:r>
      <w:r w:rsidRPr="0009693E">
        <w:rPr>
          <w:rFonts w:ascii="Arial" w:hAnsi="Arial" w:cs="Arial"/>
          <w:sz w:val="22"/>
          <w:szCs w:val="22"/>
        </w:rPr>
        <w:t xml:space="preserve"> forty days simply means a very long time. There are many references to 40 throughout the Script</w:t>
      </w:r>
      <w:r>
        <w:rPr>
          <w:rFonts w:ascii="Arial" w:hAnsi="Arial" w:cs="Arial"/>
          <w:sz w:val="22"/>
          <w:szCs w:val="22"/>
        </w:rPr>
        <w:t xml:space="preserve">ures. In </w:t>
      </w:r>
      <w:r w:rsidRPr="0009693E">
        <w:rPr>
          <w:rFonts w:ascii="Arial" w:hAnsi="Arial" w:cs="Arial"/>
          <w:sz w:val="22"/>
          <w:szCs w:val="22"/>
        </w:rPr>
        <w:t>the Great Flood it rained f</w:t>
      </w:r>
      <w:r>
        <w:rPr>
          <w:rFonts w:ascii="Arial" w:hAnsi="Arial" w:cs="Arial"/>
          <w:sz w:val="22"/>
          <w:szCs w:val="22"/>
        </w:rPr>
        <w:t xml:space="preserve">or forty days and forty nights. The </w:t>
      </w:r>
      <w:r w:rsidRPr="0009693E">
        <w:rPr>
          <w:rFonts w:ascii="Arial" w:hAnsi="Arial" w:cs="Arial"/>
          <w:sz w:val="22"/>
          <w:szCs w:val="22"/>
        </w:rPr>
        <w:t>Israelites wandered in the desert for forty years. To prepare for his public life, Jesus’ went into the desert for forty days.</w:t>
      </w:r>
    </w:p>
    <w:p w14:paraId="4DD6FD6B" w14:textId="77777777" w:rsidR="009A013C" w:rsidRPr="0009693E" w:rsidRDefault="009A013C" w:rsidP="00EE5684">
      <w:pPr>
        <w:spacing w:before="240"/>
        <w:jc w:val="both"/>
        <w:rPr>
          <w:rFonts w:ascii="Arial" w:hAnsi="Arial" w:cs="Arial"/>
          <w:sz w:val="22"/>
          <w:szCs w:val="22"/>
        </w:rPr>
      </w:pPr>
      <w:r w:rsidRPr="0009693E">
        <w:rPr>
          <w:rFonts w:ascii="Arial" w:hAnsi="Arial" w:cs="Arial"/>
          <w:sz w:val="22"/>
          <w:szCs w:val="22"/>
        </w:rPr>
        <w:t xml:space="preserve">For forty days, during Lent, we prepare to celebrate </w:t>
      </w:r>
      <w:r>
        <w:rPr>
          <w:rFonts w:ascii="Arial" w:hAnsi="Arial" w:cs="Arial"/>
          <w:sz w:val="22"/>
          <w:szCs w:val="22"/>
        </w:rPr>
        <w:t xml:space="preserve">at Easter </w:t>
      </w:r>
      <w:r w:rsidRPr="0009693E">
        <w:rPr>
          <w:rFonts w:ascii="Arial" w:hAnsi="Arial" w:cs="Arial"/>
          <w:sz w:val="22"/>
          <w:szCs w:val="22"/>
        </w:rPr>
        <w:t xml:space="preserve">the new life of the Risen Jesus. Prayer, fasting and </w:t>
      </w:r>
      <w:r>
        <w:rPr>
          <w:rFonts w:ascii="Arial" w:hAnsi="Arial" w:cs="Arial"/>
          <w:sz w:val="22"/>
          <w:szCs w:val="22"/>
        </w:rPr>
        <w:t xml:space="preserve">almsgiving, or </w:t>
      </w:r>
      <w:r w:rsidRPr="0009693E">
        <w:rPr>
          <w:rFonts w:ascii="Arial" w:hAnsi="Arial" w:cs="Arial"/>
          <w:sz w:val="22"/>
          <w:szCs w:val="22"/>
        </w:rPr>
        <w:t>giving to the poor</w:t>
      </w:r>
      <w:r>
        <w:rPr>
          <w:rFonts w:ascii="Arial" w:hAnsi="Arial" w:cs="Arial"/>
          <w:sz w:val="22"/>
          <w:szCs w:val="22"/>
        </w:rPr>
        <w:t xml:space="preserve">, </w:t>
      </w:r>
      <w:r w:rsidRPr="0009693E">
        <w:rPr>
          <w:rFonts w:ascii="Arial" w:hAnsi="Arial" w:cs="Arial"/>
          <w:sz w:val="22"/>
          <w:szCs w:val="22"/>
        </w:rPr>
        <w:t>are traditional practices of preparation. The liturgical colour of the season is purple, a colour of repentance.</w:t>
      </w:r>
    </w:p>
    <w:p w14:paraId="4DD6FD6C" w14:textId="77777777" w:rsidR="009A013C" w:rsidRPr="0009693E" w:rsidRDefault="009A013C" w:rsidP="00EE5684">
      <w:pPr>
        <w:tabs>
          <w:tab w:val="left" w:pos="1800"/>
        </w:tabs>
        <w:spacing w:before="240"/>
        <w:jc w:val="both"/>
        <w:rPr>
          <w:rFonts w:ascii="Arial" w:hAnsi="Arial" w:cs="Arial"/>
          <w:sz w:val="22"/>
          <w:szCs w:val="22"/>
        </w:rPr>
      </w:pPr>
      <w:r w:rsidRPr="0009693E">
        <w:rPr>
          <w:rFonts w:ascii="Arial" w:hAnsi="Arial" w:cs="Arial"/>
          <w:sz w:val="22"/>
          <w:szCs w:val="22"/>
        </w:rPr>
        <w:t>This Unit Content begins with the story</w:t>
      </w:r>
      <w:r>
        <w:rPr>
          <w:rFonts w:ascii="Arial" w:hAnsi="Arial" w:cs="Arial"/>
          <w:sz w:val="22"/>
          <w:szCs w:val="22"/>
        </w:rPr>
        <w:t xml:space="preserve"> of Zacchaeus’ change of heart.</w:t>
      </w:r>
      <w:r w:rsidRPr="0009693E">
        <w:rPr>
          <w:rFonts w:ascii="Arial" w:hAnsi="Arial" w:cs="Arial"/>
          <w:sz w:val="22"/>
          <w:szCs w:val="22"/>
        </w:rPr>
        <w:t xml:space="preserve"> Through this story we introduce the notion of rep</w:t>
      </w:r>
      <w:r>
        <w:rPr>
          <w:rFonts w:ascii="Arial" w:hAnsi="Arial" w:cs="Arial"/>
          <w:sz w:val="22"/>
          <w:szCs w:val="22"/>
        </w:rPr>
        <w:t xml:space="preserve">entance and ‘beginning again’. These are </w:t>
      </w:r>
      <w:r w:rsidRPr="0009693E">
        <w:rPr>
          <w:rFonts w:ascii="Arial" w:hAnsi="Arial" w:cs="Arial"/>
          <w:sz w:val="22"/>
          <w:szCs w:val="22"/>
        </w:rPr>
        <w:t>key aspects of the Lenten season.  Z</w:t>
      </w:r>
      <w:r>
        <w:rPr>
          <w:rFonts w:ascii="Arial" w:hAnsi="Arial" w:cs="Arial"/>
          <w:sz w:val="22"/>
          <w:szCs w:val="22"/>
        </w:rPr>
        <w:t xml:space="preserve">acchaeus was not a popular man </w:t>
      </w:r>
      <w:r w:rsidRPr="0009693E">
        <w:rPr>
          <w:rFonts w:ascii="Arial" w:hAnsi="Arial" w:cs="Arial"/>
          <w:sz w:val="22"/>
          <w:szCs w:val="22"/>
        </w:rPr>
        <w:t xml:space="preserve">because he was a tax collector and </w:t>
      </w:r>
      <w:r>
        <w:rPr>
          <w:rFonts w:ascii="Arial" w:hAnsi="Arial" w:cs="Arial"/>
          <w:sz w:val="22"/>
          <w:szCs w:val="22"/>
        </w:rPr>
        <w:t>he</w:t>
      </w:r>
      <w:r w:rsidRPr="0009693E">
        <w:rPr>
          <w:rFonts w:ascii="Arial" w:hAnsi="Arial" w:cs="Arial"/>
          <w:sz w:val="22"/>
          <w:szCs w:val="22"/>
        </w:rPr>
        <w:t xml:space="preserve"> took more of the peo</w:t>
      </w:r>
      <w:r>
        <w:rPr>
          <w:rFonts w:ascii="Arial" w:hAnsi="Arial" w:cs="Arial"/>
          <w:sz w:val="22"/>
          <w:szCs w:val="22"/>
        </w:rPr>
        <w:t>ple’s money than he should.</w:t>
      </w:r>
      <w:r w:rsidRPr="0009693E">
        <w:rPr>
          <w:rFonts w:ascii="Arial" w:hAnsi="Arial" w:cs="Arial"/>
          <w:sz w:val="22"/>
          <w:szCs w:val="22"/>
        </w:rPr>
        <w:t xml:space="preserve"> However</w:t>
      </w:r>
      <w:r>
        <w:rPr>
          <w:rFonts w:ascii="Arial" w:hAnsi="Arial" w:cs="Arial"/>
          <w:sz w:val="22"/>
          <w:szCs w:val="22"/>
        </w:rPr>
        <w:t>,</w:t>
      </w:r>
      <w:r w:rsidRPr="0009693E">
        <w:rPr>
          <w:rFonts w:ascii="Arial" w:hAnsi="Arial" w:cs="Arial"/>
          <w:sz w:val="22"/>
          <w:szCs w:val="22"/>
        </w:rPr>
        <w:t xml:space="preserve"> when Jesus came along</w:t>
      </w:r>
      <w:r>
        <w:rPr>
          <w:rFonts w:ascii="Arial" w:hAnsi="Arial" w:cs="Arial"/>
          <w:sz w:val="22"/>
          <w:szCs w:val="22"/>
        </w:rPr>
        <w:t>,</w:t>
      </w:r>
      <w:r w:rsidRPr="0009693E">
        <w:rPr>
          <w:rFonts w:ascii="Arial" w:hAnsi="Arial" w:cs="Arial"/>
          <w:sz w:val="22"/>
          <w:szCs w:val="22"/>
        </w:rPr>
        <w:t xml:space="preserve"> he reached out to Zacchaeus and e</w:t>
      </w:r>
      <w:r>
        <w:rPr>
          <w:rFonts w:ascii="Arial" w:hAnsi="Arial" w:cs="Arial"/>
          <w:sz w:val="22"/>
          <w:szCs w:val="22"/>
        </w:rPr>
        <w:t>ven offered to eat in his home. This was a mark of great respect. Zacchaeus changed. We ponder with the students</w:t>
      </w:r>
      <w:r w:rsidRPr="0009693E">
        <w:rPr>
          <w:rFonts w:ascii="Arial" w:hAnsi="Arial" w:cs="Arial"/>
          <w:sz w:val="22"/>
          <w:szCs w:val="22"/>
        </w:rPr>
        <w:t xml:space="preserve"> </w:t>
      </w:r>
      <w:r>
        <w:rPr>
          <w:rFonts w:ascii="Arial" w:hAnsi="Arial" w:cs="Arial"/>
          <w:sz w:val="22"/>
          <w:szCs w:val="22"/>
        </w:rPr>
        <w:t xml:space="preserve">what caused this change. </w:t>
      </w:r>
      <w:r w:rsidRPr="0009693E">
        <w:rPr>
          <w:rFonts w:ascii="Arial" w:hAnsi="Arial" w:cs="Arial"/>
          <w:sz w:val="22"/>
          <w:szCs w:val="22"/>
        </w:rPr>
        <w:t xml:space="preserve">We also </w:t>
      </w:r>
      <w:r>
        <w:rPr>
          <w:rFonts w:ascii="Arial" w:hAnsi="Arial" w:cs="Arial"/>
          <w:sz w:val="22"/>
          <w:szCs w:val="22"/>
        </w:rPr>
        <w:t xml:space="preserve">look at </w:t>
      </w:r>
      <w:r w:rsidRPr="0009693E">
        <w:rPr>
          <w:rFonts w:ascii="Arial" w:hAnsi="Arial" w:cs="Arial"/>
          <w:sz w:val="22"/>
          <w:szCs w:val="22"/>
        </w:rPr>
        <w:t xml:space="preserve">Zacchaeus </w:t>
      </w:r>
      <w:r>
        <w:rPr>
          <w:rFonts w:ascii="Arial" w:hAnsi="Arial" w:cs="Arial"/>
          <w:sz w:val="22"/>
          <w:szCs w:val="22"/>
        </w:rPr>
        <w:t>and how</w:t>
      </w:r>
      <w:r w:rsidRPr="0009693E">
        <w:rPr>
          <w:rFonts w:ascii="Arial" w:hAnsi="Arial" w:cs="Arial"/>
          <w:sz w:val="22"/>
          <w:szCs w:val="22"/>
        </w:rPr>
        <w:t xml:space="preserve"> he had changed.</w:t>
      </w:r>
    </w:p>
    <w:p w14:paraId="4DD6FD6D" w14:textId="77777777" w:rsidR="009A013C" w:rsidRPr="0009693E" w:rsidRDefault="009A013C" w:rsidP="00EE5684">
      <w:pPr>
        <w:spacing w:before="240"/>
        <w:jc w:val="both"/>
        <w:rPr>
          <w:rFonts w:ascii="Arial" w:hAnsi="Arial" w:cs="Arial"/>
          <w:sz w:val="22"/>
          <w:szCs w:val="22"/>
        </w:rPr>
      </w:pPr>
      <w:r w:rsidRPr="0009693E">
        <w:rPr>
          <w:rFonts w:ascii="Arial" w:hAnsi="Arial" w:cs="Arial"/>
          <w:sz w:val="22"/>
          <w:szCs w:val="22"/>
        </w:rPr>
        <w:t xml:space="preserve">We should note for ourselves that Jesus saw the good in Zacchaeus and initiated a relationship with him.  As teachers we know the importance of seeing the good in our students and building a respectful relationship with them, especially with those </w:t>
      </w:r>
      <w:r>
        <w:rPr>
          <w:rFonts w:ascii="Arial" w:hAnsi="Arial" w:cs="Arial"/>
          <w:sz w:val="22"/>
          <w:szCs w:val="22"/>
        </w:rPr>
        <w:t>we find challenging!</w:t>
      </w:r>
    </w:p>
    <w:p w14:paraId="4DD6FD6E" w14:textId="77777777" w:rsidR="009A013C" w:rsidRPr="0009693E" w:rsidRDefault="009A013C" w:rsidP="00EE5684">
      <w:pPr>
        <w:spacing w:before="240"/>
        <w:jc w:val="both"/>
        <w:rPr>
          <w:rFonts w:ascii="Arial" w:hAnsi="Arial" w:cs="Arial"/>
          <w:sz w:val="22"/>
          <w:szCs w:val="22"/>
        </w:rPr>
      </w:pPr>
      <w:r>
        <w:rPr>
          <w:rFonts w:ascii="Arial" w:hAnsi="Arial" w:cs="Arial"/>
          <w:sz w:val="22"/>
          <w:szCs w:val="22"/>
        </w:rPr>
        <w:t xml:space="preserve">The Church’s Lenten practices </w:t>
      </w:r>
      <w:r w:rsidRPr="0009693E">
        <w:rPr>
          <w:rFonts w:ascii="Arial" w:hAnsi="Arial" w:cs="Arial"/>
          <w:sz w:val="22"/>
          <w:szCs w:val="22"/>
        </w:rPr>
        <w:t>are int</w:t>
      </w:r>
      <w:r>
        <w:rPr>
          <w:rFonts w:ascii="Arial" w:hAnsi="Arial" w:cs="Arial"/>
          <w:sz w:val="22"/>
          <w:szCs w:val="22"/>
        </w:rPr>
        <w:t>roduced. These are fasting, almsgiving</w:t>
      </w:r>
      <w:r w:rsidRPr="0009693E">
        <w:rPr>
          <w:rFonts w:ascii="Arial" w:hAnsi="Arial" w:cs="Arial"/>
          <w:sz w:val="22"/>
          <w:szCs w:val="22"/>
        </w:rPr>
        <w:t xml:space="preserve"> and prayer. The children are invited to </w:t>
      </w:r>
      <w:r>
        <w:rPr>
          <w:rFonts w:ascii="Arial" w:hAnsi="Arial" w:cs="Arial"/>
          <w:sz w:val="22"/>
          <w:szCs w:val="22"/>
        </w:rPr>
        <w:t xml:space="preserve">respond to </w:t>
      </w:r>
      <w:r w:rsidRPr="0009693E">
        <w:rPr>
          <w:rFonts w:ascii="Arial" w:hAnsi="Arial" w:cs="Arial"/>
          <w:sz w:val="22"/>
          <w:szCs w:val="22"/>
        </w:rPr>
        <w:t xml:space="preserve">the Church’s invitation to prepare for Easter. </w:t>
      </w:r>
    </w:p>
    <w:p w14:paraId="4DD6FD6F" w14:textId="63E60A8A" w:rsidR="009A013C" w:rsidRPr="0009693E" w:rsidRDefault="009A013C" w:rsidP="00EE5684">
      <w:pPr>
        <w:spacing w:before="240"/>
        <w:jc w:val="both"/>
        <w:rPr>
          <w:rFonts w:ascii="Arial" w:hAnsi="Arial" w:cs="Arial"/>
          <w:sz w:val="22"/>
          <w:szCs w:val="22"/>
        </w:rPr>
      </w:pPr>
      <w:r w:rsidRPr="0009693E">
        <w:rPr>
          <w:rFonts w:ascii="Arial" w:hAnsi="Arial" w:cs="Arial"/>
          <w:sz w:val="22"/>
          <w:szCs w:val="22"/>
        </w:rPr>
        <w:t xml:space="preserve">‘The </w:t>
      </w:r>
      <w:r w:rsidR="004B7EB4">
        <w:rPr>
          <w:rFonts w:ascii="Arial" w:hAnsi="Arial" w:cs="Arial"/>
          <w:sz w:val="22"/>
          <w:szCs w:val="22"/>
        </w:rPr>
        <w:t xml:space="preserve">Poor </w:t>
      </w:r>
      <w:r w:rsidRPr="0009693E">
        <w:rPr>
          <w:rFonts w:ascii="Arial" w:hAnsi="Arial" w:cs="Arial"/>
          <w:sz w:val="22"/>
          <w:szCs w:val="22"/>
        </w:rPr>
        <w:t>Widow</w:t>
      </w:r>
      <w:r w:rsidR="004B7EB4">
        <w:rPr>
          <w:rFonts w:ascii="Arial" w:hAnsi="Arial" w:cs="Arial"/>
          <w:sz w:val="22"/>
          <w:szCs w:val="22"/>
        </w:rPr>
        <w:t>’, (also known as The Widow’s Gift / Offering)</w:t>
      </w:r>
      <w:r w:rsidRPr="0009693E">
        <w:rPr>
          <w:rFonts w:ascii="Arial" w:hAnsi="Arial" w:cs="Arial"/>
          <w:sz w:val="22"/>
          <w:szCs w:val="22"/>
        </w:rPr>
        <w:t xml:space="preserve"> is the second story of this section of the unit. </w:t>
      </w:r>
      <w:r>
        <w:rPr>
          <w:rFonts w:ascii="Arial" w:hAnsi="Arial" w:cs="Arial"/>
          <w:sz w:val="22"/>
          <w:szCs w:val="22"/>
        </w:rPr>
        <w:t>‘The Poor Widow’</w:t>
      </w:r>
      <w:r w:rsidRPr="0009693E">
        <w:rPr>
          <w:rFonts w:ascii="Arial" w:hAnsi="Arial" w:cs="Arial"/>
          <w:sz w:val="22"/>
          <w:szCs w:val="22"/>
        </w:rPr>
        <w:t xml:space="preserve"> is a Lenten model for us all. Jesus commends her actions. </w:t>
      </w:r>
      <w:r>
        <w:rPr>
          <w:rFonts w:ascii="Arial" w:hAnsi="Arial" w:cs="Arial"/>
          <w:sz w:val="22"/>
          <w:szCs w:val="22"/>
        </w:rPr>
        <w:t>In her poverty she gave all she had. The coin can be seen as</w:t>
      </w:r>
      <w:r w:rsidRPr="0009693E">
        <w:rPr>
          <w:rFonts w:ascii="Arial" w:hAnsi="Arial" w:cs="Arial"/>
          <w:sz w:val="22"/>
          <w:szCs w:val="22"/>
        </w:rPr>
        <w:t xml:space="preserve"> a symbol of herself, her inner dedication to God and her generosity. </w:t>
      </w:r>
      <w:r>
        <w:rPr>
          <w:rFonts w:ascii="Arial" w:hAnsi="Arial" w:cs="Arial"/>
          <w:sz w:val="22"/>
          <w:szCs w:val="22"/>
        </w:rPr>
        <w:t xml:space="preserve">In contrast to the rich, </w:t>
      </w:r>
      <w:r w:rsidRPr="0009693E">
        <w:rPr>
          <w:rFonts w:ascii="Arial" w:hAnsi="Arial" w:cs="Arial"/>
          <w:sz w:val="22"/>
          <w:szCs w:val="22"/>
        </w:rPr>
        <w:t>she gave quietly and in secret.</w:t>
      </w:r>
      <w:r>
        <w:rPr>
          <w:rFonts w:ascii="Arial" w:hAnsi="Arial" w:cs="Arial"/>
          <w:sz w:val="22"/>
          <w:szCs w:val="22"/>
        </w:rPr>
        <w:t xml:space="preserve"> She gave what she had.</w:t>
      </w:r>
    </w:p>
    <w:p w14:paraId="4DD6FD70" w14:textId="77777777" w:rsidR="009A013C" w:rsidRPr="0009693E" w:rsidRDefault="009A013C" w:rsidP="00EE5684">
      <w:pPr>
        <w:spacing w:before="240"/>
        <w:jc w:val="both"/>
        <w:rPr>
          <w:rFonts w:ascii="Arial" w:hAnsi="Arial" w:cs="Arial"/>
          <w:sz w:val="22"/>
          <w:szCs w:val="22"/>
        </w:rPr>
      </w:pPr>
      <w:r>
        <w:rPr>
          <w:rFonts w:ascii="Arial" w:hAnsi="Arial" w:cs="Arial"/>
          <w:sz w:val="22"/>
          <w:szCs w:val="22"/>
        </w:rPr>
        <w:t>This</w:t>
      </w:r>
      <w:r w:rsidRPr="0009693E">
        <w:rPr>
          <w:rFonts w:ascii="Arial" w:hAnsi="Arial" w:cs="Arial"/>
          <w:sz w:val="22"/>
          <w:szCs w:val="22"/>
        </w:rPr>
        <w:t xml:space="preserve"> story</w:t>
      </w:r>
      <w:r>
        <w:rPr>
          <w:rFonts w:ascii="Arial" w:hAnsi="Arial" w:cs="Arial"/>
          <w:sz w:val="22"/>
          <w:szCs w:val="22"/>
        </w:rPr>
        <w:t xml:space="preserve"> provides children with the </w:t>
      </w:r>
      <w:r w:rsidRPr="0009693E">
        <w:rPr>
          <w:rFonts w:ascii="Arial" w:hAnsi="Arial" w:cs="Arial"/>
          <w:sz w:val="22"/>
          <w:szCs w:val="22"/>
        </w:rPr>
        <w:t xml:space="preserve">opportunity to </w:t>
      </w:r>
      <w:r>
        <w:rPr>
          <w:rFonts w:ascii="Arial" w:hAnsi="Arial" w:cs="Arial"/>
          <w:sz w:val="22"/>
          <w:szCs w:val="22"/>
        </w:rPr>
        <w:t>reflect on</w:t>
      </w:r>
      <w:r w:rsidRPr="0009693E">
        <w:rPr>
          <w:rFonts w:ascii="Arial" w:hAnsi="Arial" w:cs="Arial"/>
          <w:sz w:val="22"/>
          <w:szCs w:val="22"/>
        </w:rPr>
        <w:t xml:space="preserve"> what it means to really give</w:t>
      </w:r>
      <w:r>
        <w:rPr>
          <w:rFonts w:ascii="Arial" w:hAnsi="Arial" w:cs="Arial"/>
          <w:sz w:val="22"/>
          <w:szCs w:val="22"/>
        </w:rPr>
        <w:t>. The children’s level of development needs to be taken into account.</w:t>
      </w:r>
    </w:p>
    <w:p w14:paraId="4DD6FD71" w14:textId="77777777" w:rsidR="009A013C" w:rsidRDefault="009A013C">
      <w:pPr>
        <w:rPr>
          <w:rFonts w:ascii="Arial Narrow" w:hAnsi="Arial Narrow"/>
          <w:sz w:val="24"/>
        </w:rPr>
      </w:pPr>
      <w:r>
        <w:rPr>
          <w:rFonts w:ascii="Arial Narrow" w:hAnsi="Arial Narrow"/>
          <w:sz w:val="24"/>
        </w:rPr>
        <w:br w:type="page"/>
      </w:r>
    </w:p>
    <w:p w14:paraId="4DD6FD72" w14:textId="77777777" w:rsidR="009A013C" w:rsidRPr="009A14FB" w:rsidRDefault="009A013C" w:rsidP="002120D7">
      <w:pPr>
        <w:pStyle w:val="Style1"/>
        <w:spacing w:before="0"/>
        <w:rPr>
          <w:rFonts w:ascii="Arial" w:hAnsi="Arial" w:cs="Arial"/>
          <w:caps/>
          <w:smallCaps w:val="0"/>
          <w:shadow w:val="0"/>
          <w:color w:val="auto"/>
          <w:sz w:val="28"/>
          <w:szCs w:val="28"/>
        </w:rPr>
      </w:pPr>
      <w:r w:rsidRPr="009A14FB">
        <w:rPr>
          <w:rFonts w:ascii="Arial" w:hAnsi="Arial" w:cs="Arial"/>
          <w:caps/>
          <w:smallCaps w:val="0"/>
          <w:shadow w:val="0"/>
          <w:color w:val="auto"/>
          <w:sz w:val="28"/>
          <w:szCs w:val="28"/>
        </w:rPr>
        <w:t>Suggested teaching/learning strategies</w:t>
      </w:r>
    </w:p>
    <w:p w14:paraId="4DD6FD73" w14:textId="77777777" w:rsidR="009A013C" w:rsidRPr="00EE04F8" w:rsidRDefault="009A013C" w:rsidP="00EE5684">
      <w:pPr>
        <w:pStyle w:val="BodyText"/>
        <w:spacing w:before="240"/>
        <w:jc w:val="both"/>
        <w:rPr>
          <w:b/>
          <w:bCs/>
          <w:sz w:val="20"/>
        </w:rPr>
      </w:pPr>
      <w:r w:rsidRPr="00EE04F8">
        <w:rPr>
          <w:b/>
          <w:sz w:val="20"/>
        </w:rPr>
        <w:t xml:space="preserve">The following suggested activities are organised around the key elements of </w:t>
      </w:r>
      <w:r w:rsidRPr="00EE04F8">
        <w:rPr>
          <w:b/>
          <w:bCs/>
          <w:i/>
          <w:sz w:val="20"/>
        </w:rPr>
        <w:t>Telling the Story, Wondering, Exploring and</w:t>
      </w:r>
      <w:r w:rsidRPr="00EE04F8">
        <w:rPr>
          <w:b/>
          <w:i/>
          <w:sz w:val="20"/>
        </w:rPr>
        <w:t xml:space="preserve"> </w:t>
      </w:r>
      <w:r w:rsidRPr="00EE04F8">
        <w:rPr>
          <w:b/>
          <w:bCs/>
          <w:i/>
          <w:sz w:val="20"/>
        </w:rPr>
        <w:t>Prayer</w:t>
      </w:r>
      <w:r w:rsidRPr="00EE04F8">
        <w:rPr>
          <w:b/>
          <w:bCs/>
          <w:sz w:val="20"/>
        </w:rPr>
        <w:t xml:space="preserve">. </w:t>
      </w:r>
      <w:r w:rsidRPr="00EE04F8">
        <w:rPr>
          <w:b/>
          <w:sz w:val="20"/>
        </w:rPr>
        <w:t xml:space="preserve">Teachers select, adapt or substitute activities, ensuring that each of the </w:t>
      </w:r>
      <w:r>
        <w:rPr>
          <w:b/>
          <w:sz w:val="20"/>
        </w:rPr>
        <w:t xml:space="preserve">abovementioned </w:t>
      </w:r>
      <w:r w:rsidRPr="00EE04F8">
        <w:rPr>
          <w:b/>
          <w:sz w:val="20"/>
        </w:rPr>
        <w:t>elements is evident in the cycle of learning.</w:t>
      </w:r>
    </w:p>
    <w:p w14:paraId="4DD6FD74" w14:textId="77777777" w:rsidR="009A013C" w:rsidRPr="0009693E" w:rsidRDefault="009A013C" w:rsidP="006F7B0B">
      <w:pPr>
        <w:pStyle w:val="BodyText"/>
        <w:numPr>
          <w:ilvl w:val="0"/>
          <w:numId w:val="3"/>
        </w:numPr>
        <w:spacing w:before="240"/>
        <w:jc w:val="both"/>
        <w:rPr>
          <w:rFonts w:cs="Arial"/>
          <w:sz w:val="22"/>
          <w:szCs w:val="22"/>
        </w:rPr>
      </w:pPr>
      <w:r w:rsidRPr="0009693E">
        <w:rPr>
          <w:rFonts w:cs="Arial"/>
          <w:sz w:val="22"/>
          <w:szCs w:val="22"/>
        </w:rPr>
        <w:t>Invite students to get</w:t>
      </w:r>
      <w:r>
        <w:rPr>
          <w:rFonts w:cs="Arial"/>
          <w:sz w:val="22"/>
          <w:szCs w:val="22"/>
        </w:rPr>
        <w:t xml:space="preserve"> ready to listen to the story. S</w:t>
      </w:r>
      <w:r w:rsidRPr="0009693E">
        <w:rPr>
          <w:rFonts w:cs="Arial"/>
          <w:sz w:val="22"/>
          <w:szCs w:val="22"/>
        </w:rPr>
        <w:t xml:space="preserve">ee </w:t>
      </w:r>
      <w:r>
        <w:rPr>
          <w:rFonts w:cs="Arial"/>
          <w:sz w:val="22"/>
          <w:szCs w:val="22"/>
        </w:rPr>
        <w:t>‘Curriculum Introduction’, p21.</w:t>
      </w:r>
    </w:p>
    <w:p w14:paraId="4DD6FD76" w14:textId="77777777" w:rsidR="009A013C" w:rsidRPr="00D930F1" w:rsidRDefault="009A013C" w:rsidP="009A14D2">
      <w:pPr>
        <w:pStyle w:val="BodyText"/>
        <w:spacing w:before="240"/>
        <w:ind w:left="360"/>
        <w:jc w:val="both"/>
        <w:rPr>
          <w:rFonts w:cs="Arial"/>
          <w:b/>
          <w:sz w:val="22"/>
          <w:szCs w:val="22"/>
        </w:rPr>
      </w:pPr>
      <w:r w:rsidRPr="00D930F1">
        <w:rPr>
          <w:rFonts w:cs="Arial"/>
          <w:b/>
          <w:sz w:val="22"/>
          <w:szCs w:val="22"/>
        </w:rPr>
        <w:t>Part</w:t>
      </w:r>
      <w:r>
        <w:rPr>
          <w:rFonts w:cs="Arial"/>
          <w:b/>
          <w:sz w:val="22"/>
          <w:szCs w:val="22"/>
        </w:rPr>
        <w:t xml:space="preserve"> 1</w:t>
      </w:r>
    </w:p>
    <w:p w14:paraId="4DD6FD78" w14:textId="50ABF046" w:rsidR="009A013C" w:rsidRPr="0061612A" w:rsidRDefault="009A013C" w:rsidP="0061612A">
      <w:pPr>
        <w:pStyle w:val="BodyText"/>
        <w:numPr>
          <w:ilvl w:val="0"/>
          <w:numId w:val="14"/>
        </w:numPr>
        <w:tabs>
          <w:tab w:val="clear" w:pos="1080"/>
        </w:tabs>
        <w:spacing w:before="240"/>
        <w:ind w:left="709"/>
        <w:jc w:val="both"/>
        <w:rPr>
          <w:rFonts w:cs="Arial"/>
          <w:sz w:val="22"/>
          <w:szCs w:val="22"/>
        </w:rPr>
      </w:pPr>
      <w:r w:rsidRPr="0009693E">
        <w:rPr>
          <w:rFonts w:cs="Arial"/>
          <w:sz w:val="22"/>
          <w:szCs w:val="22"/>
        </w:rPr>
        <w:t xml:space="preserve">Tell the story of </w:t>
      </w:r>
      <w:r w:rsidRPr="001852D3">
        <w:rPr>
          <w:rFonts w:cs="Arial"/>
          <w:b/>
          <w:sz w:val="22"/>
          <w:szCs w:val="22"/>
        </w:rPr>
        <w:t>‘Zacchaeus’</w:t>
      </w:r>
      <w:r>
        <w:rPr>
          <w:rFonts w:cs="Arial"/>
          <w:sz w:val="22"/>
          <w:szCs w:val="22"/>
        </w:rPr>
        <w:t xml:space="preserve"> (based on Luke 19:1-10)</w:t>
      </w:r>
      <w:r w:rsidRPr="0009693E">
        <w:rPr>
          <w:rFonts w:cs="Arial"/>
          <w:sz w:val="22"/>
          <w:szCs w:val="22"/>
        </w:rPr>
        <w:t xml:space="preserve">. </w:t>
      </w:r>
      <w:r>
        <w:rPr>
          <w:rFonts w:cs="Arial"/>
          <w:sz w:val="22"/>
          <w:szCs w:val="22"/>
        </w:rPr>
        <w:t xml:space="preserve">See ‘Resource Sheet </w:t>
      </w:r>
      <w:r w:rsidR="0061612A">
        <w:rPr>
          <w:rFonts w:cs="Arial"/>
          <w:sz w:val="22"/>
          <w:szCs w:val="22"/>
        </w:rPr>
        <w:t>1</w:t>
      </w:r>
      <w:r>
        <w:rPr>
          <w:rFonts w:cs="Arial"/>
          <w:sz w:val="22"/>
          <w:szCs w:val="22"/>
        </w:rPr>
        <w:t>’ for script from</w:t>
      </w:r>
      <w:r w:rsidRPr="0009693E">
        <w:rPr>
          <w:rFonts w:cs="Arial"/>
          <w:sz w:val="22"/>
          <w:szCs w:val="22"/>
        </w:rPr>
        <w:t xml:space="preserve"> KWL </w:t>
      </w:r>
      <w:r>
        <w:rPr>
          <w:rFonts w:cs="Arial"/>
          <w:sz w:val="22"/>
          <w:szCs w:val="22"/>
        </w:rPr>
        <w:t>Big B</w:t>
      </w:r>
      <w:r w:rsidRPr="0009693E">
        <w:rPr>
          <w:rFonts w:cs="Arial"/>
          <w:sz w:val="22"/>
          <w:szCs w:val="22"/>
        </w:rPr>
        <w:t>ook</w:t>
      </w:r>
      <w:r>
        <w:rPr>
          <w:rFonts w:cs="Arial"/>
          <w:sz w:val="22"/>
          <w:szCs w:val="22"/>
        </w:rPr>
        <w:t xml:space="preserve">, </w:t>
      </w:r>
      <w:r>
        <w:rPr>
          <w:rFonts w:cs="Arial"/>
          <w:i/>
          <w:sz w:val="22"/>
          <w:szCs w:val="22"/>
        </w:rPr>
        <w:t>Stories About Jesus</w:t>
      </w:r>
      <w:r>
        <w:rPr>
          <w:rFonts w:cs="Arial"/>
          <w:sz w:val="22"/>
          <w:szCs w:val="22"/>
        </w:rPr>
        <w:t>, ‘Zacchaeus’</w:t>
      </w:r>
      <w:r w:rsidR="00793F9A">
        <w:rPr>
          <w:rFonts w:cs="Arial"/>
          <w:sz w:val="22"/>
          <w:szCs w:val="22"/>
        </w:rPr>
        <w:t>.</w:t>
      </w:r>
      <w:r>
        <w:rPr>
          <w:rFonts w:cs="Arial"/>
          <w:sz w:val="22"/>
          <w:szCs w:val="22"/>
        </w:rPr>
        <w:t xml:space="preserve"> </w:t>
      </w:r>
      <w:r w:rsidRPr="0009693E">
        <w:rPr>
          <w:rFonts w:cs="Arial"/>
          <w:sz w:val="22"/>
          <w:szCs w:val="22"/>
        </w:rPr>
        <w:t xml:space="preserve">Use </w:t>
      </w:r>
      <w:r>
        <w:rPr>
          <w:rFonts w:cs="Arial"/>
          <w:sz w:val="22"/>
          <w:szCs w:val="22"/>
        </w:rPr>
        <w:t xml:space="preserve">3D </w:t>
      </w:r>
      <w:r w:rsidRPr="0009693E">
        <w:rPr>
          <w:rFonts w:cs="Arial"/>
          <w:sz w:val="22"/>
          <w:szCs w:val="22"/>
        </w:rPr>
        <w:t xml:space="preserve">concrete materials </w:t>
      </w:r>
      <w:r>
        <w:rPr>
          <w:rFonts w:cs="Arial"/>
          <w:sz w:val="22"/>
          <w:szCs w:val="22"/>
        </w:rPr>
        <w:t>to tell the story.</w:t>
      </w:r>
    </w:p>
    <w:p w14:paraId="4DD6FD79" w14:textId="77777777" w:rsidR="009A013C" w:rsidRPr="00AA52C4" w:rsidRDefault="009A013C" w:rsidP="00EE5684">
      <w:pPr>
        <w:pStyle w:val="BodyText"/>
        <w:numPr>
          <w:ilvl w:val="0"/>
          <w:numId w:val="3"/>
        </w:numPr>
        <w:spacing w:before="240"/>
        <w:rPr>
          <w:rFonts w:cs="Arial"/>
          <w:b/>
          <w:sz w:val="22"/>
          <w:szCs w:val="22"/>
        </w:rPr>
      </w:pPr>
      <w:r w:rsidRPr="0009693E">
        <w:rPr>
          <w:rFonts w:cs="Arial"/>
          <w:sz w:val="22"/>
          <w:szCs w:val="22"/>
        </w:rPr>
        <w:t>Invite the students to wonder with you</w:t>
      </w:r>
      <w:r>
        <w:rPr>
          <w:rFonts w:cs="Arial"/>
          <w:sz w:val="22"/>
          <w:szCs w:val="22"/>
        </w:rPr>
        <w:t xml:space="preserve"> using some of the following statements:</w:t>
      </w:r>
    </w:p>
    <w:p w14:paraId="4DD6FD7A" w14:textId="77777777" w:rsidR="009A013C" w:rsidRDefault="009A013C" w:rsidP="00726B1A">
      <w:pPr>
        <w:pStyle w:val="BodyText"/>
        <w:ind w:left="1134"/>
        <w:rPr>
          <w:rFonts w:cs="Arial"/>
          <w:sz w:val="22"/>
          <w:szCs w:val="22"/>
        </w:rPr>
      </w:pPr>
      <w:r w:rsidRPr="0009693E">
        <w:rPr>
          <w:rFonts w:cs="Arial"/>
          <w:sz w:val="22"/>
          <w:szCs w:val="22"/>
        </w:rPr>
        <w:t>I wonder</w:t>
      </w:r>
      <w:r>
        <w:rPr>
          <w:rFonts w:cs="Arial"/>
          <w:sz w:val="22"/>
          <w:szCs w:val="22"/>
        </w:rPr>
        <w:t xml:space="preserve"> …</w:t>
      </w:r>
    </w:p>
    <w:p w14:paraId="4DD6FD7B" w14:textId="77777777" w:rsidR="009A013C" w:rsidRPr="004A067A" w:rsidRDefault="009A013C" w:rsidP="00726B1A">
      <w:pPr>
        <w:pStyle w:val="BodyText"/>
        <w:ind w:left="1701"/>
        <w:rPr>
          <w:rFonts w:cs="Arial"/>
          <w:sz w:val="22"/>
          <w:szCs w:val="22"/>
        </w:rPr>
      </w:pPr>
      <w:r>
        <w:rPr>
          <w:rFonts w:cs="Arial"/>
          <w:sz w:val="22"/>
          <w:szCs w:val="22"/>
        </w:rPr>
        <w:t>-</w:t>
      </w:r>
      <w:r w:rsidRPr="0009693E">
        <w:rPr>
          <w:rFonts w:cs="Arial"/>
          <w:sz w:val="22"/>
          <w:szCs w:val="22"/>
        </w:rPr>
        <w:t xml:space="preserve"> wh</w:t>
      </w:r>
      <w:r>
        <w:rPr>
          <w:rFonts w:cs="Arial"/>
          <w:sz w:val="22"/>
          <w:szCs w:val="22"/>
        </w:rPr>
        <w:t>y Zacchaeus wanted to see Jesus</w:t>
      </w:r>
      <w:r w:rsidRPr="0009693E">
        <w:rPr>
          <w:rFonts w:cs="Arial"/>
          <w:sz w:val="22"/>
          <w:szCs w:val="22"/>
        </w:rPr>
        <w:br/>
      </w:r>
      <w:r>
        <w:rPr>
          <w:rFonts w:cs="Arial"/>
          <w:sz w:val="22"/>
          <w:szCs w:val="22"/>
        </w:rPr>
        <w:t>-</w:t>
      </w:r>
      <w:r w:rsidRPr="0009693E">
        <w:rPr>
          <w:rFonts w:cs="Arial"/>
          <w:sz w:val="22"/>
          <w:szCs w:val="22"/>
        </w:rPr>
        <w:t xml:space="preserve"> how </w:t>
      </w:r>
      <w:r>
        <w:rPr>
          <w:rFonts w:cs="Arial"/>
          <w:sz w:val="22"/>
          <w:szCs w:val="22"/>
        </w:rPr>
        <w:t>Zacchaeus</w:t>
      </w:r>
      <w:r w:rsidRPr="0009693E">
        <w:rPr>
          <w:rFonts w:cs="Arial"/>
          <w:sz w:val="22"/>
          <w:szCs w:val="22"/>
        </w:rPr>
        <w:t xml:space="preserve"> felt when Jesus stopped and asked to have dinne</w:t>
      </w:r>
      <w:r>
        <w:rPr>
          <w:rFonts w:cs="Arial"/>
          <w:sz w:val="22"/>
          <w:szCs w:val="22"/>
        </w:rPr>
        <w:t>r with him</w:t>
      </w:r>
      <w:r w:rsidRPr="0009693E">
        <w:rPr>
          <w:rFonts w:cs="Arial"/>
          <w:sz w:val="22"/>
          <w:szCs w:val="22"/>
        </w:rPr>
        <w:t xml:space="preserve"> </w:t>
      </w:r>
      <w:r w:rsidRPr="0009693E">
        <w:rPr>
          <w:rFonts w:cs="Arial"/>
          <w:sz w:val="22"/>
          <w:szCs w:val="22"/>
        </w:rPr>
        <w:br/>
      </w:r>
      <w:r>
        <w:rPr>
          <w:rFonts w:cs="Arial"/>
          <w:sz w:val="22"/>
          <w:szCs w:val="22"/>
        </w:rPr>
        <w:t>-</w:t>
      </w:r>
      <w:r w:rsidRPr="0009693E">
        <w:rPr>
          <w:rFonts w:cs="Arial"/>
          <w:sz w:val="22"/>
          <w:szCs w:val="22"/>
        </w:rPr>
        <w:t xml:space="preserve"> what J</w:t>
      </w:r>
      <w:r>
        <w:rPr>
          <w:rFonts w:cs="Arial"/>
          <w:sz w:val="22"/>
          <w:szCs w:val="22"/>
        </w:rPr>
        <w:t>esus and Zacchaeus talked about</w:t>
      </w:r>
      <w:r w:rsidRPr="0009693E">
        <w:rPr>
          <w:rFonts w:cs="Arial"/>
          <w:sz w:val="22"/>
          <w:szCs w:val="22"/>
        </w:rPr>
        <w:br/>
      </w:r>
      <w:r>
        <w:rPr>
          <w:rFonts w:cs="Arial"/>
          <w:sz w:val="22"/>
          <w:szCs w:val="22"/>
        </w:rPr>
        <w:t>- why Zacchaeus changed</w:t>
      </w:r>
      <w:r w:rsidRPr="0009693E">
        <w:rPr>
          <w:rFonts w:cs="Arial"/>
          <w:sz w:val="22"/>
          <w:szCs w:val="22"/>
        </w:rPr>
        <w:br/>
      </w:r>
      <w:r>
        <w:rPr>
          <w:rFonts w:cs="Arial"/>
          <w:sz w:val="22"/>
          <w:szCs w:val="22"/>
        </w:rPr>
        <w:t>-</w:t>
      </w:r>
      <w:r w:rsidRPr="0009693E">
        <w:rPr>
          <w:rFonts w:cs="Arial"/>
          <w:sz w:val="22"/>
          <w:szCs w:val="22"/>
        </w:rPr>
        <w:t xml:space="preserve"> how he felt as he gave </w:t>
      </w:r>
      <w:r>
        <w:rPr>
          <w:rFonts w:cs="Arial"/>
          <w:sz w:val="22"/>
          <w:szCs w:val="22"/>
        </w:rPr>
        <w:t>half of what he had to the poor</w:t>
      </w:r>
      <w:r w:rsidRPr="0009693E">
        <w:rPr>
          <w:rFonts w:cs="Arial"/>
          <w:sz w:val="22"/>
          <w:szCs w:val="22"/>
        </w:rPr>
        <w:br/>
      </w:r>
      <w:r>
        <w:rPr>
          <w:rFonts w:cs="Arial"/>
          <w:sz w:val="22"/>
          <w:szCs w:val="22"/>
        </w:rPr>
        <w:t>- if you have ever felt small</w:t>
      </w:r>
      <w:r w:rsidRPr="0009693E">
        <w:rPr>
          <w:rFonts w:cs="Arial"/>
          <w:sz w:val="22"/>
          <w:szCs w:val="22"/>
        </w:rPr>
        <w:t xml:space="preserve"> </w:t>
      </w:r>
      <w:r>
        <w:rPr>
          <w:rFonts w:cs="Arial"/>
          <w:sz w:val="22"/>
          <w:szCs w:val="22"/>
        </w:rPr>
        <w:br/>
        <w:t>-</w:t>
      </w:r>
      <w:r w:rsidRPr="0009693E">
        <w:rPr>
          <w:rFonts w:cs="Arial"/>
          <w:sz w:val="22"/>
          <w:szCs w:val="22"/>
        </w:rPr>
        <w:t xml:space="preserve"> what it’</w:t>
      </w:r>
      <w:r>
        <w:rPr>
          <w:rFonts w:cs="Arial"/>
          <w:sz w:val="22"/>
          <w:szCs w:val="22"/>
        </w:rPr>
        <w:t>s like to be short</w:t>
      </w:r>
    </w:p>
    <w:p w14:paraId="4DD6FD7C" w14:textId="4B1101F9" w:rsidR="009A013C" w:rsidRPr="0009693E" w:rsidRDefault="009A013C" w:rsidP="00EE5684">
      <w:pPr>
        <w:pStyle w:val="BodyText"/>
        <w:numPr>
          <w:ilvl w:val="0"/>
          <w:numId w:val="3"/>
        </w:numPr>
        <w:spacing w:before="240"/>
        <w:jc w:val="both"/>
        <w:rPr>
          <w:rFonts w:cs="Arial"/>
          <w:sz w:val="22"/>
          <w:szCs w:val="22"/>
          <w:u w:val="single"/>
        </w:rPr>
      </w:pPr>
      <w:r w:rsidRPr="0009693E">
        <w:rPr>
          <w:rFonts w:cs="Arial"/>
          <w:sz w:val="22"/>
          <w:szCs w:val="22"/>
        </w:rPr>
        <w:t xml:space="preserve">Give students opportunities to </w:t>
      </w:r>
      <w:r>
        <w:rPr>
          <w:rFonts w:cs="Arial"/>
          <w:sz w:val="22"/>
          <w:szCs w:val="22"/>
        </w:rPr>
        <w:t>engage further with</w:t>
      </w:r>
      <w:r w:rsidRPr="0009693E">
        <w:rPr>
          <w:rFonts w:cs="Arial"/>
          <w:sz w:val="22"/>
          <w:szCs w:val="22"/>
        </w:rPr>
        <w:t xml:space="preserve"> the story through one or more of the following suggested activities. Ideally, </w:t>
      </w:r>
      <w:r w:rsidR="004B7EB4" w:rsidRPr="0009693E">
        <w:rPr>
          <w:rFonts w:cs="Arial"/>
          <w:sz w:val="22"/>
          <w:szCs w:val="22"/>
        </w:rPr>
        <w:t>organize</w:t>
      </w:r>
      <w:r>
        <w:rPr>
          <w:rFonts w:cs="Arial"/>
          <w:sz w:val="22"/>
          <w:szCs w:val="22"/>
        </w:rPr>
        <w:t xml:space="preserve"> these activities</w:t>
      </w:r>
      <w:r w:rsidRPr="0009693E">
        <w:rPr>
          <w:rFonts w:cs="Arial"/>
          <w:sz w:val="22"/>
          <w:szCs w:val="22"/>
        </w:rPr>
        <w:t xml:space="preserve"> so there is a choice</w:t>
      </w:r>
      <w:r>
        <w:rPr>
          <w:rFonts w:cs="Arial"/>
          <w:sz w:val="22"/>
          <w:szCs w:val="22"/>
        </w:rPr>
        <w:t>. While</w:t>
      </w:r>
      <w:r w:rsidRPr="0009693E">
        <w:rPr>
          <w:rFonts w:cs="Arial"/>
          <w:sz w:val="22"/>
          <w:szCs w:val="22"/>
        </w:rPr>
        <w:t xml:space="preserve"> the class is engaged in their work, </w:t>
      </w:r>
      <w:r>
        <w:rPr>
          <w:rFonts w:cs="Arial"/>
          <w:sz w:val="22"/>
          <w:szCs w:val="22"/>
        </w:rPr>
        <w:t xml:space="preserve">talk </w:t>
      </w:r>
      <w:r w:rsidRPr="0009693E">
        <w:rPr>
          <w:rFonts w:cs="Arial"/>
          <w:sz w:val="22"/>
          <w:szCs w:val="22"/>
        </w:rPr>
        <w:t>with individual students about their work, using open-ended statements.</w:t>
      </w:r>
    </w:p>
    <w:p w14:paraId="4DD6FD7D" w14:textId="77777777" w:rsidR="009A013C" w:rsidRPr="007A3CFD" w:rsidRDefault="009A013C" w:rsidP="003E7345">
      <w:pPr>
        <w:pStyle w:val="BodyText"/>
        <w:numPr>
          <w:ilvl w:val="0"/>
          <w:numId w:val="6"/>
        </w:numPr>
        <w:tabs>
          <w:tab w:val="clear" w:pos="720"/>
          <w:tab w:val="num" w:pos="1440"/>
        </w:tabs>
        <w:ind w:left="1440" w:hanging="306"/>
        <w:rPr>
          <w:rFonts w:cs="Arial"/>
          <w:sz w:val="22"/>
          <w:szCs w:val="22"/>
          <w:u w:val="single"/>
        </w:rPr>
      </w:pPr>
      <w:r w:rsidRPr="0009693E">
        <w:rPr>
          <w:rFonts w:cs="Arial"/>
          <w:sz w:val="22"/>
          <w:szCs w:val="22"/>
        </w:rPr>
        <w:t xml:space="preserve">Students write or draw a list of all their favourite toys. Ask them to cut the list in half. They imagine that they are giving half their toys away as they place one half of their list in a collection box. </w:t>
      </w:r>
      <w:r w:rsidRPr="0009693E">
        <w:rPr>
          <w:rFonts w:cs="Arial"/>
          <w:sz w:val="22"/>
          <w:szCs w:val="22"/>
        </w:rPr>
        <w:br/>
        <w:t xml:space="preserve">Journal – how they felt doing this and why. </w:t>
      </w:r>
      <w:r w:rsidRPr="0009693E">
        <w:rPr>
          <w:rFonts w:cs="Arial"/>
          <w:sz w:val="22"/>
          <w:szCs w:val="22"/>
        </w:rPr>
        <w:br/>
        <w:t>Keep these reflections, the collection box with one half of their toy list, and the second half of the toy list for use after listening to ‘The Poor Widow’.</w:t>
      </w:r>
    </w:p>
    <w:p w14:paraId="4DD6FD7E" w14:textId="2EEE7A64" w:rsidR="009A013C" w:rsidRPr="0009693E" w:rsidRDefault="009A013C" w:rsidP="00A5622B">
      <w:pPr>
        <w:pStyle w:val="BodyText"/>
        <w:numPr>
          <w:ilvl w:val="0"/>
          <w:numId w:val="6"/>
        </w:numPr>
        <w:tabs>
          <w:tab w:val="clear" w:pos="720"/>
          <w:tab w:val="num" w:pos="1440"/>
        </w:tabs>
        <w:ind w:left="1440"/>
        <w:rPr>
          <w:rFonts w:cs="Arial"/>
          <w:sz w:val="22"/>
          <w:szCs w:val="22"/>
          <w:u w:val="single"/>
        </w:rPr>
      </w:pPr>
      <w:r w:rsidRPr="0009693E">
        <w:rPr>
          <w:rFonts w:cs="Arial"/>
          <w:sz w:val="22"/>
          <w:szCs w:val="22"/>
        </w:rPr>
        <w:t>Individually or in groups</w:t>
      </w:r>
      <w:r>
        <w:rPr>
          <w:rFonts w:cs="Arial"/>
          <w:sz w:val="22"/>
          <w:szCs w:val="22"/>
        </w:rPr>
        <w:t>,</w:t>
      </w:r>
      <w:r w:rsidRPr="0009693E">
        <w:rPr>
          <w:rFonts w:cs="Arial"/>
          <w:sz w:val="22"/>
          <w:szCs w:val="22"/>
        </w:rPr>
        <w:t xml:space="preserve"> </w:t>
      </w:r>
      <w:r w:rsidR="004B7EB4" w:rsidRPr="0009693E">
        <w:rPr>
          <w:rFonts w:cs="Arial"/>
          <w:sz w:val="22"/>
          <w:szCs w:val="22"/>
        </w:rPr>
        <w:t>dramatize</w:t>
      </w:r>
      <w:r w:rsidRPr="0009693E">
        <w:rPr>
          <w:rFonts w:cs="Arial"/>
          <w:sz w:val="22"/>
          <w:szCs w:val="22"/>
        </w:rPr>
        <w:t xml:space="preserve"> the story</w:t>
      </w:r>
      <w:r>
        <w:rPr>
          <w:rFonts w:cs="Arial"/>
          <w:sz w:val="22"/>
          <w:szCs w:val="22"/>
        </w:rPr>
        <w:t xml:space="preserve"> of Zacchaeus</w:t>
      </w:r>
      <w:r w:rsidRPr="0009693E">
        <w:rPr>
          <w:rFonts w:cs="Arial"/>
          <w:sz w:val="22"/>
          <w:szCs w:val="22"/>
        </w:rPr>
        <w:t>.</w:t>
      </w:r>
    </w:p>
    <w:p w14:paraId="4DD6FD7F" w14:textId="525DD6DC" w:rsidR="009A013C" w:rsidRPr="0009693E" w:rsidRDefault="009A013C" w:rsidP="00A5622B">
      <w:pPr>
        <w:pStyle w:val="BodyText"/>
        <w:numPr>
          <w:ilvl w:val="0"/>
          <w:numId w:val="6"/>
        </w:numPr>
        <w:tabs>
          <w:tab w:val="clear" w:pos="720"/>
          <w:tab w:val="num" w:pos="1440"/>
        </w:tabs>
        <w:ind w:left="1440"/>
        <w:rPr>
          <w:rFonts w:cs="Arial"/>
          <w:sz w:val="22"/>
          <w:szCs w:val="22"/>
          <w:u w:val="single"/>
        </w:rPr>
      </w:pPr>
      <w:r w:rsidRPr="0009693E">
        <w:rPr>
          <w:rFonts w:cs="Arial"/>
          <w:sz w:val="22"/>
          <w:szCs w:val="22"/>
        </w:rPr>
        <w:t xml:space="preserve">Students choose one part of the story to work on. Paint, sketch, colour the background. Place cut-outs of Jesus and Zacchaeus on the background (perhaps in relief). Students could add text to the picture – </w:t>
      </w:r>
      <w:r w:rsidR="004B7EB4">
        <w:rPr>
          <w:rFonts w:cs="Arial"/>
          <w:sz w:val="22"/>
          <w:szCs w:val="22"/>
        </w:rPr>
        <w:t>e.g.</w:t>
      </w:r>
      <w:r w:rsidRPr="0009693E">
        <w:rPr>
          <w:rFonts w:cs="Arial"/>
          <w:sz w:val="22"/>
          <w:szCs w:val="22"/>
        </w:rPr>
        <w:t xml:space="preserve"> Jesus and Zacchaeus’ conversation in speech bubbles, what the student sees happening.</w:t>
      </w:r>
    </w:p>
    <w:p w14:paraId="4DD6FD80" w14:textId="77777777" w:rsidR="009A013C" w:rsidRPr="0009693E" w:rsidRDefault="009A013C" w:rsidP="00A5622B">
      <w:pPr>
        <w:pStyle w:val="BodyText"/>
        <w:numPr>
          <w:ilvl w:val="0"/>
          <w:numId w:val="6"/>
        </w:numPr>
        <w:tabs>
          <w:tab w:val="clear" w:pos="720"/>
          <w:tab w:val="num" w:pos="1440"/>
        </w:tabs>
        <w:ind w:left="1440"/>
        <w:rPr>
          <w:rFonts w:cs="Arial"/>
          <w:sz w:val="22"/>
          <w:szCs w:val="22"/>
          <w:u w:val="single"/>
        </w:rPr>
      </w:pPr>
      <w:r w:rsidRPr="0009693E">
        <w:rPr>
          <w:rFonts w:cs="Arial"/>
          <w:sz w:val="22"/>
          <w:szCs w:val="22"/>
        </w:rPr>
        <w:t>Individually or in groups</w:t>
      </w:r>
      <w:r>
        <w:rPr>
          <w:rFonts w:cs="Arial"/>
          <w:sz w:val="22"/>
          <w:szCs w:val="22"/>
        </w:rPr>
        <w:t>,</w:t>
      </w:r>
      <w:r w:rsidRPr="0009693E">
        <w:rPr>
          <w:rFonts w:cs="Arial"/>
          <w:sz w:val="22"/>
          <w:szCs w:val="22"/>
        </w:rPr>
        <w:t xml:space="preserve"> retell the story using the class story materials.</w:t>
      </w:r>
    </w:p>
    <w:p w14:paraId="4DD6FD81" w14:textId="77777777" w:rsidR="009A013C" w:rsidRDefault="009A013C" w:rsidP="00EE5684">
      <w:pPr>
        <w:pStyle w:val="BodyText"/>
        <w:numPr>
          <w:ilvl w:val="0"/>
          <w:numId w:val="3"/>
        </w:numPr>
        <w:spacing w:before="240"/>
        <w:rPr>
          <w:rFonts w:cs="Arial"/>
          <w:sz w:val="22"/>
          <w:szCs w:val="22"/>
        </w:rPr>
      </w:pPr>
      <w:r>
        <w:rPr>
          <w:rFonts w:cs="Arial"/>
          <w:sz w:val="22"/>
          <w:szCs w:val="22"/>
        </w:rPr>
        <w:t>Guided Meditation:</w:t>
      </w:r>
      <w:r w:rsidRPr="0009693E">
        <w:rPr>
          <w:rFonts w:cs="Arial"/>
          <w:sz w:val="22"/>
          <w:szCs w:val="22"/>
        </w:rPr>
        <w:t xml:space="preserve"> </w:t>
      </w:r>
      <w:r>
        <w:rPr>
          <w:rFonts w:cs="Arial"/>
          <w:sz w:val="22"/>
          <w:szCs w:val="22"/>
        </w:rPr>
        <w:t xml:space="preserve"> </w:t>
      </w:r>
      <w:r w:rsidRPr="0009693E">
        <w:rPr>
          <w:rFonts w:cs="Arial"/>
          <w:sz w:val="22"/>
          <w:szCs w:val="22"/>
        </w:rPr>
        <w:t xml:space="preserve">Adapt from </w:t>
      </w:r>
      <w:r w:rsidRPr="0009693E">
        <w:rPr>
          <w:rFonts w:cs="Arial"/>
          <w:i/>
          <w:sz w:val="22"/>
          <w:szCs w:val="22"/>
        </w:rPr>
        <w:t>Guided Meditations for Children</w:t>
      </w:r>
      <w:r>
        <w:rPr>
          <w:rFonts w:cs="Arial"/>
          <w:sz w:val="22"/>
          <w:szCs w:val="22"/>
        </w:rPr>
        <w:t>, Reehorst J,</w:t>
      </w:r>
      <w:r w:rsidRPr="0009693E">
        <w:rPr>
          <w:rFonts w:cs="Arial"/>
          <w:i/>
          <w:sz w:val="22"/>
          <w:szCs w:val="22"/>
        </w:rPr>
        <w:t xml:space="preserve"> </w:t>
      </w:r>
      <w:r>
        <w:rPr>
          <w:rFonts w:cs="Arial"/>
          <w:sz w:val="22"/>
          <w:szCs w:val="22"/>
        </w:rPr>
        <w:t>p</w:t>
      </w:r>
      <w:r w:rsidRPr="0009693E">
        <w:rPr>
          <w:rFonts w:cs="Arial"/>
          <w:sz w:val="22"/>
          <w:szCs w:val="22"/>
        </w:rPr>
        <w:t xml:space="preserve">55, or </w:t>
      </w:r>
      <w:r w:rsidRPr="0009693E">
        <w:rPr>
          <w:rFonts w:cs="Arial"/>
          <w:i/>
          <w:sz w:val="22"/>
          <w:szCs w:val="22"/>
        </w:rPr>
        <w:t>To God on a Magic Carpet</w:t>
      </w:r>
      <w:r w:rsidRPr="0009693E">
        <w:rPr>
          <w:rFonts w:cs="Arial"/>
          <w:sz w:val="22"/>
          <w:szCs w:val="22"/>
        </w:rPr>
        <w:t xml:space="preserve">, </w:t>
      </w:r>
      <w:r>
        <w:rPr>
          <w:rFonts w:cs="Arial"/>
          <w:sz w:val="22"/>
          <w:szCs w:val="22"/>
        </w:rPr>
        <w:t>Sr Anthony, p</w:t>
      </w:r>
      <w:r w:rsidRPr="0009693E">
        <w:rPr>
          <w:rFonts w:cs="Arial"/>
          <w:sz w:val="22"/>
          <w:szCs w:val="22"/>
        </w:rPr>
        <w:t>24.</w:t>
      </w:r>
    </w:p>
    <w:p w14:paraId="4DD6FD82" w14:textId="77777777" w:rsidR="009A013C" w:rsidRPr="0009693E" w:rsidRDefault="009A013C" w:rsidP="00EE5684">
      <w:pPr>
        <w:pStyle w:val="BodyText"/>
        <w:ind w:left="360"/>
        <w:rPr>
          <w:rFonts w:cs="Arial"/>
          <w:sz w:val="22"/>
          <w:szCs w:val="22"/>
          <w:u w:val="single"/>
        </w:rPr>
      </w:pPr>
      <w:r>
        <w:rPr>
          <w:rFonts w:cs="Arial"/>
          <w:sz w:val="22"/>
          <w:szCs w:val="22"/>
        </w:rPr>
        <w:br w:type="page"/>
      </w:r>
    </w:p>
    <w:p w14:paraId="4DD6FD83" w14:textId="705FDA49" w:rsidR="009A013C" w:rsidRPr="0009693E" w:rsidRDefault="009A013C" w:rsidP="00EE5684">
      <w:pPr>
        <w:pStyle w:val="BodyText"/>
        <w:numPr>
          <w:ilvl w:val="0"/>
          <w:numId w:val="3"/>
        </w:numPr>
        <w:rPr>
          <w:rFonts w:cs="Arial"/>
          <w:sz w:val="22"/>
          <w:szCs w:val="22"/>
          <w:u w:val="single"/>
        </w:rPr>
      </w:pPr>
      <w:r w:rsidRPr="0009693E">
        <w:rPr>
          <w:rFonts w:cs="Arial"/>
          <w:sz w:val="22"/>
          <w:szCs w:val="22"/>
        </w:rPr>
        <w:t xml:space="preserve">Revisit the story, </w:t>
      </w:r>
      <w:r w:rsidR="004B7EB4" w:rsidRPr="0009693E">
        <w:rPr>
          <w:rFonts w:cs="Arial"/>
          <w:sz w:val="22"/>
          <w:szCs w:val="22"/>
        </w:rPr>
        <w:t>e</w:t>
      </w:r>
      <w:r w:rsidR="004B7EB4">
        <w:rPr>
          <w:rFonts w:cs="Arial"/>
          <w:sz w:val="22"/>
          <w:szCs w:val="22"/>
        </w:rPr>
        <w:t>.g.</w:t>
      </w:r>
      <w:r>
        <w:rPr>
          <w:rFonts w:cs="Arial"/>
          <w:sz w:val="22"/>
          <w:szCs w:val="22"/>
        </w:rPr>
        <w:t>:</w:t>
      </w:r>
    </w:p>
    <w:p w14:paraId="4DD6FD84" w14:textId="77777777" w:rsidR="009A013C" w:rsidRPr="0009693E" w:rsidRDefault="009A013C" w:rsidP="00A5622B">
      <w:pPr>
        <w:pStyle w:val="BodyText"/>
        <w:numPr>
          <w:ilvl w:val="0"/>
          <w:numId w:val="7"/>
        </w:numPr>
        <w:tabs>
          <w:tab w:val="clear" w:pos="720"/>
          <w:tab w:val="num" w:pos="1440"/>
        </w:tabs>
        <w:ind w:left="1440"/>
        <w:rPr>
          <w:rFonts w:cs="Arial"/>
          <w:sz w:val="22"/>
          <w:szCs w:val="22"/>
        </w:rPr>
      </w:pPr>
      <w:r w:rsidRPr="0009693E">
        <w:rPr>
          <w:rFonts w:cs="Arial"/>
          <w:sz w:val="22"/>
          <w:szCs w:val="22"/>
        </w:rPr>
        <w:t>Shared book experience</w:t>
      </w:r>
      <w:r>
        <w:rPr>
          <w:rFonts w:cs="Arial"/>
          <w:sz w:val="22"/>
          <w:szCs w:val="22"/>
        </w:rPr>
        <w:t xml:space="preserve"> using the Big Book, </w:t>
      </w:r>
      <w:r>
        <w:rPr>
          <w:rFonts w:cs="Arial"/>
          <w:i/>
          <w:sz w:val="22"/>
          <w:szCs w:val="22"/>
        </w:rPr>
        <w:t xml:space="preserve">Stories About Jesus, </w:t>
      </w:r>
      <w:r>
        <w:rPr>
          <w:rFonts w:cs="Arial"/>
          <w:sz w:val="22"/>
          <w:szCs w:val="22"/>
        </w:rPr>
        <w:t>‘</w:t>
      </w:r>
      <w:r w:rsidRPr="0009693E">
        <w:rPr>
          <w:rFonts w:cs="Arial"/>
          <w:sz w:val="22"/>
          <w:szCs w:val="22"/>
        </w:rPr>
        <w:t>Zacchaeus’</w:t>
      </w:r>
    </w:p>
    <w:p w14:paraId="4DD6FD85" w14:textId="77777777" w:rsidR="009A013C" w:rsidRPr="005401C3" w:rsidRDefault="009A013C" w:rsidP="00A5622B">
      <w:pPr>
        <w:pStyle w:val="BodyText"/>
        <w:numPr>
          <w:ilvl w:val="0"/>
          <w:numId w:val="7"/>
        </w:numPr>
        <w:tabs>
          <w:tab w:val="clear" w:pos="720"/>
          <w:tab w:val="num" w:pos="1440"/>
        </w:tabs>
        <w:ind w:left="1440"/>
        <w:rPr>
          <w:rFonts w:cs="Arial"/>
          <w:sz w:val="22"/>
          <w:szCs w:val="22"/>
        </w:rPr>
      </w:pPr>
      <w:r w:rsidRPr="0009693E">
        <w:rPr>
          <w:rFonts w:cs="Arial"/>
          <w:sz w:val="22"/>
          <w:szCs w:val="22"/>
        </w:rPr>
        <w:t xml:space="preserve">Read or listen to the story on </w:t>
      </w:r>
      <w:hyperlink r:id="rId16" w:history="1">
        <w:r w:rsidRPr="001D45F1">
          <w:rPr>
            <w:rStyle w:val="Hyperlink"/>
            <w:color w:val="auto"/>
            <w:sz w:val="22"/>
            <w:szCs w:val="22"/>
          </w:rPr>
          <w:t>http://twb.catholic.edu.au/reled/site/index.html</w:t>
        </w:r>
      </w:hyperlink>
    </w:p>
    <w:p w14:paraId="4DD6FD86" w14:textId="77777777" w:rsidR="009A013C" w:rsidRPr="0009693E" w:rsidRDefault="009A013C" w:rsidP="00316356">
      <w:pPr>
        <w:pStyle w:val="BodyText"/>
        <w:numPr>
          <w:ilvl w:val="0"/>
          <w:numId w:val="7"/>
        </w:numPr>
        <w:tabs>
          <w:tab w:val="clear" w:pos="720"/>
          <w:tab w:val="num" w:pos="1440"/>
          <w:tab w:val="left" w:pos="2835"/>
        </w:tabs>
        <w:ind w:left="1440"/>
        <w:rPr>
          <w:rFonts w:cs="Arial"/>
          <w:sz w:val="22"/>
          <w:szCs w:val="22"/>
          <w:u w:val="single"/>
        </w:rPr>
      </w:pPr>
      <w:r w:rsidRPr="0009693E">
        <w:rPr>
          <w:rFonts w:cs="Arial"/>
          <w:sz w:val="22"/>
          <w:szCs w:val="22"/>
        </w:rPr>
        <w:t>Echo mime</w:t>
      </w:r>
      <w:r>
        <w:rPr>
          <w:rFonts w:cs="Arial"/>
          <w:sz w:val="22"/>
          <w:szCs w:val="22"/>
        </w:rPr>
        <w:t xml:space="preserve"> - </w:t>
      </w:r>
      <w:r>
        <w:rPr>
          <w:rFonts w:cs="Arial"/>
          <w:sz w:val="22"/>
          <w:szCs w:val="22"/>
        </w:rPr>
        <w:tab/>
        <w:t>One person says:</w:t>
      </w:r>
      <w:r>
        <w:rPr>
          <w:rFonts w:cs="Arial"/>
          <w:sz w:val="22"/>
          <w:szCs w:val="22"/>
        </w:rPr>
        <w:br/>
      </w:r>
      <w:r>
        <w:rPr>
          <w:rFonts w:cs="Arial"/>
          <w:sz w:val="22"/>
          <w:szCs w:val="22"/>
        </w:rPr>
        <w:tab/>
      </w:r>
      <w:r>
        <w:rPr>
          <w:rFonts w:cs="Arial"/>
          <w:sz w:val="22"/>
          <w:szCs w:val="22"/>
        </w:rPr>
        <w:tab/>
      </w:r>
      <w:r w:rsidRPr="0009693E">
        <w:rPr>
          <w:rFonts w:cs="Arial"/>
          <w:sz w:val="22"/>
          <w:szCs w:val="22"/>
        </w:rPr>
        <w:t>Jesus</w:t>
      </w:r>
      <w:r>
        <w:rPr>
          <w:rFonts w:cs="Arial"/>
          <w:sz w:val="22"/>
          <w:szCs w:val="22"/>
        </w:rPr>
        <w:t>,</w:t>
      </w:r>
      <w:r w:rsidRPr="0009693E">
        <w:rPr>
          <w:rFonts w:cs="Arial"/>
          <w:sz w:val="22"/>
          <w:szCs w:val="22"/>
        </w:rPr>
        <w:t xml:space="preserve"> Jesus walking down the street. </w:t>
      </w:r>
      <w:r>
        <w:rPr>
          <w:rFonts w:cs="Arial"/>
          <w:sz w:val="22"/>
          <w:szCs w:val="22"/>
        </w:rPr>
        <w:br/>
      </w:r>
      <w:r>
        <w:rPr>
          <w:rFonts w:cs="Arial"/>
          <w:sz w:val="22"/>
          <w:szCs w:val="22"/>
        </w:rPr>
        <w:tab/>
      </w:r>
      <w:r>
        <w:rPr>
          <w:rFonts w:cs="Arial"/>
          <w:sz w:val="22"/>
          <w:szCs w:val="22"/>
        </w:rPr>
        <w:tab/>
        <w:t>Class repeats:</w:t>
      </w:r>
      <w:r>
        <w:rPr>
          <w:rFonts w:cs="Arial"/>
          <w:sz w:val="22"/>
          <w:szCs w:val="22"/>
        </w:rPr>
        <w:br/>
      </w:r>
      <w:r>
        <w:rPr>
          <w:rFonts w:cs="Arial"/>
          <w:sz w:val="22"/>
          <w:szCs w:val="22"/>
        </w:rPr>
        <w:tab/>
      </w:r>
      <w:r>
        <w:rPr>
          <w:rFonts w:cs="Arial"/>
          <w:sz w:val="22"/>
          <w:szCs w:val="22"/>
        </w:rPr>
        <w:tab/>
      </w:r>
      <w:r w:rsidRPr="0009693E">
        <w:rPr>
          <w:rFonts w:cs="Arial"/>
          <w:sz w:val="22"/>
          <w:szCs w:val="22"/>
        </w:rPr>
        <w:t>Jesus</w:t>
      </w:r>
      <w:r>
        <w:rPr>
          <w:rFonts w:cs="Arial"/>
          <w:sz w:val="22"/>
          <w:szCs w:val="22"/>
        </w:rPr>
        <w:t>,</w:t>
      </w:r>
      <w:r w:rsidRPr="0009693E">
        <w:rPr>
          <w:rFonts w:cs="Arial"/>
          <w:sz w:val="22"/>
          <w:szCs w:val="22"/>
        </w:rPr>
        <w:t xml:space="preserve"> Jesus walking down the street.</w:t>
      </w:r>
      <w:r w:rsidRPr="0009693E">
        <w:rPr>
          <w:rFonts w:cs="Arial"/>
          <w:sz w:val="22"/>
          <w:szCs w:val="22"/>
        </w:rPr>
        <w:br/>
      </w:r>
      <w:r w:rsidRPr="0009693E">
        <w:rPr>
          <w:rFonts w:cs="Arial"/>
          <w:sz w:val="22"/>
          <w:szCs w:val="22"/>
        </w:rPr>
        <w:tab/>
      </w:r>
      <w:r w:rsidRPr="0009693E">
        <w:rPr>
          <w:rFonts w:cs="Arial"/>
          <w:sz w:val="22"/>
          <w:szCs w:val="22"/>
        </w:rPr>
        <w:tab/>
        <w:t xml:space="preserve">“Here’s Jesus!” the people shouted. </w:t>
      </w:r>
      <w:r w:rsidRPr="0009693E">
        <w:rPr>
          <w:rFonts w:cs="Arial"/>
          <w:sz w:val="22"/>
          <w:szCs w:val="22"/>
        </w:rPr>
        <w:br/>
      </w:r>
      <w:r w:rsidRPr="0009693E">
        <w:rPr>
          <w:rFonts w:cs="Arial"/>
          <w:sz w:val="22"/>
          <w:szCs w:val="22"/>
        </w:rPr>
        <w:tab/>
      </w:r>
      <w:r w:rsidRPr="0009693E">
        <w:rPr>
          <w:rFonts w:cs="Arial"/>
          <w:sz w:val="22"/>
          <w:szCs w:val="22"/>
        </w:rPr>
        <w:tab/>
        <w:t xml:space="preserve">Jesus looks up into the tree. </w:t>
      </w:r>
      <w:r w:rsidRPr="0009693E">
        <w:rPr>
          <w:rFonts w:cs="Arial"/>
          <w:sz w:val="22"/>
          <w:szCs w:val="22"/>
        </w:rPr>
        <w:br/>
      </w:r>
      <w:r w:rsidRPr="0009693E">
        <w:rPr>
          <w:rFonts w:cs="Arial"/>
          <w:sz w:val="22"/>
          <w:szCs w:val="22"/>
        </w:rPr>
        <w:tab/>
      </w:r>
      <w:r w:rsidRPr="0009693E">
        <w:rPr>
          <w:rFonts w:cs="Arial"/>
          <w:sz w:val="22"/>
          <w:szCs w:val="22"/>
        </w:rPr>
        <w:tab/>
        <w:t>“Come on down Zacchaeus,” he calls.</w:t>
      </w:r>
      <w:r w:rsidRPr="0009693E">
        <w:rPr>
          <w:rFonts w:cs="Arial"/>
          <w:sz w:val="22"/>
          <w:szCs w:val="22"/>
        </w:rPr>
        <w:br/>
      </w:r>
      <w:r w:rsidRPr="0009693E">
        <w:rPr>
          <w:rFonts w:cs="Arial"/>
          <w:sz w:val="22"/>
          <w:szCs w:val="22"/>
        </w:rPr>
        <w:tab/>
      </w:r>
      <w:r w:rsidRPr="0009693E">
        <w:rPr>
          <w:rFonts w:cs="Arial"/>
          <w:sz w:val="22"/>
          <w:szCs w:val="22"/>
        </w:rPr>
        <w:tab/>
        <w:t xml:space="preserve">Students could write or suggest the rest; </w:t>
      </w:r>
      <w:r>
        <w:rPr>
          <w:rFonts w:cs="Arial"/>
          <w:sz w:val="22"/>
          <w:szCs w:val="22"/>
        </w:rPr>
        <w:t xml:space="preserve">create </w:t>
      </w:r>
      <w:r w:rsidRPr="0009693E">
        <w:rPr>
          <w:rFonts w:cs="Arial"/>
          <w:sz w:val="22"/>
          <w:szCs w:val="22"/>
        </w:rPr>
        <w:t>actions for each line.</w:t>
      </w:r>
    </w:p>
    <w:p w14:paraId="4DD6FD88" w14:textId="77777777" w:rsidR="009A013C" w:rsidRPr="00D930F1" w:rsidRDefault="009A013C" w:rsidP="003C77A2">
      <w:pPr>
        <w:pStyle w:val="BodyText"/>
        <w:spacing w:before="240"/>
        <w:ind w:left="360"/>
        <w:jc w:val="both"/>
        <w:rPr>
          <w:rFonts w:cs="Arial"/>
          <w:b/>
          <w:sz w:val="22"/>
          <w:szCs w:val="22"/>
        </w:rPr>
      </w:pPr>
      <w:r w:rsidRPr="00D930F1">
        <w:rPr>
          <w:rFonts w:cs="Arial"/>
          <w:b/>
          <w:sz w:val="22"/>
          <w:szCs w:val="22"/>
        </w:rPr>
        <w:t xml:space="preserve">Part 2 </w:t>
      </w:r>
    </w:p>
    <w:p w14:paraId="4DD6FD89" w14:textId="77777777" w:rsidR="009A013C" w:rsidRPr="0009693E" w:rsidRDefault="009A013C" w:rsidP="000B2740">
      <w:pPr>
        <w:pStyle w:val="BodyText"/>
        <w:numPr>
          <w:ilvl w:val="0"/>
          <w:numId w:val="14"/>
        </w:numPr>
        <w:tabs>
          <w:tab w:val="clear" w:pos="1080"/>
          <w:tab w:val="num" w:pos="709"/>
        </w:tabs>
        <w:spacing w:before="240"/>
        <w:ind w:left="709" w:hanging="283"/>
        <w:jc w:val="both"/>
        <w:rPr>
          <w:rFonts w:cs="Arial"/>
          <w:sz w:val="22"/>
          <w:szCs w:val="22"/>
          <w:u w:val="single"/>
        </w:rPr>
      </w:pPr>
      <w:r w:rsidRPr="0009693E">
        <w:rPr>
          <w:rFonts w:cs="Arial"/>
          <w:sz w:val="22"/>
          <w:szCs w:val="22"/>
        </w:rPr>
        <w:t xml:space="preserve">Read </w:t>
      </w:r>
      <w:r>
        <w:rPr>
          <w:rFonts w:cs="Arial"/>
          <w:sz w:val="22"/>
          <w:szCs w:val="22"/>
        </w:rPr>
        <w:t xml:space="preserve">KWL ch 6, ‘A Journey to New Life’, </w:t>
      </w:r>
      <w:r w:rsidRPr="0009693E">
        <w:rPr>
          <w:rFonts w:cs="Arial"/>
          <w:sz w:val="22"/>
          <w:szCs w:val="22"/>
        </w:rPr>
        <w:t xml:space="preserve">Part </w:t>
      </w:r>
      <w:r>
        <w:rPr>
          <w:rFonts w:cs="Arial"/>
          <w:sz w:val="22"/>
          <w:szCs w:val="22"/>
        </w:rPr>
        <w:t xml:space="preserve">1, </w:t>
      </w:r>
      <w:r w:rsidRPr="00DC6028">
        <w:rPr>
          <w:rFonts w:cs="Arial"/>
          <w:b/>
          <w:sz w:val="22"/>
          <w:szCs w:val="22"/>
        </w:rPr>
        <w:t>Ash Wednesday and Lent</w:t>
      </w:r>
      <w:r>
        <w:rPr>
          <w:rFonts w:cs="Arial"/>
          <w:sz w:val="22"/>
          <w:szCs w:val="22"/>
        </w:rPr>
        <w:t xml:space="preserve"> or KWL Big Book, </w:t>
      </w:r>
      <w:r>
        <w:rPr>
          <w:rFonts w:cs="Arial"/>
          <w:i/>
          <w:sz w:val="22"/>
          <w:szCs w:val="22"/>
        </w:rPr>
        <w:t xml:space="preserve">A Journey to New Life, </w:t>
      </w:r>
      <w:r>
        <w:rPr>
          <w:rFonts w:cs="Arial"/>
          <w:sz w:val="22"/>
          <w:szCs w:val="22"/>
        </w:rPr>
        <w:t>‘Lent’.</w:t>
      </w:r>
    </w:p>
    <w:p w14:paraId="4DD6FD8A" w14:textId="77777777" w:rsidR="009A013C" w:rsidRPr="0009693E" w:rsidRDefault="009A013C" w:rsidP="000B2740">
      <w:pPr>
        <w:pStyle w:val="BodyText"/>
        <w:numPr>
          <w:ilvl w:val="0"/>
          <w:numId w:val="14"/>
        </w:numPr>
        <w:tabs>
          <w:tab w:val="clear" w:pos="1080"/>
        </w:tabs>
        <w:spacing w:before="240"/>
        <w:ind w:hanging="654"/>
        <w:jc w:val="both"/>
        <w:rPr>
          <w:rFonts w:cs="Arial"/>
          <w:sz w:val="22"/>
          <w:szCs w:val="22"/>
          <w:u w:val="single"/>
        </w:rPr>
      </w:pPr>
      <w:r w:rsidRPr="0009693E">
        <w:rPr>
          <w:rFonts w:cs="Arial"/>
          <w:sz w:val="22"/>
          <w:szCs w:val="22"/>
        </w:rPr>
        <w:t>Use</w:t>
      </w:r>
      <w:r>
        <w:rPr>
          <w:rFonts w:cs="Arial"/>
          <w:sz w:val="22"/>
          <w:szCs w:val="22"/>
        </w:rPr>
        <w:t xml:space="preserve"> some of the ‘I w</w:t>
      </w:r>
      <w:r w:rsidRPr="0009693E">
        <w:rPr>
          <w:rFonts w:cs="Arial"/>
          <w:sz w:val="22"/>
          <w:szCs w:val="22"/>
        </w:rPr>
        <w:t xml:space="preserve">onder’ statements </w:t>
      </w:r>
      <w:r>
        <w:rPr>
          <w:rFonts w:cs="Arial"/>
          <w:sz w:val="22"/>
          <w:szCs w:val="22"/>
        </w:rPr>
        <w:t>in KWL p58</w:t>
      </w:r>
      <w:r w:rsidRPr="0009693E">
        <w:rPr>
          <w:rFonts w:cs="Arial"/>
          <w:sz w:val="22"/>
          <w:szCs w:val="22"/>
        </w:rPr>
        <w:t>.</w:t>
      </w:r>
    </w:p>
    <w:p w14:paraId="4DD6FD8B" w14:textId="77777777" w:rsidR="009A013C" w:rsidRPr="0009693E" w:rsidRDefault="009A013C" w:rsidP="000B2740">
      <w:pPr>
        <w:pStyle w:val="BodyText"/>
        <w:numPr>
          <w:ilvl w:val="0"/>
          <w:numId w:val="3"/>
        </w:numPr>
        <w:spacing w:before="240"/>
        <w:ind w:hanging="283"/>
        <w:jc w:val="both"/>
        <w:rPr>
          <w:rFonts w:cs="Arial"/>
          <w:sz w:val="22"/>
          <w:szCs w:val="22"/>
        </w:rPr>
      </w:pPr>
      <w:r w:rsidRPr="0009693E">
        <w:rPr>
          <w:rFonts w:cs="Arial"/>
          <w:sz w:val="22"/>
          <w:szCs w:val="22"/>
        </w:rPr>
        <w:t xml:space="preserve">Attend the distribution of ashes at church or school. </w:t>
      </w:r>
      <w:r>
        <w:rPr>
          <w:rFonts w:cs="Arial"/>
          <w:sz w:val="22"/>
          <w:szCs w:val="22"/>
        </w:rPr>
        <w:t>Bring</w:t>
      </w:r>
      <w:r w:rsidRPr="0009693E">
        <w:rPr>
          <w:rFonts w:cs="Arial"/>
          <w:sz w:val="22"/>
          <w:szCs w:val="22"/>
        </w:rPr>
        <w:t xml:space="preserve"> a ‘Project Compassion’ box and a bowl of ashes from the church </w:t>
      </w:r>
      <w:r>
        <w:rPr>
          <w:rFonts w:cs="Arial"/>
          <w:sz w:val="22"/>
          <w:szCs w:val="22"/>
        </w:rPr>
        <w:t>into the class.</w:t>
      </w:r>
    </w:p>
    <w:p w14:paraId="4DD6FD8C" w14:textId="69DE03AF" w:rsidR="009A013C" w:rsidRDefault="009A013C" w:rsidP="000B2740">
      <w:pPr>
        <w:pStyle w:val="BodyText"/>
        <w:numPr>
          <w:ilvl w:val="0"/>
          <w:numId w:val="3"/>
        </w:numPr>
        <w:spacing w:before="240"/>
        <w:ind w:hanging="283"/>
        <w:jc w:val="both"/>
        <w:rPr>
          <w:rFonts w:cs="Arial"/>
          <w:sz w:val="22"/>
          <w:szCs w:val="22"/>
        </w:rPr>
      </w:pPr>
      <w:r w:rsidRPr="0009693E">
        <w:rPr>
          <w:rFonts w:cs="Arial"/>
          <w:sz w:val="22"/>
          <w:szCs w:val="22"/>
        </w:rPr>
        <w:t>Each student writes ways he/she will try to</w:t>
      </w:r>
      <w:r>
        <w:rPr>
          <w:rFonts w:cs="Arial"/>
          <w:sz w:val="22"/>
          <w:szCs w:val="22"/>
        </w:rPr>
        <w:t xml:space="preserve"> practise goodness during Lent, </w:t>
      </w:r>
      <w:r w:rsidR="009C0707">
        <w:rPr>
          <w:rFonts w:cs="Arial"/>
          <w:sz w:val="22"/>
          <w:szCs w:val="22"/>
        </w:rPr>
        <w:t>e.g.</w:t>
      </w:r>
      <w:r>
        <w:rPr>
          <w:rFonts w:cs="Arial"/>
          <w:sz w:val="22"/>
          <w:szCs w:val="22"/>
        </w:rPr>
        <w:t xml:space="preserve"> </w:t>
      </w:r>
      <w:r w:rsidRPr="0009693E">
        <w:rPr>
          <w:rFonts w:cs="Arial"/>
          <w:sz w:val="22"/>
          <w:szCs w:val="22"/>
        </w:rPr>
        <w:t xml:space="preserve">what they </w:t>
      </w:r>
      <w:r>
        <w:rPr>
          <w:rFonts w:cs="Arial"/>
          <w:sz w:val="22"/>
          <w:szCs w:val="22"/>
        </w:rPr>
        <w:t>might</w:t>
      </w:r>
      <w:r w:rsidRPr="0009693E">
        <w:rPr>
          <w:rFonts w:cs="Arial"/>
          <w:sz w:val="22"/>
          <w:szCs w:val="22"/>
        </w:rPr>
        <w:t xml:space="preserve"> contribute to Project Compassion, when they will spend time in prayer, what junk food they will go without. Students fold the recording of their Lenten promises for use in the following prayer.</w:t>
      </w:r>
      <w:r>
        <w:rPr>
          <w:rFonts w:cs="Arial"/>
          <w:sz w:val="22"/>
          <w:szCs w:val="22"/>
        </w:rPr>
        <w:br/>
        <w:t>Note:  Students should be made aware that this is a reflective exercise and not meant for sharing.</w:t>
      </w:r>
    </w:p>
    <w:p w14:paraId="4DD6FD8D" w14:textId="77777777" w:rsidR="009A013C" w:rsidRDefault="009A013C" w:rsidP="005401C3">
      <w:pPr>
        <w:pStyle w:val="BodyText"/>
        <w:numPr>
          <w:ilvl w:val="0"/>
          <w:numId w:val="3"/>
        </w:numPr>
        <w:tabs>
          <w:tab w:val="clear" w:pos="720"/>
        </w:tabs>
        <w:spacing w:before="240"/>
        <w:ind w:left="2127" w:hanging="1723"/>
        <w:jc w:val="both"/>
        <w:rPr>
          <w:rFonts w:cs="Arial"/>
          <w:sz w:val="22"/>
          <w:szCs w:val="22"/>
        </w:rPr>
      </w:pPr>
      <w:r w:rsidRPr="0009693E">
        <w:rPr>
          <w:rFonts w:cs="Arial"/>
          <w:sz w:val="22"/>
          <w:szCs w:val="22"/>
        </w:rPr>
        <w:t xml:space="preserve">Prayer: </w:t>
      </w:r>
      <w:r>
        <w:rPr>
          <w:rFonts w:cs="Arial"/>
          <w:sz w:val="22"/>
          <w:szCs w:val="22"/>
        </w:rPr>
        <w:tab/>
      </w:r>
      <w:r w:rsidRPr="0009693E">
        <w:rPr>
          <w:rFonts w:cs="Arial"/>
          <w:sz w:val="22"/>
          <w:szCs w:val="22"/>
        </w:rPr>
        <w:t>Lent is a time when we remember that Jesus love</w:t>
      </w:r>
      <w:r>
        <w:rPr>
          <w:rFonts w:cs="Arial"/>
          <w:sz w:val="22"/>
          <w:szCs w:val="22"/>
        </w:rPr>
        <w:t>s</w:t>
      </w:r>
      <w:r w:rsidRPr="0009693E">
        <w:rPr>
          <w:rFonts w:cs="Arial"/>
          <w:sz w:val="22"/>
          <w:szCs w:val="22"/>
        </w:rPr>
        <w:t xml:space="preserve"> and care</w:t>
      </w:r>
      <w:r>
        <w:rPr>
          <w:rFonts w:cs="Arial"/>
          <w:sz w:val="22"/>
          <w:szCs w:val="22"/>
        </w:rPr>
        <w:t>s for</w:t>
      </w:r>
      <w:r w:rsidRPr="0009693E">
        <w:rPr>
          <w:rFonts w:cs="Arial"/>
          <w:sz w:val="22"/>
          <w:szCs w:val="22"/>
        </w:rPr>
        <w:t xml:space="preserve"> all people. Like Zacchaeus we can </w:t>
      </w:r>
      <w:r>
        <w:rPr>
          <w:rFonts w:cs="Arial"/>
          <w:sz w:val="22"/>
          <w:szCs w:val="22"/>
        </w:rPr>
        <w:t>begin</w:t>
      </w:r>
      <w:r w:rsidRPr="0009693E">
        <w:rPr>
          <w:rFonts w:cs="Arial"/>
          <w:sz w:val="22"/>
          <w:szCs w:val="22"/>
        </w:rPr>
        <w:t xml:space="preserve"> again</w:t>
      </w:r>
      <w:r>
        <w:rPr>
          <w:rFonts w:cs="Arial"/>
          <w:sz w:val="22"/>
          <w:szCs w:val="22"/>
        </w:rPr>
        <w:t>. L</w:t>
      </w:r>
      <w:r w:rsidRPr="0009693E">
        <w:rPr>
          <w:rFonts w:cs="Arial"/>
          <w:sz w:val="22"/>
          <w:szCs w:val="22"/>
        </w:rPr>
        <w:t>ike the widow, we can be genero</w:t>
      </w:r>
      <w:r>
        <w:rPr>
          <w:rFonts w:cs="Arial"/>
          <w:sz w:val="22"/>
          <w:szCs w:val="22"/>
        </w:rPr>
        <w:t>us</w:t>
      </w:r>
      <w:r w:rsidRPr="0009693E">
        <w:rPr>
          <w:rFonts w:cs="Arial"/>
          <w:sz w:val="22"/>
          <w:szCs w:val="22"/>
        </w:rPr>
        <w:t xml:space="preserve">. </w:t>
      </w:r>
    </w:p>
    <w:p w14:paraId="4DD6FD8E" w14:textId="77777777" w:rsidR="009A013C" w:rsidRDefault="009A013C" w:rsidP="00490AF9">
      <w:pPr>
        <w:pStyle w:val="BodyText"/>
        <w:ind w:left="2127"/>
        <w:jc w:val="both"/>
        <w:rPr>
          <w:rFonts w:cs="Arial"/>
          <w:sz w:val="22"/>
          <w:szCs w:val="22"/>
        </w:rPr>
      </w:pPr>
      <w:r>
        <w:rPr>
          <w:rFonts w:cs="Arial"/>
          <w:sz w:val="22"/>
          <w:szCs w:val="22"/>
        </w:rPr>
        <w:t>Period of silence – think about the</w:t>
      </w:r>
      <w:r w:rsidRPr="0009693E">
        <w:rPr>
          <w:rFonts w:cs="Arial"/>
          <w:sz w:val="22"/>
          <w:szCs w:val="22"/>
        </w:rPr>
        <w:t xml:space="preserve"> promises you have written for Lent. </w:t>
      </w:r>
    </w:p>
    <w:p w14:paraId="4DD6FD8F" w14:textId="77777777" w:rsidR="009A013C" w:rsidRDefault="009A013C" w:rsidP="00490AF9">
      <w:pPr>
        <w:pStyle w:val="BodyText"/>
        <w:ind w:left="2127"/>
        <w:jc w:val="both"/>
        <w:rPr>
          <w:rFonts w:cs="Arial"/>
          <w:sz w:val="22"/>
          <w:szCs w:val="22"/>
        </w:rPr>
      </w:pPr>
      <w:r w:rsidRPr="0009693E">
        <w:rPr>
          <w:rFonts w:cs="Arial"/>
          <w:sz w:val="22"/>
          <w:szCs w:val="22"/>
        </w:rPr>
        <w:t>Place written promises in a bowl.</w:t>
      </w:r>
    </w:p>
    <w:p w14:paraId="4DD6FD90" w14:textId="77777777" w:rsidR="009A013C" w:rsidRDefault="009A013C" w:rsidP="00490AF9">
      <w:pPr>
        <w:pStyle w:val="BodyText"/>
        <w:ind w:left="2127"/>
        <w:jc w:val="both"/>
        <w:rPr>
          <w:rFonts w:cs="Arial"/>
          <w:sz w:val="22"/>
          <w:szCs w:val="22"/>
        </w:rPr>
      </w:pPr>
      <w:r w:rsidRPr="0009693E">
        <w:rPr>
          <w:rFonts w:cs="Arial"/>
          <w:sz w:val="22"/>
          <w:szCs w:val="22"/>
        </w:rPr>
        <w:t>Conclusion: God of love and generosity, help us to keep our Lenten promises as we wait to celebrate Easter.</w:t>
      </w:r>
    </w:p>
    <w:p w14:paraId="4DD6FD91" w14:textId="77777777" w:rsidR="009A013C" w:rsidRPr="0009693E" w:rsidRDefault="009A013C" w:rsidP="00490AF9">
      <w:pPr>
        <w:pStyle w:val="BodyText"/>
        <w:ind w:left="2127"/>
        <w:jc w:val="both"/>
        <w:rPr>
          <w:rFonts w:cs="Arial"/>
          <w:sz w:val="22"/>
          <w:szCs w:val="22"/>
        </w:rPr>
      </w:pPr>
      <w:r w:rsidRPr="0009693E">
        <w:rPr>
          <w:rFonts w:cs="Arial"/>
          <w:sz w:val="22"/>
          <w:szCs w:val="22"/>
        </w:rPr>
        <w:t xml:space="preserve">Blessing: Extend hand over children – May God be with us </w:t>
      </w:r>
      <w:r>
        <w:rPr>
          <w:rFonts w:cs="Arial"/>
          <w:sz w:val="22"/>
          <w:szCs w:val="22"/>
        </w:rPr>
        <w:t>and bless us through</w:t>
      </w:r>
      <w:r w:rsidRPr="0009693E">
        <w:rPr>
          <w:rFonts w:cs="Arial"/>
          <w:sz w:val="22"/>
          <w:szCs w:val="22"/>
        </w:rPr>
        <w:t xml:space="preserve"> the </w:t>
      </w:r>
      <w:r>
        <w:rPr>
          <w:rFonts w:cs="Arial"/>
          <w:sz w:val="22"/>
          <w:szCs w:val="22"/>
        </w:rPr>
        <w:t>season</w:t>
      </w:r>
      <w:r w:rsidRPr="0009693E">
        <w:rPr>
          <w:rFonts w:cs="Arial"/>
          <w:sz w:val="22"/>
          <w:szCs w:val="22"/>
        </w:rPr>
        <w:t xml:space="preserve"> of Lent.</w:t>
      </w:r>
    </w:p>
    <w:p w14:paraId="4DD6FD92" w14:textId="77777777" w:rsidR="009A013C" w:rsidRPr="0009693E" w:rsidRDefault="009A013C" w:rsidP="00316356">
      <w:pPr>
        <w:pStyle w:val="BodyText"/>
        <w:numPr>
          <w:ilvl w:val="0"/>
          <w:numId w:val="3"/>
        </w:numPr>
        <w:spacing w:before="240"/>
        <w:jc w:val="both"/>
        <w:rPr>
          <w:rFonts w:cs="Arial"/>
          <w:sz w:val="22"/>
          <w:szCs w:val="22"/>
        </w:rPr>
      </w:pPr>
      <w:r w:rsidRPr="0009693E">
        <w:rPr>
          <w:rFonts w:cs="Arial"/>
          <w:sz w:val="22"/>
          <w:szCs w:val="22"/>
        </w:rPr>
        <w:t>With the children</w:t>
      </w:r>
      <w:r>
        <w:rPr>
          <w:rFonts w:cs="Arial"/>
          <w:sz w:val="22"/>
          <w:szCs w:val="22"/>
        </w:rPr>
        <w:t>,</w:t>
      </w:r>
      <w:r w:rsidRPr="0009693E">
        <w:rPr>
          <w:rFonts w:cs="Arial"/>
          <w:sz w:val="22"/>
          <w:szCs w:val="22"/>
        </w:rPr>
        <w:t xml:space="preserve"> complete the Home Activity in </w:t>
      </w:r>
      <w:r>
        <w:rPr>
          <w:rFonts w:cs="Arial"/>
          <w:sz w:val="22"/>
          <w:szCs w:val="22"/>
        </w:rPr>
        <w:t>KWL p59</w:t>
      </w:r>
      <w:r w:rsidRPr="0009693E">
        <w:rPr>
          <w:rFonts w:cs="Arial"/>
          <w:sz w:val="22"/>
          <w:szCs w:val="22"/>
        </w:rPr>
        <w:t>. Concl</w:t>
      </w:r>
      <w:r>
        <w:rPr>
          <w:rFonts w:cs="Arial"/>
          <w:sz w:val="22"/>
          <w:szCs w:val="22"/>
        </w:rPr>
        <w:t>ude with the prayer i</w:t>
      </w:r>
      <w:r w:rsidRPr="0009693E">
        <w:rPr>
          <w:rFonts w:cs="Arial"/>
          <w:sz w:val="22"/>
          <w:szCs w:val="22"/>
        </w:rPr>
        <w:t xml:space="preserve">n </w:t>
      </w:r>
      <w:r>
        <w:rPr>
          <w:rFonts w:cs="Arial"/>
          <w:sz w:val="22"/>
          <w:szCs w:val="22"/>
        </w:rPr>
        <w:t>KWL</w:t>
      </w:r>
      <w:r w:rsidRPr="0009693E">
        <w:rPr>
          <w:rFonts w:cs="Arial"/>
          <w:sz w:val="22"/>
          <w:szCs w:val="22"/>
        </w:rPr>
        <w:t xml:space="preserve"> </w:t>
      </w:r>
      <w:r>
        <w:rPr>
          <w:rFonts w:cs="Arial"/>
          <w:sz w:val="22"/>
          <w:szCs w:val="22"/>
        </w:rPr>
        <w:t>p59</w:t>
      </w:r>
      <w:r w:rsidRPr="0009693E">
        <w:rPr>
          <w:rFonts w:cs="Arial"/>
          <w:sz w:val="22"/>
          <w:szCs w:val="22"/>
        </w:rPr>
        <w:t xml:space="preserve">. Move ashes </w:t>
      </w:r>
      <w:r>
        <w:rPr>
          <w:rFonts w:cs="Arial"/>
          <w:sz w:val="22"/>
          <w:szCs w:val="22"/>
        </w:rPr>
        <w:t>to the prayer t</w:t>
      </w:r>
      <w:r w:rsidRPr="0009693E">
        <w:rPr>
          <w:rFonts w:cs="Arial"/>
          <w:sz w:val="22"/>
          <w:szCs w:val="22"/>
        </w:rPr>
        <w:t>able. Using the bowl of Lenten promises this prayer cou</w:t>
      </w:r>
      <w:r>
        <w:rPr>
          <w:rFonts w:cs="Arial"/>
          <w:sz w:val="22"/>
          <w:szCs w:val="22"/>
        </w:rPr>
        <w:t>ld be repeated in each week of L</w:t>
      </w:r>
      <w:r w:rsidRPr="0009693E">
        <w:rPr>
          <w:rFonts w:cs="Arial"/>
          <w:sz w:val="22"/>
          <w:szCs w:val="22"/>
        </w:rPr>
        <w:t>ent.</w:t>
      </w:r>
    </w:p>
    <w:p w14:paraId="4DD6FD93" w14:textId="77777777" w:rsidR="009A013C" w:rsidRPr="0009693E" w:rsidRDefault="009A013C" w:rsidP="00316356">
      <w:pPr>
        <w:pStyle w:val="BodyText"/>
        <w:numPr>
          <w:ilvl w:val="0"/>
          <w:numId w:val="3"/>
        </w:numPr>
        <w:spacing w:before="240"/>
        <w:jc w:val="both"/>
        <w:rPr>
          <w:rFonts w:cs="Arial"/>
          <w:sz w:val="22"/>
          <w:szCs w:val="22"/>
        </w:rPr>
      </w:pPr>
      <w:r w:rsidRPr="0009693E">
        <w:rPr>
          <w:rFonts w:cs="Arial"/>
          <w:sz w:val="22"/>
          <w:szCs w:val="22"/>
        </w:rPr>
        <w:t xml:space="preserve">Students take their copy of </w:t>
      </w:r>
      <w:r w:rsidRPr="0009693E">
        <w:rPr>
          <w:rFonts w:cs="Arial"/>
          <w:i/>
          <w:sz w:val="22"/>
          <w:szCs w:val="22"/>
        </w:rPr>
        <w:t>To Know Worship and Love</w:t>
      </w:r>
      <w:r>
        <w:rPr>
          <w:rFonts w:cs="Arial"/>
          <w:sz w:val="22"/>
          <w:szCs w:val="22"/>
        </w:rPr>
        <w:t xml:space="preserve"> home. Students</w:t>
      </w:r>
      <w:r w:rsidRPr="0009693E">
        <w:rPr>
          <w:rFonts w:cs="Arial"/>
          <w:sz w:val="22"/>
          <w:szCs w:val="22"/>
        </w:rPr>
        <w:t xml:space="preserve"> read </w:t>
      </w:r>
      <w:r>
        <w:rPr>
          <w:rFonts w:cs="Arial"/>
          <w:sz w:val="22"/>
          <w:szCs w:val="22"/>
        </w:rPr>
        <w:t>KWL ch</w:t>
      </w:r>
      <w:r w:rsidRPr="0009693E">
        <w:rPr>
          <w:rFonts w:cs="Arial"/>
          <w:sz w:val="22"/>
          <w:szCs w:val="22"/>
        </w:rPr>
        <w:t xml:space="preserve"> 6, Part 1, or talk to </w:t>
      </w:r>
      <w:r>
        <w:rPr>
          <w:rFonts w:cs="Arial"/>
          <w:sz w:val="22"/>
          <w:szCs w:val="22"/>
        </w:rPr>
        <w:t xml:space="preserve">their </w:t>
      </w:r>
      <w:r w:rsidRPr="0009693E">
        <w:rPr>
          <w:rFonts w:cs="Arial"/>
          <w:sz w:val="22"/>
          <w:szCs w:val="22"/>
        </w:rPr>
        <w:t>parents about what is happening. Parents can read or talk with their child. Parents may also wish to do the Home Activity.</w:t>
      </w:r>
    </w:p>
    <w:p w14:paraId="4DD6FD94" w14:textId="77777777" w:rsidR="009A013C" w:rsidRPr="00D930F1" w:rsidRDefault="009A013C" w:rsidP="003C77A2">
      <w:pPr>
        <w:pStyle w:val="BodyText"/>
        <w:spacing w:before="240"/>
        <w:ind w:left="360"/>
        <w:jc w:val="both"/>
        <w:rPr>
          <w:rFonts w:cs="Arial"/>
          <w:b/>
          <w:sz w:val="22"/>
          <w:szCs w:val="22"/>
        </w:rPr>
      </w:pPr>
      <w:r>
        <w:rPr>
          <w:rFonts w:cs="Arial"/>
          <w:b/>
          <w:sz w:val="22"/>
          <w:szCs w:val="22"/>
        </w:rPr>
        <w:br w:type="page"/>
      </w:r>
      <w:r w:rsidRPr="00D930F1">
        <w:rPr>
          <w:rFonts w:cs="Arial"/>
          <w:b/>
          <w:sz w:val="22"/>
          <w:szCs w:val="22"/>
        </w:rPr>
        <w:lastRenderedPageBreak/>
        <w:t xml:space="preserve">Part 3 </w:t>
      </w:r>
    </w:p>
    <w:p w14:paraId="4DD6FD97" w14:textId="3EE7E80B" w:rsidR="009A013C" w:rsidRPr="00793F9A" w:rsidRDefault="009A013C" w:rsidP="001275E2">
      <w:pPr>
        <w:pStyle w:val="BodyText"/>
        <w:numPr>
          <w:ilvl w:val="0"/>
          <w:numId w:val="14"/>
        </w:numPr>
        <w:tabs>
          <w:tab w:val="clear" w:pos="1080"/>
          <w:tab w:val="num" w:pos="709"/>
        </w:tabs>
        <w:ind w:left="720" w:hanging="654"/>
        <w:jc w:val="both"/>
        <w:rPr>
          <w:rFonts w:cs="Arial"/>
          <w:sz w:val="22"/>
          <w:szCs w:val="22"/>
        </w:rPr>
      </w:pPr>
      <w:r w:rsidRPr="00793F9A">
        <w:rPr>
          <w:rFonts w:cs="Arial"/>
          <w:sz w:val="22"/>
          <w:szCs w:val="22"/>
        </w:rPr>
        <w:t xml:space="preserve">Tell the story </w:t>
      </w:r>
      <w:r w:rsidRPr="00793F9A">
        <w:rPr>
          <w:rFonts w:cs="Arial"/>
          <w:b/>
          <w:sz w:val="22"/>
          <w:szCs w:val="22"/>
        </w:rPr>
        <w:t>‘The Poor Widow’</w:t>
      </w:r>
      <w:r w:rsidRPr="00793F9A">
        <w:rPr>
          <w:rFonts w:cs="Arial"/>
          <w:sz w:val="22"/>
          <w:szCs w:val="22"/>
        </w:rPr>
        <w:t xml:space="preserve">. </w:t>
      </w:r>
      <w:r w:rsidR="00793F9A" w:rsidRPr="00793F9A">
        <w:rPr>
          <w:rFonts w:cs="Arial"/>
          <w:sz w:val="22"/>
          <w:szCs w:val="22"/>
        </w:rPr>
        <w:t xml:space="preserve">See ‘Resource Sheet </w:t>
      </w:r>
      <w:r w:rsidR="0061612A">
        <w:rPr>
          <w:rFonts w:cs="Arial"/>
          <w:sz w:val="22"/>
          <w:szCs w:val="22"/>
        </w:rPr>
        <w:t>2</w:t>
      </w:r>
      <w:r w:rsidR="00793F9A" w:rsidRPr="00793F9A">
        <w:rPr>
          <w:rFonts w:cs="Arial"/>
          <w:sz w:val="22"/>
          <w:szCs w:val="22"/>
        </w:rPr>
        <w:t xml:space="preserve">’ for script </w:t>
      </w:r>
      <w:r w:rsidR="003D0A28" w:rsidRPr="00793F9A">
        <w:rPr>
          <w:rFonts w:cs="Arial"/>
          <w:sz w:val="22"/>
          <w:szCs w:val="22"/>
        </w:rPr>
        <w:t>and suggested 3D materials</w:t>
      </w:r>
      <w:r w:rsidR="003D0A28">
        <w:rPr>
          <w:rFonts w:cs="Arial"/>
          <w:sz w:val="22"/>
          <w:szCs w:val="22"/>
        </w:rPr>
        <w:t>. See also</w:t>
      </w:r>
      <w:r w:rsidR="003D0A28" w:rsidRPr="00793F9A">
        <w:rPr>
          <w:rFonts w:cs="Arial"/>
          <w:sz w:val="22"/>
          <w:szCs w:val="22"/>
        </w:rPr>
        <w:t xml:space="preserve"> </w:t>
      </w:r>
      <w:r w:rsidR="00EE0AF7">
        <w:rPr>
          <w:rFonts w:cs="Arial"/>
          <w:sz w:val="22"/>
          <w:szCs w:val="22"/>
        </w:rPr>
        <w:t>story in</w:t>
      </w:r>
      <w:r w:rsidR="00793F9A" w:rsidRPr="00793F9A">
        <w:rPr>
          <w:rFonts w:cs="Arial"/>
          <w:sz w:val="22"/>
          <w:szCs w:val="22"/>
        </w:rPr>
        <w:t xml:space="preserve"> KWL Big Book, </w:t>
      </w:r>
      <w:r w:rsidR="00793F9A" w:rsidRPr="00793F9A">
        <w:rPr>
          <w:rFonts w:cs="Arial"/>
          <w:i/>
          <w:sz w:val="22"/>
          <w:szCs w:val="22"/>
        </w:rPr>
        <w:t>Stories About Jesus</w:t>
      </w:r>
      <w:r w:rsidR="00793F9A" w:rsidRPr="00793F9A">
        <w:rPr>
          <w:rFonts w:cs="Arial"/>
          <w:sz w:val="22"/>
          <w:szCs w:val="22"/>
        </w:rPr>
        <w:t>, ‘The Poor Widow’</w:t>
      </w:r>
      <w:r w:rsidR="00EE0AF7">
        <w:rPr>
          <w:rFonts w:cs="Arial"/>
          <w:sz w:val="22"/>
          <w:szCs w:val="22"/>
        </w:rPr>
        <w:t xml:space="preserve"> and KWL Book 2, Ch 15</w:t>
      </w:r>
      <w:r w:rsidR="00793F9A" w:rsidRPr="00793F9A">
        <w:rPr>
          <w:rFonts w:cs="Arial"/>
          <w:sz w:val="22"/>
          <w:szCs w:val="22"/>
        </w:rPr>
        <w:t xml:space="preserve">. </w:t>
      </w:r>
      <w:r w:rsidRPr="00793F9A">
        <w:rPr>
          <w:rFonts w:cs="Arial"/>
          <w:sz w:val="22"/>
          <w:szCs w:val="22"/>
        </w:rPr>
        <w:t>You will need to become familiar with the story and practise using the materials to prepare the key actions of the story.</w:t>
      </w:r>
    </w:p>
    <w:p w14:paraId="4DD6FD98" w14:textId="47D377FC" w:rsidR="009A013C" w:rsidRPr="0009693E" w:rsidRDefault="009A013C" w:rsidP="0018675A">
      <w:pPr>
        <w:pStyle w:val="BodyText"/>
        <w:numPr>
          <w:ilvl w:val="0"/>
          <w:numId w:val="3"/>
        </w:numPr>
        <w:spacing w:before="240"/>
        <w:jc w:val="both"/>
        <w:rPr>
          <w:rFonts w:cs="Arial"/>
          <w:sz w:val="22"/>
          <w:szCs w:val="22"/>
        </w:rPr>
      </w:pPr>
      <w:r w:rsidRPr="0009693E">
        <w:rPr>
          <w:rFonts w:cs="Arial"/>
          <w:sz w:val="22"/>
          <w:szCs w:val="22"/>
        </w:rPr>
        <w:t xml:space="preserve">Invite the students to wonder with you </w:t>
      </w:r>
      <w:r>
        <w:rPr>
          <w:rFonts w:cs="Arial"/>
          <w:sz w:val="22"/>
          <w:szCs w:val="22"/>
        </w:rPr>
        <w:t xml:space="preserve">about the story using </w:t>
      </w:r>
      <w:r w:rsidR="00EE0AF7">
        <w:rPr>
          <w:rFonts w:cs="Arial"/>
          <w:sz w:val="22"/>
          <w:szCs w:val="22"/>
        </w:rPr>
        <w:t xml:space="preserve">some of </w:t>
      </w:r>
      <w:r>
        <w:rPr>
          <w:rFonts w:cs="Arial"/>
          <w:sz w:val="22"/>
          <w:szCs w:val="22"/>
        </w:rPr>
        <w:t>the ‘I w</w:t>
      </w:r>
      <w:r w:rsidRPr="0009693E">
        <w:rPr>
          <w:rFonts w:cs="Arial"/>
          <w:sz w:val="22"/>
          <w:szCs w:val="22"/>
        </w:rPr>
        <w:t>onder’</w:t>
      </w:r>
      <w:r>
        <w:rPr>
          <w:rFonts w:cs="Arial"/>
          <w:sz w:val="22"/>
          <w:szCs w:val="22"/>
        </w:rPr>
        <w:t xml:space="preserve"> statements in</w:t>
      </w:r>
      <w:r w:rsidRPr="0009693E">
        <w:rPr>
          <w:rFonts w:cs="Arial"/>
          <w:sz w:val="22"/>
          <w:szCs w:val="22"/>
        </w:rPr>
        <w:t xml:space="preserve"> KWL</w:t>
      </w:r>
      <w:r>
        <w:rPr>
          <w:rFonts w:cs="Arial"/>
          <w:sz w:val="22"/>
          <w:szCs w:val="22"/>
        </w:rPr>
        <w:t>, p156</w:t>
      </w:r>
      <w:r w:rsidR="00EE0AF7">
        <w:rPr>
          <w:rFonts w:cs="Arial"/>
          <w:sz w:val="22"/>
          <w:szCs w:val="22"/>
        </w:rPr>
        <w:t xml:space="preserve"> (also under the script on Resource Sheet </w:t>
      </w:r>
      <w:r w:rsidR="0061612A">
        <w:rPr>
          <w:rFonts w:cs="Arial"/>
          <w:sz w:val="22"/>
          <w:szCs w:val="22"/>
        </w:rPr>
        <w:t>2</w:t>
      </w:r>
      <w:bookmarkStart w:id="0" w:name="_GoBack"/>
      <w:bookmarkEnd w:id="0"/>
      <w:r w:rsidR="00EE0AF7">
        <w:rPr>
          <w:rFonts w:cs="Arial"/>
          <w:sz w:val="22"/>
          <w:szCs w:val="22"/>
        </w:rPr>
        <w:t>) or your own wondering statements</w:t>
      </w:r>
      <w:r w:rsidRPr="0009693E">
        <w:rPr>
          <w:rFonts w:cs="Arial"/>
          <w:sz w:val="22"/>
          <w:szCs w:val="22"/>
        </w:rPr>
        <w:t>.</w:t>
      </w:r>
    </w:p>
    <w:p w14:paraId="4DD6FD99" w14:textId="77777777" w:rsidR="009A013C" w:rsidRDefault="009A013C" w:rsidP="001275E2">
      <w:pPr>
        <w:pStyle w:val="BodyText"/>
        <w:numPr>
          <w:ilvl w:val="0"/>
          <w:numId w:val="3"/>
        </w:numPr>
        <w:spacing w:before="240"/>
        <w:jc w:val="both"/>
        <w:rPr>
          <w:rFonts w:cs="Arial"/>
          <w:sz w:val="22"/>
          <w:szCs w:val="22"/>
        </w:rPr>
      </w:pPr>
      <w:r>
        <w:rPr>
          <w:rFonts w:cs="Arial"/>
          <w:sz w:val="22"/>
          <w:szCs w:val="22"/>
        </w:rPr>
        <w:t>‘</w:t>
      </w:r>
      <w:r w:rsidRPr="0009693E">
        <w:rPr>
          <w:rFonts w:cs="Arial"/>
          <w:sz w:val="22"/>
          <w:szCs w:val="22"/>
        </w:rPr>
        <w:t>I wonder what it would be like to give away all our favourite</w:t>
      </w:r>
      <w:r>
        <w:rPr>
          <w:rFonts w:cs="Arial"/>
          <w:sz w:val="22"/>
          <w:szCs w:val="22"/>
        </w:rPr>
        <w:t xml:space="preserve"> toys.’ </w:t>
      </w:r>
      <w:r w:rsidRPr="0009693E">
        <w:rPr>
          <w:rFonts w:cs="Arial"/>
          <w:sz w:val="22"/>
          <w:szCs w:val="22"/>
        </w:rPr>
        <w:t>Students place the second half of their toy list in the collection box.</w:t>
      </w:r>
    </w:p>
    <w:p w14:paraId="4DD6FD9A" w14:textId="77777777" w:rsidR="009A013C" w:rsidRDefault="009A013C" w:rsidP="00DE3638">
      <w:pPr>
        <w:pStyle w:val="BodyText"/>
        <w:ind w:left="720"/>
        <w:jc w:val="both"/>
        <w:rPr>
          <w:rFonts w:cs="Arial"/>
          <w:sz w:val="22"/>
          <w:szCs w:val="22"/>
        </w:rPr>
      </w:pPr>
      <w:r w:rsidRPr="0009693E">
        <w:rPr>
          <w:rFonts w:cs="Arial"/>
          <w:sz w:val="22"/>
          <w:szCs w:val="22"/>
        </w:rPr>
        <w:t>Ask children to close their eyes and imagine all the favourite toys they have at home. Imagine themselves walking around the bedroom/toy room/house, picking up their toys and putting them in a box. They look around their bedroom now. I wonder how it feels. Could this have been a little like the widow who gave all her money away? Follow up with journaling and/or prayer</w:t>
      </w:r>
      <w:r>
        <w:rPr>
          <w:rFonts w:cs="Arial"/>
          <w:sz w:val="22"/>
          <w:szCs w:val="22"/>
        </w:rPr>
        <w:t>.</w:t>
      </w:r>
      <w:r w:rsidRPr="0009693E">
        <w:rPr>
          <w:rFonts w:cs="Arial"/>
          <w:sz w:val="22"/>
          <w:szCs w:val="22"/>
        </w:rPr>
        <w:t xml:space="preserve"> See prayer at end of KWL</w:t>
      </w:r>
      <w:r>
        <w:rPr>
          <w:rFonts w:cs="Arial"/>
          <w:sz w:val="22"/>
          <w:szCs w:val="22"/>
        </w:rPr>
        <w:t xml:space="preserve"> ch 15, p157</w:t>
      </w:r>
    </w:p>
    <w:p w14:paraId="4DD6FD9B" w14:textId="77777777" w:rsidR="009A013C" w:rsidRDefault="009A013C" w:rsidP="001275E2">
      <w:pPr>
        <w:pStyle w:val="BodyText"/>
        <w:numPr>
          <w:ilvl w:val="0"/>
          <w:numId w:val="18"/>
        </w:numPr>
        <w:tabs>
          <w:tab w:val="clear" w:pos="1080"/>
        </w:tabs>
        <w:spacing w:before="240"/>
        <w:ind w:left="709"/>
        <w:jc w:val="both"/>
        <w:rPr>
          <w:rFonts w:cs="Arial"/>
          <w:sz w:val="22"/>
          <w:szCs w:val="22"/>
        </w:rPr>
      </w:pPr>
      <w:r>
        <w:rPr>
          <w:rFonts w:cs="Arial"/>
          <w:sz w:val="22"/>
          <w:szCs w:val="22"/>
        </w:rPr>
        <w:t xml:space="preserve">Read ‘The Poor Widow’ in KWL Big Book </w:t>
      </w:r>
      <w:r>
        <w:rPr>
          <w:rFonts w:cs="Arial"/>
          <w:i/>
          <w:sz w:val="22"/>
          <w:szCs w:val="22"/>
        </w:rPr>
        <w:t>Stories About Jesus.</w:t>
      </w:r>
    </w:p>
    <w:p w14:paraId="4DD6FD9C" w14:textId="77777777" w:rsidR="009A013C" w:rsidRPr="0009693E" w:rsidRDefault="009A013C" w:rsidP="001275E2">
      <w:pPr>
        <w:pStyle w:val="BodyText"/>
        <w:numPr>
          <w:ilvl w:val="0"/>
          <w:numId w:val="3"/>
        </w:numPr>
        <w:spacing w:before="240"/>
        <w:jc w:val="both"/>
        <w:rPr>
          <w:rFonts w:cs="Arial"/>
          <w:sz w:val="22"/>
          <w:szCs w:val="22"/>
        </w:rPr>
      </w:pPr>
      <w:r>
        <w:rPr>
          <w:rFonts w:cs="Arial"/>
          <w:sz w:val="22"/>
          <w:szCs w:val="22"/>
        </w:rPr>
        <w:t>List and d</w:t>
      </w:r>
      <w:r w:rsidRPr="0009693E">
        <w:rPr>
          <w:rFonts w:cs="Arial"/>
          <w:sz w:val="22"/>
          <w:szCs w:val="22"/>
        </w:rPr>
        <w:t>iscuss the ways people are generous – use KWL</w:t>
      </w:r>
      <w:r>
        <w:rPr>
          <w:rFonts w:cs="Arial"/>
          <w:sz w:val="22"/>
          <w:szCs w:val="22"/>
        </w:rPr>
        <w:t xml:space="preserve"> p155 and ‘I wonder’ </w:t>
      </w:r>
      <w:r w:rsidRPr="0009693E">
        <w:rPr>
          <w:rFonts w:cs="Arial"/>
          <w:sz w:val="22"/>
          <w:szCs w:val="22"/>
        </w:rPr>
        <w:t>statements about generosity</w:t>
      </w:r>
      <w:r>
        <w:rPr>
          <w:rFonts w:cs="Arial"/>
          <w:sz w:val="22"/>
          <w:szCs w:val="22"/>
        </w:rPr>
        <w:t xml:space="preserve"> on p156</w:t>
      </w:r>
      <w:r w:rsidRPr="0009693E">
        <w:rPr>
          <w:rFonts w:cs="Arial"/>
          <w:sz w:val="22"/>
          <w:szCs w:val="22"/>
        </w:rPr>
        <w:t>. What treasures are we prepared to give away – time, talent, compassio</w:t>
      </w:r>
      <w:r>
        <w:rPr>
          <w:rFonts w:cs="Arial"/>
          <w:sz w:val="22"/>
          <w:szCs w:val="22"/>
        </w:rPr>
        <w:t>n, forgiveness, tuck shop money?</w:t>
      </w:r>
      <w:r w:rsidRPr="0009693E">
        <w:rPr>
          <w:rFonts w:cs="Arial"/>
          <w:sz w:val="22"/>
          <w:szCs w:val="22"/>
        </w:rPr>
        <w:t xml:space="preserve"> Make a class list/journal. Lead children to connect with Lenten promises.</w:t>
      </w:r>
    </w:p>
    <w:p w14:paraId="4DD6FD9D" w14:textId="77777777" w:rsidR="009A013C" w:rsidRPr="0009693E" w:rsidRDefault="009A013C" w:rsidP="001275E2">
      <w:pPr>
        <w:pStyle w:val="BodyText"/>
        <w:numPr>
          <w:ilvl w:val="0"/>
          <w:numId w:val="3"/>
        </w:numPr>
        <w:spacing w:before="240"/>
        <w:jc w:val="both"/>
        <w:rPr>
          <w:rFonts w:cs="Arial"/>
          <w:sz w:val="22"/>
          <w:szCs w:val="22"/>
        </w:rPr>
      </w:pPr>
      <w:r w:rsidRPr="0009693E">
        <w:rPr>
          <w:rFonts w:cs="Arial"/>
          <w:sz w:val="22"/>
          <w:szCs w:val="22"/>
        </w:rPr>
        <w:t>Provide opportunities for prayer throughout the unit, which are related to the outcomes and doctrine:</w:t>
      </w:r>
    </w:p>
    <w:p w14:paraId="4DD6FD9E" w14:textId="77777777" w:rsidR="009A013C" w:rsidRPr="0009693E" w:rsidRDefault="009A013C" w:rsidP="00A5622B">
      <w:pPr>
        <w:pStyle w:val="BodyText"/>
        <w:numPr>
          <w:ilvl w:val="0"/>
          <w:numId w:val="8"/>
        </w:numPr>
        <w:tabs>
          <w:tab w:val="clear" w:pos="720"/>
          <w:tab w:val="num" w:pos="1440"/>
        </w:tabs>
        <w:ind w:left="1440"/>
        <w:rPr>
          <w:rFonts w:cs="Arial"/>
          <w:sz w:val="22"/>
          <w:szCs w:val="22"/>
        </w:rPr>
      </w:pPr>
      <w:r w:rsidRPr="0009693E">
        <w:rPr>
          <w:rFonts w:cs="Arial"/>
          <w:sz w:val="22"/>
          <w:szCs w:val="22"/>
        </w:rPr>
        <w:t>Morning or afternoon prayer – see praye</w:t>
      </w:r>
      <w:r>
        <w:rPr>
          <w:rFonts w:cs="Arial"/>
          <w:sz w:val="22"/>
          <w:szCs w:val="22"/>
        </w:rPr>
        <w:t>rs</w:t>
      </w:r>
      <w:r w:rsidRPr="0009693E">
        <w:rPr>
          <w:rFonts w:cs="Arial"/>
          <w:sz w:val="22"/>
          <w:szCs w:val="22"/>
        </w:rPr>
        <w:t xml:space="preserve"> in </w:t>
      </w:r>
      <w:r>
        <w:rPr>
          <w:rFonts w:cs="Arial"/>
          <w:sz w:val="22"/>
          <w:szCs w:val="22"/>
        </w:rPr>
        <w:t>KWL pp59 and 157</w:t>
      </w:r>
      <w:r w:rsidRPr="0009693E">
        <w:rPr>
          <w:rFonts w:cs="Arial"/>
          <w:sz w:val="22"/>
          <w:szCs w:val="22"/>
        </w:rPr>
        <w:t>.</w:t>
      </w:r>
    </w:p>
    <w:p w14:paraId="4DD6FD9F" w14:textId="77777777" w:rsidR="009A013C" w:rsidRPr="0009693E" w:rsidRDefault="009A013C" w:rsidP="00A5622B">
      <w:pPr>
        <w:pStyle w:val="BodyText"/>
        <w:numPr>
          <w:ilvl w:val="0"/>
          <w:numId w:val="8"/>
        </w:numPr>
        <w:tabs>
          <w:tab w:val="clear" w:pos="720"/>
          <w:tab w:val="num" w:pos="1440"/>
        </w:tabs>
        <w:ind w:left="1440"/>
        <w:rPr>
          <w:rFonts w:cs="Arial"/>
          <w:sz w:val="22"/>
          <w:szCs w:val="22"/>
        </w:rPr>
      </w:pPr>
      <w:r w:rsidRPr="00BC61F5">
        <w:rPr>
          <w:rFonts w:cs="Arial"/>
          <w:sz w:val="22"/>
          <w:szCs w:val="22"/>
        </w:rPr>
        <w:t>Prayer before lunch:</w:t>
      </w:r>
      <w:r>
        <w:rPr>
          <w:rFonts w:cs="Arial"/>
          <w:sz w:val="22"/>
          <w:szCs w:val="22"/>
        </w:rPr>
        <w:t xml:space="preserve"> </w:t>
      </w:r>
      <w:r>
        <w:rPr>
          <w:rFonts w:cs="Arial"/>
          <w:sz w:val="22"/>
          <w:szCs w:val="22"/>
        </w:rPr>
        <w:br/>
        <w:t>Generous God, h</w:t>
      </w:r>
      <w:r w:rsidRPr="0009693E">
        <w:rPr>
          <w:rFonts w:cs="Arial"/>
          <w:sz w:val="22"/>
          <w:szCs w:val="22"/>
        </w:rPr>
        <w:t xml:space="preserve">elp us to remember those who </w:t>
      </w:r>
      <w:r>
        <w:rPr>
          <w:rFonts w:cs="Arial"/>
          <w:sz w:val="22"/>
          <w:szCs w:val="22"/>
        </w:rPr>
        <w:t>do not have what we have.</w:t>
      </w:r>
      <w:r w:rsidRPr="0009693E">
        <w:rPr>
          <w:rFonts w:cs="Arial"/>
          <w:sz w:val="22"/>
          <w:szCs w:val="22"/>
        </w:rPr>
        <w:t xml:space="preserve"> </w:t>
      </w:r>
      <w:r>
        <w:rPr>
          <w:rFonts w:cs="Arial"/>
          <w:sz w:val="22"/>
          <w:szCs w:val="22"/>
        </w:rPr>
        <w:br/>
      </w:r>
      <w:r w:rsidRPr="0009693E">
        <w:rPr>
          <w:rFonts w:cs="Arial"/>
          <w:sz w:val="22"/>
          <w:szCs w:val="22"/>
        </w:rPr>
        <w:t>Help us to be generous in our playing at lunch time.</w:t>
      </w:r>
      <w:r>
        <w:rPr>
          <w:rFonts w:cs="Arial"/>
          <w:sz w:val="22"/>
          <w:szCs w:val="22"/>
        </w:rPr>
        <w:t xml:space="preserve"> Amen.</w:t>
      </w:r>
    </w:p>
    <w:p w14:paraId="4DD6FDA0" w14:textId="77777777" w:rsidR="009A013C" w:rsidRPr="003D3BB1" w:rsidRDefault="009A013C" w:rsidP="003D3BB1">
      <w:pPr>
        <w:pStyle w:val="BodyText"/>
        <w:numPr>
          <w:ilvl w:val="0"/>
          <w:numId w:val="8"/>
        </w:numPr>
        <w:tabs>
          <w:tab w:val="clear" w:pos="720"/>
          <w:tab w:val="num" w:pos="1440"/>
        </w:tabs>
        <w:spacing w:line="360" w:lineRule="auto"/>
        <w:ind w:left="1440"/>
        <w:rPr>
          <w:rFonts w:cs="Arial"/>
          <w:i/>
          <w:sz w:val="22"/>
          <w:szCs w:val="22"/>
        </w:rPr>
      </w:pPr>
      <w:r w:rsidRPr="00BC61F5">
        <w:rPr>
          <w:rFonts w:cs="Arial"/>
          <w:sz w:val="22"/>
          <w:szCs w:val="22"/>
        </w:rPr>
        <w:t xml:space="preserve">Lenten Prayer: </w:t>
      </w:r>
      <w:r w:rsidRPr="00BC61F5">
        <w:rPr>
          <w:rFonts w:cs="Arial"/>
          <w:sz w:val="22"/>
          <w:szCs w:val="22"/>
        </w:rPr>
        <w:br/>
      </w:r>
      <w:r w:rsidRPr="0009693E">
        <w:rPr>
          <w:rFonts w:cs="Arial"/>
          <w:sz w:val="22"/>
          <w:szCs w:val="22"/>
        </w:rPr>
        <w:t xml:space="preserve">Procession to prayer circle: purple cloth, </w:t>
      </w:r>
      <w:r>
        <w:rPr>
          <w:rFonts w:cs="Arial"/>
          <w:sz w:val="22"/>
          <w:szCs w:val="22"/>
        </w:rPr>
        <w:t>Bible</w:t>
      </w:r>
      <w:r w:rsidRPr="0009693E">
        <w:rPr>
          <w:rFonts w:cs="Arial"/>
          <w:sz w:val="22"/>
          <w:szCs w:val="22"/>
        </w:rPr>
        <w:t xml:space="preserve"> and candles.</w:t>
      </w:r>
      <w:r w:rsidRPr="0009693E">
        <w:rPr>
          <w:rFonts w:cs="Arial"/>
          <w:sz w:val="22"/>
          <w:szCs w:val="22"/>
        </w:rPr>
        <w:br/>
      </w:r>
      <w:r w:rsidRPr="003D3BB1">
        <w:rPr>
          <w:rFonts w:cs="Arial"/>
          <w:i/>
          <w:sz w:val="22"/>
          <w:szCs w:val="22"/>
        </w:rPr>
        <w:t xml:space="preserve">This is the ____ week of Lent. </w:t>
      </w:r>
      <w:r w:rsidRPr="003D3BB1">
        <w:rPr>
          <w:rFonts w:cs="Arial"/>
          <w:i/>
          <w:sz w:val="22"/>
          <w:szCs w:val="22"/>
        </w:rPr>
        <w:br/>
        <w:t>During Lent we remember that Jesus came with good news for all people.</w:t>
      </w:r>
      <w:r>
        <w:rPr>
          <w:rFonts w:cs="Arial"/>
          <w:sz w:val="22"/>
          <w:szCs w:val="22"/>
        </w:rPr>
        <w:br/>
        <w:t>Open Bible</w:t>
      </w:r>
      <w:r w:rsidRPr="0009693E">
        <w:rPr>
          <w:rFonts w:cs="Arial"/>
          <w:sz w:val="22"/>
          <w:szCs w:val="22"/>
        </w:rPr>
        <w:t xml:space="preserve"> at story of Zacchaeus/or Widow’s Offering – proclaim part of the story</w:t>
      </w:r>
      <w:r>
        <w:rPr>
          <w:rFonts w:cs="Arial"/>
          <w:sz w:val="22"/>
          <w:szCs w:val="22"/>
        </w:rPr>
        <w:t>, eg</w:t>
      </w:r>
      <w:r w:rsidRPr="0009693E">
        <w:rPr>
          <w:rFonts w:cs="Arial"/>
          <w:sz w:val="22"/>
          <w:szCs w:val="22"/>
        </w:rPr>
        <w:t xml:space="preserve"> </w:t>
      </w:r>
      <w:r w:rsidRPr="003D3BB1">
        <w:rPr>
          <w:rFonts w:cs="Arial"/>
          <w:i/>
          <w:sz w:val="22"/>
          <w:szCs w:val="22"/>
        </w:rPr>
        <w:t>Zacchaeus stood there and said to the Lord, ‘half of my possessions, Lord, I will give to the poor.’ This is the Gospel of the Lord.</w:t>
      </w:r>
      <w:r>
        <w:rPr>
          <w:rFonts w:cs="Arial"/>
          <w:i/>
          <w:sz w:val="22"/>
          <w:szCs w:val="22"/>
        </w:rPr>
        <w:br/>
      </w:r>
      <w:r>
        <w:rPr>
          <w:rFonts w:cs="Arial"/>
          <w:sz w:val="22"/>
          <w:szCs w:val="22"/>
        </w:rPr>
        <w:t xml:space="preserve">Children respond: </w:t>
      </w:r>
      <w:r w:rsidRPr="003D3BB1">
        <w:rPr>
          <w:rFonts w:cs="Arial"/>
          <w:i/>
          <w:sz w:val="22"/>
          <w:szCs w:val="22"/>
        </w:rPr>
        <w:t>Praise to you Lord Jesus Christ</w:t>
      </w:r>
      <w:r w:rsidRPr="0009693E">
        <w:rPr>
          <w:rFonts w:cs="Arial"/>
          <w:sz w:val="22"/>
          <w:szCs w:val="22"/>
        </w:rPr>
        <w:t>.</w:t>
      </w:r>
      <w:r w:rsidRPr="0009693E">
        <w:rPr>
          <w:rFonts w:cs="Arial"/>
          <w:sz w:val="22"/>
          <w:szCs w:val="22"/>
        </w:rPr>
        <w:br/>
      </w:r>
      <w:r w:rsidRPr="00BC61F5">
        <w:rPr>
          <w:rFonts w:cs="Arial"/>
          <w:sz w:val="22"/>
          <w:szCs w:val="22"/>
        </w:rPr>
        <w:t>Response: silent reflection</w:t>
      </w:r>
      <w:r w:rsidRPr="0009693E">
        <w:rPr>
          <w:rFonts w:cs="Arial"/>
          <w:sz w:val="22"/>
          <w:szCs w:val="22"/>
        </w:rPr>
        <w:t xml:space="preserve"> – </w:t>
      </w:r>
      <w:r w:rsidRPr="003D3BB1">
        <w:rPr>
          <w:rFonts w:cs="Arial"/>
          <w:i/>
          <w:sz w:val="22"/>
          <w:szCs w:val="22"/>
        </w:rPr>
        <w:t>think about what Zacchaeus did when Jesus called him down from the tree.</w:t>
      </w:r>
      <w:r w:rsidRPr="003D3BB1">
        <w:rPr>
          <w:rFonts w:cs="Arial"/>
          <w:i/>
          <w:sz w:val="22"/>
          <w:szCs w:val="22"/>
        </w:rPr>
        <w:br/>
      </w:r>
      <w:r w:rsidRPr="00BC61F5">
        <w:rPr>
          <w:rFonts w:cs="Arial"/>
          <w:sz w:val="22"/>
          <w:szCs w:val="22"/>
        </w:rPr>
        <w:t>Concluding prayer:</w:t>
      </w:r>
      <w:r w:rsidRPr="0009693E">
        <w:rPr>
          <w:rFonts w:cs="Arial"/>
          <w:sz w:val="22"/>
          <w:szCs w:val="22"/>
        </w:rPr>
        <w:t xml:space="preserve"> </w:t>
      </w:r>
      <w:r>
        <w:rPr>
          <w:rFonts w:cs="Arial"/>
          <w:i/>
          <w:sz w:val="22"/>
          <w:szCs w:val="22"/>
        </w:rPr>
        <w:t xml:space="preserve">God of love, </w:t>
      </w:r>
      <w:r w:rsidRPr="003D3BB1">
        <w:rPr>
          <w:rFonts w:cs="Arial"/>
          <w:i/>
          <w:sz w:val="22"/>
          <w:szCs w:val="22"/>
        </w:rPr>
        <w:t>may we show love and mercy to others as you show it to us. We ask this through Christ our Lord. Amen.</w:t>
      </w:r>
    </w:p>
    <w:p w14:paraId="4DD6FDA1" w14:textId="77777777" w:rsidR="009A013C" w:rsidRDefault="009A013C" w:rsidP="00A5622B">
      <w:pPr>
        <w:pStyle w:val="BodyText"/>
        <w:numPr>
          <w:ilvl w:val="0"/>
          <w:numId w:val="8"/>
        </w:numPr>
        <w:tabs>
          <w:tab w:val="clear" w:pos="720"/>
          <w:tab w:val="num" w:pos="1440"/>
        </w:tabs>
        <w:ind w:left="1440"/>
        <w:rPr>
          <w:rFonts w:cs="Arial"/>
          <w:sz w:val="22"/>
          <w:szCs w:val="22"/>
        </w:rPr>
      </w:pPr>
      <w:r w:rsidRPr="0009693E">
        <w:rPr>
          <w:rFonts w:cs="Arial"/>
          <w:sz w:val="22"/>
          <w:szCs w:val="22"/>
        </w:rPr>
        <w:t xml:space="preserve">Guided Meditation: adapt from ‘The Widow Who Gave’, </w:t>
      </w:r>
      <w:r w:rsidRPr="0009693E">
        <w:rPr>
          <w:rFonts w:cs="Arial"/>
          <w:i/>
          <w:sz w:val="22"/>
          <w:szCs w:val="22"/>
        </w:rPr>
        <w:t>Guided Meditations for Children</w:t>
      </w:r>
      <w:r>
        <w:rPr>
          <w:rFonts w:cs="Arial"/>
          <w:sz w:val="22"/>
          <w:szCs w:val="22"/>
        </w:rPr>
        <w:t>, p</w:t>
      </w:r>
      <w:r w:rsidRPr="0009693E">
        <w:rPr>
          <w:rFonts w:cs="Arial"/>
          <w:sz w:val="22"/>
          <w:szCs w:val="22"/>
        </w:rPr>
        <w:t>59.</w:t>
      </w:r>
    </w:p>
    <w:p w14:paraId="4DD6FDA2" w14:textId="77777777" w:rsidR="009A013C" w:rsidRPr="0009693E" w:rsidRDefault="009A013C" w:rsidP="00DE3638">
      <w:pPr>
        <w:pStyle w:val="BodyText"/>
        <w:ind w:left="1080"/>
        <w:rPr>
          <w:rFonts w:cs="Arial"/>
          <w:sz w:val="22"/>
          <w:szCs w:val="22"/>
        </w:rPr>
      </w:pPr>
      <w:r w:rsidRPr="0009693E">
        <w:rPr>
          <w:rFonts w:cs="Arial"/>
          <w:sz w:val="22"/>
          <w:szCs w:val="22"/>
        </w:rPr>
        <w:br w:type="page"/>
      </w:r>
    </w:p>
    <w:p w14:paraId="4DD6FDA3" w14:textId="77777777" w:rsidR="009A013C" w:rsidRPr="009A14FB" w:rsidRDefault="009A013C" w:rsidP="002120D7">
      <w:pPr>
        <w:pStyle w:val="Style1"/>
        <w:spacing w:before="0"/>
        <w:rPr>
          <w:rFonts w:ascii="Arial" w:hAnsi="Arial" w:cs="Arial"/>
          <w:caps/>
          <w:smallCaps w:val="0"/>
          <w:shadow w:val="0"/>
          <w:color w:val="auto"/>
          <w:sz w:val="28"/>
          <w:szCs w:val="28"/>
        </w:rPr>
      </w:pPr>
      <w:r w:rsidRPr="009A14FB">
        <w:rPr>
          <w:rFonts w:ascii="Arial" w:hAnsi="Arial" w:cs="Arial"/>
          <w:caps/>
          <w:smallCaps w:val="0"/>
          <w:shadow w:val="0"/>
          <w:color w:val="auto"/>
          <w:sz w:val="28"/>
          <w:szCs w:val="28"/>
        </w:rPr>
        <w:t>Unit Content B:   Holy Week</w:t>
      </w:r>
    </w:p>
    <w:p w14:paraId="4DD6FDA4" w14:textId="77777777" w:rsidR="009A013C" w:rsidRPr="00DE3638" w:rsidRDefault="009A013C" w:rsidP="00AA52C4">
      <w:pPr>
        <w:pStyle w:val="BodyText"/>
        <w:spacing w:before="240"/>
        <w:rPr>
          <w:rFonts w:cs="Arial"/>
          <w:b/>
          <w:sz w:val="22"/>
          <w:szCs w:val="22"/>
        </w:rPr>
      </w:pPr>
      <w:r w:rsidRPr="00DE3638">
        <w:rPr>
          <w:rFonts w:cs="Arial"/>
          <w:b/>
          <w:sz w:val="22"/>
          <w:szCs w:val="22"/>
        </w:rPr>
        <w:t xml:space="preserve">During Holy Week </w:t>
      </w:r>
      <w:r>
        <w:rPr>
          <w:rFonts w:cs="Arial"/>
          <w:b/>
          <w:sz w:val="22"/>
          <w:szCs w:val="22"/>
        </w:rPr>
        <w:t>we remember the events which le</w:t>
      </w:r>
      <w:r w:rsidRPr="00DE3638">
        <w:rPr>
          <w:rFonts w:cs="Arial"/>
          <w:b/>
          <w:sz w:val="22"/>
          <w:szCs w:val="22"/>
        </w:rPr>
        <w:t>d to Jesus’ death and burial.</w:t>
      </w:r>
    </w:p>
    <w:p w14:paraId="4DD6FDA5" w14:textId="77777777" w:rsidR="009A013C" w:rsidRPr="00DE3638" w:rsidRDefault="009A013C" w:rsidP="00EB21FB">
      <w:pPr>
        <w:pStyle w:val="BodyText"/>
        <w:spacing w:before="240"/>
        <w:rPr>
          <w:rFonts w:cs="Arial"/>
          <w:sz w:val="22"/>
          <w:szCs w:val="22"/>
        </w:rPr>
      </w:pPr>
      <w:r w:rsidRPr="00DE3638">
        <w:rPr>
          <w:rFonts w:cs="Arial"/>
          <w:sz w:val="22"/>
          <w:szCs w:val="22"/>
        </w:rPr>
        <w:t>Students will:</w:t>
      </w:r>
    </w:p>
    <w:p w14:paraId="4DD6FDA6" w14:textId="77777777" w:rsidR="009A013C" w:rsidRPr="00DE3638" w:rsidRDefault="009A013C">
      <w:pPr>
        <w:pStyle w:val="BodyText"/>
        <w:numPr>
          <w:ilvl w:val="0"/>
          <w:numId w:val="4"/>
        </w:numPr>
        <w:rPr>
          <w:rFonts w:cs="Arial"/>
          <w:sz w:val="22"/>
          <w:szCs w:val="22"/>
        </w:rPr>
      </w:pPr>
      <w:r w:rsidRPr="00DE3638">
        <w:rPr>
          <w:rFonts w:cs="Arial"/>
          <w:sz w:val="22"/>
          <w:szCs w:val="22"/>
        </w:rPr>
        <w:t>become familiar with the events of Jesus’ life in Holy Week</w:t>
      </w:r>
    </w:p>
    <w:p w14:paraId="4DD6FDA7" w14:textId="77777777" w:rsidR="009A013C" w:rsidRPr="00DE3638" w:rsidRDefault="009A013C">
      <w:pPr>
        <w:pStyle w:val="BodyText"/>
        <w:numPr>
          <w:ilvl w:val="0"/>
          <w:numId w:val="4"/>
        </w:numPr>
        <w:rPr>
          <w:rFonts w:cs="Arial"/>
          <w:sz w:val="22"/>
          <w:szCs w:val="22"/>
        </w:rPr>
      </w:pPr>
      <w:r w:rsidRPr="00DE3638">
        <w:rPr>
          <w:rFonts w:cs="Arial"/>
          <w:sz w:val="22"/>
          <w:szCs w:val="22"/>
        </w:rPr>
        <w:t>r</w:t>
      </w:r>
      <w:r>
        <w:rPr>
          <w:rFonts w:cs="Arial"/>
          <w:sz w:val="22"/>
          <w:szCs w:val="22"/>
        </w:rPr>
        <w:t xml:space="preserve">espond to </w:t>
      </w:r>
      <w:r w:rsidRPr="00DE3638">
        <w:rPr>
          <w:rFonts w:cs="Arial"/>
          <w:sz w:val="22"/>
          <w:szCs w:val="22"/>
        </w:rPr>
        <w:t>each of these events</w:t>
      </w:r>
    </w:p>
    <w:p w14:paraId="4DD6FDA8" w14:textId="77777777" w:rsidR="009A013C" w:rsidRDefault="009A013C">
      <w:pPr>
        <w:pStyle w:val="BodyText"/>
        <w:rPr>
          <w:rFonts w:ascii="Arial Narrow" w:hAnsi="Arial Narrow"/>
        </w:rPr>
      </w:pPr>
    </w:p>
    <w:p w14:paraId="4DD6FDA9" w14:textId="77777777" w:rsidR="009A013C" w:rsidRDefault="009A013C">
      <w:pPr>
        <w:pStyle w:val="BodyText"/>
        <w:rPr>
          <w:rFonts w:ascii="Arial Narrow" w:hAnsi="Arial Narrow"/>
        </w:rPr>
      </w:pPr>
    </w:p>
    <w:p w14:paraId="4DD6FDAA" w14:textId="77777777" w:rsidR="009A013C" w:rsidRDefault="009A013C">
      <w:pPr>
        <w:pStyle w:val="BodyText"/>
        <w:rPr>
          <w:rFonts w:ascii="Arial Narrow" w:hAnsi="Arial Narrow"/>
        </w:rPr>
      </w:pPr>
    </w:p>
    <w:p w14:paraId="4DD6FDAB" w14:textId="77777777" w:rsidR="009A013C" w:rsidRDefault="009A013C">
      <w:pPr>
        <w:pStyle w:val="BodyText"/>
        <w:rPr>
          <w:rFonts w:ascii="Arial Narrow" w:hAnsi="Arial Narrow"/>
        </w:rPr>
      </w:pPr>
    </w:p>
    <w:p w14:paraId="4DD6FDAC" w14:textId="77777777" w:rsidR="009A013C" w:rsidRDefault="009A013C">
      <w:pPr>
        <w:pStyle w:val="BodyText"/>
        <w:rPr>
          <w:rFonts w:ascii="Arial Narrow" w:hAnsi="Arial Narrow"/>
        </w:rPr>
      </w:pPr>
    </w:p>
    <w:p w14:paraId="4DD6FDAD" w14:textId="77777777" w:rsidR="009A013C" w:rsidRPr="009A14FB" w:rsidRDefault="009A013C" w:rsidP="009A14FB">
      <w:pPr>
        <w:pStyle w:val="Style1"/>
        <w:rPr>
          <w:rFonts w:ascii="Arial" w:hAnsi="Arial" w:cs="Arial"/>
          <w:caps/>
          <w:smallCaps w:val="0"/>
          <w:shadow w:val="0"/>
          <w:color w:val="auto"/>
          <w:sz w:val="28"/>
          <w:szCs w:val="28"/>
        </w:rPr>
      </w:pPr>
      <w:r w:rsidRPr="009A14FB">
        <w:rPr>
          <w:rFonts w:ascii="Arial" w:hAnsi="Arial" w:cs="Arial"/>
          <w:caps/>
          <w:smallCaps w:val="0"/>
          <w:shadow w:val="0"/>
          <w:color w:val="auto"/>
          <w:sz w:val="28"/>
          <w:szCs w:val="28"/>
        </w:rPr>
        <w:t>Background Information</w:t>
      </w:r>
    </w:p>
    <w:p w14:paraId="4DD6FDAE" w14:textId="77777777" w:rsidR="009A013C" w:rsidRPr="00DE3638" w:rsidRDefault="009A013C" w:rsidP="0018675A">
      <w:pPr>
        <w:pStyle w:val="BodyText"/>
        <w:spacing w:before="240"/>
        <w:jc w:val="both"/>
        <w:rPr>
          <w:rFonts w:cs="Arial"/>
          <w:sz w:val="22"/>
          <w:szCs w:val="22"/>
        </w:rPr>
      </w:pPr>
      <w:r w:rsidRPr="00DE3638">
        <w:rPr>
          <w:rFonts w:cs="Arial"/>
          <w:sz w:val="22"/>
          <w:szCs w:val="22"/>
        </w:rPr>
        <w:t>Holy Week begins on Palm Sunday, the 6th Sunday of Lent, and finishes at the conclusion of the Easter Vigil on Holy Saturday evening. The events of Holy Week are told as a continuous narrative. The li</w:t>
      </w:r>
      <w:r>
        <w:rPr>
          <w:rFonts w:cs="Arial"/>
          <w:sz w:val="22"/>
          <w:szCs w:val="22"/>
        </w:rPr>
        <w:t>turgical colour is still purple, except for Palm Sunday and Good Friday which are red, and the Mass of the Lord’s Supper which is white.</w:t>
      </w:r>
    </w:p>
    <w:p w14:paraId="4DD6FDAF" w14:textId="77777777" w:rsidR="009A013C" w:rsidRPr="00DE3638" w:rsidRDefault="009A013C">
      <w:pPr>
        <w:pStyle w:val="BodyText"/>
        <w:spacing w:before="120"/>
        <w:jc w:val="both"/>
        <w:rPr>
          <w:rFonts w:cs="Arial"/>
          <w:sz w:val="22"/>
          <w:szCs w:val="22"/>
        </w:rPr>
      </w:pPr>
      <w:r w:rsidRPr="00DE3638">
        <w:rPr>
          <w:rFonts w:cs="Arial"/>
          <w:sz w:val="22"/>
          <w:szCs w:val="22"/>
        </w:rPr>
        <w:t xml:space="preserve">On Palm Sunday Jesus rides into </w:t>
      </w:r>
      <w:smartTag w:uri="urn:schemas-microsoft-com:office:smarttags" w:element="City">
        <w:smartTag w:uri="urn:schemas-microsoft-com:office:smarttags" w:element="place">
          <w:r w:rsidRPr="00DE3638">
            <w:rPr>
              <w:rFonts w:cs="Arial"/>
              <w:sz w:val="22"/>
              <w:szCs w:val="22"/>
            </w:rPr>
            <w:t>Jerusalem</w:t>
          </w:r>
        </w:smartTag>
      </w:smartTag>
      <w:r w:rsidRPr="00DE3638">
        <w:rPr>
          <w:rFonts w:cs="Arial"/>
          <w:sz w:val="22"/>
          <w:szCs w:val="22"/>
        </w:rPr>
        <w:t xml:space="preserve"> seated on a donkey. He comes in humility, and as a man of peace. His arrival in </w:t>
      </w:r>
      <w:smartTag w:uri="urn:schemas-microsoft-com:office:smarttags" w:element="place">
        <w:smartTag w:uri="urn:schemas-microsoft-com:office:smarttags" w:element="City">
          <w:r w:rsidRPr="00DE3638">
            <w:rPr>
              <w:rFonts w:cs="Arial"/>
              <w:sz w:val="22"/>
              <w:szCs w:val="22"/>
            </w:rPr>
            <w:t>Jerusalem</w:t>
          </w:r>
        </w:smartTag>
      </w:smartTag>
      <w:r w:rsidRPr="00DE3638">
        <w:rPr>
          <w:rFonts w:cs="Arial"/>
          <w:sz w:val="22"/>
          <w:szCs w:val="22"/>
        </w:rPr>
        <w:t xml:space="preserve"> is joyously greeted by the people shouting, “Hosanna. Blessings on the King who comes….”, and waving </w:t>
      </w:r>
      <w:r>
        <w:rPr>
          <w:rFonts w:cs="Arial"/>
          <w:sz w:val="22"/>
          <w:szCs w:val="22"/>
        </w:rPr>
        <w:t xml:space="preserve">palm branches that are </w:t>
      </w:r>
      <w:r w:rsidRPr="00DE3638">
        <w:rPr>
          <w:rFonts w:cs="Arial"/>
          <w:sz w:val="22"/>
          <w:szCs w:val="22"/>
        </w:rPr>
        <w:t xml:space="preserve">symbols of victory. The people had long awaited the coming of a Messiah who would be a </w:t>
      </w:r>
      <w:r>
        <w:rPr>
          <w:rFonts w:cs="Arial"/>
          <w:sz w:val="22"/>
          <w:szCs w:val="22"/>
        </w:rPr>
        <w:t>king in the style of King David.</w:t>
      </w:r>
      <w:r w:rsidRPr="00DE3638">
        <w:rPr>
          <w:rFonts w:cs="Arial"/>
          <w:sz w:val="22"/>
          <w:szCs w:val="22"/>
        </w:rPr>
        <w:t xml:space="preserve"> </w:t>
      </w:r>
      <w:r>
        <w:rPr>
          <w:rFonts w:cs="Arial"/>
          <w:sz w:val="22"/>
          <w:szCs w:val="22"/>
        </w:rPr>
        <w:t>A great and powerful warrior</w:t>
      </w:r>
      <w:r w:rsidRPr="00DE3638">
        <w:rPr>
          <w:rFonts w:cs="Arial"/>
          <w:sz w:val="22"/>
          <w:szCs w:val="22"/>
        </w:rPr>
        <w:t xml:space="preserve"> who would come triumphantly into </w:t>
      </w:r>
      <w:smartTag w:uri="urn:schemas-microsoft-com:office:smarttags" w:element="City">
        <w:smartTag w:uri="urn:schemas-microsoft-com:office:smarttags" w:element="place">
          <w:r w:rsidRPr="00DE3638">
            <w:rPr>
              <w:rFonts w:cs="Arial"/>
              <w:sz w:val="22"/>
              <w:szCs w:val="22"/>
            </w:rPr>
            <w:t>Jerusalem</w:t>
          </w:r>
        </w:smartTag>
      </w:smartTag>
      <w:r w:rsidRPr="00DE3638">
        <w:rPr>
          <w:rFonts w:cs="Arial"/>
          <w:sz w:val="22"/>
          <w:szCs w:val="22"/>
        </w:rPr>
        <w:t xml:space="preserve"> leading a conquering army </w:t>
      </w:r>
      <w:r>
        <w:rPr>
          <w:rFonts w:cs="Arial"/>
          <w:sz w:val="22"/>
          <w:szCs w:val="22"/>
        </w:rPr>
        <w:t>and</w:t>
      </w:r>
      <w:r w:rsidRPr="00DE3638">
        <w:rPr>
          <w:rFonts w:cs="Arial"/>
          <w:sz w:val="22"/>
          <w:szCs w:val="22"/>
        </w:rPr>
        <w:t xml:space="preserve"> rid the Israelites of the Roman occupation.</w:t>
      </w:r>
    </w:p>
    <w:p w14:paraId="4DD6FDB0" w14:textId="77777777" w:rsidR="009A013C" w:rsidRPr="00DE3638" w:rsidRDefault="009A013C">
      <w:pPr>
        <w:pStyle w:val="BodyText"/>
        <w:spacing w:before="120"/>
        <w:jc w:val="both"/>
        <w:rPr>
          <w:rFonts w:cs="Arial"/>
          <w:sz w:val="22"/>
          <w:szCs w:val="22"/>
        </w:rPr>
      </w:pPr>
      <w:r w:rsidRPr="00DE3638">
        <w:rPr>
          <w:rFonts w:cs="Arial"/>
          <w:sz w:val="22"/>
          <w:szCs w:val="22"/>
        </w:rPr>
        <w:t xml:space="preserve">Rather, this Messiah comes as the humble servant, who washes the feet of his disciples, who asks them to do likewise, and to remember him in the breaking of bread and sharing of wine. Jesus had given of </w:t>
      </w:r>
      <w:r>
        <w:rPr>
          <w:rFonts w:cs="Arial"/>
          <w:sz w:val="22"/>
          <w:szCs w:val="22"/>
        </w:rPr>
        <w:t>himself totally</w:t>
      </w:r>
      <w:r w:rsidRPr="00DE3638">
        <w:rPr>
          <w:rFonts w:cs="Arial"/>
          <w:sz w:val="22"/>
          <w:szCs w:val="22"/>
        </w:rPr>
        <w:t xml:space="preserve"> throughout his life. He had touched and healed the unclean, the poor and the sick; he forgave and restored people to their communities. Such actions were seen by some as false teaching, as undermining the Law and as threatening those in power. So he is killed on Good Friday.</w:t>
      </w:r>
    </w:p>
    <w:p w14:paraId="4DD6FDB1" w14:textId="77777777" w:rsidR="009A013C" w:rsidRPr="00DE3638" w:rsidRDefault="009A013C">
      <w:pPr>
        <w:pStyle w:val="BodyText"/>
        <w:spacing w:before="120"/>
        <w:jc w:val="both"/>
        <w:rPr>
          <w:rFonts w:cs="Arial"/>
          <w:sz w:val="22"/>
          <w:szCs w:val="22"/>
        </w:rPr>
      </w:pPr>
      <w:r w:rsidRPr="00DE3638">
        <w:rPr>
          <w:rFonts w:cs="Arial"/>
          <w:sz w:val="22"/>
          <w:szCs w:val="22"/>
        </w:rPr>
        <w:t>The students are introduced to the Stations of the Cross.</w:t>
      </w:r>
      <w:r>
        <w:rPr>
          <w:rFonts w:cs="Arial"/>
          <w:sz w:val="22"/>
          <w:szCs w:val="22"/>
        </w:rPr>
        <w:t xml:space="preserve"> This is an ancient </w:t>
      </w:r>
      <w:r w:rsidRPr="00DE3638">
        <w:rPr>
          <w:rFonts w:cs="Arial"/>
          <w:sz w:val="22"/>
          <w:szCs w:val="22"/>
        </w:rPr>
        <w:t>Christian prayer; it is not an intellectual exercise. Not all the stations need to be used. The children are invited to ponder some of the scenes as Jesus journeys to his death.</w:t>
      </w:r>
    </w:p>
    <w:p w14:paraId="4DD6FDB2" w14:textId="77777777" w:rsidR="009A013C" w:rsidRPr="00DE3638" w:rsidRDefault="009A013C">
      <w:pPr>
        <w:pStyle w:val="BodyText"/>
        <w:spacing w:before="120"/>
        <w:jc w:val="both"/>
        <w:rPr>
          <w:rFonts w:cs="Arial"/>
          <w:sz w:val="22"/>
          <w:szCs w:val="22"/>
        </w:rPr>
      </w:pPr>
      <w:r w:rsidRPr="00DE3638">
        <w:rPr>
          <w:rFonts w:cs="Arial"/>
          <w:sz w:val="22"/>
          <w:szCs w:val="22"/>
        </w:rPr>
        <w:t>The unit ends with Holy Saturday, which is a Sabbath day, a day when no work is done. This was a day of rest for the Jewish people. The body of Jesus ‘rests’ in the tomb.</w:t>
      </w:r>
    </w:p>
    <w:p w14:paraId="4DD6FDB3" w14:textId="77777777" w:rsidR="009A013C" w:rsidRPr="00DE3638" w:rsidRDefault="009A013C">
      <w:pPr>
        <w:pStyle w:val="BodyText"/>
        <w:spacing w:before="120"/>
        <w:jc w:val="both"/>
        <w:rPr>
          <w:rFonts w:cs="Arial"/>
          <w:sz w:val="22"/>
          <w:szCs w:val="22"/>
        </w:rPr>
      </w:pPr>
      <w:r w:rsidRPr="00DE3638">
        <w:rPr>
          <w:rFonts w:cs="Arial"/>
          <w:sz w:val="22"/>
          <w:szCs w:val="22"/>
        </w:rPr>
        <w:t>So ends a week of love, service, dedication and generosity, so ends a life given in total love, service, dedication and generosity.</w:t>
      </w:r>
    </w:p>
    <w:p w14:paraId="4DD6FDB4" w14:textId="77777777" w:rsidR="009A013C" w:rsidRDefault="009A013C" w:rsidP="00AA52C4">
      <w:pPr>
        <w:pStyle w:val="BodyText"/>
        <w:jc w:val="both"/>
        <w:rPr>
          <w:rFonts w:ascii="Arial Narrow" w:hAnsi="Arial Narrow"/>
        </w:rPr>
      </w:pPr>
      <w:r>
        <w:rPr>
          <w:rFonts w:ascii="Arial Narrow" w:hAnsi="Arial Narrow"/>
        </w:rPr>
        <w:br w:type="page"/>
      </w:r>
    </w:p>
    <w:p w14:paraId="4DD6FDB5" w14:textId="77777777" w:rsidR="009A013C" w:rsidRPr="002120D7" w:rsidRDefault="009A013C" w:rsidP="00EA7385">
      <w:pPr>
        <w:pStyle w:val="Style1"/>
        <w:spacing w:before="0"/>
        <w:rPr>
          <w:rFonts w:ascii="Arial" w:hAnsi="Arial" w:cs="Arial"/>
          <w:caps/>
          <w:smallCaps w:val="0"/>
          <w:shadow w:val="0"/>
          <w:color w:val="auto"/>
          <w:sz w:val="28"/>
          <w:szCs w:val="28"/>
        </w:rPr>
      </w:pPr>
      <w:r w:rsidRPr="002120D7">
        <w:rPr>
          <w:rFonts w:ascii="Arial" w:hAnsi="Arial" w:cs="Arial"/>
          <w:caps/>
          <w:smallCaps w:val="0"/>
          <w:shadow w:val="0"/>
          <w:color w:val="auto"/>
          <w:sz w:val="28"/>
          <w:szCs w:val="28"/>
        </w:rPr>
        <w:t>Suggested teaching/learning strategies</w:t>
      </w:r>
    </w:p>
    <w:p w14:paraId="4DD6FDB6" w14:textId="77777777" w:rsidR="009A013C" w:rsidRPr="00EE04F8" w:rsidRDefault="009A013C" w:rsidP="008A4992">
      <w:pPr>
        <w:pStyle w:val="BodyText"/>
        <w:spacing w:before="240"/>
        <w:jc w:val="both"/>
        <w:rPr>
          <w:b/>
          <w:bCs/>
          <w:sz w:val="20"/>
        </w:rPr>
      </w:pPr>
      <w:r w:rsidRPr="00EE04F8">
        <w:rPr>
          <w:b/>
          <w:sz w:val="20"/>
        </w:rPr>
        <w:t xml:space="preserve">The following suggested activities are organised around the key elements of </w:t>
      </w:r>
      <w:r w:rsidRPr="00EE04F8">
        <w:rPr>
          <w:b/>
          <w:bCs/>
          <w:i/>
          <w:sz w:val="20"/>
        </w:rPr>
        <w:t>Telling the Story, Wondering, Exploring and</w:t>
      </w:r>
      <w:r w:rsidRPr="00EE04F8">
        <w:rPr>
          <w:b/>
          <w:i/>
          <w:sz w:val="20"/>
        </w:rPr>
        <w:t xml:space="preserve"> </w:t>
      </w:r>
      <w:r w:rsidRPr="00EE04F8">
        <w:rPr>
          <w:b/>
          <w:bCs/>
          <w:i/>
          <w:sz w:val="20"/>
        </w:rPr>
        <w:t>Prayer</w:t>
      </w:r>
      <w:r w:rsidRPr="00EE04F8">
        <w:rPr>
          <w:b/>
          <w:bCs/>
          <w:sz w:val="20"/>
        </w:rPr>
        <w:t xml:space="preserve">. </w:t>
      </w:r>
      <w:r w:rsidRPr="00EE04F8">
        <w:rPr>
          <w:b/>
          <w:sz w:val="20"/>
        </w:rPr>
        <w:t xml:space="preserve">Teachers select, adapt or substitute activities, ensuring that each of the </w:t>
      </w:r>
      <w:r>
        <w:rPr>
          <w:b/>
          <w:sz w:val="20"/>
        </w:rPr>
        <w:t xml:space="preserve">abovementioned </w:t>
      </w:r>
      <w:r w:rsidRPr="00EE04F8">
        <w:rPr>
          <w:b/>
          <w:sz w:val="20"/>
        </w:rPr>
        <w:t>elements is evident in the cycle of learning.</w:t>
      </w:r>
    </w:p>
    <w:p w14:paraId="4DD6FDB7" w14:textId="77777777" w:rsidR="009A013C" w:rsidRPr="00DE3638" w:rsidRDefault="009A013C" w:rsidP="008A4992">
      <w:pPr>
        <w:pStyle w:val="BodyText"/>
        <w:numPr>
          <w:ilvl w:val="0"/>
          <w:numId w:val="3"/>
        </w:numPr>
        <w:spacing w:before="240"/>
        <w:jc w:val="both"/>
        <w:rPr>
          <w:rFonts w:cs="Arial"/>
          <w:sz w:val="22"/>
          <w:szCs w:val="22"/>
        </w:rPr>
      </w:pPr>
      <w:r>
        <w:rPr>
          <w:rFonts w:cs="Arial"/>
          <w:sz w:val="22"/>
          <w:szCs w:val="22"/>
        </w:rPr>
        <w:t>Place purple cloth and key images, eg a bowl of ashes in middle of the circle. Ask students to tell what they know of Holy Week.</w:t>
      </w:r>
      <w:r w:rsidRPr="00DE3638">
        <w:rPr>
          <w:rFonts w:cs="Arial"/>
          <w:sz w:val="22"/>
          <w:szCs w:val="22"/>
        </w:rPr>
        <w:t xml:space="preserve"> ‘Holy Week’ is the time </w:t>
      </w:r>
      <w:r>
        <w:rPr>
          <w:rFonts w:cs="Arial"/>
          <w:sz w:val="22"/>
          <w:szCs w:val="22"/>
        </w:rPr>
        <w:t>to</w:t>
      </w:r>
      <w:r w:rsidRPr="00DE3638">
        <w:rPr>
          <w:rFonts w:cs="Arial"/>
          <w:sz w:val="22"/>
          <w:szCs w:val="22"/>
        </w:rPr>
        <w:t xml:space="preserve"> remember the last days of Jesus on earth, </w:t>
      </w:r>
      <w:r>
        <w:rPr>
          <w:rFonts w:cs="Arial"/>
          <w:sz w:val="22"/>
          <w:szCs w:val="22"/>
        </w:rPr>
        <w:t>his death and R</w:t>
      </w:r>
      <w:r w:rsidRPr="00DE3638">
        <w:rPr>
          <w:rFonts w:cs="Arial"/>
          <w:sz w:val="22"/>
          <w:szCs w:val="22"/>
        </w:rPr>
        <w:t>esurrection.</w:t>
      </w:r>
    </w:p>
    <w:p w14:paraId="4DD6FDB8" w14:textId="77777777" w:rsidR="009A013C" w:rsidRDefault="009A013C" w:rsidP="00DF4BBA">
      <w:pPr>
        <w:pStyle w:val="BodyText"/>
        <w:tabs>
          <w:tab w:val="left" w:pos="2977"/>
        </w:tabs>
        <w:ind w:left="360"/>
        <w:jc w:val="both"/>
        <w:rPr>
          <w:rFonts w:cs="Arial"/>
          <w:b/>
          <w:sz w:val="22"/>
          <w:szCs w:val="22"/>
        </w:rPr>
      </w:pPr>
    </w:p>
    <w:p w14:paraId="4DD6FDB9" w14:textId="77777777" w:rsidR="009A013C" w:rsidRPr="00A94472" w:rsidRDefault="009A013C" w:rsidP="005B4187">
      <w:pPr>
        <w:pStyle w:val="BodyText"/>
        <w:tabs>
          <w:tab w:val="left" w:pos="2977"/>
        </w:tabs>
        <w:spacing w:before="240"/>
        <w:ind w:left="360"/>
        <w:jc w:val="both"/>
        <w:rPr>
          <w:rFonts w:cs="Arial"/>
          <w:sz w:val="22"/>
          <w:szCs w:val="22"/>
        </w:rPr>
      </w:pPr>
      <w:r w:rsidRPr="00A94472">
        <w:rPr>
          <w:rFonts w:cs="Arial"/>
          <w:b/>
          <w:sz w:val="22"/>
          <w:szCs w:val="22"/>
        </w:rPr>
        <w:t>Part 1</w:t>
      </w:r>
      <w:r w:rsidRPr="00A94472">
        <w:rPr>
          <w:rFonts w:cs="Arial"/>
          <w:sz w:val="22"/>
          <w:szCs w:val="22"/>
        </w:rPr>
        <w:t xml:space="preserve"> </w:t>
      </w:r>
    </w:p>
    <w:p w14:paraId="4DD6FDBA" w14:textId="77777777" w:rsidR="009A013C" w:rsidRPr="000A6FC1" w:rsidRDefault="009A013C" w:rsidP="005B4187">
      <w:pPr>
        <w:pStyle w:val="BodyText"/>
        <w:numPr>
          <w:ilvl w:val="0"/>
          <w:numId w:val="14"/>
        </w:numPr>
        <w:tabs>
          <w:tab w:val="clear" w:pos="1080"/>
          <w:tab w:val="num" w:pos="709"/>
          <w:tab w:val="left" w:pos="2977"/>
        </w:tabs>
        <w:ind w:left="709" w:hanging="283"/>
        <w:jc w:val="both"/>
        <w:rPr>
          <w:rFonts w:cs="Arial"/>
          <w:sz w:val="22"/>
          <w:szCs w:val="22"/>
        </w:rPr>
      </w:pPr>
      <w:r>
        <w:rPr>
          <w:rFonts w:cs="Arial"/>
          <w:sz w:val="22"/>
          <w:szCs w:val="22"/>
        </w:rPr>
        <w:t xml:space="preserve">Read </w:t>
      </w:r>
      <w:r w:rsidRPr="00DE3638">
        <w:rPr>
          <w:rFonts w:cs="Arial"/>
          <w:sz w:val="22"/>
          <w:szCs w:val="22"/>
        </w:rPr>
        <w:t xml:space="preserve">the story of </w:t>
      </w:r>
      <w:r w:rsidRPr="00BC77D1">
        <w:rPr>
          <w:rFonts w:cs="Arial"/>
          <w:b/>
          <w:sz w:val="22"/>
          <w:szCs w:val="22"/>
        </w:rPr>
        <w:t>Palm Sunday</w:t>
      </w:r>
      <w:r>
        <w:rPr>
          <w:rFonts w:cs="Arial"/>
          <w:b/>
          <w:sz w:val="22"/>
          <w:szCs w:val="22"/>
        </w:rPr>
        <w:t xml:space="preserve">, </w:t>
      </w:r>
      <w:r>
        <w:rPr>
          <w:rFonts w:cs="Arial"/>
          <w:sz w:val="22"/>
          <w:szCs w:val="22"/>
        </w:rPr>
        <w:t xml:space="preserve">based on John 12:12-15, in </w:t>
      </w:r>
      <w:r w:rsidRPr="00DE3638">
        <w:rPr>
          <w:rFonts w:cs="Arial"/>
          <w:sz w:val="22"/>
          <w:szCs w:val="22"/>
        </w:rPr>
        <w:t>KWL</w:t>
      </w:r>
      <w:r>
        <w:rPr>
          <w:rFonts w:cs="Arial"/>
          <w:sz w:val="22"/>
          <w:szCs w:val="22"/>
        </w:rPr>
        <w:t xml:space="preserve"> Big Book, </w:t>
      </w:r>
      <w:r>
        <w:rPr>
          <w:rFonts w:cs="Arial"/>
          <w:i/>
          <w:sz w:val="22"/>
          <w:szCs w:val="22"/>
        </w:rPr>
        <w:t>A Journey to New Life.</w:t>
      </w:r>
    </w:p>
    <w:p w14:paraId="4DD6FDBB" w14:textId="77777777" w:rsidR="009A013C" w:rsidRPr="00DE3638" w:rsidRDefault="009A013C" w:rsidP="00316356">
      <w:pPr>
        <w:pStyle w:val="BodyText"/>
        <w:numPr>
          <w:ilvl w:val="0"/>
          <w:numId w:val="3"/>
        </w:numPr>
        <w:spacing w:before="240"/>
        <w:rPr>
          <w:rFonts w:cs="Arial"/>
          <w:sz w:val="22"/>
          <w:szCs w:val="22"/>
        </w:rPr>
      </w:pPr>
      <w:r w:rsidRPr="00DE3638">
        <w:rPr>
          <w:rFonts w:cs="Arial"/>
          <w:sz w:val="22"/>
          <w:szCs w:val="22"/>
        </w:rPr>
        <w:t>Invi</w:t>
      </w:r>
      <w:r>
        <w:rPr>
          <w:rFonts w:cs="Arial"/>
          <w:sz w:val="22"/>
          <w:szCs w:val="22"/>
        </w:rPr>
        <w:t>te students to wonder with you using ‘I wonder’ statements, KWL p69.</w:t>
      </w:r>
    </w:p>
    <w:p w14:paraId="4DD6FDBC" w14:textId="77777777" w:rsidR="009A013C" w:rsidRPr="00DE3638" w:rsidRDefault="009A013C" w:rsidP="00316356">
      <w:pPr>
        <w:pStyle w:val="BodyText"/>
        <w:numPr>
          <w:ilvl w:val="0"/>
          <w:numId w:val="3"/>
        </w:numPr>
        <w:spacing w:before="240"/>
        <w:jc w:val="both"/>
        <w:rPr>
          <w:rFonts w:cs="Arial"/>
          <w:sz w:val="22"/>
          <w:szCs w:val="22"/>
        </w:rPr>
      </w:pPr>
      <w:r w:rsidRPr="00DE3638">
        <w:rPr>
          <w:rFonts w:cs="Arial"/>
          <w:sz w:val="22"/>
          <w:szCs w:val="22"/>
        </w:rPr>
        <w:t xml:space="preserve">Read the story in </w:t>
      </w:r>
      <w:r>
        <w:rPr>
          <w:rFonts w:cs="Arial"/>
          <w:sz w:val="22"/>
          <w:szCs w:val="22"/>
        </w:rPr>
        <w:t>KWL ch 6, Pt 2</w:t>
      </w:r>
      <w:r w:rsidRPr="00DE3638">
        <w:rPr>
          <w:rFonts w:cs="Arial"/>
          <w:i/>
          <w:sz w:val="22"/>
          <w:szCs w:val="22"/>
        </w:rPr>
        <w:t xml:space="preserve"> </w:t>
      </w:r>
      <w:r>
        <w:rPr>
          <w:rFonts w:cs="Arial"/>
          <w:sz w:val="22"/>
          <w:szCs w:val="22"/>
        </w:rPr>
        <w:t xml:space="preserve">or Big Book, </w:t>
      </w:r>
      <w:r>
        <w:rPr>
          <w:rFonts w:cs="Arial"/>
          <w:i/>
          <w:sz w:val="22"/>
          <w:szCs w:val="22"/>
        </w:rPr>
        <w:t xml:space="preserve">A Journey to New Life, </w:t>
      </w:r>
      <w:r>
        <w:rPr>
          <w:rFonts w:cs="Arial"/>
          <w:sz w:val="22"/>
          <w:szCs w:val="22"/>
        </w:rPr>
        <w:t xml:space="preserve">‘Holy Week’. </w:t>
      </w:r>
      <w:r w:rsidRPr="00DE3638">
        <w:rPr>
          <w:rFonts w:cs="Arial"/>
          <w:sz w:val="22"/>
          <w:szCs w:val="22"/>
        </w:rPr>
        <w:t xml:space="preserve">Discuss processions, parades, marches they have seen – what do people wave, say, do? Show some palms. Talk about their experiences of Mass on Palm Sunday. </w:t>
      </w:r>
    </w:p>
    <w:p w14:paraId="4DD6FDBD" w14:textId="77777777" w:rsidR="009A013C" w:rsidRDefault="009A013C" w:rsidP="00E10E79">
      <w:pPr>
        <w:pStyle w:val="BodyText"/>
        <w:numPr>
          <w:ilvl w:val="0"/>
          <w:numId w:val="5"/>
        </w:numPr>
        <w:spacing w:before="240"/>
        <w:jc w:val="both"/>
        <w:rPr>
          <w:rFonts w:cs="Arial"/>
          <w:sz w:val="22"/>
          <w:szCs w:val="22"/>
        </w:rPr>
      </w:pPr>
      <w:r w:rsidRPr="00DE3638">
        <w:rPr>
          <w:rFonts w:cs="Arial"/>
          <w:sz w:val="22"/>
          <w:szCs w:val="22"/>
        </w:rPr>
        <w:t>Prepare for a class role play. Make paper palms, cloaks from lengths of crepe paper.</w:t>
      </w:r>
      <w:r>
        <w:rPr>
          <w:rFonts w:cs="Arial"/>
          <w:sz w:val="22"/>
          <w:szCs w:val="22"/>
        </w:rPr>
        <w:t xml:space="preserve"> Learn an appropriate song, </w:t>
      </w:r>
      <w:r w:rsidRPr="00DE3638">
        <w:rPr>
          <w:rFonts w:cs="Arial"/>
          <w:sz w:val="22"/>
          <w:szCs w:val="22"/>
        </w:rPr>
        <w:t xml:space="preserve">‘Jesus the Prince of Peace’, </w:t>
      </w:r>
      <w:r w:rsidRPr="00DE3638">
        <w:rPr>
          <w:rFonts w:cs="Arial"/>
          <w:i/>
          <w:sz w:val="22"/>
          <w:szCs w:val="22"/>
        </w:rPr>
        <w:t>Let’s Start, Cycle 2 Part 1,</w:t>
      </w:r>
      <w:r w:rsidRPr="00DE3638">
        <w:rPr>
          <w:rFonts w:cs="Arial"/>
          <w:sz w:val="22"/>
          <w:szCs w:val="22"/>
        </w:rPr>
        <w:t xml:space="preserve"> The Council for Christian Education in Schools, </w:t>
      </w:r>
      <w:r>
        <w:rPr>
          <w:rFonts w:cs="Arial"/>
          <w:sz w:val="22"/>
          <w:szCs w:val="22"/>
        </w:rPr>
        <w:t>p32</w:t>
      </w:r>
      <w:r w:rsidRPr="00DE3638">
        <w:rPr>
          <w:rFonts w:cs="Arial"/>
          <w:sz w:val="22"/>
          <w:szCs w:val="22"/>
        </w:rPr>
        <w:t>, ‘Hosanna’ antiphons, or words used in</w:t>
      </w:r>
      <w:r>
        <w:rPr>
          <w:rFonts w:cs="Arial"/>
          <w:sz w:val="22"/>
          <w:szCs w:val="22"/>
        </w:rPr>
        <w:t xml:space="preserve"> KWL.</w:t>
      </w:r>
    </w:p>
    <w:p w14:paraId="4DD6FDBE" w14:textId="301C1421" w:rsidR="009A013C" w:rsidRPr="00DE3638" w:rsidRDefault="009A013C" w:rsidP="00DE3638">
      <w:pPr>
        <w:pStyle w:val="BodyText"/>
        <w:ind w:left="720"/>
        <w:jc w:val="both"/>
        <w:rPr>
          <w:rFonts w:cs="Arial"/>
          <w:sz w:val="22"/>
          <w:szCs w:val="22"/>
        </w:rPr>
      </w:pPr>
      <w:r w:rsidRPr="00DE3638">
        <w:rPr>
          <w:rFonts w:cs="Arial"/>
          <w:sz w:val="22"/>
          <w:szCs w:val="22"/>
        </w:rPr>
        <w:t>Role-play Palm Sunday, using a combination of reading/storytelling, movement and song.</w:t>
      </w:r>
    </w:p>
    <w:p w14:paraId="4DD6FDBF" w14:textId="0C1D16B4" w:rsidR="009A013C" w:rsidRPr="00DE3638" w:rsidRDefault="009A013C" w:rsidP="00E10E79">
      <w:pPr>
        <w:pStyle w:val="BodyText"/>
        <w:numPr>
          <w:ilvl w:val="0"/>
          <w:numId w:val="5"/>
        </w:numPr>
        <w:spacing w:before="240"/>
        <w:jc w:val="both"/>
        <w:rPr>
          <w:rFonts w:cs="Arial"/>
          <w:sz w:val="22"/>
          <w:szCs w:val="22"/>
        </w:rPr>
      </w:pPr>
      <w:r w:rsidRPr="00DE3638">
        <w:rPr>
          <w:rFonts w:cs="Arial"/>
          <w:sz w:val="22"/>
          <w:szCs w:val="22"/>
        </w:rPr>
        <w:t xml:space="preserve">Students begin </w:t>
      </w:r>
      <w:r>
        <w:rPr>
          <w:rFonts w:cs="Arial"/>
          <w:sz w:val="22"/>
          <w:szCs w:val="22"/>
        </w:rPr>
        <w:t xml:space="preserve">to make a book or a </w:t>
      </w:r>
      <w:r w:rsidRPr="00DE3638">
        <w:rPr>
          <w:rFonts w:cs="Arial"/>
          <w:sz w:val="22"/>
          <w:szCs w:val="22"/>
        </w:rPr>
        <w:t>cube</w:t>
      </w:r>
      <w:r>
        <w:rPr>
          <w:rFonts w:cs="Arial"/>
          <w:sz w:val="22"/>
          <w:szCs w:val="22"/>
        </w:rPr>
        <w:t xml:space="preserve"> (s</w:t>
      </w:r>
      <w:r w:rsidRPr="00DE3638">
        <w:rPr>
          <w:rFonts w:cs="Arial"/>
          <w:sz w:val="22"/>
          <w:szCs w:val="22"/>
        </w:rPr>
        <w:t xml:space="preserve">ee </w:t>
      </w:r>
      <w:r>
        <w:rPr>
          <w:rFonts w:cs="Arial"/>
          <w:sz w:val="22"/>
          <w:szCs w:val="22"/>
        </w:rPr>
        <w:t xml:space="preserve">‘Resource Sheet </w:t>
      </w:r>
      <w:r w:rsidR="00365E7C">
        <w:rPr>
          <w:rFonts w:cs="Arial"/>
          <w:sz w:val="22"/>
          <w:szCs w:val="22"/>
        </w:rPr>
        <w:t>3</w:t>
      </w:r>
      <w:r>
        <w:rPr>
          <w:rFonts w:cs="Arial"/>
          <w:sz w:val="22"/>
          <w:szCs w:val="22"/>
        </w:rPr>
        <w:t>’) to represent the events of Holy Week in word, symbol and/or illustration. They add to the book or cube after each day of Holy Week is explored.</w:t>
      </w:r>
      <w:r w:rsidRPr="00DE3638">
        <w:rPr>
          <w:rFonts w:cs="Arial"/>
          <w:sz w:val="22"/>
          <w:szCs w:val="22"/>
        </w:rPr>
        <w:t xml:space="preserve"> </w:t>
      </w:r>
    </w:p>
    <w:p w14:paraId="4DD6FDC0" w14:textId="77777777" w:rsidR="009A013C" w:rsidRDefault="009A013C" w:rsidP="00DF4BBA">
      <w:pPr>
        <w:pStyle w:val="BodyText"/>
        <w:ind w:left="360"/>
        <w:jc w:val="both"/>
        <w:rPr>
          <w:rFonts w:cs="Arial"/>
          <w:b/>
          <w:sz w:val="22"/>
          <w:szCs w:val="22"/>
        </w:rPr>
      </w:pPr>
    </w:p>
    <w:p w14:paraId="4DD6FDC1" w14:textId="77777777" w:rsidR="009A013C" w:rsidRPr="00A94472" w:rsidRDefault="009A013C" w:rsidP="005B4187">
      <w:pPr>
        <w:pStyle w:val="BodyText"/>
        <w:spacing w:before="240"/>
        <w:ind w:left="360"/>
        <w:jc w:val="both"/>
        <w:rPr>
          <w:rFonts w:cs="Arial"/>
          <w:b/>
          <w:sz w:val="22"/>
          <w:szCs w:val="22"/>
        </w:rPr>
      </w:pPr>
      <w:r w:rsidRPr="00A94472">
        <w:rPr>
          <w:rFonts w:cs="Arial"/>
          <w:b/>
          <w:sz w:val="22"/>
          <w:szCs w:val="22"/>
        </w:rPr>
        <w:t xml:space="preserve">Part 2 </w:t>
      </w:r>
    </w:p>
    <w:p w14:paraId="4DD6FDC2" w14:textId="77777777" w:rsidR="009A013C" w:rsidRDefault="009A013C" w:rsidP="000E6113">
      <w:pPr>
        <w:pStyle w:val="BodyText"/>
        <w:numPr>
          <w:ilvl w:val="0"/>
          <w:numId w:val="19"/>
        </w:numPr>
        <w:spacing w:before="240"/>
        <w:jc w:val="both"/>
        <w:rPr>
          <w:rFonts w:cs="Arial"/>
          <w:sz w:val="22"/>
          <w:szCs w:val="22"/>
        </w:rPr>
      </w:pPr>
      <w:r>
        <w:rPr>
          <w:rFonts w:cs="Arial"/>
          <w:sz w:val="22"/>
          <w:szCs w:val="22"/>
        </w:rPr>
        <w:t>Read</w:t>
      </w:r>
      <w:r w:rsidRPr="00DE3638">
        <w:rPr>
          <w:rFonts w:cs="Arial"/>
          <w:sz w:val="22"/>
          <w:szCs w:val="22"/>
        </w:rPr>
        <w:t xml:space="preserve"> the story of </w:t>
      </w:r>
      <w:r w:rsidRPr="00BB6585">
        <w:rPr>
          <w:rFonts w:cs="Arial"/>
          <w:b/>
          <w:sz w:val="22"/>
          <w:szCs w:val="22"/>
        </w:rPr>
        <w:t>Holy Thursday</w:t>
      </w:r>
      <w:r>
        <w:rPr>
          <w:rFonts w:cs="Arial"/>
          <w:sz w:val="22"/>
          <w:szCs w:val="22"/>
        </w:rPr>
        <w:t xml:space="preserve">, based on John 13:12-15, in </w:t>
      </w:r>
      <w:r w:rsidRPr="00DE3638">
        <w:rPr>
          <w:rFonts w:cs="Arial"/>
          <w:sz w:val="22"/>
          <w:szCs w:val="22"/>
        </w:rPr>
        <w:t>KWL</w:t>
      </w:r>
      <w:r>
        <w:rPr>
          <w:rFonts w:cs="Arial"/>
          <w:sz w:val="22"/>
          <w:szCs w:val="22"/>
        </w:rPr>
        <w:t xml:space="preserve"> Big Book, </w:t>
      </w:r>
      <w:r>
        <w:rPr>
          <w:rFonts w:cs="Arial"/>
          <w:i/>
          <w:sz w:val="22"/>
          <w:szCs w:val="22"/>
        </w:rPr>
        <w:t>A Journey to New Life.</w:t>
      </w:r>
    </w:p>
    <w:p w14:paraId="4DD6FDC3" w14:textId="77777777" w:rsidR="009A013C" w:rsidRPr="00DE3638" w:rsidRDefault="009A013C" w:rsidP="000E6113">
      <w:pPr>
        <w:pStyle w:val="BodyText"/>
        <w:numPr>
          <w:ilvl w:val="0"/>
          <w:numId w:val="19"/>
        </w:numPr>
        <w:spacing w:before="240"/>
        <w:rPr>
          <w:rFonts w:cs="Arial"/>
          <w:sz w:val="22"/>
          <w:szCs w:val="22"/>
        </w:rPr>
      </w:pPr>
      <w:r w:rsidRPr="00DE3638">
        <w:rPr>
          <w:rFonts w:cs="Arial"/>
          <w:sz w:val="22"/>
          <w:szCs w:val="22"/>
        </w:rPr>
        <w:t>Invi</w:t>
      </w:r>
      <w:r>
        <w:rPr>
          <w:rFonts w:cs="Arial"/>
          <w:sz w:val="22"/>
          <w:szCs w:val="22"/>
        </w:rPr>
        <w:t>te students to wonder with you using ‘I w</w:t>
      </w:r>
      <w:r w:rsidRPr="00DE3638">
        <w:rPr>
          <w:rFonts w:cs="Arial"/>
          <w:sz w:val="22"/>
          <w:szCs w:val="22"/>
        </w:rPr>
        <w:t xml:space="preserve">onder’ statements </w:t>
      </w:r>
      <w:r>
        <w:rPr>
          <w:rFonts w:cs="Arial"/>
          <w:sz w:val="22"/>
          <w:szCs w:val="22"/>
        </w:rPr>
        <w:t xml:space="preserve">from </w:t>
      </w:r>
      <w:r w:rsidRPr="00DE3638">
        <w:rPr>
          <w:rFonts w:cs="Arial"/>
          <w:sz w:val="22"/>
          <w:szCs w:val="22"/>
        </w:rPr>
        <w:t>KWL</w:t>
      </w:r>
      <w:r>
        <w:rPr>
          <w:rFonts w:cs="Arial"/>
          <w:sz w:val="22"/>
          <w:szCs w:val="22"/>
        </w:rPr>
        <w:t xml:space="preserve"> p69.</w:t>
      </w:r>
    </w:p>
    <w:p w14:paraId="4DD6FDC4" w14:textId="77777777" w:rsidR="009A013C" w:rsidRDefault="009A013C" w:rsidP="000E6113">
      <w:pPr>
        <w:pStyle w:val="BodyText"/>
        <w:numPr>
          <w:ilvl w:val="0"/>
          <w:numId w:val="19"/>
        </w:numPr>
        <w:spacing w:before="240"/>
        <w:rPr>
          <w:rFonts w:cs="Arial"/>
          <w:sz w:val="22"/>
          <w:szCs w:val="22"/>
        </w:rPr>
      </w:pPr>
      <w:r w:rsidRPr="00DE3638">
        <w:rPr>
          <w:rFonts w:cs="Arial"/>
          <w:sz w:val="22"/>
          <w:szCs w:val="22"/>
        </w:rPr>
        <w:t xml:space="preserve">Read the ‘Holy Thursday’ section in </w:t>
      </w:r>
      <w:r>
        <w:rPr>
          <w:rFonts w:cs="Arial"/>
          <w:sz w:val="22"/>
          <w:szCs w:val="22"/>
        </w:rPr>
        <w:t>KWL</w:t>
      </w:r>
      <w:r w:rsidRPr="005B4187">
        <w:rPr>
          <w:rFonts w:cs="Arial"/>
          <w:sz w:val="22"/>
          <w:szCs w:val="22"/>
        </w:rPr>
        <w:t xml:space="preserve"> </w:t>
      </w:r>
      <w:r w:rsidRPr="00413E10">
        <w:rPr>
          <w:rFonts w:cs="Arial"/>
          <w:sz w:val="22"/>
          <w:szCs w:val="22"/>
        </w:rPr>
        <w:t>pp62-63</w:t>
      </w:r>
      <w:r>
        <w:rPr>
          <w:rFonts w:cs="Arial"/>
          <w:color w:val="FF0000"/>
          <w:sz w:val="22"/>
          <w:szCs w:val="22"/>
        </w:rPr>
        <w:t xml:space="preserve"> </w:t>
      </w:r>
      <w:r>
        <w:rPr>
          <w:rFonts w:cs="Arial"/>
          <w:sz w:val="22"/>
          <w:szCs w:val="22"/>
        </w:rPr>
        <w:t xml:space="preserve">and </w:t>
      </w:r>
      <w:r w:rsidRPr="005B4187">
        <w:rPr>
          <w:rFonts w:cs="Arial"/>
          <w:sz w:val="22"/>
          <w:szCs w:val="22"/>
        </w:rPr>
        <w:t>pp27-28</w:t>
      </w:r>
      <w:r>
        <w:rPr>
          <w:rFonts w:cs="Arial"/>
          <w:sz w:val="22"/>
          <w:szCs w:val="22"/>
        </w:rPr>
        <w:t>.</w:t>
      </w:r>
    </w:p>
    <w:p w14:paraId="4DD6FDC5" w14:textId="77777777" w:rsidR="009A013C" w:rsidRDefault="009A013C" w:rsidP="000E6113">
      <w:pPr>
        <w:pStyle w:val="BodyText"/>
        <w:numPr>
          <w:ilvl w:val="0"/>
          <w:numId w:val="19"/>
        </w:numPr>
        <w:spacing w:before="240"/>
        <w:rPr>
          <w:rFonts w:cs="Arial"/>
          <w:sz w:val="22"/>
          <w:szCs w:val="22"/>
        </w:rPr>
      </w:pPr>
      <w:r w:rsidRPr="00DE3638">
        <w:rPr>
          <w:rFonts w:cs="Arial"/>
          <w:sz w:val="22"/>
          <w:szCs w:val="22"/>
        </w:rPr>
        <w:t>Students add part of the story or a symbol to their book/cube.</w:t>
      </w:r>
    </w:p>
    <w:p w14:paraId="4DD6FDC6" w14:textId="77777777" w:rsidR="009A013C" w:rsidRPr="001C5538" w:rsidRDefault="009A013C" w:rsidP="000E6113">
      <w:pPr>
        <w:pStyle w:val="BodyText"/>
        <w:numPr>
          <w:ilvl w:val="0"/>
          <w:numId w:val="19"/>
        </w:numPr>
        <w:spacing w:before="240"/>
        <w:rPr>
          <w:rFonts w:cs="Arial"/>
          <w:sz w:val="22"/>
          <w:szCs w:val="22"/>
        </w:rPr>
      </w:pPr>
      <w:r w:rsidRPr="001C5538">
        <w:rPr>
          <w:rFonts w:cs="Arial"/>
          <w:sz w:val="22"/>
          <w:szCs w:val="22"/>
        </w:rPr>
        <w:t>Share a meal of hot cross buns, talk about other meals shared. Talk about the Last Supper.</w:t>
      </w:r>
    </w:p>
    <w:p w14:paraId="4DD6FDC7" w14:textId="77777777" w:rsidR="009A013C" w:rsidRDefault="009A013C" w:rsidP="00413E10">
      <w:pPr>
        <w:pStyle w:val="BodyText"/>
        <w:ind w:left="360"/>
        <w:rPr>
          <w:rFonts w:cs="Arial"/>
          <w:sz w:val="22"/>
          <w:szCs w:val="22"/>
        </w:rPr>
      </w:pPr>
      <w:r>
        <w:rPr>
          <w:rFonts w:cs="Arial"/>
          <w:sz w:val="22"/>
          <w:szCs w:val="22"/>
        </w:rPr>
        <w:br w:type="page"/>
      </w:r>
    </w:p>
    <w:p w14:paraId="4DD6FDC8" w14:textId="77777777" w:rsidR="009A013C" w:rsidRPr="00A94472" w:rsidRDefault="009A013C" w:rsidP="00413E10">
      <w:pPr>
        <w:pStyle w:val="BodyText"/>
        <w:ind w:left="360"/>
        <w:rPr>
          <w:rFonts w:cs="Arial"/>
          <w:b/>
          <w:sz w:val="22"/>
          <w:szCs w:val="22"/>
        </w:rPr>
      </w:pPr>
      <w:r w:rsidRPr="00A94472">
        <w:rPr>
          <w:rFonts w:cs="Arial"/>
          <w:b/>
          <w:sz w:val="22"/>
          <w:szCs w:val="22"/>
        </w:rPr>
        <w:t xml:space="preserve">Part 3 </w:t>
      </w:r>
    </w:p>
    <w:p w14:paraId="4DD6FDC9" w14:textId="77777777" w:rsidR="009A013C" w:rsidRDefault="009A013C" w:rsidP="003C6131">
      <w:pPr>
        <w:pStyle w:val="BodyText"/>
        <w:numPr>
          <w:ilvl w:val="1"/>
          <w:numId w:val="5"/>
        </w:numPr>
        <w:tabs>
          <w:tab w:val="clear" w:pos="1440"/>
        </w:tabs>
        <w:spacing w:before="240"/>
        <w:ind w:left="709"/>
        <w:rPr>
          <w:rFonts w:cs="Arial"/>
          <w:sz w:val="22"/>
          <w:szCs w:val="22"/>
        </w:rPr>
      </w:pPr>
      <w:r>
        <w:rPr>
          <w:rFonts w:cs="Arial"/>
          <w:sz w:val="22"/>
          <w:szCs w:val="22"/>
        </w:rPr>
        <w:t xml:space="preserve">Read </w:t>
      </w:r>
      <w:r w:rsidRPr="00DE3638">
        <w:rPr>
          <w:rFonts w:cs="Arial"/>
          <w:sz w:val="22"/>
          <w:szCs w:val="22"/>
        </w:rPr>
        <w:t xml:space="preserve">the story of </w:t>
      </w:r>
      <w:r w:rsidRPr="00BB6585">
        <w:rPr>
          <w:rFonts w:cs="Arial"/>
          <w:b/>
          <w:sz w:val="22"/>
          <w:szCs w:val="22"/>
        </w:rPr>
        <w:t>Good Friday</w:t>
      </w:r>
      <w:r>
        <w:rPr>
          <w:rFonts w:cs="Arial"/>
          <w:sz w:val="22"/>
          <w:szCs w:val="22"/>
        </w:rPr>
        <w:t xml:space="preserve"> in KWL Big Book, </w:t>
      </w:r>
      <w:r>
        <w:rPr>
          <w:rFonts w:cs="Arial"/>
          <w:i/>
          <w:sz w:val="22"/>
          <w:szCs w:val="22"/>
        </w:rPr>
        <w:t>A Journey to New Life.</w:t>
      </w:r>
    </w:p>
    <w:p w14:paraId="4DD6FDCA" w14:textId="77777777" w:rsidR="009A013C" w:rsidRDefault="009A013C" w:rsidP="008A4992">
      <w:pPr>
        <w:pStyle w:val="BodyText"/>
        <w:numPr>
          <w:ilvl w:val="0"/>
          <w:numId w:val="5"/>
        </w:numPr>
        <w:spacing w:before="240"/>
        <w:rPr>
          <w:rFonts w:cs="Arial"/>
          <w:sz w:val="22"/>
          <w:szCs w:val="22"/>
        </w:rPr>
      </w:pPr>
      <w:r w:rsidRPr="00DE3638">
        <w:rPr>
          <w:rFonts w:cs="Arial"/>
          <w:sz w:val="22"/>
          <w:szCs w:val="22"/>
        </w:rPr>
        <w:t>Invi</w:t>
      </w:r>
      <w:r>
        <w:rPr>
          <w:rFonts w:cs="Arial"/>
          <w:sz w:val="22"/>
          <w:szCs w:val="22"/>
        </w:rPr>
        <w:t>te students to wonder with you using ‘I w</w:t>
      </w:r>
      <w:r w:rsidRPr="00DE3638">
        <w:rPr>
          <w:rFonts w:cs="Arial"/>
          <w:sz w:val="22"/>
          <w:szCs w:val="22"/>
        </w:rPr>
        <w:t>onder’ statements</w:t>
      </w:r>
      <w:r>
        <w:rPr>
          <w:rFonts w:cs="Arial"/>
          <w:sz w:val="22"/>
          <w:szCs w:val="22"/>
        </w:rPr>
        <w:t>,</w:t>
      </w:r>
      <w:r w:rsidRPr="00DE3638">
        <w:rPr>
          <w:rFonts w:cs="Arial"/>
          <w:sz w:val="22"/>
          <w:szCs w:val="22"/>
        </w:rPr>
        <w:t xml:space="preserve"> KWL</w:t>
      </w:r>
      <w:r>
        <w:rPr>
          <w:rFonts w:cs="Arial"/>
          <w:sz w:val="22"/>
          <w:szCs w:val="22"/>
        </w:rPr>
        <w:t xml:space="preserve"> p70</w:t>
      </w:r>
      <w:r w:rsidRPr="00DE3638">
        <w:rPr>
          <w:rFonts w:cs="Arial"/>
          <w:sz w:val="22"/>
          <w:szCs w:val="22"/>
        </w:rPr>
        <w:t xml:space="preserve">. </w:t>
      </w:r>
    </w:p>
    <w:p w14:paraId="4DD6FDCB" w14:textId="77777777" w:rsidR="009A013C" w:rsidRPr="00DE3638" w:rsidRDefault="009A013C" w:rsidP="00BB6585">
      <w:pPr>
        <w:pStyle w:val="BodyText"/>
        <w:numPr>
          <w:ilvl w:val="0"/>
          <w:numId w:val="5"/>
        </w:numPr>
        <w:spacing w:before="240"/>
        <w:jc w:val="both"/>
        <w:rPr>
          <w:rFonts w:cs="Arial"/>
          <w:sz w:val="22"/>
          <w:szCs w:val="22"/>
        </w:rPr>
      </w:pPr>
      <w:r w:rsidRPr="00DE3638">
        <w:rPr>
          <w:rFonts w:cs="Arial"/>
          <w:sz w:val="22"/>
          <w:szCs w:val="22"/>
        </w:rPr>
        <w:t xml:space="preserve">Read the ‘Good Friday’ section in </w:t>
      </w:r>
      <w:r>
        <w:rPr>
          <w:rFonts w:cs="Arial"/>
          <w:sz w:val="22"/>
          <w:szCs w:val="22"/>
        </w:rPr>
        <w:t>KWL ch 6, Pt 2.</w:t>
      </w:r>
    </w:p>
    <w:p w14:paraId="4DD6FDCC" w14:textId="77777777" w:rsidR="009A013C" w:rsidRDefault="009A013C" w:rsidP="00E10E79">
      <w:pPr>
        <w:pStyle w:val="BodyText"/>
        <w:numPr>
          <w:ilvl w:val="0"/>
          <w:numId w:val="5"/>
        </w:numPr>
        <w:spacing w:before="240"/>
        <w:jc w:val="both"/>
        <w:rPr>
          <w:rFonts w:cs="Arial"/>
          <w:sz w:val="22"/>
          <w:szCs w:val="22"/>
        </w:rPr>
      </w:pPr>
      <w:r w:rsidRPr="00DE3638">
        <w:rPr>
          <w:rFonts w:cs="Arial"/>
          <w:sz w:val="22"/>
          <w:szCs w:val="22"/>
        </w:rPr>
        <w:t xml:space="preserve">Show </w:t>
      </w:r>
      <w:r>
        <w:rPr>
          <w:rFonts w:cs="Arial"/>
          <w:sz w:val="22"/>
          <w:szCs w:val="22"/>
        </w:rPr>
        <w:t>various</w:t>
      </w:r>
      <w:r w:rsidRPr="00DE3638">
        <w:rPr>
          <w:rFonts w:cs="Arial"/>
          <w:sz w:val="22"/>
          <w:szCs w:val="22"/>
        </w:rPr>
        <w:t xml:space="preserve"> crosses</w:t>
      </w:r>
      <w:r>
        <w:rPr>
          <w:rFonts w:cs="Arial"/>
          <w:sz w:val="22"/>
          <w:szCs w:val="22"/>
        </w:rPr>
        <w:t xml:space="preserve"> and crucifixes.</w:t>
      </w:r>
    </w:p>
    <w:p w14:paraId="4DD6FDCD" w14:textId="77777777" w:rsidR="009A013C" w:rsidRDefault="009A013C" w:rsidP="00E10E79">
      <w:pPr>
        <w:pStyle w:val="BodyText"/>
        <w:ind w:left="720"/>
        <w:jc w:val="both"/>
        <w:rPr>
          <w:rFonts w:cs="Arial"/>
          <w:sz w:val="22"/>
          <w:szCs w:val="22"/>
        </w:rPr>
      </w:pPr>
      <w:r>
        <w:rPr>
          <w:rFonts w:cs="Arial"/>
          <w:sz w:val="22"/>
          <w:szCs w:val="22"/>
        </w:rPr>
        <w:t>Sources could be:</w:t>
      </w:r>
    </w:p>
    <w:p w14:paraId="4DD6FDCE" w14:textId="77777777" w:rsidR="009A013C" w:rsidRPr="003D3BB1" w:rsidRDefault="0061612A" w:rsidP="00E10E79">
      <w:pPr>
        <w:pStyle w:val="BodyText"/>
        <w:ind w:left="720"/>
        <w:jc w:val="both"/>
        <w:rPr>
          <w:rFonts w:cs="Arial"/>
          <w:sz w:val="22"/>
          <w:szCs w:val="22"/>
        </w:rPr>
      </w:pPr>
      <w:hyperlink r:id="rId17" w:history="1">
        <w:r w:rsidR="009A013C" w:rsidRPr="003D3BB1">
          <w:rPr>
            <w:rStyle w:val="Hyperlink"/>
            <w:color w:val="auto"/>
            <w:sz w:val="22"/>
            <w:szCs w:val="22"/>
          </w:rPr>
          <w:t>http://home.rochester.rr.com/gocek/images/christn/</w:t>
        </w:r>
      </w:hyperlink>
      <w:r w:rsidR="009A013C" w:rsidRPr="003D3BB1">
        <w:rPr>
          <w:rFonts w:cs="Arial"/>
          <w:sz w:val="22"/>
          <w:szCs w:val="22"/>
        </w:rPr>
        <w:t xml:space="preserve"> </w:t>
      </w:r>
      <w:hyperlink r:id="rId18" w:history="1">
        <w:r w:rsidR="009A013C" w:rsidRPr="003D3BB1">
          <w:rPr>
            <w:rStyle w:val="Hyperlink"/>
            <w:color w:val="auto"/>
            <w:sz w:val="22"/>
            <w:szCs w:val="22"/>
          </w:rPr>
          <w:t>http://home.att.net/~wegast/symbols/symbols.htm</w:t>
        </w:r>
      </w:hyperlink>
      <w:r w:rsidR="009A013C" w:rsidRPr="003D3BB1">
        <w:rPr>
          <w:rFonts w:cs="Arial"/>
          <w:sz w:val="22"/>
          <w:szCs w:val="22"/>
        </w:rPr>
        <w:t xml:space="preserve">, </w:t>
      </w:r>
      <w:r w:rsidR="009A013C">
        <w:rPr>
          <w:rFonts w:cs="Arial"/>
          <w:sz w:val="22"/>
          <w:szCs w:val="22"/>
        </w:rPr>
        <w:t>click C, go to cross</w:t>
      </w:r>
      <w:r w:rsidR="009A013C" w:rsidRPr="003D3BB1">
        <w:rPr>
          <w:rFonts w:cs="Arial"/>
          <w:sz w:val="22"/>
          <w:szCs w:val="22"/>
        </w:rPr>
        <w:t xml:space="preserve">. </w:t>
      </w:r>
    </w:p>
    <w:p w14:paraId="4DD6FDCF" w14:textId="77777777" w:rsidR="009A013C" w:rsidRDefault="009A013C" w:rsidP="00E10E79">
      <w:pPr>
        <w:pStyle w:val="BodyText"/>
        <w:ind w:left="720"/>
        <w:jc w:val="both"/>
        <w:rPr>
          <w:rFonts w:cs="Arial"/>
          <w:sz w:val="22"/>
          <w:szCs w:val="22"/>
        </w:rPr>
      </w:pPr>
      <w:r w:rsidRPr="00DE3638">
        <w:rPr>
          <w:rFonts w:cs="Arial"/>
          <w:sz w:val="22"/>
          <w:szCs w:val="22"/>
        </w:rPr>
        <w:t xml:space="preserve">Students bring their own </w:t>
      </w:r>
      <w:r>
        <w:rPr>
          <w:rFonts w:cs="Arial"/>
          <w:sz w:val="22"/>
          <w:szCs w:val="22"/>
        </w:rPr>
        <w:t xml:space="preserve">cross </w:t>
      </w:r>
      <w:r w:rsidRPr="00DE3638">
        <w:rPr>
          <w:rFonts w:cs="Arial"/>
          <w:sz w:val="22"/>
          <w:szCs w:val="22"/>
        </w:rPr>
        <w:t>from home.</w:t>
      </w:r>
      <w:r>
        <w:rPr>
          <w:rFonts w:cs="Arial"/>
          <w:sz w:val="22"/>
          <w:szCs w:val="22"/>
        </w:rPr>
        <w:t xml:space="preserve"> Discuss differences in the various crosses and crucifixes.</w:t>
      </w:r>
    </w:p>
    <w:p w14:paraId="4DD6FDD0" w14:textId="77777777" w:rsidR="009A013C" w:rsidRPr="00DE3638" w:rsidRDefault="009A013C" w:rsidP="00E10E79">
      <w:pPr>
        <w:pStyle w:val="BodyText"/>
        <w:ind w:left="720"/>
        <w:jc w:val="both"/>
        <w:rPr>
          <w:rFonts w:cs="Arial"/>
          <w:sz w:val="22"/>
          <w:szCs w:val="22"/>
        </w:rPr>
      </w:pPr>
      <w:r w:rsidRPr="00DE3638">
        <w:rPr>
          <w:rFonts w:cs="Arial"/>
          <w:sz w:val="22"/>
          <w:szCs w:val="22"/>
        </w:rPr>
        <w:t>Students draw, paint or construct a cross. Add this to their book/cube.</w:t>
      </w:r>
    </w:p>
    <w:p w14:paraId="4DD6FDD1" w14:textId="77777777" w:rsidR="009A013C" w:rsidRPr="00DE3638" w:rsidRDefault="009A013C" w:rsidP="00021DD0">
      <w:pPr>
        <w:pStyle w:val="BodyText"/>
        <w:numPr>
          <w:ilvl w:val="0"/>
          <w:numId w:val="5"/>
        </w:numPr>
        <w:tabs>
          <w:tab w:val="clear" w:pos="720"/>
        </w:tabs>
        <w:spacing w:before="240"/>
        <w:jc w:val="both"/>
        <w:rPr>
          <w:rFonts w:cs="Arial"/>
          <w:sz w:val="22"/>
          <w:szCs w:val="22"/>
        </w:rPr>
      </w:pPr>
      <w:r w:rsidRPr="00DE3638">
        <w:rPr>
          <w:rFonts w:cs="Arial"/>
          <w:sz w:val="22"/>
          <w:szCs w:val="22"/>
        </w:rPr>
        <w:t xml:space="preserve">Pray the Stations of the Cross – use the pictures from above, or appropriate stations in the church. Direct the children to look carefully at the image. Respond in silence, spontaneous prayer, written prayers, or use prayer </w:t>
      </w:r>
      <w:r>
        <w:rPr>
          <w:rFonts w:cs="Arial"/>
          <w:sz w:val="22"/>
          <w:szCs w:val="22"/>
        </w:rPr>
        <w:t>in</w:t>
      </w:r>
      <w:r w:rsidRPr="00DE3638">
        <w:rPr>
          <w:rFonts w:cs="Arial"/>
          <w:sz w:val="22"/>
          <w:szCs w:val="22"/>
        </w:rPr>
        <w:t xml:space="preserve"> KWL</w:t>
      </w:r>
      <w:r>
        <w:rPr>
          <w:rFonts w:cs="Arial"/>
          <w:sz w:val="22"/>
          <w:szCs w:val="22"/>
        </w:rPr>
        <w:t xml:space="preserve"> p71</w:t>
      </w:r>
      <w:r w:rsidRPr="00DE3638">
        <w:rPr>
          <w:rFonts w:cs="Arial"/>
          <w:sz w:val="22"/>
          <w:szCs w:val="22"/>
        </w:rPr>
        <w:t xml:space="preserve"> as a refrain after silent refection on the image.</w:t>
      </w:r>
    </w:p>
    <w:p w14:paraId="4DD6FDD2" w14:textId="77777777" w:rsidR="009A013C" w:rsidRDefault="009A013C" w:rsidP="00021DD0">
      <w:pPr>
        <w:pStyle w:val="BodyText"/>
        <w:numPr>
          <w:ilvl w:val="0"/>
          <w:numId w:val="5"/>
        </w:numPr>
        <w:tabs>
          <w:tab w:val="clear" w:pos="720"/>
        </w:tabs>
        <w:spacing w:before="240"/>
        <w:jc w:val="both"/>
        <w:rPr>
          <w:rFonts w:cs="Arial"/>
          <w:sz w:val="22"/>
          <w:szCs w:val="22"/>
        </w:rPr>
      </w:pPr>
      <w:r w:rsidRPr="00DE3638">
        <w:rPr>
          <w:rFonts w:cs="Arial"/>
          <w:sz w:val="22"/>
          <w:szCs w:val="22"/>
        </w:rPr>
        <w:t>At</w:t>
      </w:r>
      <w:r>
        <w:rPr>
          <w:rFonts w:cs="Arial"/>
          <w:sz w:val="22"/>
          <w:szCs w:val="22"/>
        </w:rPr>
        <w:t xml:space="preserve"> the end o</w:t>
      </w:r>
      <w:r w:rsidRPr="00DE3638">
        <w:rPr>
          <w:rFonts w:cs="Arial"/>
          <w:sz w:val="22"/>
          <w:szCs w:val="22"/>
        </w:rPr>
        <w:t>f the day, trace a cross on each child’s forehead, saying, “May you love others as Jesus loves you.”</w:t>
      </w:r>
    </w:p>
    <w:p w14:paraId="4DD6FDD3" w14:textId="77777777" w:rsidR="009A013C" w:rsidRDefault="009A013C" w:rsidP="00DF4BBA">
      <w:pPr>
        <w:pStyle w:val="BodyText"/>
        <w:ind w:left="360"/>
        <w:rPr>
          <w:rFonts w:cs="Arial"/>
          <w:b/>
          <w:sz w:val="22"/>
          <w:szCs w:val="22"/>
        </w:rPr>
      </w:pPr>
    </w:p>
    <w:p w14:paraId="4DD6FDD4" w14:textId="77777777" w:rsidR="009A013C" w:rsidRPr="00A94472" w:rsidRDefault="009A013C" w:rsidP="003A2761">
      <w:pPr>
        <w:pStyle w:val="BodyText"/>
        <w:spacing w:before="240"/>
        <w:ind w:left="360"/>
        <w:rPr>
          <w:rFonts w:cs="Arial"/>
          <w:b/>
          <w:sz w:val="22"/>
          <w:szCs w:val="22"/>
        </w:rPr>
      </w:pPr>
      <w:r w:rsidRPr="00A94472">
        <w:rPr>
          <w:rFonts w:cs="Arial"/>
          <w:b/>
          <w:sz w:val="22"/>
          <w:szCs w:val="22"/>
        </w:rPr>
        <w:t xml:space="preserve">Part 4 </w:t>
      </w:r>
    </w:p>
    <w:p w14:paraId="4DD6FDD5" w14:textId="77777777" w:rsidR="009A013C" w:rsidRPr="00DE3638" w:rsidRDefault="009A013C" w:rsidP="003C6131">
      <w:pPr>
        <w:pStyle w:val="BodyText"/>
        <w:numPr>
          <w:ilvl w:val="1"/>
          <w:numId w:val="5"/>
        </w:numPr>
        <w:tabs>
          <w:tab w:val="clear" w:pos="1440"/>
        </w:tabs>
        <w:spacing w:before="240"/>
        <w:ind w:left="720"/>
        <w:rPr>
          <w:rFonts w:cs="Arial"/>
          <w:sz w:val="22"/>
          <w:szCs w:val="22"/>
        </w:rPr>
      </w:pPr>
      <w:r w:rsidRPr="00DE3638">
        <w:rPr>
          <w:rFonts w:cs="Arial"/>
          <w:sz w:val="22"/>
          <w:szCs w:val="22"/>
        </w:rPr>
        <w:t xml:space="preserve">Repeat </w:t>
      </w:r>
      <w:r>
        <w:rPr>
          <w:rFonts w:cs="Arial"/>
          <w:sz w:val="22"/>
          <w:szCs w:val="22"/>
        </w:rPr>
        <w:t xml:space="preserve">the </w:t>
      </w:r>
      <w:r w:rsidRPr="00DE3638">
        <w:rPr>
          <w:rFonts w:cs="Arial"/>
          <w:sz w:val="22"/>
          <w:szCs w:val="22"/>
        </w:rPr>
        <w:t xml:space="preserve">process of </w:t>
      </w:r>
      <w:r>
        <w:rPr>
          <w:rFonts w:cs="Arial"/>
          <w:sz w:val="22"/>
          <w:szCs w:val="22"/>
        </w:rPr>
        <w:t>reading</w:t>
      </w:r>
      <w:r w:rsidRPr="00DE3638">
        <w:rPr>
          <w:rFonts w:cs="Arial"/>
          <w:sz w:val="22"/>
          <w:szCs w:val="22"/>
        </w:rPr>
        <w:t xml:space="preserve"> the story, wondering and responding for </w:t>
      </w:r>
      <w:r w:rsidRPr="00BC61F5">
        <w:rPr>
          <w:rFonts w:cs="Arial"/>
          <w:b/>
          <w:sz w:val="22"/>
          <w:szCs w:val="22"/>
        </w:rPr>
        <w:t>Holy Saturday</w:t>
      </w:r>
      <w:r w:rsidRPr="00DE3638">
        <w:rPr>
          <w:rFonts w:cs="Arial"/>
          <w:sz w:val="22"/>
          <w:szCs w:val="22"/>
        </w:rPr>
        <w:t>.</w:t>
      </w:r>
    </w:p>
    <w:p w14:paraId="4DD6FDD6" w14:textId="77777777" w:rsidR="009A013C" w:rsidRDefault="009A013C" w:rsidP="00021DD0">
      <w:pPr>
        <w:pStyle w:val="BodyText"/>
        <w:numPr>
          <w:ilvl w:val="0"/>
          <w:numId w:val="5"/>
        </w:numPr>
        <w:tabs>
          <w:tab w:val="clear" w:pos="720"/>
        </w:tabs>
        <w:spacing w:before="240"/>
        <w:jc w:val="both"/>
        <w:rPr>
          <w:rFonts w:cs="Arial"/>
          <w:sz w:val="22"/>
          <w:szCs w:val="22"/>
        </w:rPr>
      </w:pPr>
      <w:r>
        <w:rPr>
          <w:rFonts w:cs="Arial"/>
          <w:sz w:val="22"/>
          <w:szCs w:val="22"/>
        </w:rPr>
        <w:t xml:space="preserve">When </w:t>
      </w:r>
      <w:r w:rsidRPr="00DE3638">
        <w:rPr>
          <w:rFonts w:cs="Arial"/>
          <w:sz w:val="22"/>
          <w:szCs w:val="22"/>
        </w:rPr>
        <w:t xml:space="preserve">someone has died and </w:t>
      </w:r>
      <w:r>
        <w:rPr>
          <w:rFonts w:cs="Arial"/>
          <w:sz w:val="22"/>
          <w:szCs w:val="22"/>
        </w:rPr>
        <w:t>the funeral is over, relatives and friends</w:t>
      </w:r>
      <w:r w:rsidRPr="00DE3638">
        <w:rPr>
          <w:rFonts w:cs="Arial"/>
          <w:sz w:val="22"/>
          <w:szCs w:val="22"/>
        </w:rPr>
        <w:t xml:space="preserve"> go back to a relative’s house to </w:t>
      </w:r>
      <w:r>
        <w:rPr>
          <w:rFonts w:cs="Arial"/>
          <w:sz w:val="22"/>
          <w:szCs w:val="22"/>
        </w:rPr>
        <w:t>share food.</w:t>
      </w:r>
      <w:r w:rsidRPr="00DE3638">
        <w:rPr>
          <w:rFonts w:cs="Arial"/>
          <w:sz w:val="22"/>
          <w:szCs w:val="22"/>
        </w:rPr>
        <w:t xml:space="preserve"> They sometimes have pictures of the deceased. They tell stories about the dead person, e</w:t>
      </w:r>
      <w:r>
        <w:rPr>
          <w:rFonts w:cs="Arial"/>
          <w:sz w:val="22"/>
          <w:szCs w:val="22"/>
        </w:rPr>
        <w:t>g:</w:t>
      </w:r>
      <w:r w:rsidRPr="00DE3638">
        <w:rPr>
          <w:rFonts w:cs="Arial"/>
          <w:sz w:val="22"/>
          <w:szCs w:val="22"/>
        </w:rPr>
        <w:t xml:space="preserve"> Remember when …….. . Invite the children to share their favourite stories about Jesus. </w:t>
      </w:r>
    </w:p>
    <w:p w14:paraId="4DD6FDD7" w14:textId="77777777" w:rsidR="009A013C" w:rsidRPr="00DE3638" w:rsidRDefault="009A013C" w:rsidP="00EA3C43">
      <w:pPr>
        <w:pStyle w:val="BodyText"/>
        <w:ind w:left="720"/>
        <w:jc w:val="both"/>
        <w:rPr>
          <w:rFonts w:cs="Arial"/>
          <w:sz w:val="22"/>
          <w:szCs w:val="22"/>
        </w:rPr>
      </w:pPr>
      <w:r w:rsidRPr="00EA3C43">
        <w:rPr>
          <w:rFonts w:cs="Arial"/>
          <w:b/>
          <w:sz w:val="22"/>
          <w:szCs w:val="22"/>
        </w:rPr>
        <w:t>or</w:t>
      </w:r>
      <w:r w:rsidRPr="00DE3638">
        <w:rPr>
          <w:rFonts w:cs="Arial"/>
          <w:sz w:val="22"/>
          <w:szCs w:val="22"/>
        </w:rPr>
        <w:t xml:space="preserve"> </w:t>
      </w:r>
      <w:r>
        <w:rPr>
          <w:rFonts w:cs="Arial"/>
          <w:sz w:val="22"/>
          <w:szCs w:val="22"/>
        </w:rPr>
        <w:t xml:space="preserve">- </w:t>
      </w:r>
      <w:r w:rsidRPr="00DE3638">
        <w:rPr>
          <w:rFonts w:cs="Arial"/>
          <w:sz w:val="22"/>
          <w:szCs w:val="22"/>
        </w:rPr>
        <w:t>I wonder what the friends of Jesus would have talked about after they had buried him.</w:t>
      </w:r>
    </w:p>
    <w:p w14:paraId="4DD6FDD8" w14:textId="77777777" w:rsidR="009A013C" w:rsidRDefault="009A013C" w:rsidP="00E10E79">
      <w:pPr>
        <w:pStyle w:val="BodyText"/>
        <w:numPr>
          <w:ilvl w:val="0"/>
          <w:numId w:val="5"/>
        </w:numPr>
        <w:spacing w:before="240"/>
        <w:jc w:val="both"/>
        <w:rPr>
          <w:rFonts w:cs="Arial"/>
          <w:sz w:val="22"/>
          <w:szCs w:val="22"/>
        </w:rPr>
      </w:pPr>
      <w:r>
        <w:rPr>
          <w:rFonts w:cs="Arial"/>
          <w:sz w:val="22"/>
          <w:szCs w:val="22"/>
        </w:rPr>
        <w:t>Students put together either their book or cube, leaving the top side open.</w:t>
      </w:r>
      <w:r w:rsidRPr="00DE3638">
        <w:rPr>
          <w:rFonts w:cs="Arial"/>
          <w:sz w:val="22"/>
          <w:szCs w:val="22"/>
        </w:rPr>
        <w:t xml:space="preserve"> They</w:t>
      </w:r>
      <w:r>
        <w:rPr>
          <w:rFonts w:cs="Arial"/>
          <w:sz w:val="22"/>
          <w:szCs w:val="22"/>
        </w:rPr>
        <w:t xml:space="preserve"> leave their cubes, or books,</w:t>
      </w:r>
      <w:r w:rsidRPr="00DE3638">
        <w:rPr>
          <w:rFonts w:cs="Arial"/>
          <w:sz w:val="22"/>
          <w:szCs w:val="22"/>
        </w:rPr>
        <w:t xml:space="preserve"> at school over the Easter break. Teacher fills each cube</w:t>
      </w:r>
      <w:r>
        <w:rPr>
          <w:rFonts w:cs="Arial"/>
          <w:sz w:val="22"/>
          <w:szCs w:val="22"/>
        </w:rPr>
        <w:t>, or hides in each book,</w:t>
      </w:r>
      <w:r w:rsidRPr="00DE3638">
        <w:rPr>
          <w:rFonts w:cs="Arial"/>
          <w:sz w:val="22"/>
          <w:szCs w:val="22"/>
        </w:rPr>
        <w:t xml:space="preserve"> an Easter surprise for children, to be discovered upon return from the Easter holidays.</w:t>
      </w:r>
    </w:p>
    <w:p w14:paraId="4DD6FDD9" w14:textId="755A61F8" w:rsidR="00365E7C" w:rsidRPr="0002244C" w:rsidRDefault="009A013C" w:rsidP="00365E7C">
      <w:pPr>
        <w:pStyle w:val="BodyText"/>
        <w:ind w:left="360"/>
        <w:jc w:val="right"/>
        <w:rPr>
          <w:rFonts w:cs="Arial"/>
          <w:b/>
          <w:sz w:val="26"/>
          <w:szCs w:val="26"/>
        </w:rPr>
      </w:pPr>
      <w:r>
        <w:rPr>
          <w:rFonts w:cs="Arial"/>
          <w:sz w:val="22"/>
          <w:szCs w:val="22"/>
        </w:rPr>
        <w:br w:type="page"/>
      </w:r>
      <w:r w:rsidR="00365E7C" w:rsidRPr="0002244C">
        <w:rPr>
          <w:rFonts w:cs="Arial"/>
          <w:b/>
          <w:sz w:val="26"/>
          <w:szCs w:val="26"/>
        </w:rPr>
        <w:lastRenderedPageBreak/>
        <w:t xml:space="preserve"> </w:t>
      </w:r>
    </w:p>
    <w:p w14:paraId="4DD6FDDC" w14:textId="2DA51437" w:rsidR="009A013C" w:rsidRDefault="009A013C" w:rsidP="0002244C">
      <w:pPr>
        <w:pStyle w:val="BodyText"/>
        <w:jc w:val="right"/>
      </w:pPr>
      <w:r w:rsidRPr="0002244C">
        <w:rPr>
          <w:rFonts w:cs="Arial"/>
          <w:b/>
          <w:sz w:val="26"/>
          <w:szCs w:val="26"/>
        </w:rPr>
        <w:t xml:space="preserve">Resource Sheet </w:t>
      </w:r>
      <w:r w:rsidR="00365E7C">
        <w:rPr>
          <w:rFonts w:cs="Arial"/>
          <w:b/>
          <w:sz w:val="26"/>
          <w:szCs w:val="26"/>
        </w:rPr>
        <w:t>1</w:t>
      </w:r>
    </w:p>
    <w:p w14:paraId="4DD6FDDD" w14:textId="77777777" w:rsidR="009A013C" w:rsidRPr="0002244C" w:rsidRDefault="009A013C" w:rsidP="00622696">
      <w:pPr>
        <w:pStyle w:val="BodyText"/>
        <w:jc w:val="center"/>
        <w:rPr>
          <w:rFonts w:cs="Arial"/>
          <w:b/>
          <w:sz w:val="36"/>
          <w:szCs w:val="36"/>
        </w:rPr>
      </w:pPr>
      <w:r w:rsidRPr="0002244C">
        <w:rPr>
          <w:rFonts w:cs="Arial"/>
          <w:b/>
          <w:sz w:val="36"/>
          <w:szCs w:val="36"/>
        </w:rPr>
        <w:t>Zacchaeus</w:t>
      </w:r>
    </w:p>
    <w:p w14:paraId="4DD6FDDE" w14:textId="77777777" w:rsidR="009A013C" w:rsidRPr="002F4242" w:rsidRDefault="009A013C" w:rsidP="00F55A86">
      <w:pPr>
        <w:pStyle w:val="BodyText"/>
        <w:jc w:val="center"/>
        <w:rPr>
          <w:rFonts w:cs="Arial"/>
          <w:b/>
          <w:i/>
          <w:szCs w:val="24"/>
        </w:rPr>
      </w:pPr>
      <w:r w:rsidRPr="00894BED">
        <w:rPr>
          <w:rFonts w:cs="Arial"/>
          <w:b/>
          <w:szCs w:val="24"/>
        </w:rPr>
        <w:t>KWL Big Book,</w:t>
      </w:r>
      <w:r>
        <w:rPr>
          <w:rFonts w:cs="Arial"/>
          <w:b/>
          <w:szCs w:val="24"/>
        </w:rPr>
        <w:t xml:space="preserve"> </w:t>
      </w:r>
      <w:r>
        <w:rPr>
          <w:rFonts w:cs="Arial"/>
          <w:b/>
          <w:i/>
          <w:szCs w:val="24"/>
        </w:rPr>
        <w:t>Stories About Jesus,</w:t>
      </w:r>
      <w:r>
        <w:rPr>
          <w:rFonts w:cs="Arial"/>
          <w:b/>
          <w:szCs w:val="24"/>
        </w:rPr>
        <w:t xml:space="preserve"> ‘Za</w:t>
      </w:r>
      <w:r w:rsidRPr="002F4242">
        <w:rPr>
          <w:rFonts w:cs="Arial"/>
          <w:b/>
          <w:szCs w:val="24"/>
        </w:rPr>
        <w:t>cchaeus</w:t>
      </w:r>
      <w:r>
        <w:rPr>
          <w:rFonts w:cs="Arial"/>
          <w:b/>
          <w:szCs w:val="24"/>
        </w:rPr>
        <w:t>’</w:t>
      </w:r>
    </w:p>
    <w:p w14:paraId="4DD6FDDF" w14:textId="77777777" w:rsidR="009A013C" w:rsidRDefault="009A013C" w:rsidP="00F55A86">
      <w:pPr>
        <w:pStyle w:val="BodyText"/>
        <w:jc w:val="center"/>
        <w:rPr>
          <w:rFonts w:cs="Arial"/>
          <w:b/>
          <w:szCs w:val="24"/>
        </w:rPr>
      </w:pPr>
      <w:r>
        <w:rPr>
          <w:rFonts w:cs="Arial"/>
          <w:b/>
          <w:szCs w:val="24"/>
        </w:rPr>
        <w:t>(</w:t>
      </w:r>
      <w:r w:rsidRPr="0074137F">
        <w:rPr>
          <w:rFonts w:cs="Arial"/>
          <w:b/>
          <w:szCs w:val="24"/>
        </w:rPr>
        <w:t>Luke 10:29-37</w:t>
      </w:r>
      <w:r>
        <w:rPr>
          <w:rFonts w:cs="Arial"/>
          <w:b/>
          <w:szCs w:val="24"/>
        </w:rPr>
        <w:t>)</w:t>
      </w:r>
    </w:p>
    <w:p w14:paraId="4DD6FDE0" w14:textId="77777777" w:rsidR="009A013C" w:rsidRPr="0074137F" w:rsidRDefault="009A013C" w:rsidP="00F55A86">
      <w:pPr>
        <w:pStyle w:val="BodyText"/>
        <w:jc w:val="center"/>
        <w:rPr>
          <w:rFonts w:cs="Arial"/>
          <w:b/>
          <w:szCs w:val="24"/>
        </w:rPr>
      </w:pPr>
    </w:p>
    <w:p w14:paraId="4DD6FDE1" w14:textId="77777777" w:rsidR="009A013C" w:rsidRPr="00B3168F" w:rsidRDefault="009A013C" w:rsidP="00B3168F">
      <w:pPr>
        <w:pStyle w:val="BodyText"/>
        <w:pBdr>
          <w:top w:val="single" w:sz="4" w:space="1" w:color="auto"/>
          <w:left w:val="single" w:sz="4" w:space="3" w:color="auto"/>
          <w:bottom w:val="single" w:sz="4" w:space="1" w:color="auto"/>
          <w:right w:val="single" w:sz="4" w:space="4" w:color="auto"/>
        </w:pBdr>
        <w:rPr>
          <w:rFonts w:cs="Arial"/>
          <w:b/>
          <w:caps/>
          <w:sz w:val="22"/>
          <w:szCs w:val="22"/>
        </w:rPr>
      </w:pPr>
      <w:r w:rsidRPr="00B3168F">
        <w:rPr>
          <w:rFonts w:cs="Arial"/>
          <w:b/>
          <w:caps/>
          <w:sz w:val="22"/>
          <w:szCs w:val="22"/>
        </w:rPr>
        <w:t>You will need:</w:t>
      </w:r>
    </w:p>
    <w:p w14:paraId="4DD6FDE2" w14:textId="77777777" w:rsidR="009A013C" w:rsidRPr="00B3168F" w:rsidRDefault="009A013C" w:rsidP="00894BED">
      <w:pPr>
        <w:pStyle w:val="BodyText"/>
        <w:numPr>
          <w:ilvl w:val="0"/>
          <w:numId w:val="15"/>
        </w:numPr>
        <w:pBdr>
          <w:top w:val="single" w:sz="4" w:space="1" w:color="auto"/>
          <w:left w:val="single" w:sz="4" w:space="3" w:color="auto"/>
          <w:bottom w:val="single" w:sz="4" w:space="1" w:color="auto"/>
          <w:right w:val="single" w:sz="4" w:space="4" w:color="auto"/>
        </w:pBdr>
        <w:spacing w:after="0"/>
        <w:ind w:left="357" w:hanging="357"/>
        <w:rPr>
          <w:rFonts w:cs="Arial"/>
          <w:sz w:val="22"/>
          <w:szCs w:val="22"/>
        </w:rPr>
      </w:pPr>
      <w:r>
        <w:rPr>
          <w:rFonts w:cs="Arial"/>
          <w:sz w:val="22"/>
          <w:szCs w:val="22"/>
        </w:rPr>
        <w:t>l</w:t>
      </w:r>
      <w:r w:rsidRPr="00B3168F">
        <w:rPr>
          <w:rFonts w:cs="Arial"/>
          <w:sz w:val="22"/>
          <w:szCs w:val="22"/>
        </w:rPr>
        <w:t xml:space="preserve">ight yellow or cream felt background - the area between </w:t>
      </w:r>
      <w:smartTag w:uri="urn:schemas-microsoft-com:office:smarttags" w:element="City">
        <w:r w:rsidRPr="00B3168F">
          <w:rPr>
            <w:rFonts w:cs="Arial"/>
            <w:sz w:val="22"/>
            <w:szCs w:val="22"/>
          </w:rPr>
          <w:t>Jericho</w:t>
        </w:r>
      </w:smartTag>
      <w:r>
        <w:rPr>
          <w:rFonts w:cs="Arial"/>
          <w:sz w:val="22"/>
          <w:szCs w:val="22"/>
        </w:rPr>
        <w:t xml:space="preserve"> and</w:t>
      </w:r>
      <w:r w:rsidRPr="00B3168F">
        <w:rPr>
          <w:rFonts w:cs="Arial"/>
          <w:sz w:val="22"/>
          <w:szCs w:val="22"/>
        </w:rPr>
        <w:t xml:space="preserve"> </w:t>
      </w:r>
      <w:smartTag w:uri="urn:schemas-microsoft-com:office:smarttags" w:element="place">
        <w:smartTag w:uri="urn:schemas-microsoft-com:office:smarttags" w:element="City">
          <w:r w:rsidRPr="00B3168F">
            <w:rPr>
              <w:rFonts w:cs="Arial"/>
              <w:sz w:val="22"/>
              <w:szCs w:val="22"/>
            </w:rPr>
            <w:t>Jerusalem</w:t>
          </w:r>
        </w:smartTag>
      </w:smartTag>
      <w:r w:rsidRPr="00B3168F">
        <w:rPr>
          <w:rFonts w:cs="Arial"/>
          <w:sz w:val="22"/>
          <w:szCs w:val="22"/>
        </w:rPr>
        <w:t xml:space="preserve"> was desert </w:t>
      </w:r>
    </w:p>
    <w:p w14:paraId="4DD6FDE3" w14:textId="77777777" w:rsidR="009A013C" w:rsidRPr="00B3168F" w:rsidRDefault="009A013C" w:rsidP="00894BED">
      <w:pPr>
        <w:pStyle w:val="BodyText"/>
        <w:numPr>
          <w:ilvl w:val="0"/>
          <w:numId w:val="15"/>
        </w:numPr>
        <w:pBdr>
          <w:top w:val="single" w:sz="4" w:space="1" w:color="auto"/>
          <w:left w:val="single" w:sz="4" w:space="3" w:color="auto"/>
          <w:bottom w:val="single" w:sz="4" w:space="1" w:color="auto"/>
          <w:right w:val="single" w:sz="4" w:space="4" w:color="auto"/>
        </w:pBdr>
        <w:spacing w:after="0"/>
        <w:ind w:left="357" w:hanging="357"/>
        <w:rPr>
          <w:rFonts w:cs="Arial"/>
          <w:sz w:val="22"/>
          <w:szCs w:val="22"/>
        </w:rPr>
      </w:pPr>
      <w:r>
        <w:rPr>
          <w:rFonts w:cs="Arial"/>
          <w:sz w:val="22"/>
          <w:szCs w:val="22"/>
        </w:rPr>
        <w:t>f</w:t>
      </w:r>
      <w:r w:rsidRPr="00B3168F">
        <w:rPr>
          <w:rFonts w:cs="Arial"/>
          <w:sz w:val="22"/>
          <w:szCs w:val="22"/>
        </w:rPr>
        <w:t xml:space="preserve">elt road </w:t>
      </w:r>
    </w:p>
    <w:p w14:paraId="4DD6FDE4" w14:textId="77777777" w:rsidR="009A013C" w:rsidRPr="00B3168F" w:rsidRDefault="009A013C" w:rsidP="00894BED">
      <w:pPr>
        <w:pStyle w:val="BodyText"/>
        <w:numPr>
          <w:ilvl w:val="0"/>
          <w:numId w:val="15"/>
        </w:numPr>
        <w:pBdr>
          <w:top w:val="single" w:sz="4" w:space="1" w:color="auto"/>
          <w:left w:val="single" w:sz="4" w:space="3" w:color="auto"/>
          <w:bottom w:val="single" w:sz="4" w:space="1" w:color="auto"/>
          <w:right w:val="single" w:sz="4" w:space="4" w:color="auto"/>
        </w:pBdr>
        <w:spacing w:after="0"/>
        <w:ind w:left="357" w:hanging="357"/>
        <w:rPr>
          <w:rFonts w:cs="Arial"/>
          <w:sz w:val="22"/>
          <w:szCs w:val="22"/>
        </w:rPr>
      </w:pPr>
      <w:r w:rsidRPr="00B3168F">
        <w:rPr>
          <w:rFonts w:cs="Arial"/>
          <w:sz w:val="22"/>
          <w:szCs w:val="22"/>
        </w:rPr>
        <w:t>3D figures: Jesus; Zacchaeus, crowd</w:t>
      </w:r>
    </w:p>
    <w:p w14:paraId="4DD6FDE5" w14:textId="77777777" w:rsidR="009A013C" w:rsidRPr="00B3168F" w:rsidRDefault="009A013C" w:rsidP="00894BED">
      <w:pPr>
        <w:pStyle w:val="BodyText"/>
        <w:numPr>
          <w:ilvl w:val="0"/>
          <w:numId w:val="15"/>
        </w:numPr>
        <w:pBdr>
          <w:top w:val="single" w:sz="4" w:space="1" w:color="auto"/>
          <w:left w:val="single" w:sz="4" w:space="3" w:color="auto"/>
          <w:bottom w:val="single" w:sz="4" w:space="1" w:color="auto"/>
          <w:right w:val="single" w:sz="4" w:space="4" w:color="auto"/>
        </w:pBdr>
        <w:spacing w:after="0"/>
        <w:ind w:left="357" w:hanging="357"/>
        <w:rPr>
          <w:rFonts w:cs="Arial"/>
          <w:sz w:val="22"/>
          <w:szCs w:val="22"/>
        </w:rPr>
      </w:pPr>
      <w:r w:rsidRPr="00B3168F">
        <w:rPr>
          <w:rFonts w:cs="Arial"/>
          <w:sz w:val="22"/>
          <w:szCs w:val="22"/>
        </w:rPr>
        <w:t>tree</w:t>
      </w:r>
    </w:p>
    <w:p w14:paraId="4DD6FDE6" w14:textId="77777777" w:rsidR="009A013C" w:rsidRPr="00B3168F" w:rsidRDefault="009A013C" w:rsidP="00894BED">
      <w:pPr>
        <w:pStyle w:val="BodyText"/>
        <w:numPr>
          <w:ilvl w:val="0"/>
          <w:numId w:val="15"/>
        </w:numPr>
        <w:pBdr>
          <w:top w:val="single" w:sz="4" w:space="1" w:color="auto"/>
          <w:left w:val="single" w:sz="4" w:space="3" w:color="auto"/>
          <w:bottom w:val="single" w:sz="4" w:space="1" w:color="auto"/>
          <w:right w:val="single" w:sz="4" w:space="4" w:color="auto"/>
        </w:pBdr>
        <w:spacing w:after="0"/>
        <w:ind w:left="357" w:hanging="357"/>
        <w:rPr>
          <w:rFonts w:cs="Arial"/>
          <w:sz w:val="22"/>
          <w:szCs w:val="22"/>
        </w:rPr>
      </w:pPr>
      <w:smartTag w:uri="urn:schemas-microsoft-com:office:smarttags" w:element="City">
        <w:r w:rsidRPr="00B3168F">
          <w:rPr>
            <w:rFonts w:cs="Arial"/>
            <w:sz w:val="22"/>
            <w:szCs w:val="22"/>
          </w:rPr>
          <w:t>Jericho</w:t>
        </w:r>
      </w:smartTag>
      <w:r w:rsidRPr="00B3168F">
        <w:rPr>
          <w:rFonts w:cs="Arial"/>
          <w:sz w:val="22"/>
          <w:szCs w:val="22"/>
        </w:rPr>
        <w:t xml:space="preserve"> and </w:t>
      </w:r>
      <w:smartTag w:uri="urn:schemas-microsoft-com:office:smarttags" w:element="City">
        <w:smartTag w:uri="urn:schemas-microsoft-com:office:smarttags" w:element="place">
          <w:r w:rsidRPr="00B3168F">
            <w:rPr>
              <w:rFonts w:cs="Arial"/>
              <w:sz w:val="22"/>
              <w:szCs w:val="22"/>
            </w:rPr>
            <w:t>Jerusalem</w:t>
          </w:r>
        </w:smartTag>
      </w:smartTag>
      <w:r>
        <w:rPr>
          <w:rFonts w:cs="Arial"/>
          <w:sz w:val="22"/>
          <w:szCs w:val="22"/>
        </w:rPr>
        <w:t xml:space="preserve"> (optional</w:t>
      </w:r>
      <w:r w:rsidRPr="00B3168F">
        <w:rPr>
          <w:rFonts w:cs="Arial"/>
          <w:sz w:val="22"/>
          <w:szCs w:val="22"/>
        </w:rPr>
        <w:t>)</w:t>
      </w:r>
    </w:p>
    <w:p w14:paraId="4DD6FDE7" w14:textId="77777777" w:rsidR="009A013C" w:rsidRDefault="009A013C" w:rsidP="00894BED">
      <w:pPr>
        <w:pStyle w:val="BodyText"/>
        <w:numPr>
          <w:ilvl w:val="0"/>
          <w:numId w:val="15"/>
        </w:numPr>
        <w:pBdr>
          <w:top w:val="single" w:sz="4" w:space="1" w:color="auto"/>
          <w:left w:val="single" w:sz="4" w:space="3" w:color="auto"/>
          <w:bottom w:val="single" w:sz="4" w:space="1" w:color="auto"/>
          <w:right w:val="single" w:sz="4" w:space="4" w:color="auto"/>
        </w:pBdr>
        <w:spacing w:after="0"/>
        <w:ind w:left="357" w:hanging="357"/>
        <w:rPr>
          <w:rFonts w:cs="Arial"/>
          <w:sz w:val="22"/>
          <w:szCs w:val="22"/>
        </w:rPr>
      </w:pPr>
      <w:r w:rsidRPr="00B3168F">
        <w:rPr>
          <w:rFonts w:cs="Arial"/>
          <w:sz w:val="22"/>
          <w:szCs w:val="22"/>
        </w:rPr>
        <w:t>Bible</w:t>
      </w:r>
    </w:p>
    <w:p w14:paraId="4DD6FDE8" w14:textId="77777777" w:rsidR="009A013C" w:rsidRPr="00B3168F" w:rsidRDefault="009A013C" w:rsidP="00894BED">
      <w:pPr>
        <w:pStyle w:val="BodyText"/>
        <w:pBdr>
          <w:top w:val="single" w:sz="4" w:space="1" w:color="auto"/>
          <w:left w:val="single" w:sz="4" w:space="3" w:color="auto"/>
          <w:bottom w:val="single" w:sz="4" w:space="1" w:color="auto"/>
          <w:right w:val="single" w:sz="4" w:space="4" w:color="auto"/>
        </w:pBdr>
        <w:spacing w:after="0"/>
        <w:rPr>
          <w:rFonts w:cs="Arial"/>
          <w:sz w:val="22"/>
          <w:szCs w:val="22"/>
        </w:rPr>
      </w:pPr>
    </w:p>
    <w:p w14:paraId="4DD6FDE9" w14:textId="77777777" w:rsidR="009A013C" w:rsidRPr="008B6E2E" w:rsidRDefault="009A013C" w:rsidP="002810F0">
      <w:pPr>
        <w:spacing w:before="240"/>
        <w:jc w:val="both"/>
        <w:rPr>
          <w:rFonts w:ascii="Arial" w:hAnsi="Arial" w:cs="Arial"/>
          <w:i/>
          <w:iCs/>
        </w:rPr>
      </w:pPr>
      <w:r w:rsidRPr="008B6E2E">
        <w:rPr>
          <w:rFonts w:ascii="Arial" w:hAnsi="Arial" w:cs="Arial"/>
          <w:i/>
          <w:iCs/>
        </w:rPr>
        <w:t>Children are seated in a semi-circle ready to listen to the story. When the children are settled, go to the shelf and carry the materials as you would the Bible. Place these beside you.</w:t>
      </w:r>
    </w:p>
    <w:p w14:paraId="4DD6FDEA" w14:textId="77777777" w:rsidR="009A013C" w:rsidRPr="00DD7B52" w:rsidRDefault="009A013C" w:rsidP="002810F0">
      <w:pPr>
        <w:pStyle w:val="BodyText"/>
        <w:spacing w:before="120" w:after="0"/>
        <w:jc w:val="both"/>
        <w:rPr>
          <w:rFonts w:cs="Arial"/>
          <w:i/>
          <w:sz w:val="20"/>
        </w:rPr>
      </w:pPr>
      <w:r w:rsidRPr="00DD7B52">
        <w:rPr>
          <w:rFonts w:cs="Arial"/>
          <w:i/>
          <w:sz w:val="20"/>
        </w:rPr>
        <w:t>Place class Bible in front of you with your hand on it.</w:t>
      </w:r>
    </w:p>
    <w:p w14:paraId="4DD6FDEB"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This story comes from our special book, the Bible, so we know it will tell us something about God.</w:t>
      </w:r>
    </w:p>
    <w:p w14:paraId="4DD6FDEC" w14:textId="77777777" w:rsidR="009A013C" w:rsidRPr="005F3A99" w:rsidRDefault="009A013C" w:rsidP="002810F0">
      <w:pPr>
        <w:pStyle w:val="BodyText"/>
        <w:spacing w:before="120" w:after="0"/>
        <w:jc w:val="both"/>
        <w:rPr>
          <w:rFonts w:cs="Arial"/>
          <w:i/>
          <w:sz w:val="20"/>
        </w:rPr>
      </w:pPr>
      <w:r w:rsidRPr="005F3A99">
        <w:rPr>
          <w:rFonts w:cs="Arial"/>
          <w:i/>
          <w:sz w:val="20"/>
        </w:rPr>
        <w:t>Place Bible beside you. Place the felt background in the middle of the story space.</w:t>
      </w:r>
    </w:p>
    <w:p w14:paraId="4DD6FDED" w14:textId="77777777" w:rsidR="009A013C" w:rsidRPr="005F3A99" w:rsidRDefault="009A013C" w:rsidP="002810F0">
      <w:pPr>
        <w:pStyle w:val="BodyText"/>
        <w:spacing w:after="0"/>
        <w:jc w:val="both"/>
        <w:rPr>
          <w:rFonts w:cs="Arial"/>
          <w:i/>
          <w:sz w:val="20"/>
        </w:rPr>
      </w:pPr>
      <w:r w:rsidRPr="005F3A99">
        <w:rPr>
          <w:rFonts w:cs="Arial"/>
          <w:i/>
          <w:sz w:val="20"/>
        </w:rPr>
        <w:t>Lay the road on top of the background.</w:t>
      </w:r>
    </w:p>
    <w:p w14:paraId="4DD6FDEE" w14:textId="77777777" w:rsidR="009A013C" w:rsidRPr="005F3A99" w:rsidRDefault="009A013C" w:rsidP="002810F0">
      <w:pPr>
        <w:pStyle w:val="BodyText"/>
        <w:spacing w:before="240" w:after="0"/>
        <w:jc w:val="both"/>
        <w:rPr>
          <w:rFonts w:cs="Arial"/>
          <w:i/>
          <w:sz w:val="20"/>
        </w:rPr>
      </w:pPr>
      <w:r w:rsidRPr="005F3A99">
        <w:rPr>
          <w:rFonts w:cs="Arial"/>
          <w:i/>
          <w:sz w:val="20"/>
        </w:rPr>
        <w:t xml:space="preserve">Place </w:t>
      </w:r>
      <w:smartTag w:uri="urn:schemas-microsoft-com:office:smarttags" w:element="place">
        <w:smartTag w:uri="urn:schemas-microsoft-com:office:smarttags" w:element="City">
          <w:r w:rsidRPr="005F3A99">
            <w:rPr>
              <w:rFonts w:cs="Arial"/>
              <w:i/>
              <w:sz w:val="20"/>
            </w:rPr>
            <w:t>Jerusalem</w:t>
          </w:r>
        </w:smartTag>
      </w:smartTag>
      <w:r>
        <w:rPr>
          <w:rFonts w:cs="Arial"/>
          <w:i/>
          <w:sz w:val="20"/>
        </w:rPr>
        <w:t xml:space="preserve"> at the </w:t>
      </w:r>
      <w:r w:rsidRPr="005F3A99">
        <w:rPr>
          <w:rFonts w:cs="Arial"/>
          <w:i/>
          <w:sz w:val="20"/>
        </w:rPr>
        <w:t>end of the road away from you.</w:t>
      </w:r>
      <w:r>
        <w:rPr>
          <w:rFonts w:cs="Arial"/>
          <w:i/>
          <w:sz w:val="20"/>
        </w:rPr>
        <w:t xml:space="preserve"> Place </w:t>
      </w:r>
      <w:smartTag w:uri="urn:schemas-microsoft-com:office:smarttags" w:element="place">
        <w:smartTag w:uri="urn:schemas-microsoft-com:office:smarttags" w:element="City">
          <w:r>
            <w:rPr>
              <w:rFonts w:cs="Arial"/>
              <w:i/>
              <w:sz w:val="20"/>
            </w:rPr>
            <w:t>Jericho</w:t>
          </w:r>
        </w:smartTag>
      </w:smartTag>
      <w:r>
        <w:rPr>
          <w:rFonts w:cs="Arial"/>
          <w:i/>
          <w:sz w:val="20"/>
        </w:rPr>
        <w:t xml:space="preserve"> at the end of the road closest to you.</w:t>
      </w:r>
    </w:p>
    <w:p w14:paraId="4DD6FDEF"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 xml:space="preserve">Every year the people of </w:t>
      </w:r>
      <w:smartTag w:uri="urn:schemas-microsoft-com:office:smarttags" w:element="country-region">
        <w:r w:rsidRPr="00DD7B52">
          <w:rPr>
            <w:rFonts w:ascii="Arial" w:hAnsi="Arial" w:cs="Arial"/>
            <w:b/>
            <w:sz w:val="22"/>
            <w:szCs w:val="22"/>
          </w:rPr>
          <w:t>Israel</w:t>
        </w:r>
      </w:smartTag>
      <w:r w:rsidRPr="00DD7B52">
        <w:rPr>
          <w:rFonts w:ascii="Arial" w:hAnsi="Arial" w:cs="Arial"/>
          <w:b/>
          <w:sz w:val="22"/>
          <w:szCs w:val="22"/>
        </w:rPr>
        <w:t xml:space="preserve"> travelled to the great city of </w:t>
      </w:r>
      <w:smartTag w:uri="urn:schemas-microsoft-com:office:smarttags" w:element="City">
        <w:smartTag w:uri="urn:schemas-microsoft-com:office:smarttags" w:element="place">
          <w:r w:rsidRPr="00DD7B52">
            <w:rPr>
              <w:rFonts w:ascii="Arial" w:hAnsi="Arial" w:cs="Arial"/>
              <w:b/>
              <w:sz w:val="22"/>
              <w:szCs w:val="22"/>
            </w:rPr>
            <w:t>Jerusalem</w:t>
          </w:r>
        </w:smartTag>
      </w:smartTag>
      <w:r w:rsidRPr="00DD7B52">
        <w:rPr>
          <w:rFonts w:ascii="Arial" w:hAnsi="Arial" w:cs="Arial"/>
          <w:b/>
          <w:sz w:val="22"/>
          <w:szCs w:val="22"/>
        </w:rPr>
        <w:t xml:space="preserve"> to celebrate the feast of the Passover. Many passed through the city of </w:t>
      </w:r>
      <w:smartTag w:uri="urn:schemas-microsoft-com:office:smarttags" w:element="City">
        <w:r w:rsidRPr="00DD7B52">
          <w:rPr>
            <w:rFonts w:ascii="Arial" w:hAnsi="Arial" w:cs="Arial"/>
            <w:b/>
            <w:sz w:val="22"/>
            <w:szCs w:val="22"/>
          </w:rPr>
          <w:t>Jericho</w:t>
        </w:r>
      </w:smartTag>
      <w:r w:rsidRPr="00DD7B52">
        <w:rPr>
          <w:rFonts w:ascii="Arial" w:hAnsi="Arial" w:cs="Arial"/>
          <w:b/>
          <w:sz w:val="22"/>
          <w:szCs w:val="22"/>
        </w:rPr>
        <w:t xml:space="preserve"> on their way to </w:t>
      </w:r>
      <w:smartTag w:uri="urn:schemas-microsoft-com:office:smarttags" w:element="place">
        <w:smartTag w:uri="urn:schemas-microsoft-com:office:smarttags" w:element="City">
          <w:r w:rsidRPr="00DD7B52">
            <w:rPr>
              <w:rFonts w:ascii="Arial" w:hAnsi="Arial" w:cs="Arial"/>
              <w:b/>
              <w:sz w:val="22"/>
              <w:szCs w:val="22"/>
            </w:rPr>
            <w:t>Jerusalem</w:t>
          </w:r>
        </w:smartTag>
      </w:smartTag>
      <w:r w:rsidRPr="00DD7B52">
        <w:rPr>
          <w:rFonts w:ascii="Arial" w:hAnsi="Arial" w:cs="Arial"/>
          <w:b/>
          <w:sz w:val="22"/>
          <w:szCs w:val="22"/>
        </w:rPr>
        <w:t>.</w:t>
      </w:r>
    </w:p>
    <w:p w14:paraId="4DD6FDF0" w14:textId="77777777" w:rsidR="009A013C" w:rsidRPr="005F3A99" w:rsidRDefault="009A013C" w:rsidP="002810F0">
      <w:pPr>
        <w:pStyle w:val="BodyText"/>
        <w:spacing w:before="240" w:after="0"/>
        <w:jc w:val="both"/>
        <w:rPr>
          <w:rFonts w:cs="Arial"/>
          <w:i/>
          <w:sz w:val="20"/>
        </w:rPr>
      </w:pPr>
      <w:r w:rsidRPr="005F3A99">
        <w:rPr>
          <w:rFonts w:cs="Arial"/>
          <w:i/>
          <w:sz w:val="20"/>
        </w:rPr>
        <w:t>Place tree on one</w:t>
      </w:r>
      <w:r>
        <w:rPr>
          <w:rFonts w:cs="Arial"/>
          <w:i/>
          <w:sz w:val="20"/>
        </w:rPr>
        <w:t xml:space="preserve"> side of the road part-way down, close to </w:t>
      </w:r>
      <w:smartTag w:uri="urn:schemas-microsoft-com:office:smarttags" w:element="place">
        <w:smartTag w:uri="urn:schemas-microsoft-com:office:smarttags" w:element="City">
          <w:r>
            <w:rPr>
              <w:rFonts w:cs="Arial"/>
              <w:i/>
              <w:sz w:val="20"/>
            </w:rPr>
            <w:t>Jericho</w:t>
          </w:r>
        </w:smartTag>
      </w:smartTag>
      <w:r>
        <w:rPr>
          <w:rFonts w:cs="Arial"/>
          <w:i/>
          <w:sz w:val="20"/>
        </w:rPr>
        <w:t>.</w:t>
      </w:r>
    </w:p>
    <w:p w14:paraId="4DD6FDF1" w14:textId="77777777" w:rsidR="009A013C" w:rsidRPr="005F3A99" w:rsidRDefault="009A013C" w:rsidP="002810F0">
      <w:pPr>
        <w:pStyle w:val="BodyText"/>
        <w:spacing w:after="0"/>
        <w:jc w:val="both"/>
        <w:rPr>
          <w:rFonts w:cs="Arial"/>
          <w:i/>
          <w:sz w:val="20"/>
        </w:rPr>
      </w:pPr>
      <w:r w:rsidRPr="005F3A99">
        <w:rPr>
          <w:rFonts w:cs="Arial"/>
          <w:i/>
          <w:sz w:val="20"/>
        </w:rPr>
        <w:t>Plac</w:t>
      </w:r>
      <w:r>
        <w:rPr>
          <w:rFonts w:cs="Arial"/>
          <w:i/>
          <w:sz w:val="20"/>
        </w:rPr>
        <w:t xml:space="preserve">e Zacchaeus in front of </w:t>
      </w:r>
      <w:smartTag w:uri="urn:schemas-microsoft-com:office:smarttags" w:element="place">
        <w:smartTag w:uri="urn:schemas-microsoft-com:office:smarttags" w:element="City">
          <w:r>
            <w:rPr>
              <w:rFonts w:cs="Arial"/>
              <w:i/>
              <w:sz w:val="20"/>
            </w:rPr>
            <w:t>Jericho</w:t>
          </w:r>
        </w:smartTag>
      </w:smartTag>
      <w:r>
        <w:rPr>
          <w:rFonts w:cs="Arial"/>
          <w:i/>
          <w:sz w:val="20"/>
        </w:rPr>
        <w:t>.</w:t>
      </w:r>
    </w:p>
    <w:p w14:paraId="4DD6FDF2"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 xml:space="preserve">Zacchaeus lived </w:t>
      </w:r>
      <w:r>
        <w:rPr>
          <w:rFonts w:ascii="Arial" w:hAnsi="Arial" w:cs="Arial"/>
          <w:b/>
          <w:sz w:val="22"/>
          <w:szCs w:val="22"/>
        </w:rPr>
        <w:t xml:space="preserve">in </w:t>
      </w:r>
      <w:smartTag w:uri="urn:schemas-microsoft-com:office:smarttags" w:element="place">
        <w:smartTag w:uri="urn:schemas-microsoft-com:office:smarttags" w:element="City">
          <w:r w:rsidRPr="00DD7B52">
            <w:rPr>
              <w:rFonts w:ascii="Arial" w:hAnsi="Arial" w:cs="Arial"/>
              <w:b/>
              <w:sz w:val="22"/>
              <w:szCs w:val="22"/>
            </w:rPr>
            <w:t>Jericho</w:t>
          </w:r>
        </w:smartTag>
      </w:smartTag>
      <w:r w:rsidRPr="00DD7B52">
        <w:rPr>
          <w:rFonts w:ascii="Arial" w:hAnsi="Arial" w:cs="Arial"/>
          <w:b/>
          <w:sz w:val="22"/>
          <w:szCs w:val="22"/>
        </w:rPr>
        <w:t xml:space="preserve">.  </w:t>
      </w:r>
      <w:r>
        <w:rPr>
          <w:rFonts w:ascii="Arial" w:hAnsi="Arial" w:cs="Arial"/>
          <w:b/>
          <w:sz w:val="22"/>
          <w:szCs w:val="22"/>
        </w:rPr>
        <w:t>His job was to collect money for taxes.</w:t>
      </w:r>
      <w:r w:rsidRPr="00DD7B52">
        <w:rPr>
          <w:rFonts w:ascii="Arial" w:hAnsi="Arial" w:cs="Arial"/>
          <w:b/>
          <w:sz w:val="22"/>
          <w:szCs w:val="22"/>
        </w:rPr>
        <w:t xml:space="preserve"> </w:t>
      </w:r>
    </w:p>
    <w:p w14:paraId="4DD6FDF3"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 xml:space="preserve">He took more money than he </w:t>
      </w:r>
      <w:r>
        <w:rPr>
          <w:rFonts w:ascii="Arial" w:hAnsi="Arial" w:cs="Arial"/>
          <w:b/>
          <w:sz w:val="22"/>
          <w:szCs w:val="22"/>
        </w:rPr>
        <w:t>needed and he was</w:t>
      </w:r>
      <w:r w:rsidRPr="00DD7B52">
        <w:rPr>
          <w:rFonts w:ascii="Arial" w:hAnsi="Arial" w:cs="Arial"/>
          <w:b/>
          <w:sz w:val="22"/>
          <w:szCs w:val="22"/>
        </w:rPr>
        <w:t xml:space="preserve"> very rich. </w:t>
      </w:r>
    </w:p>
    <w:p w14:paraId="4DD6FDF4" w14:textId="77777777" w:rsidR="009A013C" w:rsidRPr="0074137F" w:rsidRDefault="009A013C" w:rsidP="002810F0">
      <w:pPr>
        <w:spacing w:before="240"/>
        <w:jc w:val="both"/>
        <w:rPr>
          <w:rFonts w:ascii="Arial" w:hAnsi="Arial" w:cs="Arial"/>
          <w:i/>
          <w:szCs w:val="28"/>
        </w:rPr>
      </w:pPr>
      <w:r w:rsidRPr="0074137F">
        <w:rPr>
          <w:rFonts w:ascii="Arial" w:hAnsi="Arial" w:cs="Arial"/>
          <w:i/>
          <w:szCs w:val="28"/>
        </w:rPr>
        <w:t xml:space="preserve">Place crowd in </w:t>
      </w:r>
      <w:r>
        <w:rPr>
          <w:rFonts w:ascii="Arial" w:hAnsi="Arial" w:cs="Arial"/>
          <w:i/>
          <w:szCs w:val="28"/>
        </w:rPr>
        <w:t>between</w:t>
      </w:r>
      <w:r w:rsidRPr="0074137F">
        <w:rPr>
          <w:rFonts w:ascii="Arial" w:hAnsi="Arial" w:cs="Arial"/>
          <w:i/>
          <w:szCs w:val="28"/>
        </w:rPr>
        <w:t xml:space="preserve"> </w:t>
      </w:r>
      <w:smartTag w:uri="urn:schemas-microsoft-com:office:smarttags" w:element="City">
        <w:smartTag w:uri="urn:schemas-microsoft-com:office:smarttags" w:element="place">
          <w:r w:rsidRPr="0074137F">
            <w:rPr>
              <w:rFonts w:ascii="Arial" w:hAnsi="Arial" w:cs="Arial"/>
              <w:i/>
              <w:szCs w:val="28"/>
            </w:rPr>
            <w:t>Jericho</w:t>
          </w:r>
        </w:smartTag>
      </w:smartTag>
      <w:r w:rsidRPr="0074137F">
        <w:rPr>
          <w:rFonts w:ascii="Arial" w:hAnsi="Arial" w:cs="Arial"/>
          <w:i/>
          <w:szCs w:val="28"/>
        </w:rPr>
        <w:t xml:space="preserve"> and Zacchaeus. </w:t>
      </w:r>
    </w:p>
    <w:p w14:paraId="4DD6FDF5" w14:textId="77777777" w:rsidR="009A013C" w:rsidRPr="00DD7B52" w:rsidRDefault="009A013C" w:rsidP="002810F0">
      <w:pPr>
        <w:jc w:val="both"/>
        <w:rPr>
          <w:rFonts w:ascii="Arial" w:hAnsi="Arial" w:cs="Arial"/>
          <w:b/>
          <w:sz w:val="22"/>
          <w:szCs w:val="22"/>
        </w:rPr>
      </w:pPr>
      <w:r>
        <w:rPr>
          <w:rFonts w:ascii="Arial" w:hAnsi="Arial" w:cs="Arial"/>
          <w:b/>
          <w:sz w:val="22"/>
          <w:szCs w:val="22"/>
        </w:rPr>
        <w:t>P</w:t>
      </w:r>
      <w:r w:rsidRPr="00DD7B52">
        <w:rPr>
          <w:rFonts w:ascii="Arial" w:hAnsi="Arial" w:cs="Arial"/>
          <w:b/>
          <w:sz w:val="22"/>
          <w:szCs w:val="22"/>
        </w:rPr>
        <w:t>eople did not like Zacchaeus.</w:t>
      </w:r>
    </w:p>
    <w:p w14:paraId="4DD6FDF6" w14:textId="77777777" w:rsidR="009A013C" w:rsidRPr="0074137F" w:rsidRDefault="009A013C" w:rsidP="002810F0">
      <w:pPr>
        <w:spacing w:before="240"/>
        <w:jc w:val="both"/>
        <w:rPr>
          <w:rFonts w:ascii="Arial" w:hAnsi="Arial" w:cs="Arial"/>
          <w:i/>
          <w:szCs w:val="28"/>
        </w:rPr>
      </w:pPr>
      <w:r w:rsidRPr="0074137F">
        <w:rPr>
          <w:rFonts w:ascii="Arial" w:hAnsi="Arial" w:cs="Arial"/>
          <w:i/>
          <w:szCs w:val="28"/>
        </w:rPr>
        <w:t xml:space="preserve">Move Jesus through </w:t>
      </w:r>
      <w:smartTag w:uri="urn:schemas-microsoft-com:office:smarttags" w:element="place">
        <w:smartTag w:uri="urn:schemas-microsoft-com:office:smarttags" w:element="City">
          <w:r w:rsidRPr="0074137F">
            <w:rPr>
              <w:rFonts w:ascii="Arial" w:hAnsi="Arial" w:cs="Arial"/>
              <w:i/>
              <w:szCs w:val="28"/>
            </w:rPr>
            <w:t>Jericho</w:t>
          </w:r>
        </w:smartTag>
      </w:smartTag>
      <w:r w:rsidRPr="0074137F">
        <w:rPr>
          <w:rFonts w:ascii="Arial" w:hAnsi="Arial" w:cs="Arial"/>
          <w:i/>
          <w:szCs w:val="28"/>
        </w:rPr>
        <w:t>. Move Zacchaeus backwards and forwards trying to see Jesus</w:t>
      </w:r>
      <w:r>
        <w:rPr>
          <w:rFonts w:ascii="Arial" w:hAnsi="Arial" w:cs="Arial"/>
          <w:i/>
          <w:szCs w:val="28"/>
        </w:rPr>
        <w:t xml:space="preserve"> over the crowd</w:t>
      </w:r>
      <w:r w:rsidRPr="0074137F">
        <w:rPr>
          <w:rFonts w:ascii="Arial" w:hAnsi="Arial" w:cs="Arial"/>
          <w:i/>
          <w:szCs w:val="28"/>
        </w:rPr>
        <w:t>.</w:t>
      </w:r>
    </w:p>
    <w:p w14:paraId="4DD6FDF7"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 xml:space="preserve">One day Jesus was going through </w:t>
      </w:r>
      <w:smartTag w:uri="urn:schemas-microsoft-com:office:smarttags" w:element="City">
        <w:r w:rsidRPr="00DD7B52">
          <w:rPr>
            <w:rFonts w:ascii="Arial" w:hAnsi="Arial" w:cs="Arial"/>
            <w:b/>
            <w:sz w:val="22"/>
            <w:szCs w:val="22"/>
          </w:rPr>
          <w:t>Jericho</w:t>
        </w:r>
      </w:smartTag>
      <w:r w:rsidRPr="00DD7B52">
        <w:rPr>
          <w:rFonts w:ascii="Arial" w:hAnsi="Arial" w:cs="Arial"/>
          <w:b/>
          <w:sz w:val="22"/>
          <w:szCs w:val="22"/>
        </w:rPr>
        <w:t xml:space="preserve"> on his way to </w:t>
      </w:r>
      <w:smartTag w:uri="urn:schemas-microsoft-com:office:smarttags" w:element="place">
        <w:smartTag w:uri="urn:schemas-microsoft-com:office:smarttags" w:element="City">
          <w:r w:rsidRPr="00DD7B52">
            <w:rPr>
              <w:rFonts w:ascii="Arial" w:hAnsi="Arial" w:cs="Arial"/>
              <w:b/>
              <w:sz w:val="22"/>
              <w:szCs w:val="22"/>
            </w:rPr>
            <w:t>Jerusalem</w:t>
          </w:r>
        </w:smartTag>
      </w:smartTag>
      <w:r w:rsidRPr="00DD7B52">
        <w:rPr>
          <w:rFonts w:ascii="Arial" w:hAnsi="Arial" w:cs="Arial"/>
          <w:b/>
          <w:sz w:val="22"/>
          <w:szCs w:val="22"/>
        </w:rPr>
        <w:t xml:space="preserve">.  </w:t>
      </w:r>
    </w:p>
    <w:p w14:paraId="4DD6FDF8"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Zacchaeus wanted to see Jesu</w:t>
      </w:r>
      <w:r>
        <w:rPr>
          <w:rFonts w:ascii="Arial" w:hAnsi="Arial" w:cs="Arial"/>
          <w:b/>
          <w:sz w:val="22"/>
          <w:szCs w:val="22"/>
        </w:rPr>
        <w:t>s.  But he was a short man. H</w:t>
      </w:r>
      <w:r w:rsidRPr="00DD7B52">
        <w:rPr>
          <w:rFonts w:ascii="Arial" w:hAnsi="Arial" w:cs="Arial"/>
          <w:b/>
          <w:sz w:val="22"/>
          <w:szCs w:val="22"/>
        </w:rPr>
        <w:t xml:space="preserve">e couldn’t see over the crowd.  </w:t>
      </w:r>
    </w:p>
    <w:p w14:paraId="4DD6FDF9" w14:textId="77777777" w:rsidR="009A013C" w:rsidRPr="0074137F" w:rsidRDefault="009A013C" w:rsidP="002810F0">
      <w:pPr>
        <w:spacing w:before="240"/>
        <w:jc w:val="both"/>
        <w:rPr>
          <w:rFonts w:ascii="Arial" w:hAnsi="Arial" w:cs="Arial"/>
          <w:i/>
          <w:szCs w:val="28"/>
        </w:rPr>
      </w:pPr>
      <w:r w:rsidRPr="0074137F">
        <w:rPr>
          <w:rFonts w:ascii="Arial" w:hAnsi="Arial" w:cs="Arial"/>
          <w:i/>
          <w:szCs w:val="28"/>
        </w:rPr>
        <w:t xml:space="preserve">Move Zacchaeus up the tree. </w:t>
      </w:r>
    </w:p>
    <w:p w14:paraId="4DD6FDFA"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 xml:space="preserve">So he ran ahead and climbed up into a sycamore tree. </w:t>
      </w:r>
    </w:p>
    <w:p w14:paraId="4DD6FDFB" w14:textId="77777777" w:rsidR="009A013C" w:rsidRPr="0074137F" w:rsidRDefault="009A013C" w:rsidP="002810F0">
      <w:pPr>
        <w:spacing w:before="240"/>
        <w:jc w:val="both"/>
        <w:rPr>
          <w:rFonts w:ascii="Arial" w:hAnsi="Arial" w:cs="Arial"/>
          <w:szCs w:val="28"/>
        </w:rPr>
      </w:pPr>
      <w:r w:rsidRPr="0074137F">
        <w:rPr>
          <w:rFonts w:ascii="Arial" w:hAnsi="Arial" w:cs="Arial"/>
          <w:i/>
          <w:szCs w:val="28"/>
        </w:rPr>
        <w:t>Move people in front of tree. Move Jesus along the road to the tree.</w:t>
      </w:r>
    </w:p>
    <w:p w14:paraId="4DD6FDFC"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 xml:space="preserve">When Jesus got to the sycamore tree, he looked up and said, "Zacchaeus, hurry down! I want to stay with you today."  </w:t>
      </w:r>
    </w:p>
    <w:p w14:paraId="4DD6FDFD" w14:textId="77777777" w:rsidR="009A013C" w:rsidRPr="005F3A99" w:rsidRDefault="009A013C" w:rsidP="002810F0">
      <w:pPr>
        <w:spacing w:before="240"/>
        <w:jc w:val="both"/>
        <w:rPr>
          <w:rFonts w:ascii="Arial" w:hAnsi="Arial" w:cs="Arial"/>
          <w:i/>
        </w:rPr>
      </w:pPr>
      <w:r w:rsidRPr="005F3A99">
        <w:rPr>
          <w:rFonts w:ascii="Arial" w:hAnsi="Arial" w:cs="Arial"/>
          <w:i/>
        </w:rPr>
        <w:t xml:space="preserve">Move Jesus and Zacchaeus together on the road back towards </w:t>
      </w:r>
      <w:smartTag w:uri="urn:schemas-microsoft-com:office:smarttags" w:element="place">
        <w:smartTag w:uri="urn:schemas-microsoft-com:office:smarttags" w:element="City">
          <w:r w:rsidRPr="005F3A99">
            <w:rPr>
              <w:rFonts w:ascii="Arial" w:hAnsi="Arial" w:cs="Arial"/>
              <w:i/>
            </w:rPr>
            <w:t>Jericho</w:t>
          </w:r>
        </w:smartTag>
      </w:smartTag>
      <w:r w:rsidRPr="005F3A99">
        <w:rPr>
          <w:rFonts w:ascii="Arial" w:hAnsi="Arial" w:cs="Arial"/>
          <w:i/>
        </w:rPr>
        <w:t>.</w:t>
      </w:r>
    </w:p>
    <w:p w14:paraId="4DD6FDFE"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 xml:space="preserve">Zacchaeus hurried down. He gladly welcomed Jesus and took him to his home. </w:t>
      </w:r>
    </w:p>
    <w:p w14:paraId="4DD6FDFF"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People did not like Zacchaeus, but Jesus did.</w:t>
      </w:r>
    </w:p>
    <w:p w14:paraId="4DD6FE00" w14:textId="77777777" w:rsidR="009A013C" w:rsidRPr="0074137F" w:rsidRDefault="009A013C" w:rsidP="002810F0">
      <w:pPr>
        <w:spacing w:before="240"/>
        <w:jc w:val="both"/>
        <w:rPr>
          <w:rFonts w:ascii="Arial" w:hAnsi="Arial" w:cs="Arial"/>
          <w:i/>
          <w:szCs w:val="28"/>
        </w:rPr>
      </w:pPr>
      <w:r w:rsidRPr="0074137F">
        <w:rPr>
          <w:rFonts w:ascii="Arial" w:hAnsi="Arial" w:cs="Arial"/>
          <w:i/>
          <w:szCs w:val="28"/>
        </w:rPr>
        <w:t>Turn crowd to face each other.</w:t>
      </w:r>
    </w:p>
    <w:p w14:paraId="4DD6FE01"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Everyone who saw this started grumbling, "This man is a sinner! And Jesus is going home to eat with him."</w:t>
      </w:r>
    </w:p>
    <w:p w14:paraId="4DD6FE02" w14:textId="77777777" w:rsidR="009A013C" w:rsidRDefault="009A013C" w:rsidP="002810F0">
      <w:pPr>
        <w:jc w:val="both"/>
        <w:rPr>
          <w:rFonts w:ascii="Arial" w:hAnsi="Arial" w:cs="Arial"/>
          <w:b/>
          <w:sz w:val="22"/>
          <w:szCs w:val="22"/>
        </w:rPr>
      </w:pPr>
      <w:r w:rsidRPr="00DD7B52">
        <w:rPr>
          <w:rFonts w:ascii="Arial" w:hAnsi="Arial" w:cs="Arial"/>
          <w:b/>
          <w:sz w:val="22"/>
          <w:szCs w:val="22"/>
        </w:rPr>
        <w:t>People did not like Zacchaeus, but Jesus did.</w:t>
      </w:r>
    </w:p>
    <w:p w14:paraId="4DD6FE03" w14:textId="77777777" w:rsidR="009A013C" w:rsidRPr="00DD7B52" w:rsidRDefault="009A013C" w:rsidP="002810F0">
      <w:pPr>
        <w:jc w:val="both"/>
        <w:rPr>
          <w:rFonts w:ascii="Arial" w:hAnsi="Arial" w:cs="Arial"/>
          <w:b/>
          <w:sz w:val="22"/>
          <w:szCs w:val="22"/>
        </w:rPr>
      </w:pPr>
      <w:r>
        <w:rPr>
          <w:rFonts w:ascii="Arial" w:hAnsi="Arial" w:cs="Arial"/>
          <w:b/>
          <w:sz w:val="22"/>
          <w:szCs w:val="22"/>
        </w:rPr>
        <w:br w:type="page"/>
      </w:r>
    </w:p>
    <w:p w14:paraId="4DD6FE04" w14:textId="77777777" w:rsidR="009A013C" w:rsidRDefault="009A013C" w:rsidP="003C6131">
      <w:pPr>
        <w:jc w:val="both"/>
        <w:rPr>
          <w:rFonts w:ascii="Arial" w:hAnsi="Arial" w:cs="Arial"/>
          <w:i/>
          <w:szCs w:val="28"/>
        </w:rPr>
      </w:pPr>
      <w:r w:rsidRPr="0074137F">
        <w:rPr>
          <w:rFonts w:ascii="Arial" w:hAnsi="Arial" w:cs="Arial"/>
          <w:i/>
          <w:szCs w:val="28"/>
        </w:rPr>
        <w:t xml:space="preserve">Place Jesus and Zacchaeus facing each other in front of </w:t>
      </w:r>
      <w:smartTag w:uri="urn:schemas-microsoft-com:office:smarttags" w:element="City">
        <w:smartTag w:uri="urn:schemas-microsoft-com:office:smarttags" w:element="place">
          <w:r w:rsidRPr="0074137F">
            <w:rPr>
              <w:rFonts w:ascii="Arial" w:hAnsi="Arial" w:cs="Arial"/>
              <w:i/>
              <w:szCs w:val="28"/>
            </w:rPr>
            <w:t>Jericho</w:t>
          </w:r>
        </w:smartTag>
      </w:smartTag>
      <w:r w:rsidRPr="0074137F">
        <w:rPr>
          <w:rFonts w:ascii="Arial" w:hAnsi="Arial" w:cs="Arial"/>
          <w:i/>
          <w:szCs w:val="28"/>
        </w:rPr>
        <w:t>.</w:t>
      </w:r>
    </w:p>
    <w:p w14:paraId="4DD6FE05"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At the end of the day Zacchaeus stood up and said to Jesus in a strong voice, "I will give half of my property to the poor.”</w:t>
      </w:r>
    </w:p>
    <w:p w14:paraId="4DD6FE06"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Zacchaeus was changing.</w:t>
      </w:r>
    </w:p>
    <w:p w14:paraId="4DD6FE07" w14:textId="77777777" w:rsidR="009A013C" w:rsidRPr="0074137F" w:rsidRDefault="009A013C" w:rsidP="002810F0">
      <w:pPr>
        <w:spacing w:before="240"/>
        <w:jc w:val="both"/>
        <w:rPr>
          <w:rFonts w:ascii="Arial" w:hAnsi="Arial" w:cs="Arial"/>
          <w:i/>
          <w:szCs w:val="28"/>
        </w:rPr>
      </w:pPr>
      <w:r w:rsidRPr="0074137F">
        <w:rPr>
          <w:rFonts w:ascii="Arial" w:hAnsi="Arial" w:cs="Arial"/>
          <w:i/>
          <w:szCs w:val="28"/>
        </w:rPr>
        <w:t>Turn people to face Jesus and Zacchaeus.</w:t>
      </w:r>
    </w:p>
    <w:p w14:paraId="4DD6FE08" w14:textId="77777777" w:rsidR="009A013C" w:rsidRPr="00F76F55" w:rsidRDefault="009A013C" w:rsidP="002810F0">
      <w:pPr>
        <w:jc w:val="both"/>
        <w:rPr>
          <w:rFonts w:ascii="Arial" w:hAnsi="Arial" w:cs="Arial"/>
          <w:b/>
          <w:sz w:val="22"/>
          <w:szCs w:val="22"/>
        </w:rPr>
      </w:pPr>
      <w:r w:rsidRPr="00F76F55">
        <w:rPr>
          <w:rFonts w:ascii="Arial" w:hAnsi="Arial" w:cs="Arial"/>
          <w:b/>
          <w:sz w:val="22"/>
          <w:szCs w:val="22"/>
        </w:rPr>
        <w:t xml:space="preserve">He continued firmly, “And I will now pay back four times the amount to everyone I have ever cheated." </w:t>
      </w:r>
    </w:p>
    <w:p w14:paraId="4DD6FE09" w14:textId="77777777" w:rsidR="009A013C" w:rsidRPr="00DD7B52" w:rsidRDefault="009A013C" w:rsidP="002810F0">
      <w:pPr>
        <w:jc w:val="both"/>
        <w:rPr>
          <w:rFonts w:ascii="Arial" w:hAnsi="Arial" w:cs="Arial"/>
          <w:b/>
          <w:sz w:val="22"/>
          <w:szCs w:val="22"/>
        </w:rPr>
      </w:pPr>
      <w:r w:rsidRPr="00DD7B52">
        <w:rPr>
          <w:rFonts w:ascii="Arial" w:hAnsi="Arial" w:cs="Arial"/>
          <w:b/>
          <w:sz w:val="22"/>
          <w:szCs w:val="22"/>
        </w:rPr>
        <w:t>Jesus said to Zacchaeus, "Today you have been saved.”</w:t>
      </w:r>
    </w:p>
    <w:p w14:paraId="4DD6FE0A" w14:textId="77777777" w:rsidR="009A013C" w:rsidRPr="0074137F" w:rsidRDefault="009A013C" w:rsidP="002810F0">
      <w:pPr>
        <w:spacing w:before="240"/>
        <w:jc w:val="both"/>
        <w:rPr>
          <w:rFonts w:ascii="Arial" w:hAnsi="Arial" w:cs="Arial"/>
          <w:i/>
          <w:szCs w:val="28"/>
        </w:rPr>
      </w:pPr>
      <w:r w:rsidRPr="0074137F">
        <w:rPr>
          <w:rFonts w:ascii="Arial" w:hAnsi="Arial" w:cs="Arial"/>
          <w:i/>
          <w:szCs w:val="28"/>
        </w:rPr>
        <w:t>Pause quietly for a moment</w:t>
      </w:r>
      <w:r w:rsidRPr="0074137F">
        <w:rPr>
          <w:rFonts w:ascii="Arial" w:hAnsi="Arial" w:cs="Arial"/>
          <w:i/>
        </w:rPr>
        <w:t>, and then begin to wonder together.</w:t>
      </w:r>
    </w:p>
    <w:p w14:paraId="4DD6FE0B" w14:textId="77777777" w:rsidR="009A013C" w:rsidRPr="00DD7B52" w:rsidRDefault="009A013C" w:rsidP="00B36586">
      <w:pPr>
        <w:spacing w:before="240"/>
        <w:jc w:val="both"/>
        <w:rPr>
          <w:rFonts w:ascii="Arial" w:hAnsi="Arial" w:cs="Arial"/>
          <w:b/>
          <w:sz w:val="22"/>
          <w:szCs w:val="22"/>
        </w:rPr>
      </w:pPr>
      <w:r w:rsidRPr="00DD7B52">
        <w:rPr>
          <w:rFonts w:ascii="Arial" w:hAnsi="Arial" w:cs="Arial"/>
          <w:b/>
          <w:sz w:val="22"/>
          <w:szCs w:val="22"/>
        </w:rPr>
        <w:t>I wonder</w:t>
      </w:r>
      <w:r>
        <w:rPr>
          <w:rFonts w:ascii="Arial" w:hAnsi="Arial" w:cs="Arial"/>
          <w:b/>
          <w:sz w:val="22"/>
          <w:szCs w:val="22"/>
        </w:rPr>
        <w:t>:</w:t>
      </w:r>
    </w:p>
    <w:p w14:paraId="4DD6FE0C" w14:textId="77777777" w:rsidR="009A013C" w:rsidRPr="00DD7B52" w:rsidRDefault="009A013C" w:rsidP="002810F0">
      <w:pPr>
        <w:numPr>
          <w:ilvl w:val="1"/>
          <w:numId w:val="5"/>
        </w:numPr>
        <w:tabs>
          <w:tab w:val="clear" w:pos="1440"/>
        </w:tabs>
        <w:ind w:left="851"/>
        <w:jc w:val="both"/>
        <w:rPr>
          <w:rFonts w:ascii="Arial" w:hAnsi="Arial" w:cs="Arial"/>
          <w:b/>
          <w:sz w:val="22"/>
          <w:szCs w:val="22"/>
        </w:rPr>
      </w:pPr>
      <w:r w:rsidRPr="00DD7B52">
        <w:rPr>
          <w:rFonts w:ascii="Arial" w:hAnsi="Arial" w:cs="Arial"/>
          <w:b/>
          <w:sz w:val="22"/>
          <w:szCs w:val="22"/>
        </w:rPr>
        <w:t>wh</w:t>
      </w:r>
      <w:r>
        <w:rPr>
          <w:rFonts w:ascii="Arial" w:hAnsi="Arial" w:cs="Arial"/>
          <w:b/>
          <w:sz w:val="22"/>
          <w:szCs w:val="22"/>
        </w:rPr>
        <w:t>y Zacchaeus wanted to see Jesus</w:t>
      </w:r>
    </w:p>
    <w:p w14:paraId="4DD6FE0D" w14:textId="77777777" w:rsidR="009A013C" w:rsidRPr="00DD7B52" w:rsidRDefault="009A013C" w:rsidP="002810F0">
      <w:pPr>
        <w:numPr>
          <w:ilvl w:val="1"/>
          <w:numId w:val="5"/>
        </w:numPr>
        <w:tabs>
          <w:tab w:val="clear" w:pos="1440"/>
        </w:tabs>
        <w:ind w:left="851"/>
        <w:jc w:val="both"/>
        <w:rPr>
          <w:rFonts w:ascii="Arial" w:hAnsi="Arial" w:cs="Arial"/>
          <w:b/>
          <w:sz w:val="22"/>
          <w:szCs w:val="22"/>
        </w:rPr>
      </w:pPr>
      <w:r w:rsidRPr="00DD7B52">
        <w:rPr>
          <w:rFonts w:ascii="Arial" w:hAnsi="Arial" w:cs="Arial"/>
          <w:b/>
          <w:sz w:val="22"/>
          <w:szCs w:val="22"/>
        </w:rPr>
        <w:t>how he felt when Jesus stopped and</w:t>
      </w:r>
      <w:r>
        <w:rPr>
          <w:rFonts w:ascii="Arial" w:hAnsi="Arial" w:cs="Arial"/>
          <w:b/>
          <w:sz w:val="22"/>
          <w:szCs w:val="22"/>
        </w:rPr>
        <w:t xml:space="preserve"> asked to have dinner with him</w:t>
      </w:r>
    </w:p>
    <w:p w14:paraId="4DD6FE0E" w14:textId="77777777" w:rsidR="009A013C" w:rsidRPr="00DD7B52" w:rsidRDefault="009A013C" w:rsidP="002810F0">
      <w:pPr>
        <w:numPr>
          <w:ilvl w:val="1"/>
          <w:numId w:val="5"/>
        </w:numPr>
        <w:tabs>
          <w:tab w:val="clear" w:pos="1440"/>
        </w:tabs>
        <w:ind w:left="851"/>
        <w:jc w:val="both"/>
        <w:rPr>
          <w:rFonts w:ascii="Arial" w:hAnsi="Arial" w:cs="Arial"/>
          <w:b/>
          <w:sz w:val="22"/>
          <w:szCs w:val="22"/>
        </w:rPr>
      </w:pPr>
      <w:r w:rsidRPr="00DD7B52">
        <w:rPr>
          <w:rFonts w:ascii="Arial" w:hAnsi="Arial" w:cs="Arial"/>
          <w:b/>
          <w:sz w:val="22"/>
          <w:szCs w:val="22"/>
        </w:rPr>
        <w:t>what J</w:t>
      </w:r>
      <w:r>
        <w:rPr>
          <w:rFonts w:ascii="Arial" w:hAnsi="Arial" w:cs="Arial"/>
          <w:b/>
          <w:sz w:val="22"/>
          <w:szCs w:val="22"/>
        </w:rPr>
        <w:t>esus and Zacchaeus talked about</w:t>
      </w:r>
    </w:p>
    <w:p w14:paraId="4DD6FE0F" w14:textId="77777777" w:rsidR="009A013C" w:rsidRPr="00DD7B52" w:rsidRDefault="009A013C" w:rsidP="002810F0">
      <w:pPr>
        <w:numPr>
          <w:ilvl w:val="1"/>
          <w:numId w:val="5"/>
        </w:numPr>
        <w:tabs>
          <w:tab w:val="clear" w:pos="1440"/>
        </w:tabs>
        <w:ind w:left="851"/>
        <w:jc w:val="both"/>
        <w:rPr>
          <w:rFonts w:ascii="Arial" w:hAnsi="Arial" w:cs="Arial"/>
          <w:b/>
          <w:sz w:val="22"/>
          <w:szCs w:val="22"/>
        </w:rPr>
      </w:pPr>
      <w:r>
        <w:rPr>
          <w:rFonts w:ascii="Arial" w:hAnsi="Arial" w:cs="Arial"/>
          <w:b/>
          <w:sz w:val="22"/>
          <w:szCs w:val="22"/>
        </w:rPr>
        <w:t>why Zacchaeus changed</w:t>
      </w:r>
    </w:p>
    <w:p w14:paraId="4DD6FE10" w14:textId="77777777" w:rsidR="009A013C" w:rsidRPr="00DD7B52" w:rsidRDefault="009A013C" w:rsidP="002810F0">
      <w:pPr>
        <w:numPr>
          <w:ilvl w:val="1"/>
          <w:numId w:val="5"/>
        </w:numPr>
        <w:tabs>
          <w:tab w:val="clear" w:pos="1440"/>
        </w:tabs>
        <w:ind w:left="851"/>
        <w:jc w:val="both"/>
        <w:rPr>
          <w:rFonts w:ascii="Arial" w:hAnsi="Arial" w:cs="Arial"/>
          <w:b/>
          <w:sz w:val="22"/>
          <w:szCs w:val="22"/>
        </w:rPr>
      </w:pPr>
      <w:r w:rsidRPr="00DD7B52">
        <w:rPr>
          <w:rFonts w:ascii="Arial" w:hAnsi="Arial" w:cs="Arial"/>
          <w:b/>
          <w:sz w:val="22"/>
          <w:szCs w:val="22"/>
        </w:rPr>
        <w:t>how he felt as he gave h</w:t>
      </w:r>
      <w:r>
        <w:rPr>
          <w:rFonts w:ascii="Arial" w:hAnsi="Arial" w:cs="Arial"/>
          <w:b/>
          <w:sz w:val="22"/>
          <w:szCs w:val="22"/>
        </w:rPr>
        <w:t>alf of what he had to the poor</w:t>
      </w:r>
    </w:p>
    <w:p w14:paraId="4DD6FE11" w14:textId="77777777" w:rsidR="009A013C" w:rsidRPr="00DD7B52" w:rsidRDefault="009A013C" w:rsidP="002810F0">
      <w:pPr>
        <w:numPr>
          <w:ilvl w:val="1"/>
          <w:numId w:val="5"/>
        </w:numPr>
        <w:tabs>
          <w:tab w:val="clear" w:pos="1440"/>
        </w:tabs>
        <w:ind w:left="851"/>
        <w:jc w:val="both"/>
        <w:rPr>
          <w:rFonts w:ascii="Arial" w:hAnsi="Arial" w:cs="Arial"/>
          <w:b/>
          <w:sz w:val="22"/>
          <w:szCs w:val="22"/>
        </w:rPr>
      </w:pPr>
      <w:r w:rsidRPr="00DD7B52">
        <w:rPr>
          <w:rFonts w:ascii="Arial" w:hAnsi="Arial" w:cs="Arial"/>
          <w:b/>
          <w:sz w:val="22"/>
          <w:szCs w:val="22"/>
        </w:rPr>
        <w:t>if you have ever felt small. I wo</w:t>
      </w:r>
      <w:r>
        <w:rPr>
          <w:rFonts w:ascii="Arial" w:hAnsi="Arial" w:cs="Arial"/>
          <w:b/>
          <w:sz w:val="22"/>
          <w:szCs w:val="22"/>
        </w:rPr>
        <w:t>nder what it’s like to be short</w:t>
      </w:r>
    </w:p>
    <w:p w14:paraId="4DD6FE12" w14:textId="77777777" w:rsidR="009A013C" w:rsidRDefault="009A013C" w:rsidP="002810F0">
      <w:pPr>
        <w:pStyle w:val="BodyText"/>
        <w:spacing w:before="240" w:after="240"/>
        <w:jc w:val="both"/>
        <w:rPr>
          <w:rFonts w:cs="Arial"/>
          <w:i/>
          <w:sz w:val="20"/>
        </w:rPr>
      </w:pPr>
      <w:r>
        <w:rPr>
          <w:rFonts w:cs="Arial"/>
          <w:i/>
          <w:sz w:val="20"/>
        </w:rPr>
        <w:t>Carefully pack story materials into storage box and put on shelf. Ensure that children are watching so they know how to pack the materials away and where to find them.</w:t>
      </w:r>
    </w:p>
    <w:p w14:paraId="45D92E92" w14:textId="1F5A78A1" w:rsidR="00793F9A" w:rsidRPr="00EE59AB" w:rsidRDefault="00793F9A" w:rsidP="00793F9A">
      <w:pPr>
        <w:jc w:val="right"/>
        <w:rPr>
          <w:b/>
          <w:bCs/>
          <w:sz w:val="26"/>
          <w:szCs w:val="26"/>
        </w:rPr>
      </w:pPr>
      <w:r>
        <w:rPr>
          <w:rFonts w:ascii="Arial Narrow" w:hAnsi="Arial Narrow"/>
        </w:rPr>
        <w:br w:type="page"/>
      </w:r>
      <w:r w:rsidRPr="00EE59AB">
        <w:rPr>
          <w:rFonts w:ascii="Arial" w:hAnsi="Arial"/>
          <w:b/>
          <w:bCs/>
          <w:sz w:val="26"/>
          <w:szCs w:val="26"/>
        </w:rPr>
        <w:lastRenderedPageBreak/>
        <w:t xml:space="preserve">Resource Sheet </w:t>
      </w:r>
      <w:r w:rsidR="00365E7C">
        <w:rPr>
          <w:rFonts w:ascii="Arial" w:hAnsi="Arial"/>
          <w:b/>
          <w:bCs/>
          <w:sz w:val="26"/>
          <w:szCs w:val="26"/>
        </w:rPr>
        <w:t>2</w:t>
      </w:r>
    </w:p>
    <w:p w14:paraId="37DC64E4" w14:textId="77777777" w:rsidR="00793F9A" w:rsidRDefault="00793F9A" w:rsidP="00793F9A">
      <w:pPr>
        <w:jc w:val="center"/>
        <w:rPr>
          <w:rFonts w:ascii="Arial Narrow" w:hAnsi="Arial Narrow"/>
          <w:b/>
          <w:sz w:val="32"/>
          <w:szCs w:val="32"/>
        </w:rPr>
      </w:pPr>
    </w:p>
    <w:p w14:paraId="1D174E1B" w14:textId="2182777E" w:rsidR="00793F9A" w:rsidRPr="00EE59AB" w:rsidRDefault="00793F9A" w:rsidP="00793F9A">
      <w:pPr>
        <w:jc w:val="center"/>
        <w:rPr>
          <w:rFonts w:ascii="Arial" w:hAnsi="Arial" w:cs="Arial"/>
          <w:b/>
          <w:sz w:val="36"/>
          <w:szCs w:val="36"/>
        </w:rPr>
      </w:pPr>
      <w:r w:rsidRPr="00EE59AB">
        <w:rPr>
          <w:rFonts w:ascii="Arial" w:hAnsi="Arial" w:cs="Arial"/>
          <w:b/>
          <w:sz w:val="36"/>
          <w:szCs w:val="36"/>
        </w:rPr>
        <w:t xml:space="preserve">The </w:t>
      </w:r>
      <w:r w:rsidR="00EE59AB">
        <w:rPr>
          <w:rFonts w:ascii="Arial" w:hAnsi="Arial" w:cs="Arial"/>
          <w:b/>
          <w:sz w:val="36"/>
          <w:szCs w:val="36"/>
        </w:rPr>
        <w:t xml:space="preserve">Poor </w:t>
      </w:r>
      <w:r w:rsidRPr="00EE59AB">
        <w:rPr>
          <w:rFonts w:ascii="Arial" w:hAnsi="Arial" w:cs="Arial"/>
          <w:b/>
          <w:sz w:val="36"/>
          <w:szCs w:val="36"/>
        </w:rPr>
        <w:t>Widow</w:t>
      </w:r>
    </w:p>
    <w:p w14:paraId="221C1C08" w14:textId="77777777" w:rsidR="00793F9A" w:rsidRPr="000D08CE" w:rsidRDefault="00793F9A" w:rsidP="00793F9A">
      <w:pPr>
        <w:jc w:val="center"/>
        <w:rPr>
          <w:rFonts w:ascii="Arial" w:hAnsi="Arial" w:cs="Arial"/>
        </w:rPr>
      </w:pPr>
      <w:r w:rsidRPr="000D08CE">
        <w:rPr>
          <w:rFonts w:ascii="Arial" w:hAnsi="Arial" w:cs="Arial"/>
        </w:rPr>
        <w:t>(Mark 12: 41-44)</w:t>
      </w:r>
    </w:p>
    <w:p w14:paraId="2B6C178E" w14:textId="46538556" w:rsidR="00793F9A" w:rsidRPr="000E2534" w:rsidRDefault="0061612A" w:rsidP="00793F9A">
      <w:pPr>
        <w:jc w:val="both"/>
        <w:rPr>
          <w:rFonts w:ascii="Arial Narrow" w:hAnsi="Arial Narrow"/>
          <w:sz w:val="24"/>
          <w:szCs w:val="24"/>
        </w:rPr>
      </w:pPr>
      <w:r>
        <w:rPr>
          <w:noProof/>
          <w:lang w:eastAsia="en-AU"/>
        </w:rPr>
        <w:pict w14:anchorId="5E4840A1">
          <v:shapetype id="_x0000_t202" coordsize="21600,21600" o:spt="202" path="m,l,21600r21600,l21600,xe">
            <v:stroke joinstyle="miter"/>
            <v:path gradientshapeok="t" o:connecttype="rect"/>
          </v:shapetype>
          <v:shape id="_x0000_s1027" type="#_x0000_t202" style="position:absolute;left:0;text-align:left;margin-left:8.9pt;margin-top:8.75pt;width:486.15pt;height:126.6pt;z-index:251659264" strokeweight="1.5pt">
            <v:textbox style="mso-next-textbox:#_x0000_s1027">
              <w:txbxContent>
                <w:p w14:paraId="0A60B727" w14:textId="77777777" w:rsidR="00793F9A" w:rsidRPr="00AF6574" w:rsidRDefault="00793F9A" w:rsidP="00793F9A">
                  <w:pPr>
                    <w:rPr>
                      <w:rFonts w:ascii="Arial" w:hAnsi="Arial" w:cs="Arial"/>
                      <w:b/>
                      <w:sz w:val="22"/>
                      <w:szCs w:val="22"/>
                    </w:rPr>
                  </w:pPr>
                  <w:r w:rsidRPr="00AF6574">
                    <w:rPr>
                      <w:rFonts w:ascii="Arial" w:hAnsi="Arial" w:cs="Arial"/>
                      <w:b/>
                      <w:sz w:val="22"/>
                      <w:szCs w:val="22"/>
                    </w:rPr>
                    <w:t>YOU WILL NEED:</w:t>
                  </w:r>
                </w:p>
                <w:p w14:paraId="3B5F12EF" w14:textId="77777777" w:rsidR="00793F9A" w:rsidRPr="000E2534" w:rsidRDefault="00793F9A" w:rsidP="00793F9A">
                  <w:pPr>
                    <w:rPr>
                      <w:rFonts w:ascii="Arial Narrow" w:hAnsi="Arial Narrow"/>
                      <w:b/>
                      <w:sz w:val="24"/>
                      <w:szCs w:val="24"/>
                    </w:rPr>
                  </w:pPr>
                </w:p>
                <w:p w14:paraId="49662467" w14:textId="77777777" w:rsidR="00793F9A" w:rsidRPr="008F4A9A" w:rsidRDefault="00793F9A" w:rsidP="00793F9A">
                  <w:pPr>
                    <w:pStyle w:val="ListParagraph"/>
                    <w:numPr>
                      <w:ilvl w:val="0"/>
                      <w:numId w:val="20"/>
                    </w:numPr>
                    <w:ind w:left="567" w:hanging="567"/>
                    <w:rPr>
                      <w:rFonts w:ascii="Arial" w:hAnsi="Arial" w:cs="Arial"/>
                    </w:rPr>
                  </w:pPr>
                  <w:r w:rsidRPr="008F4A9A">
                    <w:rPr>
                      <w:rFonts w:ascii="Arial" w:hAnsi="Arial" w:cs="Arial"/>
                    </w:rPr>
                    <w:t>A basket to contain underlay and all materials</w:t>
                  </w:r>
                </w:p>
                <w:p w14:paraId="6E8F6B7E" w14:textId="77777777" w:rsidR="00793F9A" w:rsidRPr="008F4A9A" w:rsidRDefault="00793F9A" w:rsidP="00793F9A">
                  <w:pPr>
                    <w:pStyle w:val="ListParagraph"/>
                    <w:numPr>
                      <w:ilvl w:val="0"/>
                      <w:numId w:val="20"/>
                    </w:numPr>
                    <w:ind w:left="567" w:hanging="567"/>
                    <w:rPr>
                      <w:rFonts w:ascii="Arial" w:hAnsi="Arial" w:cs="Arial"/>
                    </w:rPr>
                  </w:pPr>
                  <w:r w:rsidRPr="008F4A9A">
                    <w:rPr>
                      <w:rFonts w:ascii="Arial" w:hAnsi="Arial" w:cs="Arial"/>
                    </w:rPr>
                    <w:t>A bible and candle</w:t>
                  </w:r>
                </w:p>
                <w:p w14:paraId="0F1BA614" w14:textId="77777777" w:rsidR="00793F9A" w:rsidRPr="008F4A9A" w:rsidRDefault="00793F9A" w:rsidP="00793F9A">
                  <w:pPr>
                    <w:pStyle w:val="ListParagraph"/>
                    <w:numPr>
                      <w:ilvl w:val="0"/>
                      <w:numId w:val="20"/>
                    </w:numPr>
                    <w:ind w:left="567" w:hanging="567"/>
                    <w:rPr>
                      <w:rFonts w:ascii="Arial" w:hAnsi="Arial" w:cs="Arial"/>
                    </w:rPr>
                  </w:pPr>
                  <w:r w:rsidRPr="008F4A9A">
                    <w:rPr>
                      <w:rFonts w:ascii="Arial" w:hAnsi="Arial" w:cs="Arial"/>
                    </w:rPr>
                    <w:t>Felt underlay (brown or tan) &amp; decorative cloth</w:t>
                  </w:r>
                </w:p>
                <w:p w14:paraId="32BF16EC" w14:textId="77777777" w:rsidR="00793F9A" w:rsidRPr="008F4A9A" w:rsidRDefault="00793F9A" w:rsidP="00793F9A">
                  <w:pPr>
                    <w:pStyle w:val="ListParagraph"/>
                    <w:numPr>
                      <w:ilvl w:val="0"/>
                      <w:numId w:val="20"/>
                    </w:numPr>
                    <w:ind w:left="567" w:hanging="567"/>
                    <w:rPr>
                      <w:rFonts w:ascii="Arial" w:hAnsi="Arial" w:cs="Arial"/>
                    </w:rPr>
                  </w:pPr>
                  <w:r w:rsidRPr="008F4A9A">
                    <w:rPr>
                      <w:rFonts w:ascii="Arial" w:hAnsi="Arial" w:cs="Arial"/>
                    </w:rPr>
                    <w:t xml:space="preserve">3D figures to represent Jesus, 1 poor widow, </w:t>
                  </w:r>
                </w:p>
                <w:p w14:paraId="67DF246A" w14:textId="7BC55941" w:rsidR="00793F9A" w:rsidRPr="008F4A9A" w:rsidRDefault="00793F9A" w:rsidP="00793F9A">
                  <w:pPr>
                    <w:pStyle w:val="ListParagraph"/>
                    <w:ind w:left="567"/>
                    <w:rPr>
                      <w:rFonts w:ascii="Arial" w:hAnsi="Arial" w:cs="Arial"/>
                    </w:rPr>
                  </w:pPr>
                  <w:r w:rsidRPr="008F4A9A">
                    <w:rPr>
                      <w:rFonts w:ascii="Arial" w:hAnsi="Arial" w:cs="Arial"/>
                    </w:rPr>
                    <w:t xml:space="preserve">2 disciples, </w:t>
                  </w:r>
                  <w:r w:rsidR="003D0A28">
                    <w:rPr>
                      <w:rFonts w:ascii="Arial" w:hAnsi="Arial" w:cs="Arial"/>
                    </w:rPr>
                    <w:t>2</w:t>
                  </w:r>
                  <w:r w:rsidRPr="008F4A9A">
                    <w:rPr>
                      <w:rFonts w:ascii="Arial" w:hAnsi="Arial" w:cs="Arial"/>
                    </w:rPr>
                    <w:t xml:space="preserve"> rich adults &amp; 2 rich children</w:t>
                  </w:r>
                </w:p>
                <w:p w14:paraId="7684D7B0" w14:textId="77777777" w:rsidR="00793F9A" w:rsidRDefault="00793F9A" w:rsidP="00793F9A"/>
              </w:txbxContent>
            </v:textbox>
          </v:shape>
        </w:pict>
      </w:r>
    </w:p>
    <w:p w14:paraId="6CD06259" w14:textId="0D2F0C4A" w:rsidR="00793F9A" w:rsidRPr="000E2534" w:rsidRDefault="0061612A" w:rsidP="00793F9A">
      <w:pPr>
        <w:jc w:val="both"/>
        <w:rPr>
          <w:rFonts w:ascii="Arial Narrow" w:hAnsi="Arial Narrow"/>
          <w:sz w:val="24"/>
          <w:szCs w:val="24"/>
        </w:rPr>
      </w:pPr>
      <w:r>
        <w:rPr>
          <w:noProof/>
          <w:lang w:eastAsia="en-AU"/>
        </w:rPr>
        <w:pict w14:anchorId="14E45BAC">
          <v:shape id="_x0000_s1028" type="#_x0000_t202" style="position:absolute;left:0;text-align:left;margin-left:284.85pt;margin-top:8.15pt;width:195.2pt;height:113.4pt;z-index:251660288" filled="f" stroked="f">
            <v:textbox>
              <w:txbxContent>
                <w:p w14:paraId="58496109" w14:textId="11CB981A" w:rsidR="00793F9A" w:rsidRPr="008F4A9A" w:rsidRDefault="00793F9A" w:rsidP="00793F9A">
                  <w:pPr>
                    <w:pStyle w:val="ListParagraph"/>
                    <w:numPr>
                      <w:ilvl w:val="0"/>
                      <w:numId w:val="22"/>
                    </w:numPr>
                    <w:rPr>
                      <w:rFonts w:ascii="Arial" w:hAnsi="Arial" w:cs="Arial"/>
                    </w:rPr>
                  </w:pPr>
                  <w:r w:rsidRPr="008F4A9A">
                    <w:rPr>
                      <w:rFonts w:ascii="Arial" w:hAnsi="Arial" w:cs="Arial"/>
                    </w:rPr>
                    <w:t xml:space="preserve">A small box </w:t>
                  </w:r>
                  <w:r w:rsidR="00EE0AF7">
                    <w:rPr>
                      <w:rFonts w:ascii="Arial" w:hAnsi="Arial" w:cs="Arial"/>
                    </w:rPr>
                    <w:t>open at the top</w:t>
                  </w:r>
                </w:p>
                <w:p w14:paraId="121C8936" w14:textId="21C9CEE4" w:rsidR="00793F9A" w:rsidRPr="008F4A9A" w:rsidRDefault="00EE0AF7" w:rsidP="00793F9A">
                  <w:pPr>
                    <w:pStyle w:val="ListParagraph"/>
                    <w:numPr>
                      <w:ilvl w:val="0"/>
                      <w:numId w:val="22"/>
                    </w:numPr>
                    <w:rPr>
                      <w:rFonts w:ascii="Arial" w:hAnsi="Arial" w:cs="Arial"/>
                    </w:rPr>
                  </w:pPr>
                  <w:r>
                    <w:rPr>
                      <w:rFonts w:ascii="Arial" w:hAnsi="Arial" w:cs="Arial"/>
                    </w:rPr>
                    <w:t>w</w:t>
                  </w:r>
                  <w:r w:rsidR="00793F9A" w:rsidRPr="008F4A9A">
                    <w:rPr>
                      <w:rFonts w:ascii="Arial" w:hAnsi="Arial" w:cs="Arial"/>
                    </w:rPr>
                    <w:t xml:space="preserve">ooden </w:t>
                  </w:r>
                  <w:r w:rsidR="0092049C">
                    <w:rPr>
                      <w:rFonts w:ascii="Arial" w:hAnsi="Arial" w:cs="Arial"/>
                    </w:rPr>
                    <w:t xml:space="preserve">or laminated </w:t>
                  </w:r>
                  <w:r w:rsidR="00793F9A" w:rsidRPr="008F4A9A">
                    <w:rPr>
                      <w:rFonts w:ascii="Arial" w:hAnsi="Arial" w:cs="Arial"/>
                    </w:rPr>
                    <w:t>cut out of Jerusalem</w:t>
                  </w:r>
                  <w:r w:rsidR="0092049C">
                    <w:rPr>
                      <w:rFonts w:ascii="Arial" w:hAnsi="Arial" w:cs="Arial"/>
                    </w:rPr>
                    <w:t xml:space="preserve"> (could be from Good Samaritan </w:t>
                  </w:r>
                  <w:r>
                    <w:rPr>
                      <w:rFonts w:ascii="Arial" w:hAnsi="Arial" w:cs="Arial"/>
                    </w:rPr>
                    <w:t>story</w:t>
                  </w:r>
                  <w:r w:rsidR="0092049C">
                    <w:rPr>
                      <w:rFonts w:ascii="Arial" w:hAnsi="Arial" w:cs="Arial"/>
                    </w:rPr>
                    <w:t>)</w:t>
                  </w:r>
                </w:p>
                <w:p w14:paraId="6BC8A884" w14:textId="77777777" w:rsidR="00793F9A" w:rsidRPr="008F4A9A" w:rsidRDefault="00793F9A" w:rsidP="00793F9A">
                  <w:pPr>
                    <w:pStyle w:val="ListParagraph"/>
                    <w:numPr>
                      <w:ilvl w:val="0"/>
                      <w:numId w:val="22"/>
                    </w:numPr>
                    <w:rPr>
                      <w:rFonts w:ascii="Arial" w:hAnsi="Arial" w:cs="Arial"/>
                    </w:rPr>
                  </w:pPr>
                  <w:r w:rsidRPr="008F4A9A">
                    <w:rPr>
                      <w:rFonts w:ascii="Arial" w:hAnsi="Arial" w:cs="Arial"/>
                    </w:rPr>
                    <w:t>5 coins (2 large &amp; 2 small)</w:t>
                  </w:r>
                </w:p>
              </w:txbxContent>
            </v:textbox>
          </v:shape>
        </w:pict>
      </w:r>
    </w:p>
    <w:p w14:paraId="1159E047" w14:textId="421BD621" w:rsidR="00793F9A" w:rsidRPr="000E2534" w:rsidRDefault="00793F9A" w:rsidP="00793F9A">
      <w:pPr>
        <w:jc w:val="both"/>
        <w:rPr>
          <w:rFonts w:ascii="Arial Narrow" w:hAnsi="Arial Narrow"/>
          <w:sz w:val="24"/>
          <w:szCs w:val="24"/>
        </w:rPr>
      </w:pPr>
    </w:p>
    <w:p w14:paraId="3FFDC581" w14:textId="77777777" w:rsidR="00793F9A" w:rsidRPr="000E2534" w:rsidRDefault="00793F9A" w:rsidP="00793F9A">
      <w:pPr>
        <w:jc w:val="both"/>
        <w:rPr>
          <w:rFonts w:ascii="Arial Narrow" w:hAnsi="Arial Narrow"/>
          <w:sz w:val="24"/>
          <w:szCs w:val="24"/>
        </w:rPr>
      </w:pPr>
    </w:p>
    <w:p w14:paraId="058ECB2C" w14:textId="77777777" w:rsidR="00793F9A" w:rsidRDefault="00793F9A" w:rsidP="00793F9A">
      <w:pPr>
        <w:jc w:val="both"/>
        <w:rPr>
          <w:rFonts w:ascii="Arial Narrow" w:hAnsi="Arial Narrow"/>
          <w:i/>
          <w:sz w:val="24"/>
          <w:szCs w:val="24"/>
        </w:rPr>
      </w:pPr>
    </w:p>
    <w:p w14:paraId="5214FA46" w14:textId="77777777" w:rsidR="00793F9A" w:rsidRDefault="00793F9A" w:rsidP="00793F9A">
      <w:pPr>
        <w:jc w:val="both"/>
        <w:rPr>
          <w:rFonts w:ascii="Arial Narrow" w:hAnsi="Arial Narrow"/>
          <w:i/>
          <w:sz w:val="24"/>
          <w:szCs w:val="24"/>
        </w:rPr>
      </w:pPr>
    </w:p>
    <w:p w14:paraId="09D23E7A" w14:textId="77777777" w:rsidR="00793F9A" w:rsidRDefault="00793F9A" w:rsidP="00793F9A">
      <w:pPr>
        <w:jc w:val="both"/>
        <w:rPr>
          <w:rFonts w:ascii="Arial Narrow" w:hAnsi="Arial Narrow"/>
          <w:i/>
          <w:sz w:val="24"/>
          <w:szCs w:val="24"/>
        </w:rPr>
      </w:pPr>
    </w:p>
    <w:p w14:paraId="61B38923" w14:textId="77777777" w:rsidR="00793F9A" w:rsidRDefault="00793F9A" w:rsidP="00793F9A">
      <w:pPr>
        <w:jc w:val="both"/>
        <w:rPr>
          <w:rFonts w:ascii="Arial Narrow" w:hAnsi="Arial Narrow"/>
          <w:i/>
          <w:sz w:val="24"/>
          <w:szCs w:val="24"/>
        </w:rPr>
      </w:pPr>
    </w:p>
    <w:p w14:paraId="3FA0F41C" w14:textId="77777777" w:rsidR="00793F9A" w:rsidRDefault="00793F9A" w:rsidP="00793F9A">
      <w:pPr>
        <w:jc w:val="both"/>
        <w:rPr>
          <w:rFonts w:ascii="Arial Narrow" w:hAnsi="Arial Narrow"/>
          <w:i/>
          <w:sz w:val="24"/>
          <w:szCs w:val="24"/>
        </w:rPr>
      </w:pPr>
    </w:p>
    <w:p w14:paraId="1CC19B55" w14:textId="77777777" w:rsidR="00793F9A" w:rsidRDefault="00793F9A" w:rsidP="00793F9A">
      <w:pPr>
        <w:jc w:val="both"/>
        <w:rPr>
          <w:rFonts w:ascii="Arial Narrow" w:hAnsi="Arial Narrow"/>
          <w:i/>
          <w:sz w:val="24"/>
          <w:szCs w:val="24"/>
        </w:rPr>
      </w:pPr>
    </w:p>
    <w:p w14:paraId="4A70D875" w14:textId="77777777" w:rsidR="00793F9A" w:rsidRDefault="00793F9A" w:rsidP="00793F9A">
      <w:pPr>
        <w:jc w:val="both"/>
        <w:rPr>
          <w:rFonts w:ascii="Arial Narrow" w:hAnsi="Arial Narrow"/>
          <w:i/>
          <w:sz w:val="24"/>
          <w:szCs w:val="24"/>
        </w:rPr>
      </w:pPr>
    </w:p>
    <w:p w14:paraId="662CCC67" w14:textId="77777777" w:rsidR="00793F9A" w:rsidRPr="000D08CE" w:rsidRDefault="00793F9A" w:rsidP="00793F9A">
      <w:pPr>
        <w:spacing w:before="240"/>
        <w:jc w:val="both"/>
        <w:rPr>
          <w:rFonts w:ascii="Arial" w:hAnsi="Arial" w:cs="Arial"/>
          <w:i/>
          <w:iCs/>
          <w:sz w:val="22"/>
          <w:szCs w:val="22"/>
        </w:rPr>
      </w:pPr>
      <w:r w:rsidRPr="000D08CE">
        <w:rPr>
          <w:rFonts w:ascii="Arial" w:hAnsi="Arial" w:cs="Arial"/>
          <w:i/>
          <w:iCs/>
          <w:sz w:val="22"/>
          <w:szCs w:val="22"/>
        </w:rPr>
        <w:t xml:space="preserve">Students are seated in a semi-circle ready to listen to the story. When the children are settled, get the materials and carry them respectfully to the storytelling place as you would the Bible. Place these beside you. </w:t>
      </w:r>
    </w:p>
    <w:p w14:paraId="5FAA8BB2" w14:textId="63670A19" w:rsidR="00793F9A" w:rsidRPr="000D08CE" w:rsidRDefault="00793F9A" w:rsidP="00793F9A">
      <w:pPr>
        <w:spacing w:line="276" w:lineRule="auto"/>
        <w:jc w:val="both"/>
        <w:rPr>
          <w:rFonts w:ascii="Arial" w:hAnsi="Arial" w:cs="Arial"/>
          <w:i/>
          <w:iCs/>
          <w:sz w:val="22"/>
          <w:szCs w:val="22"/>
        </w:rPr>
      </w:pPr>
    </w:p>
    <w:p w14:paraId="10B7F99C" w14:textId="02F4FB34" w:rsidR="00793F9A" w:rsidRPr="000D08CE" w:rsidRDefault="00793F9A" w:rsidP="00793F9A">
      <w:pPr>
        <w:spacing w:line="276" w:lineRule="auto"/>
        <w:jc w:val="both"/>
        <w:rPr>
          <w:rFonts w:ascii="Arial" w:hAnsi="Arial" w:cs="Arial"/>
          <w:i/>
          <w:iCs/>
          <w:sz w:val="22"/>
          <w:szCs w:val="22"/>
        </w:rPr>
      </w:pPr>
      <w:r w:rsidRPr="000D08CE">
        <w:rPr>
          <w:rFonts w:ascii="Arial" w:hAnsi="Arial" w:cs="Arial"/>
          <w:i/>
          <w:iCs/>
          <w:sz w:val="22"/>
          <w:szCs w:val="22"/>
        </w:rPr>
        <w:t>When the group is ready</w:t>
      </w:r>
      <w:r w:rsidR="0092049C">
        <w:rPr>
          <w:rFonts w:ascii="Arial" w:hAnsi="Arial" w:cs="Arial"/>
          <w:i/>
          <w:iCs/>
          <w:sz w:val="22"/>
          <w:szCs w:val="22"/>
        </w:rPr>
        <w:t xml:space="preserve"> </w:t>
      </w:r>
      <w:r w:rsidRPr="000D08CE">
        <w:rPr>
          <w:rFonts w:ascii="Arial" w:hAnsi="Arial" w:cs="Arial"/>
          <w:i/>
          <w:iCs/>
          <w:sz w:val="22"/>
          <w:szCs w:val="22"/>
        </w:rPr>
        <w:t>lay out a piece of felt underlay which defines the storytelling area.  (See map at the end of the script for additional information on layout.)</w:t>
      </w:r>
    </w:p>
    <w:p w14:paraId="7CEF7DE8" w14:textId="77777777" w:rsidR="00793F9A" w:rsidRPr="000D08CE" w:rsidRDefault="00793F9A" w:rsidP="00793F9A">
      <w:pPr>
        <w:pStyle w:val="ListParagraph"/>
        <w:numPr>
          <w:ilvl w:val="0"/>
          <w:numId w:val="21"/>
        </w:numPr>
        <w:jc w:val="both"/>
        <w:rPr>
          <w:rFonts w:ascii="Arial" w:hAnsi="Arial" w:cs="Arial"/>
          <w:i/>
          <w:iCs/>
        </w:rPr>
      </w:pPr>
      <w:r w:rsidRPr="000D08CE">
        <w:rPr>
          <w:rFonts w:ascii="Arial" w:hAnsi="Arial" w:cs="Arial"/>
          <w:i/>
          <w:iCs/>
        </w:rPr>
        <w:t>place the wooden representation of Jerusalem toward the front right hand side of the felt underlay (be careful not to obscure the students’ vision)</w:t>
      </w:r>
    </w:p>
    <w:p w14:paraId="0ABE1BE1" w14:textId="5612B880" w:rsidR="00793F9A" w:rsidRPr="000D08CE" w:rsidRDefault="00793F9A" w:rsidP="00793F9A">
      <w:pPr>
        <w:pStyle w:val="ListParagraph"/>
        <w:numPr>
          <w:ilvl w:val="0"/>
          <w:numId w:val="21"/>
        </w:numPr>
        <w:jc w:val="both"/>
        <w:rPr>
          <w:rFonts w:ascii="Arial" w:hAnsi="Arial" w:cs="Arial"/>
          <w:i/>
          <w:iCs/>
        </w:rPr>
      </w:pPr>
      <w:r w:rsidRPr="000D08CE">
        <w:rPr>
          <w:rFonts w:ascii="Arial" w:hAnsi="Arial" w:cs="Arial"/>
          <w:i/>
          <w:iCs/>
        </w:rPr>
        <w:t xml:space="preserve">place small box at the centre of the underlay near the edge closest to you. </w:t>
      </w:r>
    </w:p>
    <w:p w14:paraId="3A403E1C" w14:textId="38F3DB23" w:rsidR="00793F9A" w:rsidRPr="000D08CE" w:rsidRDefault="00793F9A" w:rsidP="00793F9A">
      <w:pPr>
        <w:pStyle w:val="ListParagraph"/>
        <w:numPr>
          <w:ilvl w:val="0"/>
          <w:numId w:val="21"/>
        </w:numPr>
        <w:jc w:val="both"/>
        <w:rPr>
          <w:rFonts w:ascii="Arial" w:hAnsi="Arial" w:cs="Arial"/>
          <w:i/>
          <w:iCs/>
        </w:rPr>
      </w:pPr>
      <w:r w:rsidRPr="000D08CE">
        <w:rPr>
          <w:rFonts w:ascii="Arial" w:hAnsi="Arial" w:cs="Arial"/>
          <w:i/>
          <w:iCs/>
        </w:rPr>
        <w:t xml:space="preserve">place the figures representing </w:t>
      </w:r>
      <w:r w:rsidR="003D0A28">
        <w:rPr>
          <w:rFonts w:ascii="Arial" w:hAnsi="Arial" w:cs="Arial"/>
          <w:i/>
          <w:iCs/>
        </w:rPr>
        <w:t>2</w:t>
      </w:r>
      <w:r w:rsidRPr="000D08CE">
        <w:rPr>
          <w:rFonts w:ascii="Arial" w:hAnsi="Arial" w:cs="Arial"/>
          <w:i/>
          <w:iCs/>
        </w:rPr>
        <w:t xml:space="preserve"> rich adults and  2 rich children in the centre of the felt underlay</w:t>
      </w:r>
    </w:p>
    <w:p w14:paraId="4D9B9AED" w14:textId="77777777" w:rsidR="00793F9A" w:rsidRPr="000D08CE" w:rsidRDefault="00793F9A" w:rsidP="00793F9A">
      <w:pPr>
        <w:spacing w:line="276" w:lineRule="auto"/>
        <w:jc w:val="both"/>
        <w:rPr>
          <w:rFonts w:ascii="Arial" w:hAnsi="Arial" w:cs="Arial"/>
          <w:i/>
          <w:sz w:val="22"/>
          <w:szCs w:val="22"/>
        </w:rPr>
      </w:pPr>
      <w:r w:rsidRPr="000D08CE">
        <w:rPr>
          <w:rFonts w:ascii="Arial" w:hAnsi="Arial" w:cs="Arial"/>
          <w:i/>
          <w:sz w:val="22"/>
          <w:szCs w:val="22"/>
        </w:rPr>
        <w:t>Begin by picking up the bible, opening it and saying:</w:t>
      </w:r>
    </w:p>
    <w:p w14:paraId="65935F5F" w14:textId="77777777" w:rsidR="00793F9A" w:rsidRPr="000D08CE" w:rsidRDefault="00793F9A" w:rsidP="00793F9A">
      <w:pPr>
        <w:spacing w:line="276" w:lineRule="auto"/>
        <w:jc w:val="both"/>
        <w:rPr>
          <w:rFonts w:ascii="Arial" w:hAnsi="Arial" w:cs="Arial"/>
          <w:b/>
          <w:sz w:val="22"/>
          <w:szCs w:val="22"/>
        </w:rPr>
      </w:pPr>
    </w:p>
    <w:p w14:paraId="61BEA137" w14:textId="77777777" w:rsidR="00793F9A" w:rsidRPr="000D08CE" w:rsidRDefault="00793F9A" w:rsidP="00793F9A">
      <w:pPr>
        <w:spacing w:line="276" w:lineRule="auto"/>
        <w:jc w:val="both"/>
        <w:rPr>
          <w:rFonts w:ascii="Arial" w:hAnsi="Arial" w:cs="Arial"/>
          <w:b/>
          <w:sz w:val="22"/>
          <w:szCs w:val="22"/>
        </w:rPr>
      </w:pPr>
      <w:r w:rsidRPr="000D08CE">
        <w:rPr>
          <w:rFonts w:ascii="Arial" w:hAnsi="Arial" w:cs="Arial"/>
          <w:b/>
          <w:sz w:val="22"/>
          <w:szCs w:val="22"/>
        </w:rPr>
        <w:t xml:space="preserve">This story is about a poor widow. We find it in Mark’s Gospel (12: 41-44). </w:t>
      </w:r>
    </w:p>
    <w:p w14:paraId="693BB5C9" w14:textId="77777777" w:rsidR="00793F9A" w:rsidRPr="000D08CE" w:rsidRDefault="00793F9A" w:rsidP="00793F9A">
      <w:pPr>
        <w:spacing w:line="276" w:lineRule="auto"/>
        <w:jc w:val="both"/>
        <w:rPr>
          <w:rFonts w:ascii="Arial" w:hAnsi="Arial" w:cs="Arial"/>
          <w:i/>
          <w:sz w:val="22"/>
          <w:szCs w:val="22"/>
        </w:rPr>
      </w:pPr>
    </w:p>
    <w:p w14:paraId="32B9D50F" w14:textId="77777777" w:rsidR="00793F9A" w:rsidRPr="000D08CE" w:rsidRDefault="00793F9A" w:rsidP="00793F9A">
      <w:pPr>
        <w:spacing w:line="276" w:lineRule="auto"/>
        <w:jc w:val="both"/>
        <w:rPr>
          <w:rFonts w:ascii="Arial" w:hAnsi="Arial" w:cs="Arial"/>
          <w:i/>
          <w:sz w:val="22"/>
          <w:szCs w:val="22"/>
        </w:rPr>
      </w:pPr>
      <w:r w:rsidRPr="000D08CE">
        <w:rPr>
          <w:rFonts w:ascii="Arial" w:hAnsi="Arial" w:cs="Arial"/>
          <w:i/>
          <w:sz w:val="22"/>
          <w:szCs w:val="22"/>
        </w:rPr>
        <w:t>Hold the bible out in front of the students and then reverently place the open bible on the small prepared cloth.</w:t>
      </w:r>
    </w:p>
    <w:p w14:paraId="1E2F6FA7" w14:textId="77777777" w:rsidR="00793F9A" w:rsidRPr="000D08CE" w:rsidRDefault="00793F9A" w:rsidP="00793F9A">
      <w:pPr>
        <w:spacing w:line="276" w:lineRule="auto"/>
        <w:jc w:val="both"/>
        <w:rPr>
          <w:rFonts w:ascii="Arial" w:hAnsi="Arial" w:cs="Arial"/>
          <w:i/>
          <w:sz w:val="22"/>
          <w:szCs w:val="22"/>
        </w:rPr>
      </w:pPr>
    </w:p>
    <w:p w14:paraId="1CDB0CEC" w14:textId="77777777" w:rsidR="00793F9A" w:rsidRPr="000D08CE" w:rsidRDefault="00793F9A" w:rsidP="00793F9A">
      <w:pPr>
        <w:spacing w:line="276" w:lineRule="auto"/>
        <w:jc w:val="both"/>
        <w:rPr>
          <w:rFonts w:ascii="Arial" w:hAnsi="Arial" w:cs="Arial"/>
          <w:b/>
          <w:sz w:val="22"/>
          <w:szCs w:val="22"/>
        </w:rPr>
      </w:pPr>
      <w:r w:rsidRPr="000D08CE">
        <w:rPr>
          <w:rFonts w:ascii="Arial" w:hAnsi="Arial" w:cs="Arial"/>
          <w:i/>
          <w:sz w:val="22"/>
          <w:szCs w:val="22"/>
        </w:rPr>
        <w:t>Place figures of Jesus and two disciples with the other figures on the underlay. Turn the figure of Jesus toward the money-box as if watching.</w:t>
      </w:r>
    </w:p>
    <w:p w14:paraId="1A8B7681" w14:textId="77777777" w:rsidR="00793F9A" w:rsidRPr="000D08CE" w:rsidRDefault="00793F9A" w:rsidP="00793F9A">
      <w:pPr>
        <w:spacing w:line="276" w:lineRule="auto"/>
        <w:jc w:val="both"/>
        <w:rPr>
          <w:rFonts w:ascii="Arial" w:hAnsi="Arial" w:cs="Arial"/>
          <w:b/>
          <w:sz w:val="22"/>
          <w:szCs w:val="22"/>
        </w:rPr>
      </w:pPr>
    </w:p>
    <w:p w14:paraId="734DF240" w14:textId="77777777" w:rsidR="00793F9A" w:rsidRPr="000D08CE" w:rsidRDefault="00793F9A" w:rsidP="00793F9A">
      <w:pPr>
        <w:spacing w:line="276" w:lineRule="auto"/>
        <w:jc w:val="both"/>
        <w:rPr>
          <w:rFonts w:ascii="Arial" w:hAnsi="Arial" w:cs="Arial"/>
          <w:b/>
          <w:sz w:val="22"/>
          <w:szCs w:val="22"/>
        </w:rPr>
      </w:pPr>
      <w:r w:rsidRPr="000D08CE">
        <w:rPr>
          <w:rFonts w:ascii="Arial" w:hAnsi="Arial" w:cs="Arial"/>
          <w:b/>
          <w:sz w:val="22"/>
          <w:szCs w:val="22"/>
        </w:rPr>
        <w:t xml:space="preserve">One day when Jesus was in the temple at Jerusalem he sat down and watched the people as they put money into a money-box. </w:t>
      </w:r>
    </w:p>
    <w:p w14:paraId="105374B8" w14:textId="77777777" w:rsidR="00793F9A" w:rsidRPr="000D08CE" w:rsidRDefault="00793F9A" w:rsidP="00793F9A">
      <w:pPr>
        <w:spacing w:line="276" w:lineRule="auto"/>
        <w:jc w:val="both"/>
        <w:rPr>
          <w:rFonts w:ascii="Arial" w:hAnsi="Arial" w:cs="Arial"/>
          <w:i/>
          <w:sz w:val="22"/>
          <w:szCs w:val="22"/>
        </w:rPr>
      </w:pPr>
    </w:p>
    <w:p w14:paraId="6CB166DF" w14:textId="77777777" w:rsidR="00793F9A" w:rsidRPr="000D08CE" w:rsidRDefault="00793F9A" w:rsidP="00793F9A">
      <w:pPr>
        <w:spacing w:line="276" w:lineRule="auto"/>
        <w:jc w:val="both"/>
        <w:rPr>
          <w:rFonts w:ascii="Arial" w:hAnsi="Arial" w:cs="Arial"/>
          <w:i/>
          <w:sz w:val="22"/>
          <w:szCs w:val="22"/>
        </w:rPr>
      </w:pPr>
      <w:r w:rsidRPr="000D08CE">
        <w:rPr>
          <w:rFonts w:ascii="Arial" w:hAnsi="Arial" w:cs="Arial"/>
          <w:i/>
          <w:sz w:val="22"/>
          <w:szCs w:val="22"/>
        </w:rPr>
        <w:t>Scatter the large coins in front of the money-box.</w:t>
      </w:r>
    </w:p>
    <w:p w14:paraId="6CC46368" w14:textId="77777777" w:rsidR="00793F9A" w:rsidRPr="000D08CE" w:rsidRDefault="00793F9A" w:rsidP="00793F9A">
      <w:pPr>
        <w:spacing w:line="276" w:lineRule="auto"/>
        <w:jc w:val="both"/>
        <w:rPr>
          <w:rFonts w:ascii="Arial" w:hAnsi="Arial" w:cs="Arial"/>
          <w:b/>
          <w:sz w:val="22"/>
          <w:szCs w:val="22"/>
        </w:rPr>
      </w:pPr>
    </w:p>
    <w:p w14:paraId="45268A49" w14:textId="77777777" w:rsidR="00793F9A" w:rsidRPr="000D08CE" w:rsidRDefault="00793F9A" w:rsidP="00793F9A">
      <w:pPr>
        <w:spacing w:line="276" w:lineRule="auto"/>
        <w:jc w:val="both"/>
        <w:rPr>
          <w:rFonts w:ascii="Arial" w:hAnsi="Arial" w:cs="Arial"/>
          <w:b/>
          <w:sz w:val="22"/>
          <w:szCs w:val="22"/>
        </w:rPr>
      </w:pPr>
      <w:r w:rsidRPr="000D08CE">
        <w:rPr>
          <w:rFonts w:ascii="Arial" w:hAnsi="Arial" w:cs="Arial"/>
          <w:b/>
          <w:sz w:val="22"/>
          <w:szCs w:val="22"/>
        </w:rPr>
        <w:t>Jesus saw many rich people put in lots and lots of money.</w:t>
      </w:r>
    </w:p>
    <w:p w14:paraId="7293F5F2" w14:textId="77777777" w:rsidR="00793F9A" w:rsidRPr="000D08CE" w:rsidRDefault="00793F9A" w:rsidP="00793F9A">
      <w:pPr>
        <w:spacing w:line="276" w:lineRule="auto"/>
        <w:jc w:val="both"/>
        <w:rPr>
          <w:rFonts w:ascii="Arial" w:hAnsi="Arial" w:cs="Arial"/>
          <w:i/>
          <w:sz w:val="22"/>
          <w:szCs w:val="22"/>
        </w:rPr>
      </w:pPr>
    </w:p>
    <w:p w14:paraId="314F468B" w14:textId="77777777" w:rsidR="00793F9A" w:rsidRPr="000D08CE" w:rsidRDefault="00793F9A" w:rsidP="00793F9A">
      <w:pPr>
        <w:spacing w:line="276" w:lineRule="auto"/>
        <w:jc w:val="both"/>
        <w:rPr>
          <w:rFonts w:ascii="Arial" w:hAnsi="Arial" w:cs="Arial"/>
          <w:i/>
          <w:sz w:val="22"/>
          <w:szCs w:val="22"/>
        </w:rPr>
      </w:pPr>
      <w:r w:rsidRPr="000D08CE">
        <w:rPr>
          <w:rFonts w:ascii="Arial" w:hAnsi="Arial" w:cs="Arial"/>
          <w:i/>
          <w:sz w:val="22"/>
          <w:szCs w:val="22"/>
        </w:rPr>
        <w:t>Place the figure of the Poor Widow in front of the money-box. Place two small coins with the large coins.</w:t>
      </w:r>
    </w:p>
    <w:p w14:paraId="4951FF1D" w14:textId="77777777" w:rsidR="00793F9A" w:rsidRPr="000D08CE" w:rsidRDefault="00793F9A" w:rsidP="00793F9A">
      <w:pPr>
        <w:spacing w:line="276" w:lineRule="auto"/>
        <w:jc w:val="both"/>
        <w:rPr>
          <w:rFonts w:ascii="Arial" w:hAnsi="Arial" w:cs="Arial"/>
          <w:b/>
          <w:sz w:val="22"/>
          <w:szCs w:val="22"/>
        </w:rPr>
      </w:pPr>
    </w:p>
    <w:p w14:paraId="69B4D359" w14:textId="77777777" w:rsidR="00793F9A" w:rsidRPr="000D08CE" w:rsidRDefault="00793F9A" w:rsidP="00793F9A">
      <w:pPr>
        <w:spacing w:line="276" w:lineRule="auto"/>
        <w:jc w:val="both"/>
        <w:rPr>
          <w:rFonts w:ascii="Arial" w:hAnsi="Arial" w:cs="Arial"/>
          <w:b/>
          <w:sz w:val="22"/>
          <w:szCs w:val="22"/>
        </w:rPr>
      </w:pPr>
      <w:r w:rsidRPr="000D08CE">
        <w:rPr>
          <w:rFonts w:ascii="Arial" w:hAnsi="Arial" w:cs="Arial"/>
          <w:b/>
          <w:sz w:val="22"/>
          <w:szCs w:val="22"/>
        </w:rPr>
        <w:t>Then a poor widow came and gave two small copper coins which were worth very little.</w:t>
      </w:r>
    </w:p>
    <w:p w14:paraId="591CF90A" w14:textId="77777777" w:rsidR="00793F9A" w:rsidRPr="000D08CE" w:rsidRDefault="00793F9A" w:rsidP="00793F9A">
      <w:pPr>
        <w:spacing w:line="276" w:lineRule="auto"/>
        <w:jc w:val="both"/>
        <w:rPr>
          <w:rFonts w:ascii="Arial" w:hAnsi="Arial" w:cs="Arial"/>
          <w:i/>
          <w:sz w:val="22"/>
          <w:szCs w:val="22"/>
        </w:rPr>
      </w:pPr>
    </w:p>
    <w:p w14:paraId="478ACA33" w14:textId="46D7D3D5" w:rsidR="00793F9A" w:rsidRPr="000D08CE" w:rsidRDefault="00793F9A" w:rsidP="00793F9A">
      <w:pPr>
        <w:spacing w:line="276" w:lineRule="auto"/>
        <w:jc w:val="both"/>
        <w:rPr>
          <w:rFonts w:ascii="Arial" w:hAnsi="Arial" w:cs="Arial"/>
          <w:i/>
          <w:sz w:val="22"/>
          <w:szCs w:val="22"/>
        </w:rPr>
      </w:pPr>
      <w:r w:rsidRPr="000D08CE">
        <w:rPr>
          <w:rFonts w:ascii="Arial" w:hAnsi="Arial" w:cs="Arial"/>
          <w:i/>
          <w:sz w:val="22"/>
          <w:szCs w:val="22"/>
        </w:rPr>
        <w:t xml:space="preserve">Move the figure of the </w:t>
      </w:r>
      <w:r w:rsidR="003D0A28">
        <w:rPr>
          <w:rFonts w:ascii="Arial" w:hAnsi="Arial" w:cs="Arial"/>
          <w:i/>
          <w:sz w:val="22"/>
          <w:szCs w:val="22"/>
        </w:rPr>
        <w:t>p</w:t>
      </w:r>
      <w:r w:rsidRPr="000D08CE">
        <w:rPr>
          <w:rFonts w:ascii="Arial" w:hAnsi="Arial" w:cs="Arial"/>
          <w:i/>
          <w:sz w:val="22"/>
          <w:szCs w:val="22"/>
        </w:rPr>
        <w:t xml:space="preserve">oor widow to the front of the underlay facing the students. </w:t>
      </w:r>
    </w:p>
    <w:p w14:paraId="327BF100" w14:textId="77777777" w:rsidR="00793F9A" w:rsidRPr="000D08CE" w:rsidRDefault="00793F9A" w:rsidP="00793F9A">
      <w:pPr>
        <w:spacing w:line="276" w:lineRule="auto"/>
        <w:jc w:val="both"/>
        <w:rPr>
          <w:rFonts w:ascii="Arial" w:hAnsi="Arial" w:cs="Arial"/>
          <w:i/>
          <w:sz w:val="22"/>
          <w:szCs w:val="22"/>
        </w:rPr>
      </w:pPr>
    </w:p>
    <w:p w14:paraId="4B899A73" w14:textId="77777777" w:rsidR="00793F9A" w:rsidRPr="000D08CE" w:rsidRDefault="00793F9A" w:rsidP="00793F9A">
      <w:pPr>
        <w:spacing w:line="276" w:lineRule="auto"/>
        <w:jc w:val="both"/>
        <w:rPr>
          <w:rFonts w:ascii="Arial" w:hAnsi="Arial" w:cs="Arial"/>
          <w:i/>
          <w:sz w:val="22"/>
          <w:szCs w:val="22"/>
        </w:rPr>
      </w:pPr>
      <w:r w:rsidRPr="000D08CE">
        <w:rPr>
          <w:rFonts w:ascii="Arial" w:hAnsi="Arial" w:cs="Arial"/>
          <w:i/>
          <w:sz w:val="22"/>
          <w:szCs w:val="22"/>
        </w:rPr>
        <w:t>Turn the figure of Jesus back toward the disciples.</w:t>
      </w:r>
    </w:p>
    <w:p w14:paraId="78F7115B" w14:textId="77777777" w:rsidR="00793F9A" w:rsidRPr="000D08CE" w:rsidRDefault="00793F9A" w:rsidP="00793F9A">
      <w:pPr>
        <w:spacing w:line="276" w:lineRule="auto"/>
        <w:jc w:val="both"/>
        <w:rPr>
          <w:rFonts w:ascii="Arial" w:hAnsi="Arial" w:cs="Arial"/>
          <w:b/>
          <w:sz w:val="22"/>
          <w:szCs w:val="22"/>
        </w:rPr>
      </w:pPr>
    </w:p>
    <w:p w14:paraId="3961B942" w14:textId="77777777" w:rsidR="00793F9A" w:rsidRPr="000D08CE" w:rsidRDefault="00793F9A" w:rsidP="00793F9A">
      <w:pPr>
        <w:spacing w:line="276" w:lineRule="auto"/>
        <w:jc w:val="both"/>
        <w:rPr>
          <w:rFonts w:ascii="Arial" w:hAnsi="Arial" w:cs="Arial"/>
          <w:b/>
          <w:sz w:val="22"/>
          <w:szCs w:val="22"/>
        </w:rPr>
      </w:pPr>
      <w:r w:rsidRPr="000D08CE">
        <w:rPr>
          <w:rFonts w:ascii="Arial" w:hAnsi="Arial" w:cs="Arial"/>
          <w:b/>
          <w:sz w:val="22"/>
          <w:szCs w:val="22"/>
        </w:rPr>
        <w:lastRenderedPageBreak/>
        <w:t>Jesus turned to his disciples and said, “Truly I tell you, this poor widow has put in more than all those who are rich. They gave from what they had to spare. She had very little and she put in everything. She gave all she had to live on.”</w:t>
      </w:r>
    </w:p>
    <w:p w14:paraId="367F76A9" w14:textId="77777777" w:rsidR="00793F9A" w:rsidRPr="000D08CE" w:rsidRDefault="00793F9A" w:rsidP="00793F9A">
      <w:pPr>
        <w:pStyle w:val="BodyText"/>
        <w:spacing w:before="240" w:after="240"/>
        <w:jc w:val="both"/>
        <w:rPr>
          <w:rFonts w:cs="Arial"/>
          <w:i/>
          <w:sz w:val="22"/>
          <w:szCs w:val="22"/>
        </w:rPr>
      </w:pPr>
      <w:r w:rsidRPr="000D08CE">
        <w:rPr>
          <w:rFonts w:cs="Arial"/>
          <w:i/>
          <w:sz w:val="22"/>
          <w:szCs w:val="22"/>
        </w:rPr>
        <w:t>Pause quietly for a moment and then begin to wonder together.</w:t>
      </w:r>
    </w:p>
    <w:p w14:paraId="52F8041D" w14:textId="5AA64C68" w:rsidR="00793F9A" w:rsidRPr="000D08CE" w:rsidRDefault="00793F9A" w:rsidP="00793F9A">
      <w:pPr>
        <w:spacing w:line="276" w:lineRule="auto"/>
        <w:jc w:val="both"/>
        <w:rPr>
          <w:rFonts w:ascii="Arial" w:hAnsi="Arial" w:cs="Arial"/>
          <w:b/>
          <w:sz w:val="22"/>
          <w:szCs w:val="22"/>
        </w:rPr>
      </w:pPr>
      <w:r w:rsidRPr="000D08CE">
        <w:rPr>
          <w:rFonts w:ascii="Arial" w:hAnsi="Arial" w:cs="Arial"/>
          <w:b/>
          <w:sz w:val="22"/>
          <w:szCs w:val="22"/>
        </w:rPr>
        <w:t>Suggested Wondering:</w:t>
      </w:r>
    </w:p>
    <w:p w14:paraId="0FC2BAC2" w14:textId="1E633C7B" w:rsidR="00793F9A" w:rsidRPr="000D08CE" w:rsidRDefault="00793F9A" w:rsidP="00793F9A">
      <w:pPr>
        <w:pStyle w:val="ListParagraph"/>
        <w:numPr>
          <w:ilvl w:val="0"/>
          <w:numId w:val="23"/>
        </w:numPr>
        <w:jc w:val="both"/>
        <w:rPr>
          <w:rFonts w:ascii="Arial" w:hAnsi="Arial" w:cs="Arial"/>
        </w:rPr>
      </w:pPr>
      <w:r w:rsidRPr="000D08CE">
        <w:rPr>
          <w:rFonts w:ascii="Arial" w:hAnsi="Arial" w:cs="Arial"/>
        </w:rPr>
        <w:t xml:space="preserve">I wonder </w:t>
      </w:r>
      <w:r w:rsidR="00EE0AF7">
        <w:rPr>
          <w:rFonts w:ascii="Arial" w:hAnsi="Arial" w:cs="Arial"/>
        </w:rPr>
        <w:t>how the people decided the amount of money to put in</w:t>
      </w:r>
      <w:r w:rsidRPr="000D08CE">
        <w:rPr>
          <w:rFonts w:ascii="Arial" w:hAnsi="Arial" w:cs="Arial"/>
        </w:rPr>
        <w:t>.</w:t>
      </w:r>
    </w:p>
    <w:p w14:paraId="3C835F5F" w14:textId="07360C84" w:rsidR="00793F9A" w:rsidRPr="000D08CE" w:rsidRDefault="00793F9A" w:rsidP="00793F9A">
      <w:pPr>
        <w:pStyle w:val="ListParagraph"/>
        <w:numPr>
          <w:ilvl w:val="0"/>
          <w:numId w:val="23"/>
        </w:numPr>
        <w:jc w:val="both"/>
        <w:rPr>
          <w:rFonts w:ascii="Arial" w:hAnsi="Arial" w:cs="Arial"/>
        </w:rPr>
      </w:pPr>
      <w:r w:rsidRPr="000D08CE">
        <w:rPr>
          <w:rFonts w:ascii="Arial" w:hAnsi="Arial" w:cs="Arial"/>
        </w:rPr>
        <w:t xml:space="preserve">I wonder </w:t>
      </w:r>
      <w:r w:rsidR="00EE0AF7">
        <w:rPr>
          <w:rFonts w:ascii="Arial" w:hAnsi="Arial" w:cs="Arial"/>
        </w:rPr>
        <w:t>how the woman felt when she put in her two small coins</w:t>
      </w:r>
      <w:r w:rsidRPr="000D08CE">
        <w:rPr>
          <w:rFonts w:ascii="Arial" w:hAnsi="Arial" w:cs="Arial"/>
        </w:rPr>
        <w:t>.</w:t>
      </w:r>
    </w:p>
    <w:p w14:paraId="16EE9083" w14:textId="6E83D346" w:rsidR="00793F9A" w:rsidRPr="000D08CE" w:rsidRDefault="00793F9A" w:rsidP="00793F9A">
      <w:pPr>
        <w:pStyle w:val="ListParagraph"/>
        <w:numPr>
          <w:ilvl w:val="0"/>
          <w:numId w:val="23"/>
        </w:numPr>
        <w:jc w:val="both"/>
        <w:rPr>
          <w:rFonts w:ascii="Arial" w:hAnsi="Arial" w:cs="Arial"/>
        </w:rPr>
      </w:pPr>
      <w:r w:rsidRPr="000D08CE">
        <w:rPr>
          <w:rFonts w:ascii="Arial" w:hAnsi="Arial" w:cs="Arial"/>
        </w:rPr>
        <w:t xml:space="preserve">I wonder </w:t>
      </w:r>
      <w:r w:rsidR="00EE0AF7">
        <w:rPr>
          <w:rFonts w:ascii="Arial" w:hAnsi="Arial" w:cs="Arial"/>
        </w:rPr>
        <w:t>why she decided to give everything she had to live on.</w:t>
      </w:r>
    </w:p>
    <w:p w14:paraId="592AB2A0" w14:textId="0F20AC07" w:rsidR="00793F9A" w:rsidRPr="000D08CE" w:rsidRDefault="00793F9A" w:rsidP="00793F9A">
      <w:pPr>
        <w:pStyle w:val="ListParagraph"/>
        <w:numPr>
          <w:ilvl w:val="0"/>
          <w:numId w:val="23"/>
        </w:numPr>
        <w:jc w:val="both"/>
        <w:rPr>
          <w:rFonts w:ascii="Arial" w:hAnsi="Arial" w:cs="Arial"/>
        </w:rPr>
      </w:pPr>
      <w:r w:rsidRPr="000D08CE">
        <w:rPr>
          <w:rFonts w:ascii="Arial" w:hAnsi="Arial" w:cs="Arial"/>
        </w:rPr>
        <w:t xml:space="preserve">I wonder why </w:t>
      </w:r>
      <w:r w:rsidR="00EE0AF7">
        <w:rPr>
          <w:rFonts w:ascii="Arial" w:hAnsi="Arial" w:cs="Arial"/>
        </w:rPr>
        <w:t>Jesus said that this woman gave more than all the others</w:t>
      </w:r>
      <w:r w:rsidRPr="000D08CE">
        <w:rPr>
          <w:rFonts w:ascii="Arial" w:hAnsi="Arial" w:cs="Arial"/>
        </w:rPr>
        <w:t>.</w:t>
      </w:r>
    </w:p>
    <w:p w14:paraId="56139770" w14:textId="79F72697" w:rsidR="00793F9A" w:rsidRPr="000D08CE" w:rsidRDefault="00793F9A" w:rsidP="00793F9A">
      <w:pPr>
        <w:pStyle w:val="ListParagraph"/>
        <w:numPr>
          <w:ilvl w:val="0"/>
          <w:numId w:val="23"/>
        </w:numPr>
        <w:jc w:val="both"/>
        <w:rPr>
          <w:rFonts w:ascii="Arial" w:hAnsi="Arial" w:cs="Arial"/>
        </w:rPr>
      </w:pPr>
      <w:r w:rsidRPr="000D08CE">
        <w:rPr>
          <w:rFonts w:ascii="Arial" w:hAnsi="Arial" w:cs="Arial"/>
        </w:rPr>
        <w:t xml:space="preserve">I wonder </w:t>
      </w:r>
      <w:r w:rsidR="00EE0AF7">
        <w:rPr>
          <w:rFonts w:ascii="Arial" w:hAnsi="Arial" w:cs="Arial"/>
        </w:rPr>
        <w:t>what it really means to be generous</w:t>
      </w:r>
      <w:r w:rsidRPr="000D08CE">
        <w:rPr>
          <w:rFonts w:ascii="Arial" w:hAnsi="Arial" w:cs="Arial"/>
        </w:rPr>
        <w:t>.</w:t>
      </w:r>
    </w:p>
    <w:p w14:paraId="48A5926E" w14:textId="1990726F" w:rsidR="00793F9A" w:rsidRPr="000D08CE" w:rsidRDefault="00793F9A" w:rsidP="00EE0AF7">
      <w:pPr>
        <w:pStyle w:val="ListParagraph"/>
        <w:jc w:val="both"/>
        <w:rPr>
          <w:rFonts w:ascii="Arial" w:hAnsi="Arial" w:cs="Arial"/>
        </w:rPr>
      </w:pPr>
    </w:p>
    <w:p w14:paraId="12EF71A3" w14:textId="77777777" w:rsidR="00793F9A" w:rsidRDefault="00793F9A" w:rsidP="00793F9A">
      <w:pPr>
        <w:jc w:val="both"/>
        <w:rPr>
          <w:rFonts w:ascii="Arial Narrow" w:hAnsi="Arial Narrow"/>
          <w:b/>
          <w:sz w:val="24"/>
          <w:szCs w:val="24"/>
        </w:rPr>
      </w:pPr>
    </w:p>
    <w:p w14:paraId="6DEA8FCE" w14:textId="77777777" w:rsidR="00793F9A" w:rsidRPr="002D5B6C" w:rsidRDefault="00793F9A" w:rsidP="00793F9A">
      <w:pPr>
        <w:jc w:val="both"/>
        <w:rPr>
          <w:rFonts w:ascii="Arial Narrow" w:hAnsi="Arial Narrow"/>
          <w:b/>
          <w:sz w:val="24"/>
          <w:szCs w:val="24"/>
        </w:rPr>
      </w:pPr>
    </w:p>
    <w:p w14:paraId="5A9BD2DC" w14:textId="77777777" w:rsidR="00793F9A" w:rsidRPr="000E2534" w:rsidRDefault="0061612A" w:rsidP="00793F9A">
      <w:pPr>
        <w:jc w:val="both"/>
        <w:rPr>
          <w:rFonts w:ascii="Arial Narrow" w:hAnsi="Arial Narrow"/>
          <w:b/>
          <w:sz w:val="24"/>
          <w:szCs w:val="24"/>
        </w:rPr>
      </w:pPr>
      <w:r>
        <w:rPr>
          <w:noProof/>
          <w:lang w:eastAsia="en-AU"/>
        </w:rPr>
        <w:pict w14:anchorId="179DA0A4">
          <v:shape id="_x0000_s1029" type="#_x0000_t202" style="position:absolute;left:0;text-align:left;margin-left:54.75pt;margin-top:9.4pt;width:399pt;height:178.5pt;z-index:251661312">
            <v:textbox style="mso-next-textbox:#_x0000_s1029">
              <w:txbxContent>
                <w:p w14:paraId="70424012" w14:textId="77777777" w:rsidR="00793F9A" w:rsidRPr="00251731" w:rsidRDefault="00793F9A" w:rsidP="00793F9A"/>
              </w:txbxContent>
            </v:textbox>
          </v:shape>
        </w:pict>
      </w:r>
    </w:p>
    <w:p w14:paraId="26F539E2" w14:textId="77777777" w:rsidR="00793F9A" w:rsidRPr="000E2534" w:rsidRDefault="00793F9A" w:rsidP="00793F9A">
      <w:pPr>
        <w:jc w:val="both"/>
        <w:rPr>
          <w:rFonts w:ascii="Arial Narrow" w:hAnsi="Arial Narrow"/>
          <w:i/>
          <w:sz w:val="24"/>
          <w:szCs w:val="24"/>
        </w:rPr>
      </w:pPr>
    </w:p>
    <w:p w14:paraId="28BA6586" w14:textId="18111F2F" w:rsidR="00793F9A" w:rsidRDefault="0061612A" w:rsidP="00793F9A">
      <w:pPr>
        <w:jc w:val="center"/>
        <w:rPr>
          <w:rFonts w:ascii="Arial" w:hAnsi="Arial"/>
          <w:sz w:val="18"/>
          <w:szCs w:val="18"/>
        </w:rPr>
      </w:pPr>
      <w:r>
        <w:rPr>
          <w:noProof/>
          <w:lang w:eastAsia="en-AU"/>
        </w:rPr>
        <w:pict w14:anchorId="15286E2D">
          <v:shape id="_x0000_s1045" type="#_x0000_t202" style="position:absolute;left:0;text-align:left;margin-left:187.5pt;margin-top:22.85pt;width:95.45pt;height:18.9pt;z-index:251677696">
            <v:textbox style="mso-next-textbox:#_x0000_s1045">
              <w:txbxContent>
                <w:p w14:paraId="10DDDC96" w14:textId="77777777" w:rsidR="00793F9A" w:rsidRPr="00D6334E" w:rsidRDefault="00793F9A" w:rsidP="00793F9A">
                  <w:pPr>
                    <w:rPr>
                      <w:rFonts w:ascii="Arial Narrow" w:hAnsi="Arial Narrow"/>
                      <w:sz w:val="16"/>
                      <w:szCs w:val="16"/>
                    </w:rPr>
                  </w:pPr>
                  <w:r w:rsidRPr="00D6334E">
                    <w:rPr>
                      <w:rFonts w:ascii="Arial Narrow" w:hAnsi="Arial Narrow"/>
                      <w:sz w:val="16"/>
                      <w:szCs w:val="16"/>
                    </w:rPr>
                    <w:t>Adult and children figures</w:t>
                  </w:r>
                </w:p>
              </w:txbxContent>
            </v:textbox>
          </v:shape>
        </w:pict>
      </w:r>
      <w:r>
        <w:rPr>
          <w:noProof/>
          <w:lang w:eastAsia="en-AU"/>
        </w:rPr>
        <w:pict w14:anchorId="4B176979">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43" type="#_x0000_t183" style="position:absolute;left:0;text-align:left;margin-left:237.75pt;margin-top:116.9pt;width:25.5pt;height:21pt;z-index:251675648"/>
        </w:pict>
      </w:r>
      <w:r>
        <w:rPr>
          <w:noProof/>
          <w:lang w:eastAsia="en-AU"/>
        </w:rPr>
        <w:pict w14:anchorId="5C36187A">
          <v:shape id="_x0000_s1031" type="#_x0000_t202" style="position:absolute;left:0;text-align:left;margin-left:265.5pt;margin-top:159.5pt;width:70.5pt;height:19.5pt;z-index:251663360" filled="f" stroked="f">
            <v:textbox>
              <w:txbxContent>
                <w:p w14:paraId="60614CF1" w14:textId="77777777" w:rsidR="00793F9A" w:rsidRPr="00D6334E" w:rsidRDefault="00793F9A" w:rsidP="00793F9A">
                  <w:pPr>
                    <w:rPr>
                      <w:rFonts w:ascii="Arial Narrow" w:hAnsi="Arial Narrow"/>
                    </w:rPr>
                  </w:pPr>
                  <w:r w:rsidRPr="00D6334E">
                    <w:rPr>
                      <w:rFonts w:ascii="Arial Narrow" w:hAnsi="Arial Narrow"/>
                    </w:rPr>
                    <w:t>Money box</w:t>
                  </w:r>
                </w:p>
              </w:txbxContent>
            </v:textbox>
          </v:shape>
        </w:pict>
      </w:r>
      <w:r>
        <w:rPr>
          <w:noProof/>
          <w:lang w:eastAsia="en-AU"/>
        </w:rPr>
        <w:pict w14:anchorId="2255F223">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9" type="#_x0000_t120" style="position:absolute;left:0;text-align:left;margin-left:96.75pt;margin-top:92.7pt;width:27pt;height:33.95pt;z-index:251671552"/>
        </w:pict>
      </w:r>
      <w:r>
        <w:rPr>
          <w:noProof/>
          <w:lang w:eastAsia="en-AU"/>
        </w:rPr>
        <w:pict w14:anchorId="5636FF2E">
          <v:rect id="_x0000_s1040" style="position:absolute;left:0;text-align:left;margin-left:351.75pt;margin-top:18.4pt;width:88.5pt;height:19.65pt;rotation:1651645fd;z-index:251672576"/>
        </w:pict>
      </w:r>
      <w:r>
        <w:rPr>
          <w:noProof/>
          <w:lang w:eastAsia="en-AU"/>
        </w:rPr>
        <w:pict w14:anchorId="16E87915">
          <v:shape id="_x0000_s1041" type="#_x0000_t202" style="position:absolute;left:0;text-align:left;margin-left:453.75pt;margin-top:75.15pt;width:56.45pt;height:16.9pt;z-index:251673600" filled="f" stroked="f">
            <v:textbox>
              <w:txbxContent>
                <w:p w14:paraId="7766459B" w14:textId="77777777" w:rsidR="00793F9A" w:rsidRPr="00D6334E" w:rsidRDefault="00793F9A" w:rsidP="00793F9A">
                  <w:pPr>
                    <w:rPr>
                      <w:rFonts w:ascii="Arial Narrow" w:hAnsi="Arial Narrow"/>
                      <w:sz w:val="16"/>
                      <w:szCs w:val="16"/>
                    </w:rPr>
                  </w:pPr>
                  <w:r w:rsidRPr="00D6334E">
                    <w:rPr>
                      <w:rFonts w:ascii="Arial Narrow" w:hAnsi="Arial Narrow"/>
                      <w:sz w:val="16"/>
                      <w:szCs w:val="16"/>
                    </w:rPr>
                    <w:t>Jerusalem</w:t>
                  </w:r>
                </w:p>
              </w:txbxContent>
            </v:textbox>
          </v:shape>
        </w:pict>
      </w:r>
      <w:r>
        <w:rPr>
          <w:noProof/>
          <w:lang w:eastAsia="en-AU"/>
        </w:rPr>
        <w:pict w14:anchorId="6F79C749">
          <v:shape id="_x0000_s1034" type="#_x0000_t120" style="position:absolute;left:0;text-align:left;margin-left:204pt;margin-top:55.3pt;width:17.25pt;height:12pt;z-index:251666432"/>
        </w:pict>
      </w:r>
      <w:r>
        <w:rPr>
          <w:noProof/>
          <w:lang w:eastAsia="en-AU"/>
        </w:rPr>
        <w:pict w14:anchorId="2DDF1F40">
          <v:shape id="_x0000_s1042" type="#_x0000_t202" style="position:absolute;left:0;text-align:left;margin-left:-15.75pt;margin-top:6.3pt;width:64.5pt;height:119.1pt;z-index:251674624">
            <v:textbox style="mso-next-textbox:#_x0000_s1042">
              <w:txbxContent>
                <w:p w14:paraId="145084AF" w14:textId="77777777" w:rsidR="00793F9A" w:rsidRPr="00D6334E" w:rsidRDefault="00793F9A" w:rsidP="00793F9A">
                  <w:pPr>
                    <w:rPr>
                      <w:rFonts w:ascii="Arial Narrow" w:hAnsi="Arial Narrow"/>
                      <w:sz w:val="16"/>
                      <w:szCs w:val="16"/>
                    </w:rPr>
                  </w:pPr>
                  <w:r w:rsidRPr="00D6334E">
                    <w:rPr>
                      <w:rFonts w:ascii="Arial Narrow" w:hAnsi="Arial Narrow"/>
                      <w:sz w:val="16"/>
                      <w:szCs w:val="16"/>
                    </w:rPr>
                    <w:t>Figures of:</w:t>
                  </w:r>
                </w:p>
                <w:p w14:paraId="6FFEFC3F" w14:textId="77777777" w:rsidR="00793F9A" w:rsidRPr="00D6334E" w:rsidRDefault="00793F9A" w:rsidP="00793F9A">
                  <w:pPr>
                    <w:pStyle w:val="ListParagraph"/>
                    <w:numPr>
                      <w:ilvl w:val="0"/>
                      <w:numId w:val="24"/>
                    </w:numPr>
                    <w:spacing w:line="240" w:lineRule="auto"/>
                    <w:rPr>
                      <w:rFonts w:ascii="Arial Narrow" w:hAnsi="Arial Narrow"/>
                      <w:sz w:val="16"/>
                      <w:szCs w:val="16"/>
                    </w:rPr>
                  </w:pPr>
                  <w:r w:rsidRPr="00D6334E">
                    <w:rPr>
                      <w:rFonts w:ascii="Arial Narrow" w:hAnsi="Arial Narrow"/>
                      <w:sz w:val="16"/>
                      <w:szCs w:val="16"/>
                    </w:rPr>
                    <w:t xml:space="preserve">Jesus </w:t>
                  </w:r>
                </w:p>
                <w:p w14:paraId="241FF274" w14:textId="77777777" w:rsidR="00793F9A" w:rsidRPr="00D6334E" w:rsidRDefault="00793F9A" w:rsidP="00793F9A">
                  <w:pPr>
                    <w:pStyle w:val="ListParagraph"/>
                    <w:numPr>
                      <w:ilvl w:val="0"/>
                      <w:numId w:val="24"/>
                    </w:numPr>
                    <w:spacing w:line="240" w:lineRule="auto"/>
                    <w:rPr>
                      <w:rFonts w:ascii="Arial Narrow" w:hAnsi="Arial Narrow"/>
                      <w:sz w:val="16"/>
                      <w:szCs w:val="16"/>
                    </w:rPr>
                  </w:pPr>
                  <w:r w:rsidRPr="00D6334E">
                    <w:rPr>
                      <w:rFonts w:ascii="Arial Narrow" w:hAnsi="Arial Narrow"/>
                      <w:sz w:val="16"/>
                      <w:szCs w:val="16"/>
                    </w:rPr>
                    <w:t>2 disciples</w:t>
                  </w:r>
                </w:p>
                <w:p w14:paraId="78A4FF77" w14:textId="6FEDFD08" w:rsidR="00793F9A" w:rsidRPr="00D6334E" w:rsidRDefault="009C0707" w:rsidP="00793F9A">
                  <w:pPr>
                    <w:pStyle w:val="ListParagraph"/>
                    <w:numPr>
                      <w:ilvl w:val="0"/>
                      <w:numId w:val="24"/>
                    </w:numPr>
                    <w:spacing w:line="240" w:lineRule="auto"/>
                    <w:rPr>
                      <w:rFonts w:ascii="Arial Narrow" w:hAnsi="Arial Narrow"/>
                      <w:sz w:val="16"/>
                      <w:szCs w:val="16"/>
                    </w:rPr>
                  </w:pPr>
                  <w:r>
                    <w:rPr>
                      <w:rFonts w:ascii="Arial Narrow" w:hAnsi="Arial Narrow"/>
                      <w:sz w:val="16"/>
                      <w:szCs w:val="16"/>
                    </w:rPr>
                    <w:t xml:space="preserve">2 rich </w:t>
                  </w:r>
                  <w:r w:rsidR="00793F9A" w:rsidRPr="00D6334E">
                    <w:rPr>
                      <w:rFonts w:ascii="Arial Narrow" w:hAnsi="Arial Narrow"/>
                      <w:sz w:val="16"/>
                      <w:szCs w:val="16"/>
                    </w:rPr>
                    <w:t>adults</w:t>
                  </w:r>
                </w:p>
                <w:p w14:paraId="6CE96254" w14:textId="77777777" w:rsidR="00793F9A" w:rsidRPr="00D6334E" w:rsidRDefault="00793F9A" w:rsidP="00793F9A">
                  <w:pPr>
                    <w:pStyle w:val="ListParagraph"/>
                    <w:numPr>
                      <w:ilvl w:val="0"/>
                      <w:numId w:val="24"/>
                    </w:numPr>
                    <w:spacing w:line="240" w:lineRule="auto"/>
                    <w:rPr>
                      <w:rFonts w:ascii="Arial Narrow" w:hAnsi="Arial Narrow"/>
                      <w:sz w:val="16"/>
                      <w:szCs w:val="16"/>
                    </w:rPr>
                  </w:pPr>
                  <w:r w:rsidRPr="00D6334E">
                    <w:rPr>
                      <w:rFonts w:ascii="Arial Narrow" w:hAnsi="Arial Narrow"/>
                      <w:sz w:val="16"/>
                      <w:szCs w:val="16"/>
                    </w:rPr>
                    <w:t>2 children</w:t>
                  </w:r>
                </w:p>
                <w:p w14:paraId="506E1226" w14:textId="77777777" w:rsidR="00793F9A" w:rsidRPr="00D6334E" w:rsidRDefault="00793F9A" w:rsidP="00793F9A">
                  <w:pPr>
                    <w:pStyle w:val="ListParagraph"/>
                    <w:numPr>
                      <w:ilvl w:val="0"/>
                      <w:numId w:val="24"/>
                    </w:numPr>
                    <w:spacing w:line="240" w:lineRule="auto"/>
                    <w:rPr>
                      <w:rFonts w:ascii="Arial Narrow" w:hAnsi="Arial Narrow"/>
                      <w:sz w:val="16"/>
                      <w:szCs w:val="16"/>
                    </w:rPr>
                  </w:pPr>
                  <w:r w:rsidRPr="00D6334E">
                    <w:rPr>
                      <w:rFonts w:ascii="Arial Narrow" w:hAnsi="Arial Narrow"/>
                      <w:sz w:val="16"/>
                      <w:szCs w:val="16"/>
                    </w:rPr>
                    <w:t>1 poor widow</w:t>
                  </w:r>
                </w:p>
              </w:txbxContent>
            </v:textbox>
          </v:shape>
        </w:pict>
      </w:r>
      <w:r>
        <w:rPr>
          <w:noProof/>
          <w:lang w:eastAsia="en-AU"/>
        </w:rPr>
        <w:pict w14:anchorId="63BEAB19">
          <v:shape id="_x0000_s1035" type="#_x0000_t120" style="position:absolute;left:0;text-align:left;margin-left:213pt;margin-top:70.7pt;width:10.5pt;height:16.35pt;flip:x;z-index:251667456"/>
        </w:pict>
      </w:r>
      <w:r>
        <w:rPr>
          <w:noProof/>
          <w:lang w:eastAsia="en-AU"/>
        </w:rPr>
        <w:pict w14:anchorId="24B6B78C">
          <v:shape id="_x0000_s1032" type="#_x0000_t120" style="position:absolute;left:0;text-align:left;margin-left:225.75pt;margin-top:53.65pt;width:23.25pt;height:20.25pt;z-index:251664384"/>
        </w:pict>
      </w:r>
      <w:r>
        <w:rPr>
          <w:noProof/>
          <w:lang w:eastAsia="en-AU"/>
        </w:rPr>
        <w:pict w14:anchorId="10AC4B0E">
          <v:shape id="_x0000_s1033" type="#_x0000_t120" style="position:absolute;left:0;text-align:left;margin-left:253.5pt;margin-top:55.3pt;width:21pt;height:24pt;z-index:251665408"/>
        </w:pict>
      </w:r>
      <w:r>
        <w:rPr>
          <w:noProof/>
          <w:lang w:eastAsia="en-AU"/>
        </w:rPr>
        <w:pict w14:anchorId="6475A232">
          <v:shape id="_x0000_s1044" type="#_x0000_t202" style="position:absolute;left:0;text-align:left;margin-left:225.75pt;margin-top:104.75pt;width:51.75pt;height:15.9pt;z-index:251676672" filled="f" stroked="f">
            <v:textbox>
              <w:txbxContent>
                <w:p w14:paraId="0762C1D4" w14:textId="77777777" w:rsidR="00793F9A" w:rsidRPr="00B87C7D" w:rsidRDefault="00793F9A" w:rsidP="00793F9A">
                  <w:pPr>
                    <w:rPr>
                      <w:rFonts w:ascii="Arial Narrow" w:hAnsi="Arial Narrow"/>
                      <w:sz w:val="16"/>
                      <w:szCs w:val="16"/>
                    </w:rPr>
                  </w:pPr>
                  <w:r w:rsidRPr="00B87C7D">
                    <w:rPr>
                      <w:rFonts w:ascii="Arial Narrow" w:hAnsi="Arial Narrow"/>
                      <w:sz w:val="16"/>
                      <w:szCs w:val="16"/>
                    </w:rPr>
                    <w:t>Poor widow</w:t>
                  </w:r>
                </w:p>
              </w:txbxContent>
            </v:textbox>
          </v:shape>
        </w:pict>
      </w:r>
      <w:r>
        <w:rPr>
          <w:noProof/>
          <w:lang w:eastAsia="en-AU"/>
        </w:rPr>
        <w:pict w14:anchorId="0FDC3587">
          <v:roundrect id="_x0000_s1030" style="position:absolute;left:0;text-align:left;margin-left:234pt;margin-top:154.25pt;width:31.5pt;height:24.75pt;z-index:251662336" arcsize="10923f"/>
        </w:pict>
      </w:r>
      <w:r>
        <w:rPr>
          <w:noProof/>
          <w:lang w:eastAsia="en-AU"/>
        </w:rPr>
        <w:pict w14:anchorId="0DFE3BF6">
          <v:shape id="_x0000_s1037" type="#_x0000_t120" style="position:absolute;left:0;text-align:left;margin-left:117.75pt;margin-top:131.6pt;width:30pt;height:25.65pt;z-index:251669504"/>
        </w:pict>
      </w:r>
      <w:r>
        <w:rPr>
          <w:noProof/>
          <w:lang w:eastAsia="en-AU"/>
        </w:rPr>
        <w:pict w14:anchorId="6D4EFD85">
          <v:shape id="_x0000_s1036" type="#_x0000_t120" style="position:absolute;left:0;text-align:left;margin-left:135.75pt;margin-top:100.05pt;width:27.75pt;height:24.35pt;z-index:251668480"/>
        </w:pict>
      </w:r>
    </w:p>
    <w:p w14:paraId="4DD6FE13" w14:textId="77297E67" w:rsidR="009A013C" w:rsidRDefault="009A013C" w:rsidP="002810F0">
      <w:pPr>
        <w:jc w:val="both"/>
        <w:rPr>
          <w:rFonts w:ascii="Arial Narrow" w:hAnsi="Arial Narrow"/>
        </w:rPr>
      </w:pPr>
    </w:p>
    <w:p w14:paraId="479C241D" w14:textId="77777777" w:rsidR="00365E7C" w:rsidRDefault="00365E7C" w:rsidP="002810F0">
      <w:pPr>
        <w:jc w:val="both"/>
        <w:rPr>
          <w:rFonts w:ascii="Arial Narrow" w:hAnsi="Arial Narrow"/>
        </w:rPr>
      </w:pPr>
    </w:p>
    <w:p w14:paraId="4C2247CC" w14:textId="77777777" w:rsidR="00365E7C" w:rsidRDefault="00365E7C" w:rsidP="002810F0">
      <w:pPr>
        <w:jc w:val="both"/>
        <w:rPr>
          <w:rFonts w:ascii="Arial Narrow" w:hAnsi="Arial Narrow"/>
        </w:rPr>
      </w:pPr>
    </w:p>
    <w:p w14:paraId="5A294017" w14:textId="77777777" w:rsidR="00365E7C" w:rsidRDefault="00365E7C" w:rsidP="002810F0">
      <w:pPr>
        <w:jc w:val="both"/>
        <w:rPr>
          <w:rFonts w:ascii="Arial Narrow" w:hAnsi="Arial Narrow"/>
        </w:rPr>
      </w:pPr>
    </w:p>
    <w:p w14:paraId="7B8C8A2B" w14:textId="77777777" w:rsidR="00365E7C" w:rsidRDefault="00365E7C" w:rsidP="002810F0">
      <w:pPr>
        <w:jc w:val="both"/>
        <w:rPr>
          <w:rFonts w:ascii="Arial Narrow" w:hAnsi="Arial Narrow"/>
        </w:rPr>
      </w:pPr>
    </w:p>
    <w:p w14:paraId="599D8F54" w14:textId="77777777" w:rsidR="00365E7C" w:rsidRDefault="00365E7C" w:rsidP="002810F0">
      <w:pPr>
        <w:jc w:val="both"/>
        <w:rPr>
          <w:rFonts w:ascii="Arial Narrow" w:hAnsi="Arial Narrow"/>
        </w:rPr>
      </w:pPr>
    </w:p>
    <w:p w14:paraId="0C905F2A" w14:textId="77777777" w:rsidR="00365E7C" w:rsidRDefault="00365E7C" w:rsidP="002810F0">
      <w:pPr>
        <w:jc w:val="both"/>
        <w:rPr>
          <w:rFonts w:ascii="Arial Narrow" w:hAnsi="Arial Narrow"/>
        </w:rPr>
      </w:pPr>
    </w:p>
    <w:p w14:paraId="199F72FA" w14:textId="51EDB906" w:rsidR="00365E7C" w:rsidRDefault="00365E7C" w:rsidP="002810F0">
      <w:pPr>
        <w:jc w:val="both"/>
        <w:rPr>
          <w:rFonts w:ascii="Arial Narrow" w:hAnsi="Arial Narrow"/>
        </w:rPr>
      </w:pPr>
      <w:r>
        <w:rPr>
          <w:rFonts w:ascii="Arial Narrow" w:hAnsi="Arial Narrow"/>
        </w:rPr>
        <w:t>\</w:t>
      </w:r>
    </w:p>
    <w:p w14:paraId="150A9473" w14:textId="77777777" w:rsidR="00365E7C" w:rsidRDefault="00365E7C" w:rsidP="002810F0">
      <w:pPr>
        <w:jc w:val="both"/>
        <w:rPr>
          <w:rFonts w:ascii="Arial Narrow" w:hAnsi="Arial Narrow"/>
        </w:rPr>
      </w:pPr>
    </w:p>
    <w:p w14:paraId="27DFEC54" w14:textId="77777777" w:rsidR="00365E7C" w:rsidRDefault="00365E7C" w:rsidP="002810F0">
      <w:pPr>
        <w:jc w:val="both"/>
        <w:rPr>
          <w:rFonts w:ascii="Arial Narrow" w:hAnsi="Arial Narrow"/>
        </w:rPr>
      </w:pPr>
    </w:p>
    <w:p w14:paraId="547A217D" w14:textId="77777777" w:rsidR="00365E7C" w:rsidRDefault="00365E7C" w:rsidP="002810F0">
      <w:pPr>
        <w:jc w:val="both"/>
        <w:rPr>
          <w:rFonts w:ascii="Arial Narrow" w:hAnsi="Arial Narrow"/>
        </w:rPr>
      </w:pPr>
    </w:p>
    <w:p w14:paraId="6C63A37B" w14:textId="77777777" w:rsidR="00365E7C" w:rsidRDefault="00365E7C" w:rsidP="002810F0">
      <w:pPr>
        <w:jc w:val="both"/>
        <w:rPr>
          <w:rFonts w:ascii="Arial Narrow" w:hAnsi="Arial Narrow"/>
        </w:rPr>
      </w:pPr>
    </w:p>
    <w:p w14:paraId="4583952D" w14:textId="77777777" w:rsidR="00365E7C" w:rsidRDefault="00365E7C" w:rsidP="002810F0">
      <w:pPr>
        <w:jc w:val="both"/>
        <w:rPr>
          <w:rFonts w:ascii="Arial Narrow" w:hAnsi="Arial Narrow"/>
        </w:rPr>
      </w:pPr>
    </w:p>
    <w:p w14:paraId="63FEC3F9" w14:textId="77777777" w:rsidR="00365E7C" w:rsidRDefault="00365E7C" w:rsidP="002810F0">
      <w:pPr>
        <w:jc w:val="both"/>
        <w:rPr>
          <w:rFonts w:ascii="Arial Narrow" w:hAnsi="Arial Narrow"/>
        </w:rPr>
      </w:pPr>
    </w:p>
    <w:p w14:paraId="3FB1257D" w14:textId="77777777" w:rsidR="00365E7C" w:rsidRDefault="00365E7C" w:rsidP="002810F0">
      <w:pPr>
        <w:jc w:val="both"/>
        <w:rPr>
          <w:rFonts w:ascii="Arial Narrow" w:hAnsi="Arial Narrow"/>
        </w:rPr>
      </w:pPr>
    </w:p>
    <w:p w14:paraId="485248F8" w14:textId="77777777" w:rsidR="00365E7C" w:rsidRPr="0002244C" w:rsidRDefault="00365E7C" w:rsidP="00365E7C">
      <w:pPr>
        <w:pStyle w:val="BodyText"/>
        <w:ind w:left="360"/>
        <w:jc w:val="right"/>
        <w:rPr>
          <w:rFonts w:cs="Arial"/>
          <w:b/>
          <w:sz w:val="26"/>
          <w:szCs w:val="26"/>
        </w:rPr>
      </w:pPr>
      <w:r>
        <w:rPr>
          <w:rFonts w:ascii="Arial Narrow" w:hAnsi="Arial Narrow"/>
        </w:rPr>
        <w:br w:type="page"/>
      </w:r>
      <w:r w:rsidRPr="0002244C">
        <w:rPr>
          <w:rFonts w:cs="Arial"/>
          <w:b/>
          <w:sz w:val="26"/>
          <w:szCs w:val="26"/>
        </w:rPr>
        <w:lastRenderedPageBreak/>
        <w:t xml:space="preserve">Resource Sheet </w:t>
      </w:r>
      <w:r>
        <w:rPr>
          <w:rFonts w:cs="Arial"/>
          <w:b/>
          <w:sz w:val="26"/>
          <w:szCs w:val="26"/>
        </w:rPr>
        <w:t>3</w:t>
      </w:r>
    </w:p>
    <w:p w14:paraId="17C6342D" w14:textId="0F78E50E" w:rsidR="00365E7C" w:rsidRPr="002120D7" w:rsidRDefault="00365E7C" w:rsidP="00365E7C">
      <w:pPr>
        <w:pStyle w:val="Style1"/>
        <w:rPr>
          <w:rFonts w:ascii="Arial" w:hAnsi="Arial" w:cs="Arial"/>
          <w:caps/>
          <w:smallCaps w:val="0"/>
          <w:shadow w:val="0"/>
          <w:color w:val="auto"/>
          <w:sz w:val="28"/>
          <w:szCs w:val="28"/>
        </w:rPr>
      </w:pPr>
      <w:r w:rsidRPr="002120D7">
        <w:rPr>
          <w:rFonts w:ascii="Arial" w:hAnsi="Arial" w:cs="Arial"/>
          <w:caps/>
          <w:smallCaps w:val="0"/>
          <w:shadow w:val="0"/>
          <w:color w:val="auto"/>
          <w:sz w:val="28"/>
          <w:szCs w:val="28"/>
        </w:rPr>
        <w:t xml:space="preserve">Blackline Master </w:t>
      </w:r>
      <w:r>
        <w:rPr>
          <w:rFonts w:ascii="Arial" w:hAnsi="Arial" w:cs="Arial"/>
          <w:caps/>
          <w:smallCaps w:val="0"/>
          <w:shadow w:val="0"/>
          <w:color w:val="auto"/>
          <w:sz w:val="28"/>
          <w:szCs w:val="28"/>
        </w:rPr>
        <w:t>cube</w:t>
      </w:r>
    </w:p>
    <w:p w14:paraId="29CC7346" w14:textId="77777777" w:rsidR="00365E7C" w:rsidRDefault="00365E7C" w:rsidP="00365E7C">
      <w:pPr>
        <w:pStyle w:val="BodyText"/>
        <w:rPr>
          <w:rFonts w:ascii="Arial Narrow" w:hAnsi="Arial Narrow"/>
        </w:rPr>
      </w:pPr>
    </w:p>
    <w:p w14:paraId="09F7F3D2" w14:textId="2BF7F386" w:rsidR="00365E7C" w:rsidRDefault="0061612A" w:rsidP="00365E7C">
      <w:pPr>
        <w:jc w:val="both"/>
        <w:rPr>
          <w:rFonts w:ascii="Arial Narrow" w:hAnsi="Arial Narrow"/>
        </w:rPr>
      </w:pPr>
      <w:r>
        <w:pict w14:anchorId="3844F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6pt;height:652.8pt;mso-position-horizontal-relative:char;mso-position-vertical-relative:line">
            <v:imagedata r:id="rId19" o:title=""/>
          </v:shape>
        </w:pict>
      </w:r>
    </w:p>
    <w:sectPr w:rsidR="00365E7C" w:rsidSect="00B36586">
      <w:footerReference w:type="even" r:id="rId20"/>
      <w:footerReference w:type="default" r:id="rId21"/>
      <w:pgSz w:w="11907" w:h="16840" w:code="9"/>
      <w:pgMar w:top="567" w:right="851" w:bottom="567" w:left="851" w:header="567" w:footer="567" w:gutter="0"/>
      <w:pgNumType w:start="4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6FE17" w14:textId="77777777" w:rsidR="009A013C" w:rsidRDefault="009A013C">
      <w:r>
        <w:separator/>
      </w:r>
    </w:p>
  </w:endnote>
  <w:endnote w:type="continuationSeparator" w:id="0">
    <w:p w14:paraId="4DD6FE18" w14:textId="77777777" w:rsidR="009A013C" w:rsidRDefault="009A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OBOLDFONT">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6FE19" w14:textId="77777777" w:rsidR="009A013C" w:rsidRDefault="001D3FCC" w:rsidP="00284FE7">
    <w:pPr>
      <w:pStyle w:val="Footer"/>
      <w:framePr w:wrap="around" w:vAnchor="text" w:hAnchor="margin" w:xAlign="center" w:y="1"/>
      <w:rPr>
        <w:rStyle w:val="PageNumber"/>
      </w:rPr>
    </w:pPr>
    <w:r>
      <w:rPr>
        <w:rStyle w:val="PageNumber"/>
      </w:rPr>
      <w:fldChar w:fldCharType="begin"/>
    </w:r>
    <w:r w:rsidR="009A013C">
      <w:rPr>
        <w:rStyle w:val="PageNumber"/>
      </w:rPr>
      <w:instrText xml:space="preserve">PAGE  </w:instrText>
    </w:r>
    <w:r>
      <w:rPr>
        <w:rStyle w:val="PageNumber"/>
      </w:rPr>
      <w:fldChar w:fldCharType="end"/>
    </w:r>
  </w:p>
  <w:p w14:paraId="4DD6FE1A" w14:textId="77777777" w:rsidR="009A013C" w:rsidRDefault="009A01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6FE1B" w14:textId="77777777" w:rsidR="009A013C" w:rsidRPr="00B36586" w:rsidRDefault="009A013C" w:rsidP="00284FE7">
    <w:pPr>
      <w:pStyle w:val="Footer"/>
      <w:framePr w:wrap="around" w:vAnchor="text" w:hAnchor="margin" w:xAlign="center" w:y="1"/>
      <w:rPr>
        <w:rStyle w:val="PageNumber"/>
        <w:sz w:val="16"/>
        <w:szCs w:val="16"/>
      </w:rPr>
    </w:pPr>
    <w:r w:rsidRPr="00B36586">
      <w:rPr>
        <w:rStyle w:val="PageNumber"/>
        <w:sz w:val="16"/>
        <w:szCs w:val="16"/>
      </w:rPr>
      <w:t xml:space="preserve">- </w:t>
    </w:r>
    <w:r w:rsidR="001D3FCC" w:rsidRPr="00B36586">
      <w:rPr>
        <w:rStyle w:val="PageNumber"/>
        <w:sz w:val="16"/>
        <w:szCs w:val="16"/>
      </w:rPr>
      <w:fldChar w:fldCharType="begin"/>
    </w:r>
    <w:r w:rsidRPr="00B36586">
      <w:rPr>
        <w:rStyle w:val="PageNumber"/>
        <w:sz w:val="16"/>
        <w:szCs w:val="16"/>
      </w:rPr>
      <w:instrText xml:space="preserve">PAGE  </w:instrText>
    </w:r>
    <w:r w:rsidR="001D3FCC" w:rsidRPr="00B36586">
      <w:rPr>
        <w:rStyle w:val="PageNumber"/>
        <w:sz w:val="16"/>
        <w:szCs w:val="16"/>
      </w:rPr>
      <w:fldChar w:fldCharType="separate"/>
    </w:r>
    <w:r w:rsidR="0061612A">
      <w:rPr>
        <w:rStyle w:val="PageNumber"/>
        <w:noProof/>
        <w:sz w:val="16"/>
        <w:szCs w:val="16"/>
      </w:rPr>
      <w:t>56</w:t>
    </w:r>
    <w:r w:rsidR="001D3FCC" w:rsidRPr="00B36586">
      <w:rPr>
        <w:rStyle w:val="PageNumber"/>
        <w:sz w:val="16"/>
        <w:szCs w:val="16"/>
      </w:rPr>
      <w:fldChar w:fldCharType="end"/>
    </w:r>
    <w:r w:rsidRPr="00B36586">
      <w:rPr>
        <w:rStyle w:val="PageNumber"/>
        <w:sz w:val="16"/>
        <w:szCs w:val="16"/>
      </w:rPr>
      <w:t xml:space="preserve"> -</w:t>
    </w:r>
  </w:p>
  <w:p w14:paraId="4DD6FE1C" w14:textId="77777777" w:rsidR="009A013C" w:rsidRPr="00490A66" w:rsidRDefault="009A013C" w:rsidP="00331494">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2.2</w:t>
    </w:r>
    <w:r w:rsidRPr="00331494">
      <w:rPr>
        <w:rStyle w:val="PageNumber"/>
        <w:rFonts w:ascii="Arial" w:hAnsi="Arial" w:cs="Arial"/>
        <w:sz w:val="16"/>
        <w:szCs w:val="16"/>
      </w:rPr>
      <w:t xml:space="preserve"> </w:t>
    </w:r>
    <w:r>
      <w:rPr>
        <w:rStyle w:val="PageNumber"/>
        <w:rFonts w:ascii="Arial" w:hAnsi="Arial" w:cs="Arial"/>
        <w:sz w:val="16"/>
        <w:szCs w:val="16"/>
      </w:rPr>
      <w:t>Lent and Holy Week</w:t>
    </w:r>
  </w:p>
  <w:p w14:paraId="4DD6FE1D" w14:textId="77777777" w:rsidR="009A013C" w:rsidRPr="00683A44" w:rsidRDefault="009A013C" w:rsidP="00490A66">
    <w:pPr>
      <w:pStyle w:val="Footer"/>
      <w:tabs>
        <w:tab w:val="clear" w:pos="8306"/>
        <w:tab w:val="right" w:pos="10206"/>
      </w:tabs>
      <w:rPr>
        <w:rFonts w:ascii="Arial" w:hAnsi="Arial" w:cs="Arial"/>
        <w:sz w:val="16"/>
        <w:szCs w:val="16"/>
      </w:rPr>
    </w:pPr>
    <w:r w:rsidRPr="00490A66">
      <w:rPr>
        <w:rStyle w:val="PageNumber"/>
        <w:rFonts w:ascii="Arial" w:hAnsi="Arial" w:cs="Arial"/>
        <w:sz w:val="16"/>
      </w:rPr>
      <w:tab/>
    </w:r>
    <w:r w:rsidRPr="00490A66">
      <w:rPr>
        <w:rStyle w:val="PageNumber"/>
        <w:rFonts w:ascii="Arial" w:hAnsi="Arial" w:cs="Arial"/>
        <w:sz w:val="16"/>
      </w:rPr>
      <w:tab/>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6FE15" w14:textId="77777777" w:rsidR="009A013C" w:rsidRDefault="009A013C">
      <w:r>
        <w:separator/>
      </w:r>
    </w:p>
  </w:footnote>
  <w:footnote w:type="continuationSeparator" w:id="0">
    <w:p w14:paraId="4DD6FE16" w14:textId="77777777" w:rsidR="009A013C" w:rsidRDefault="009A0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C4A"/>
    <w:multiLevelType w:val="hybridMultilevel"/>
    <w:tmpl w:val="FAF64A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300139"/>
    <w:multiLevelType w:val="hybridMultilevel"/>
    <w:tmpl w:val="43882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1109EF"/>
    <w:multiLevelType w:val="hybridMultilevel"/>
    <w:tmpl w:val="563E0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CB5A75"/>
    <w:multiLevelType w:val="hybridMultilevel"/>
    <w:tmpl w:val="FB9E9068"/>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
    <w:nsid w:val="0C234538"/>
    <w:multiLevelType w:val="multilevel"/>
    <w:tmpl w:val="433E339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1CED779C"/>
    <w:multiLevelType w:val="hybridMultilevel"/>
    <w:tmpl w:val="E8A6A654"/>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E5612E5"/>
    <w:multiLevelType w:val="hybridMultilevel"/>
    <w:tmpl w:val="CC102010"/>
    <w:lvl w:ilvl="0" w:tplc="FFFFFFFF">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105029"/>
    <w:multiLevelType w:val="hybridMultilevel"/>
    <w:tmpl w:val="E5AC8C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E229C6"/>
    <w:multiLevelType w:val="hybridMultilevel"/>
    <w:tmpl w:val="8912F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F801A4"/>
    <w:multiLevelType w:val="hybridMultilevel"/>
    <w:tmpl w:val="495488B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27621D96"/>
    <w:multiLevelType w:val="hybridMultilevel"/>
    <w:tmpl w:val="6046F13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B191C09"/>
    <w:multiLevelType w:val="hybridMultilevel"/>
    <w:tmpl w:val="6C1A9078"/>
    <w:lvl w:ilvl="0" w:tplc="04090003">
      <w:start w:val="1"/>
      <w:numFmt w:val="bullet"/>
      <w:lvlText w:val="o"/>
      <w:lvlJc w:val="left"/>
      <w:pPr>
        <w:tabs>
          <w:tab w:val="num" w:pos="720"/>
        </w:tabs>
        <w:ind w:left="720" w:hanging="360"/>
      </w:pPr>
      <w:rPr>
        <w:rFonts w:ascii="Courier New" w:hAnsi="Courier New" w:hint="default"/>
      </w:rPr>
    </w:lvl>
    <w:lvl w:ilvl="1" w:tplc="1902D5B6">
      <w:start w:val="1"/>
      <w:numFmt w:val="bullet"/>
      <w:lvlText w:val="o"/>
      <w:lvlJc w:val="left"/>
      <w:pPr>
        <w:tabs>
          <w:tab w:val="num" w:pos="1440"/>
        </w:tabs>
        <w:ind w:left="1440" w:hanging="360"/>
      </w:pPr>
      <w:rPr>
        <w:rFonts w:ascii="Courier New" w:hAnsi="Courier New" w:hint="default"/>
      </w:rPr>
    </w:lvl>
    <w:lvl w:ilvl="2" w:tplc="575CFAE4" w:tentative="1">
      <w:start w:val="1"/>
      <w:numFmt w:val="bullet"/>
      <w:lvlText w:val=""/>
      <w:lvlJc w:val="left"/>
      <w:pPr>
        <w:tabs>
          <w:tab w:val="num" w:pos="2160"/>
        </w:tabs>
        <w:ind w:left="2160" w:hanging="360"/>
      </w:pPr>
      <w:rPr>
        <w:rFonts w:ascii="Wingdings" w:hAnsi="Wingdings" w:hint="default"/>
      </w:rPr>
    </w:lvl>
    <w:lvl w:ilvl="3" w:tplc="C198A0AA" w:tentative="1">
      <w:start w:val="1"/>
      <w:numFmt w:val="bullet"/>
      <w:lvlText w:val=""/>
      <w:lvlJc w:val="left"/>
      <w:pPr>
        <w:tabs>
          <w:tab w:val="num" w:pos="2880"/>
        </w:tabs>
        <w:ind w:left="2880" w:hanging="360"/>
      </w:pPr>
      <w:rPr>
        <w:rFonts w:ascii="Symbol" w:hAnsi="Symbol" w:hint="default"/>
      </w:rPr>
    </w:lvl>
    <w:lvl w:ilvl="4" w:tplc="34CC02A6" w:tentative="1">
      <w:start w:val="1"/>
      <w:numFmt w:val="bullet"/>
      <w:lvlText w:val="o"/>
      <w:lvlJc w:val="left"/>
      <w:pPr>
        <w:tabs>
          <w:tab w:val="num" w:pos="3600"/>
        </w:tabs>
        <w:ind w:left="3600" w:hanging="360"/>
      </w:pPr>
      <w:rPr>
        <w:rFonts w:ascii="Courier New" w:hAnsi="Courier New" w:hint="default"/>
      </w:rPr>
    </w:lvl>
    <w:lvl w:ilvl="5" w:tplc="F1B07F3E" w:tentative="1">
      <w:start w:val="1"/>
      <w:numFmt w:val="bullet"/>
      <w:lvlText w:val=""/>
      <w:lvlJc w:val="left"/>
      <w:pPr>
        <w:tabs>
          <w:tab w:val="num" w:pos="4320"/>
        </w:tabs>
        <w:ind w:left="4320" w:hanging="360"/>
      </w:pPr>
      <w:rPr>
        <w:rFonts w:ascii="Wingdings" w:hAnsi="Wingdings" w:hint="default"/>
      </w:rPr>
    </w:lvl>
    <w:lvl w:ilvl="6" w:tplc="FDA693F2" w:tentative="1">
      <w:start w:val="1"/>
      <w:numFmt w:val="bullet"/>
      <w:lvlText w:val=""/>
      <w:lvlJc w:val="left"/>
      <w:pPr>
        <w:tabs>
          <w:tab w:val="num" w:pos="5040"/>
        </w:tabs>
        <w:ind w:left="5040" w:hanging="360"/>
      </w:pPr>
      <w:rPr>
        <w:rFonts w:ascii="Symbol" w:hAnsi="Symbol" w:hint="default"/>
      </w:rPr>
    </w:lvl>
    <w:lvl w:ilvl="7" w:tplc="4AAC3F68" w:tentative="1">
      <w:start w:val="1"/>
      <w:numFmt w:val="bullet"/>
      <w:lvlText w:val="o"/>
      <w:lvlJc w:val="left"/>
      <w:pPr>
        <w:tabs>
          <w:tab w:val="num" w:pos="5760"/>
        </w:tabs>
        <w:ind w:left="5760" w:hanging="360"/>
      </w:pPr>
      <w:rPr>
        <w:rFonts w:ascii="Courier New" w:hAnsi="Courier New" w:hint="default"/>
      </w:rPr>
    </w:lvl>
    <w:lvl w:ilvl="8" w:tplc="DAEC37EC" w:tentative="1">
      <w:start w:val="1"/>
      <w:numFmt w:val="bullet"/>
      <w:lvlText w:val=""/>
      <w:lvlJc w:val="left"/>
      <w:pPr>
        <w:tabs>
          <w:tab w:val="num" w:pos="6480"/>
        </w:tabs>
        <w:ind w:left="6480" w:hanging="360"/>
      </w:pPr>
      <w:rPr>
        <w:rFonts w:ascii="Wingdings" w:hAnsi="Wingdings" w:hint="default"/>
      </w:rPr>
    </w:lvl>
  </w:abstractNum>
  <w:abstractNum w:abstractNumId="12">
    <w:nsid w:val="2DB078A9"/>
    <w:multiLevelType w:val="hybridMultilevel"/>
    <w:tmpl w:val="FCA266FC"/>
    <w:lvl w:ilvl="0" w:tplc="04090003">
      <w:start w:val="1"/>
      <w:numFmt w:val="bullet"/>
      <w:lvlText w:val="o"/>
      <w:lvlJc w:val="left"/>
      <w:pPr>
        <w:tabs>
          <w:tab w:val="num" w:pos="720"/>
        </w:tabs>
        <w:ind w:left="720" w:hanging="360"/>
      </w:pPr>
      <w:rPr>
        <w:rFonts w:ascii="Courier New" w:hAnsi="Courier New" w:hint="default"/>
      </w:rPr>
    </w:lvl>
    <w:lvl w:ilvl="1" w:tplc="643CEB6A">
      <w:start w:val="1"/>
      <w:numFmt w:val="bullet"/>
      <w:lvlText w:val="o"/>
      <w:lvlJc w:val="left"/>
      <w:pPr>
        <w:tabs>
          <w:tab w:val="num" w:pos="1440"/>
        </w:tabs>
        <w:ind w:left="1440" w:hanging="360"/>
      </w:pPr>
      <w:rPr>
        <w:rFonts w:ascii="Courier New" w:hAnsi="Courier New" w:hint="default"/>
      </w:rPr>
    </w:lvl>
    <w:lvl w:ilvl="2" w:tplc="E1227F58" w:tentative="1">
      <w:start w:val="1"/>
      <w:numFmt w:val="bullet"/>
      <w:lvlText w:val=""/>
      <w:lvlJc w:val="left"/>
      <w:pPr>
        <w:tabs>
          <w:tab w:val="num" w:pos="2160"/>
        </w:tabs>
        <w:ind w:left="2160" w:hanging="360"/>
      </w:pPr>
      <w:rPr>
        <w:rFonts w:ascii="Wingdings" w:hAnsi="Wingdings" w:hint="default"/>
      </w:rPr>
    </w:lvl>
    <w:lvl w:ilvl="3" w:tplc="B810F1D4" w:tentative="1">
      <w:start w:val="1"/>
      <w:numFmt w:val="bullet"/>
      <w:lvlText w:val=""/>
      <w:lvlJc w:val="left"/>
      <w:pPr>
        <w:tabs>
          <w:tab w:val="num" w:pos="2880"/>
        </w:tabs>
        <w:ind w:left="2880" w:hanging="360"/>
      </w:pPr>
      <w:rPr>
        <w:rFonts w:ascii="Symbol" w:hAnsi="Symbol" w:hint="default"/>
      </w:rPr>
    </w:lvl>
    <w:lvl w:ilvl="4" w:tplc="1B4A6D58" w:tentative="1">
      <w:start w:val="1"/>
      <w:numFmt w:val="bullet"/>
      <w:lvlText w:val="o"/>
      <w:lvlJc w:val="left"/>
      <w:pPr>
        <w:tabs>
          <w:tab w:val="num" w:pos="3600"/>
        </w:tabs>
        <w:ind w:left="3600" w:hanging="360"/>
      </w:pPr>
      <w:rPr>
        <w:rFonts w:ascii="Courier New" w:hAnsi="Courier New" w:hint="default"/>
      </w:rPr>
    </w:lvl>
    <w:lvl w:ilvl="5" w:tplc="5DAAD66C" w:tentative="1">
      <w:start w:val="1"/>
      <w:numFmt w:val="bullet"/>
      <w:lvlText w:val=""/>
      <w:lvlJc w:val="left"/>
      <w:pPr>
        <w:tabs>
          <w:tab w:val="num" w:pos="4320"/>
        </w:tabs>
        <w:ind w:left="4320" w:hanging="360"/>
      </w:pPr>
      <w:rPr>
        <w:rFonts w:ascii="Wingdings" w:hAnsi="Wingdings" w:hint="default"/>
      </w:rPr>
    </w:lvl>
    <w:lvl w:ilvl="6" w:tplc="727C99D4" w:tentative="1">
      <w:start w:val="1"/>
      <w:numFmt w:val="bullet"/>
      <w:lvlText w:val=""/>
      <w:lvlJc w:val="left"/>
      <w:pPr>
        <w:tabs>
          <w:tab w:val="num" w:pos="5040"/>
        </w:tabs>
        <w:ind w:left="5040" w:hanging="360"/>
      </w:pPr>
      <w:rPr>
        <w:rFonts w:ascii="Symbol" w:hAnsi="Symbol" w:hint="default"/>
      </w:rPr>
    </w:lvl>
    <w:lvl w:ilvl="7" w:tplc="D64E21A8" w:tentative="1">
      <w:start w:val="1"/>
      <w:numFmt w:val="bullet"/>
      <w:lvlText w:val="o"/>
      <w:lvlJc w:val="left"/>
      <w:pPr>
        <w:tabs>
          <w:tab w:val="num" w:pos="5760"/>
        </w:tabs>
        <w:ind w:left="5760" w:hanging="360"/>
      </w:pPr>
      <w:rPr>
        <w:rFonts w:ascii="Courier New" w:hAnsi="Courier New" w:hint="default"/>
      </w:rPr>
    </w:lvl>
    <w:lvl w:ilvl="8" w:tplc="8C8E888C" w:tentative="1">
      <w:start w:val="1"/>
      <w:numFmt w:val="bullet"/>
      <w:lvlText w:val=""/>
      <w:lvlJc w:val="left"/>
      <w:pPr>
        <w:tabs>
          <w:tab w:val="num" w:pos="6480"/>
        </w:tabs>
        <w:ind w:left="6480" w:hanging="360"/>
      </w:pPr>
      <w:rPr>
        <w:rFonts w:ascii="Wingdings" w:hAnsi="Wingdings" w:hint="default"/>
      </w:rPr>
    </w:lvl>
  </w:abstractNum>
  <w:abstractNum w:abstractNumId="13">
    <w:nsid w:val="31BC37A2"/>
    <w:multiLevelType w:val="multilevel"/>
    <w:tmpl w:val="C47A1C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FE16E8E"/>
    <w:multiLevelType w:val="hybridMultilevel"/>
    <w:tmpl w:val="FB5C8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7CA617A"/>
    <w:multiLevelType w:val="hybridMultilevel"/>
    <w:tmpl w:val="ABBCF920"/>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6">
    <w:nsid w:val="47D04AD0"/>
    <w:multiLevelType w:val="hybridMultilevel"/>
    <w:tmpl w:val="A2AAE97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CE5FA1"/>
    <w:multiLevelType w:val="hybridMultilevel"/>
    <w:tmpl w:val="3F18FE22"/>
    <w:lvl w:ilvl="0" w:tplc="04090003">
      <w:start w:val="1"/>
      <w:numFmt w:val="bullet"/>
      <w:lvlText w:val="o"/>
      <w:lvlJc w:val="left"/>
      <w:pPr>
        <w:tabs>
          <w:tab w:val="num" w:pos="720"/>
        </w:tabs>
        <w:ind w:left="720" w:hanging="360"/>
      </w:pPr>
      <w:rPr>
        <w:rFonts w:ascii="Courier New" w:hAnsi="Courier New" w:hint="default"/>
      </w:rPr>
    </w:lvl>
    <w:lvl w:ilvl="1" w:tplc="33AA865E">
      <w:start w:val="1"/>
      <w:numFmt w:val="bullet"/>
      <w:lvlText w:val="o"/>
      <w:lvlJc w:val="left"/>
      <w:pPr>
        <w:tabs>
          <w:tab w:val="num" w:pos="1440"/>
        </w:tabs>
        <w:ind w:left="1440" w:hanging="360"/>
      </w:pPr>
      <w:rPr>
        <w:rFonts w:ascii="Courier New" w:hAnsi="Courier New" w:hint="default"/>
      </w:rPr>
    </w:lvl>
    <w:lvl w:ilvl="2" w:tplc="2FDA03DA" w:tentative="1">
      <w:start w:val="1"/>
      <w:numFmt w:val="bullet"/>
      <w:lvlText w:val=""/>
      <w:lvlJc w:val="left"/>
      <w:pPr>
        <w:tabs>
          <w:tab w:val="num" w:pos="2160"/>
        </w:tabs>
        <w:ind w:left="2160" w:hanging="360"/>
      </w:pPr>
      <w:rPr>
        <w:rFonts w:ascii="Wingdings" w:hAnsi="Wingdings" w:hint="default"/>
      </w:rPr>
    </w:lvl>
    <w:lvl w:ilvl="3" w:tplc="FEBE42B2" w:tentative="1">
      <w:start w:val="1"/>
      <w:numFmt w:val="bullet"/>
      <w:lvlText w:val=""/>
      <w:lvlJc w:val="left"/>
      <w:pPr>
        <w:tabs>
          <w:tab w:val="num" w:pos="2880"/>
        </w:tabs>
        <w:ind w:left="2880" w:hanging="360"/>
      </w:pPr>
      <w:rPr>
        <w:rFonts w:ascii="Symbol" w:hAnsi="Symbol" w:hint="default"/>
      </w:rPr>
    </w:lvl>
    <w:lvl w:ilvl="4" w:tplc="06B6B202" w:tentative="1">
      <w:start w:val="1"/>
      <w:numFmt w:val="bullet"/>
      <w:lvlText w:val="o"/>
      <w:lvlJc w:val="left"/>
      <w:pPr>
        <w:tabs>
          <w:tab w:val="num" w:pos="3600"/>
        </w:tabs>
        <w:ind w:left="3600" w:hanging="360"/>
      </w:pPr>
      <w:rPr>
        <w:rFonts w:ascii="Courier New" w:hAnsi="Courier New" w:hint="default"/>
      </w:rPr>
    </w:lvl>
    <w:lvl w:ilvl="5" w:tplc="A52CF5CC" w:tentative="1">
      <w:start w:val="1"/>
      <w:numFmt w:val="bullet"/>
      <w:lvlText w:val=""/>
      <w:lvlJc w:val="left"/>
      <w:pPr>
        <w:tabs>
          <w:tab w:val="num" w:pos="4320"/>
        </w:tabs>
        <w:ind w:left="4320" w:hanging="360"/>
      </w:pPr>
      <w:rPr>
        <w:rFonts w:ascii="Wingdings" w:hAnsi="Wingdings" w:hint="default"/>
      </w:rPr>
    </w:lvl>
    <w:lvl w:ilvl="6" w:tplc="5AFCD6DC" w:tentative="1">
      <w:start w:val="1"/>
      <w:numFmt w:val="bullet"/>
      <w:lvlText w:val=""/>
      <w:lvlJc w:val="left"/>
      <w:pPr>
        <w:tabs>
          <w:tab w:val="num" w:pos="5040"/>
        </w:tabs>
        <w:ind w:left="5040" w:hanging="360"/>
      </w:pPr>
      <w:rPr>
        <w:rFonts w:ascii="Symbol" w:hAnsi="Symbol" w:hint="default"/>
      </w:rPr>
    </w:lvl>
    <w:lvl w:ilvl="7" w:tplc="75AE19CC" w:tentative="1">
      <w:start w:val="1"/>
      <w:numFmt w:val="bullet"/>
      <w:lvlText w:val="o"/>
      <w:lvlJc w:val="left"/>
      <w:pPr>
        <w:tabs>
          <w:tab w:val="num" w:pos="5760"/>
        </w:tabs>
        <w:ind w:left="5760" w:hanging="360"/>
      </w:pPr>
      <w:rPr>
        <w:rFonts w:ascii="Courier New" w:hAnsi="Courier New" w:hint="default"/>
      </w:rPr>
    </w:lvl>
    <w:lvl w:ilvl="8" w:tplc="FCE2F66C" w:tentative="1">
      <w:start w:val="1"/>
      <w:numFmt w:val="bullet"/>
      <w:lvlText w:val=""/>
      <w:lvlJc w:val="left"/>
      <w:pPr>
        <w:tabs>
          <w:tab w:val="num" w:pos="6480"/>
        </w:tabs>
        <w:ind w:left="6480" w:hanging="360"/>
      </w:pPr>
      <w:rPr>
        <w:rFonts w:ascii="Wingdings" w:hAnsi="Wingdings" w:hint="default"/>
      </w:rPr>
    </w:lvl>
  </w:abstractNum>
  <w:abstractNum w:abstractNumId="18">
    <w:nsid w:val="4CAD5990"/>
    <w:multiLevelType w:val="hybridMultilevel"/>
    <w:tmpl w:val="429E141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55A73FC8"/>
    <w:multiLevelType w:val="hybridMultilevel"/>
    <w:tmpl w:val="1E7AA792"/>
    <w:lvl w:ilvl="0" w:tplc="4EF465C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C54805"/>
    <w:multiLevelType w:val="hybridMultilevel"/>
    <w:tmpl w:val="433E339C"/>
    <w:lvl w:ilvl="0" w:tplc="77C09C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CB32B43"/>
    <w:multiLevelType w:val="hybridMultilevel"/>
    <w:tmpl w:val="C47A1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CD70705"/>
    <w:multiLevelType w:val="hybridMultilevel"/>
    <w:tmpl w:val="FE3012E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7E6F3FB5"/>
    <w:multiLevelType w:val="hybridMultilevel"/>
    <w:tmpl w:val="8B76B5E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9"/>
  </w:num>
  <w:num w:numId="3">
    <w:abstractNumId w:val="18"/>
  </w:num>
  <w:num w:numId="4">
    <w:abstractNumId w:val="22"/>
  </w:num>
  <w:num w:numId="5">
    <w:abstractNumId w:val="6"/>
  </w:num>
  <w:num w:numId="6">
    <w:abstractNumId w:val="12"/>
  </w:num>
  <w:num w:numId="7">
    <w:abstractNumId w:val="11"/>
  </w:num>
  <w:num w:numId="8">
    <w:abstractNumId w:val="17"/>
  </w:num>
  <w:num w:numId="9">
    <w:abstractNumId w:val="16"/>
  </w:num>
  <w:num w:numId="10">
    <w:abstractNumId w:val="21"/>
  </w:num>
  <w:num w:numId="11">
    <w:abstractNumId w:val="13"/>
  </w:num>
  <w:num w:numId="12">
    <w:abstractNumId w:val="0"/>
  </w:num>
  <w:num w:numId="13">
    <w:abstractNumId w:val="7"/>
  </w:num>
  <w:num w:numId="14">
    <w:abstractNumId w:val="23"/>
  </w:num>
  <w:num w:numId="15">
    <w:abstractNumId w:val="5"/>
  </w:num>
  <w:num w:numId="16">
    <w:abstractNumId w:val="20"/>
  </w:num>
  <w:num w:numId="17">
    <w:abstractNumId w:val="4"/>
  </w:num>
  <w:num w:numId="18">
    <w:abstractNumId w:val="10"/>
  </w:num>
  <w:num w:numId="19">
    <w:abstractNumId w:val="19"/>
  </w:num>
  <w:num w:numId="20">
    <w:abstractNumId w:val="8"/>
  </w:num>
  <w:num w:numId="21">
    <w:abstractNumId w:val="15"/>
  </w:num>
  <w:num w:numId="22">
    <w:abstractNumId w:val="2"/>
  </w:num>
  <w:num w:numId="23">
    <w:abstractNumId w:val="1"/>
  </w:num>
  <w:num w:numId="2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077A2"/>
    <w:rsid w:val="000218A5"/>
    <w:rsid w:val="00021DD0"/>
    <w:rsid w:val="0002244C"/>
    <w:rsid w:val="00027B72"/>
    <w:rsid w:val="0003047C"/>
    <w:rsid w:val="0003131D"/>
    <w:rsid w:val="00032C72"/>
    <w:rsid w:val="000403AC"/>
    <w:rsid w:val="00040E5F"/>
    <w:rsid w:val="00043E1F"/>
    <w:rsid w:val="00043EEF"/>
    <w:rsid w:val="000568AD"/>
    <w:rsid w:val="0007147A"/>
    <w:rsid w:val="000720E4"/>
    <w:rsid w:val="000915C8"/>
    <w:rsid w:val="0009370E"/>
    <w:rsid w:val="0009693E"/>
    <w:rsid w:val="000A056F"/>
    <w:rsid w:val="000A6FC1"/>
    <w:rsid w:val="000B2740"/>
    <w:rsid w:val="000B5D8E"/>
    <w:rsid w:val="000B6FFF"/>
    <w:rsid w:val="000C1D90"/>
    <w:rsid w:val="000C28DC"/>
    <w:rsid w:val="000D2207"/>
    <w:rsid w:val="000D3622"/>
    <w:rsid w:val="000D4600"/>
    <w:rsid w:val="000E1553"/>
    <w:rsid w:val="000E2876"/>
    <w:rsid w:val="000E28D1"/>
    <w:rsid w:val="000E6113"/>
    <w:rsid w:val="000F57F9"/>
    <w:rsid w:val="001013EE"/>
    <w:rsid w:val="00104D07"/>
    <w:rsid w:val="001077E2"/>
    <w:rsid w:val="00111A38"/>
    <w:rsid w:val="00112D9A"/>
    <w:rsid w:val="00120548"/>
    <w:rsid w:val="00121C87"/>
    <w:rsid w:val="00123A75"/>
    <w:rsid w:val="001275E2"/>
    <w:rsid w:val="001277F2"/>
    <w:rsid w:val="00140525"/>
    <w:rsid w:val="001452AC"/>
    <w:rsid w:val="00145B8A"/>
    <w:rsid w:val="00150E48"/>
    <w:rsid w:val="00153DE2"/>
    <w:rsid w:val="00163F52"/>
    <w:rsid w:val="00175BAD"/>
    <w:rsid w:val="001852D3"/>
    <w:rsid w:val="00185911"/>
    <w:rsid w:val="00185D84"/>
    <w:rsid w:val="0018675A"/>
    <w:rsid w:val="001A5421"/>
    <w:rsid w:val="001B5E3F"/>
    <w:rsid w:val="001C5538"/>
    <w:rsid w:val="001D3FCC"/>
    <w:rsid w:val="001D4520"/>
    <w:rsid w:val="001D45F1"/>
    <w:rsid w:val="001E1E50"/>
    <w:rsid w:val="001F0B6D"/>
    <w:rsid w:val="001F0EBD"/>
    <w:rsid w:val="001F7A4D"/>
    <w:rsid w:val="00200C49"/>
    <w:rsid w:val="002120D7"/>
    <w:rsid w:val="00212482"/>
    <w:rsid w:val="00225BDB"/>
    <w:rsid w:val="00227469"/>
    <w:rsid w:val="00230C9C"/>
    <w:rsid w:val="00233365"/>
    <w:rsid w:val="00234CE3"/>
    <w:rsid w:val="00237FA0"/>
    <w:rsid w:val="0024167B"/>
    <w:rsid w:val="002449B1"/>
    <w:rsid w:val="00264EED"/>
    <w:rsid w:val="00271F32"/>
    <w:rsid w:val="00277E6C"/>
    <w:rsid w:val="002810F0"/>
    <w:rsid w:val="00284FE7"/>
    <w:rsid w:val="00287F28"/>
    <w:rsid w:val="00291E3E"/>
    <w:rsid w:val="0029301D"/>
    <w:rsid w:val="00293F74"/>
    <w:rsid w:val="00295CF5"/>
    <w:rsid w:val="002964E2"/>
    <w:rsid w:val="00296867"/>
    <w:rsid w:val="002A4B80"/>
    <w:rsid w:val="002B628C"/>
    <w:rsid w:val="002C023F"/>
    <w:rsid w:val="002C3EB4"/>
    <w:rsid w:val="002D011F"/>
    <w:rsid w:val="002D2E87"/>
    <w:rsid w:val="002D3CD4"/>
    <w:rsid w:val="002D3F94"/>
    <w:rsid w:val="002D7AB5"/>
    <w:rsid w:val="002E752E"/>
    <w:rsid w:val="002F3E72"/>
    <w:rsid w:val="002F4242"/>
    <w:rsid w:val="002F5E7B"/>
    <w:rsid w:val="00304ADC"/>
    <w:rsid w:val="00310D13"/>
    <w:rsid w:val="00313671"/>
    <w:rsid w:val="00316356"/>
    <w:rsid w:val="00316A04"/>
    <w:rsid w:val="003170F6"/>
    <w:rsid w:val="00324BA8"/>
    <w:rsid w:val="00326180"/>
    <w:rsid w:val="00331494"/>
    <w:rsid w:val="00335593"/>
    <w:rsid w:val="00363EDC"/>
    <w:rsid w:val="00365E7C"/>
    <w:rsid w:val="003804A6"/>
    <w:rsid w:val="0038187E"/>
    <w:rsid w:val="0038325A"/>
    <w:rsid w:val="00383578"/>
    <w:rsid w:val="003871D9"/>
    <w:rsid w:val="00393B03"/>
    <w:rsid w:val="00393D38"/>
    <w:rsid w:val="00394BEF"/>
    <w:rsid w:val="00395D1B"/>
    <w:rsid w:val="00396D6C"/>
    <w:rsid w:val="003A0E52"/>
    <w:rsid w:val="003A2761"/>
    <w:rsid w:val="003A6804"/>
    <w:rsid w:val="003C6131"/>
    <w:rsid w:val="003C77A2"/>
    <w:rsid w:val="003D0A28"/>
    <w:rsid w:val="003D3BB1"/>
    <w:rsid w:val="003E2610"/>
    <w:rsid w:val="003E6E34"/>
    <w:rsid w:val="003E7345"/>
    <w:rsid w:val="0040270F"/>
    <w:rsid w:val="00413E10"/>
    <w:rsid w:val="00413E8C"/>
    <w:rsid w:val="00427F12"/>
    <w:rsid w:val="00434FCC"/>
    <w:rsid w:val="00444558"/>
    <w:rsid w:val="0044599E"/>
    <w:rsid w:val="00446F1A"/>
    <w:rsid w:val="00463EA3"/>
    <w:rsid w:val="0046642C"/>
    <w:rsid w:val="00466CF1"/>
    <w:rsid w:val="004706AD"/>
    <w:rsid w:val="00474748"/>
    <w:rsid w:val="00475F88"/>
    <w:rsid w:val="00490A66"/>
    <w:rsid w:val="00490AF9"/>
    <w:rsid w:val="00492399"/>
    <w:rsid w:val="004A067A"/>
    <w:rsid w:val="004A5402"/>
    <w:rsid w:val="004B1E5A"/>
    <w:rsid w:val="004B7EB4"/>
    <w:rsid w:val="004C267A"/>
    <w:rsid w:val="004C5BC7"/>
    <w:rsid w:val="004D4EB3"/>
    <w:rsid w:val="004D6D53"/>
    <w:rsid w:val="004E7EFB"/>
    <w:rsid w:val="004F061B"/>
    <w:rsid w:val="004F417C"/>
    <w:rsid w:val="005124CF"/>
    <w:rsid w:val="0052195D"/>
    <w:rsid w:val="00523D4A"/>
    <w:rsid w:val="00535E43"/>
    <w:rsid w:val="005401C3"/>
    <w:rsid w:val="00546D73"/>
    <w:rsid w:val="005614D0"/>
    <w:rsid w:val="005726B9"/>
    <w:rsid w:val="00573B55"/>
    <w:rsid w:val="00576D53"/>
    <w:rsid w:val="0058092A"/>
    <w:rsid w:val="00592DC3"/>
    <w:rsid w:val="00593AC1"/>
    <w:rsid w:val="0059606A"/>
    <w:rsid w:val="005A5196"/>
    <w:rsid w:val="005A7115"/>
    <w:rsid w:val="005B4187"/>
    <w:rsid w:val="005D786E"/>
    <w:rsid w:val="005E4D7D"/>
    <w:rsid w:val="005F035C"/>
    <w:rsid w:val="005F10C3"/>
    <w:rsid w:val="005F3A99"/>
    <w:rsid w:val="0060170D"/>
    <w:rsid w:val="00604E6F"/>
    <w:rsid w:val="0061612A"/>
    <w:rsid w:val="00622696"/>
    <w:rsid w:val="006231C0"/>
    <w:rsid w:val="00625515"/>
    <w:rsid w:val="00651066"/>
    <w:rsid w:val="0066301E"/>
    <w:rsid w:val="00663AD9"/>
    <w:rsid w:val="00663DCF"/>
    <w:rsid w:val="00664BA7"/>
    <w:rsid w:val="006779A4"/>
    <w:rsid w:val="00683A44"/>
    <w:rsid w:val="00686A1A"/>
    <w:rsid w:val="0069596C"/>
    <w:rsid w:val="00697E39"/>
    <w:rsid w:val="006A2604"/>
    <w:rsid w:val="006A45FF"/>
    <w:rsid w:val="006A51D5"/>
    <w:rsid w:val="006A66E7"/>
    <w:rsid w:val="006C0B56"/>
    <w:rsid w:val="006C3784"/>
    <w:rsid w:val="006D2E40"/>
    <w:rsid w:val="006E480D"/>
    <w:rsid w:val="006F1E6B"/>
    <w:rsid w:val="006F7B0B"/>
    <w:rsid w:val="00700EF5"/>
    <w:rsid w:val="007037DA"/>
    <w:rsid w:val="00706143"/>
    <w:rsid w:val="00712FCE"/>
    <w:rsid w:val="00726B1A"/>
    <w:rsid w:val="00737CF5"/>
    <w:rsid w:val="0074137F"/>
    <w:rsid w:val="007547AD"/>
    <w:rsid w:val="0076400E"/>
    <w:rsid w:val="00765143"/>
    <w:rsid w:val="0076618C"/>
    <w:rsid w:val="00767A71"/>
    <w:rsid w:val="007747D1"/>
    <w:rsid w:val="00791E48"/>
    <w:rsid w:val="00793F9A"/>
    <w:rsid w:val="007958D7"/>
    <w:rsid w:val="00796483"/>
    <w:rsid w:val="007A1F9A"/>
    <w:rsid w:val="007A3CFD"/>
    <w:rsid w:val="007C40E0"/>
    <w:rsid w:val="007D68DA"/>
    <w:rsid w:val="007E0D0E"/>
    <w:rsid w:val="007E6385"/>
    <w:rsid w:val="008126C5"/>
    <w:rsid w:val="00812F88"/>
    <w:rsid w:val="00821613"/>
    <w:rsid w:val="0082315A"/>
    <w:rsid w:val="00827870"/>
    <w:rsid w:val="00835FC1"/>
    <w:rsid w:val="00853975"/>
    <w:rsid w:val="00855F8F"/>
    <w:rsid w:val="008574EC"/>
    <w:rsid w:val="0086352F"/>
    <w:rsid w:val="0086631C"/>
    <w:rsid w:val="0086731F"/>
    <w:rsid w:val="008874CF"/>
    <w:rsid w:val="00894BED"/>
    <w:rsid w:val="008A4992"/>
    <w:rsid w:val="008A7C73"/>
    <w:rsid w:val="008B151A"/>
    <w:rsid w:val="008B4FDC"/>
    <w:rsid w:val="008B6E2E"/>
    <w:rsid w:val="008B7CCD"/>
    <w:rsid w:val="008D1A53"/>
    <w:rsid w:val="008D5068"/>
    <w:rsid w:val="008D7BDF"/>
    <w:rsid w:val="008D7C25"/>
    <w:rsid w:val="008E12FA"/>
    <w:rsid w:val="008E2A57"/>
    <w:rsid w:val="008E2A9D"/>
    <w:rsid w:val="008E432C"/>
    <w:rsid w:val="0090258C"/>
    <w:rsid w:val="00902C18"/>
    <w:rsid w:val="00902D54"/>
    <w:rsid w:val="0092049C"/>
    <w:rsid w:val="00926296"/>
    <w:rsid w:val="00941D36"/>
    <w:rsid w:val="0095547B"/>
    <w:rsid w:val="0096566D"/>
    <w:rsid w:val="00966456"/>
    <w:rsid w:val="009712ED"/>
    <w:rsid w:val="00975E71"/>
    <w:rsid w:val="00981F5B"/>
    <w:rsid w:val="00984130"/>
    <w:rsid w:val="00986F40"/>
    <w:rsid w:val="009A013C"/>
    <w:rsid w:val="009A14D2"/>
    <w:rsid w:val="009A14FB"/>
    <w:rsid w:val="009A461D"/>
    <w:rsid w:val="009B61B0"/>
    <w:rsid w:val="009B62A8"/>
    <w:rsid w:val="009C0707"/>
    <w:rsid w:val="009C7DE7"/>
    <w:rsid w:val="009E4177"/>
    <w:rsid w:val="009F3AB0"/>
    <w:rsid w:val="009F44AF"/>
    <w:rsid w:val="009F60E4"/>
    <w:rsid w:val="009F73ED"/>
    <w:rsid w:val="00A07682"/>
    <w:rsid w:val="00A142E6"/>
    <w:rsid w:val="00A15469"/>
    <w:rsid w:val="00A173F7"/>
    <w:rsid w:val="00A26849"/>
    <w:rsid w:val="00A269E7"/>
    <w:rsid w:val="00A36AD3"/>
    <w:rsid w:val="00A4178E"/>
    <w:rsid w:val="00A44D01"/>
    <w:rsid w:val="00A44FF6"/>
    <w:rsid w:val="00A5099A"/>
    <w:rsid w:val="00A5622B"/>
    <w:rsid w:val="00A56410"/>
    <w:rsid w:val="00A60F54"/>
    <w:rsid w:val="00A62D29"/>
    <w:rsid w:val="00A67538"/>
    <w:rsid w:val="00A7075C"/>
    <w:rsid w:val="00A74E6E"/>
    <w:rsid w:val="00A8509C"/>
    <w:rsid w:val="00A857BD"/>
    <w:rsid w:val="00A919D5"/>
    <w:rsid w:val="00A92E8A"/>
    <w:rsid w:val="00A940E2"/>
    <w:rsid w:val="00A94472"/>
    <w:rsid w:val="00AA1B49"/>
    <w:rsid w:val="00AA52C4"/>
    <w:rsid w:val="00AA7CC4"/>
    <w:rsid w:val="00AB00DC"/>
    <w:rsid w:val="00AB0919"/>
    <w:rsid w:val="00AD35D0"/>
    <w:rsid w:val="00AE0600"/>
    <w:rsid w:val="00AF47DD"/>
    <w:rsid w:val="00AF7C1E"/>
    <w:rsid w:val="00AF7F8E"/>
    <w:rsid w:val="00B003FF"/>
    <w:rsid w:val="00B05B68"/>
    <w:rsid w:val="00B061A2"/>
    <w:rsid w:val="00B2552D"/>
    <w:rsid w:val="00B26EAC"/>
    <w:rsid w:val="00B307CB"/>
    <w:rsid w:val="00B3168F"/>
    <w:rsid w:val="00B338CE"/>
    <w:rsid w:val="00B36586"/>
    <w:rsid w:val="00B419DB"/>
    <w:rsid w:val="00B46243"/>
    <w:rsid w:val="00B5112B"/>
    <w:rsid w:val="00B51E29"/>
    <w:rsid w:val="00B521F5"/>
    <w:rsid w:val="00B535A3"/>
    <w:rsid w:val="00B53D43"/>
    <w:rsid w:val="00B62B74"/>
    <w:rsid w:val="00B74BC9"/>
    <w:rsid w:val="00B75683"/>
    <w:rsid w:val="00B762E3"/>
    <w:rsid w:val="00BB153A"/>
    <w:rsid w:val="00BB6585"/>
    <w:rsid w:val="00BB7578"/>
    <w:rsid w:val="00BC0914"/>
    <w:rsid w:val="00BC1360"/>
    <w:rsid w:val="00BC4425"/>
    <w:rsid w:val="00BC61F5"/>
    <w:rsid w:val="00BC77D1"/>
    <w:rsid w:val="00BD78CB"/>
    <w:rsid w:val="00BE2759"/>
    <w:rsid w:val="00BE28F2"/>
    <w:rsid w:val="00BE2B49"/>
    <w:rsid w:val="00BF0A31"/>
    <w:rsid w:val="00BF16B3"/>
    <w:rsid w:val="00C01556"/>
    <w:rsid w:val="00C15D67"/>
    <w:rsid w:val="00C25C7B"/>
    <w:rsid w:val="00C27620"/>
    <w:rsid w:val="00C36AE4"/>
    <w:rsid w:val="00C3768B"/>
    <w:rsid w:val="00C40739"/>
    <w:rsid w:val="00C50520"/>
    <w:rsid w:val="00C6384D"/>
    <w:rsid w:val="00C63B3A"/>
    <w:rsid w:val="00C76A37"/>
    <w:rsid w:val="00C92A0B"/>
    <w:rsid w:val="00CA58E5"/>
    <w:rsid w:val="00CA7130"/>
    <w:rsid w:val="00CB4FA4"/>
    <w:rsid w:val="00CB5594"/>
    <w:rsid w:val="00CB7768"/>
    <w:rsid w:val="00CC7E39"/>
    <w:rsid w:val="00CD04D5"/>
    <w:rsid w:val="00CD1D43"/>
    <w:rsid w:val="00CD63D0"/>
    <w:rsid w:val="00CE3528"/>
    <w:rsid w:val="00CE5F38"/>
    <w:rsid w:val="00CE7129"/>
    <w:rsid w:val="00CE76EA"/>
    <w:rsid w:val="00CF7C7C"/>
    <w:rsid w:val="00D1167D"/>
    <w:rsid w:val="00D12BA1"/>
    <w:rsid w:val="00D1437A"/>
    <w:rsid w:val="00D20BE6"/>
    <w:rsid w:val="00D2165D"/>
    <w:rsid w:val="00D22144"/>
    <w:rsid w:val="00D24FF8"/>
    <w:rsid w:val="00D311A9"/>
    <w:rsid w:val="00D337DD"/>
    <w:rsid w:val="00D43C2A"/>
    <w:rsid w:val="00D452B9"/>
    <w:rsid w:val="00D608D8"/>
    <w:rsid w:val="00D73551"/>
    <w:rsid w:val="00D736A2"/>
    <w:rsid w:val="00D759EC"/>
    <w:rsid w:val="00D77919"/>
    <w:rsid w:val="00D77DFE"/>
    <w:rsid w:val="00D86317"/>
    <w:rsid w:val="00D90B9A"/>
    <w:rsid w:val="00D930F1"/>
    <w:rsid w:val="00D93C2B"/>
    <w:rsid w:val="00D975A3"/>
    <w:rsid w:val="00DA1393"/>
    <w:rsid w:val="00DA3EB4"/>
    <w:rsid w:val="00DA4E9D"/>
    <w:rsid w:val="00DB0C4F"/>
    <w:rsid w:val="00DC5CF4"/>
    <w:rsid w:val="00DC6028"/>
    <w:rsid w:val="00DD1384"/>
    <w:rsid w:val="00DD3AD8"/>
    <w:rsid w:val="00DD6C97"/>
    <w:rsid w:val="00DD7B52"/>
    <w:rsid w:val="00DE3638"/>
    <w:rsid w:val="00DF1D3C"/>
    <w:rsid w:val="00DF4BBA"/>
    <w:rsid w:val="00E10E79"/>
    <w:rsid w:val="00E151A0"/>
    <w:rsid w:val="00E17389"/>
    <w:rsid w:val="00E218E1"/>
    <w:rsid w:val="00E31450"/>
    <w:rsid w:val="00E334F2"/>
    <w:rsid w:val="00E34C3F"/>
    <w:rsid w:val="00E34D86"/>
    <w:rsid w:val="00E34F13"/>
    <w:rsid w:val="00E35645"/>
    <w:rsid w:val="00E508CE"/>
    <w:rsid w:val="00E5211F"/>
    <w:rsid w:val="00E554BE"/>
    <w:rsid w:val="00E60F2E"/>
    <w:rsid w:val="00E66C31"/>
    <w:rsid w:val="00E80DCB"/>
    <w:rsid w:val="00E92770"/>
    <w:rsid w:val="00EA3C43"/>
    <w:rsid w:val="00EA470B"/>
    <w:rsid w:val="00EA7385"/>
    <w:rsid w:val="00EB21FB"/>
    <w:rsid w:val="00EB2D55"/>
    <w:rsid w:val="00EC23B4"/>
    <w:rsid w:val="00ED04A7"/>
    <w:rsid w:val="00ED348E"/>
    <w:rsid w:val="00ED58E6"/>
    <w:rsid w:val="00ED772B"/>
    <w:rsid w:val="00EE04F8"/>
    <w:rsid w:val="00EE0AF7"/>
    <w:rsid w:val="00EE31E7"/>
    <w:rsid w:val="00EE5684"/>
    <w:rsid w:val="00EE59AB"/>
    <w:rsid w:val="00EE5D5F"/>
    <w:rsid w:val="00EF351E"/>
    <w:rsid w:val="00EF5563"/>
    <w:rsid w:val="00F04BDA"/>
    <w:rsid w:val="00F07CDE"/>
    <w:rsid w:val="00F2031D"/>
    <w:rsid w:val="00F20593"/>
    <w:rsid w:val="00F2119C"/>
    <w:rsid w:val="00F3749B"/>
    <w:rsid w:val="00F41D40"/>
    <w:rsid w:val="00F434B0"/>
    <w:rsid w:val="00F443D3"/>
    <w:rsid w:val="00F50EAB"/>
    <w:rsid w:val="00F54232"/>
    <w:rsid w:val="00F55A86"/>
    <w:rsid w:val="00F57D16"/>
    <w:rsid w:val="00F57ECF"/>
    <w:rsid w:val="00F603F0"/>
    <w:rsid w:val="00F76F55"/>
    <w:rsid w:val="00F900E4"/>
    <w:rsid w:val="00F91308"/>
    <w:rsid w:val="00FA2779"/>
    <w:rsid w:val="00FB0738"/>
    <w:rsid w:val="00FB7A6F"/>
    <w:rsid w:val="00FC04B4"/>
    <w:rsid w:val="00FD2F04"/>
    <w:rsid w:val="00FE5F64"/>
    <w:rsid w:val="00FE7F14"/>
    <w:rsid w:val="00FF5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48"/>
    <o:shapelayout v:ext="edit">
      <o:idmap v:ext="edit" data="1"/>
    </o:shapelayout>
  </w:shapeDefaults>
  <w:decimalSymbol w:val="."/>
  <w:listSeparator w:val=","/>
  <w14:docId w14:val="4DD6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FCC"/>
    <w:rPr>
      <w:lang w:val="en-US" w:eastAsia="en-US"/>
    </w:rPr>
  </w:style>
  <w:style w:type="paragraph" w:styleId="Heading1">
    <w:name w:val="heading 1"/>
    <w:basedOn w:val="Normal"/>
    <w:next w:val="Normal"/>
    <w:link w:val="Heading1Char"/>
    <w:uiPriority w:val="9"/>
    <w:qFormat/>
    <w:rsid w:val="001D3FCC"/>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1D3FCC"/>
    <w:pPr>
      <w:keepNext/>
      <w:jc w:val="center"/>
      <w:outlineLvl w:val="1"/>
    </w:pPr>
    <w:rPr>
      <w:rFonts w:ascii="Arial" w:hAnsi="Arial"/>
      <w:b/>
      <w:sz w:val="24"/>
    </w:rPr>
  </w:style>
  <w:style w:type="paragraph" w:styleId="Heading3">
    <w:name w:val="heading 3"/>
    <w:basedOn w:val="Normal"/>
    <w:next w:val="Normal"/>
    <w:link w:val="Heading3Char"/>
    <w:uiPriority w:val="9"/>
    <w:qFormat/>
    <w:rsid w:val="001D3FCC"/>
    <w:pPr>
      <w:keepNext/>
      <w:outlineLvl w:val="2"/>
    </w:pPr>
    <w:rPr>
      <w:b/>
      <w:bCs/>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302"/>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256302"/>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256302"/>
    <w:rPr>
      <w:rFonts w:asciiTheme="majorHAnsi" w:eastAsiaTheme="majorEastAsia" w:hAnsiTheme="majorHAnsi" w:cstheme="majorBidi"/>
      <w:b/>
      <w:bCs/>
      <w:sz w:val="26"/>
      <w:szCs w:val="26"/>
      <w:lang w:val="en-US" w:eastAsia="en-US"/>
    </w:rPr>
  </w:style>
  <w:style w:type="paragraph" w:customStyle="1" w:styleId="h1">
    <w:name w:val="h1"/>
    <w:basedOn w:val="Heading1"/>
    <w:next w:val="BodyText"/>
    <w:rsid w:val="001D3FCC"/>
    <w:pPr>
      <w:shd w:val="clear" w:color="auto" w:fill="99CCFF"/>
      <w:jc w:val="center"/>
    </w:pPr>
    <w:rPr>
      <w:smallCaps/>
      <w:shadow/>
      <w:color w:val="000080"/>
      <w:sz w:val="36"/>
    </w:rPr>
  </w:style>
  <w:style w:type="paragraph" w:styleId="BlockText">
    <w:name w:val="Block Text"/>
    <w:basedOn w:val="Normal"/>
    <w:uiPriority w:val="99"/>
    <w:rsid w:val="001D3FCC"/>
    <w:pPr>
      <w:spacing w:after="120"/>
      <w:ind w:left="1440" w:right="1440"/>
    </w:pPr>
  </w:style>
  <w:style w:type="paragraph" w:styleId="BodyText">
    <w:name w:val="Body Text"/>
    <w:basedOn w:val="Normal"/>
    <w:link w:val="BodyTextChar"/>
    <w:uiPriority w:val="99"/>
    <w:rsid w:val="001D3FCC"/>
    <w:pPr>
      <w:spacing w:after="120"/>
    </w:pPr>
    <w:rPr>
      <w:rFonts w:ascii="Arial" w:hAnsi="Arial"/>
      <w:sz w:val="24"/>
    </w:rPr>
  </w:style>
  <w:style w:type="character" w:customStyle="1" w:styleId="BodyTextChar">
    <w:name w:val="Body Text Char"/>
    <w:basedOn w:val="DefaultParagraphFont"/>
    <w:link w:val="BodyText"/>
    <w:uiPriority w:val="99"/>
    <w:rsid w:val="00256302"/>
    <w:rPr>
      <w:lang w:val="en-US" w:eastAsia="en-US"/>
    </w:rPr>
  </w:style>
  <w:style w:type="paragraph" w:styleId="Header">
    <w:name w:val="header"/>
    <w:basedOn w:val="Normal"/>
    <w:link w:val="HeaderChar"/>
    <w:uiPriority w:val="99"/>
    <w:rsid w:val="001D3FCC"/>
    <w:pPr>
      <w:tabs>
        <w:tab w:val="center" w:pos="4153"/>
        <w:tab w:val="right" w:pos="8306"/>
      </w:tabs>
    </w:pPr>
    <w:rPr>
      <w:sz w:val="24"/>
      <w:szCs w:val="24"/>
      <w:lang w:val="en-AU"/>
    </w:rPr>
  </w:style>
  <w:style w:type="character" w:customStyle="1" w:styleId="HeaderChar">
    <w:name w:val="Header Char"/>
    <w:basedOn w:val="DefaultParagraphFont"/>
    <w:link w:val="Header"/>
    <w:uiPriority w:val="99"/>
    <w:semiHidden/>
    <w:rsid w:val="00256302"/>
    <w:rPr>
      <w:lang w:val="en-US" w:eastAsia="en-US"/>
    </w:rPr>
  </w:style>
  <w:style w:type="paragraph" w:styleId="Footer">
    <w:name w:val="footer"/>
    <w:basedOn w:val="Normal"/>
    <w:link w:val="FooterChar"/>
    <w:uiPriority w:val="99"/>
    <w:rsid w:val="001D3FCC"/>
    <w:pPr>
      <w:tabs>
        <w:tab w:val="center" w:pos="4153"/>
        <w:tab w:val="right" w:pos="8306"/>
      </w:tabs>
    </w:pPr>
  </w:style>
  <w:style w:type="character" w:customStyle="1" w:styleId="FooterChar">
    <w:name w:val="Footer Char"/>
    <w:basedOn w:val="DefaultParagraphFont"/>
    <w:link w:val="Footer"/>
    <w:uiPriority w:val="99"/>
    <w:semiHidden/>
    <w:rsid w:val="00256302"/>
    <w:rPr>
      <w:lang w:val="en-US" w:eastAsia="en-US"/>
    </w:rPr>
  </w:style>
  <w:style w:type="character" w:styleId="PageNumber">
    <w:name w:val="page number"/>
    <w:basedOn w:val="DefaultParagraphFont"/>
    <w:uiPriority w:val="99"/>
    <w:rsid w:val="001D3FCC"/>
    <w:rPr>
      <w:rFonts w:cs="Times New Roman"/>
    </w:rPr>
  </w:style>
  <w:style w:type="character" w:customStyle="1" w:styleId="textsm1">
    <w:name w:val="textsm1"/>
    <w:basedOn w:val="DefaultParagraphFont"/>
    <w:rsid w:val="001D3FCC"/>
    <w:rPr>
      <w:rFonts w:ascii="Arial" w:hAnsi="Arial" w:cs="Arial"/>
      <w:sz w:val="16"/>
      <w:szCs w:val="16"/>
    </w:rPr>
  </w:style>
  <w:style w:type="paragraph" w:styleId="BodyTextIndent">
    <w:name w:val="Body Text Indent"/>
    <w:basedOn w:val="Normal"/>
    <w:link w:val="BodyTextIndentChar"/>
    <w:uiPriority w:val="99"/>
    <w:rsid w:val="001D3FCC"/>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256302"/>
    <w:rPr>
      <w:lang w:val="en-US" w:eastAsia="en-US"/>
    </w:rPr>
  </w:style>
  <w:style w:type="paragraph" w:styleId="BalloonText">
    <w:name w:val="Balloon Text"/>
    <w:basedOn w:val="Normal"/>
    <w:link w:val="BalloonTextChar"/>
    <w:uiPriority w:val="99"/>
    <w:semiHidden/>
    <w:rsid w:val="001D3FCC"/>
    <w:rPr>
      <w:rFonts w:ascii="Tahoma" w:hAnsi="Tahoma" w:cs="Tahoma"/>
      <w:sz w:val="16"/>
      <w:szCs w:val="16"/>
    </w:rPr>
  </w:style>
  <w:style w:type="character" w:customStyle="1" w:styleId="BalloonTextChar">
    <w:name w:val="Balloon Text Char"/>
    <w:basedOn w:val="DefaultParagraphFont"/>
    <w:link w:val="BalloonText"/>
    <w:uiPriority w:val="99"/>
    <w:semiHidden/>
    <w:rsid w:val="00256302"/>
    <w:rPr>
      <w:sz w:val="0"/>
      <w:szCs w:val="0"/>
      <w:lang w:val="en-US" w:eastAsia="en-US"/>
    </w:rPr>
  </w:style>
  <w:style w:type="paragraph" w:styleId="BodyText2">
    <w:name w:val="Body Text 2"/>
    <w:basedOn w:val="Normal"/>
    <w:link w:val="BodyText2Char"/>
    <w:uiPriority w:val="99"/>
    <w:rsid w:val="001D3FCC"/>
    <w:rPr>
      <w:b/>
      <w:bCs/>
      <w:i/>
      <w:iCs/>
      <w:sz w:val="24"/>
    </w:rPr>
  </w:style>
  <w:style w:type="character" w:customStyle="1" w:styleId="BodyText2Char">
    <w:name w:val="Body Text 2 Char"/>
    <w:basedOn w:val="DefaultParagraphFont"/>
    <w:link w:val="BodyText2"/>
    <w:uiPriority w:val="99"/>
    <w:semiHidden/>
    <w:rsid w:val="00256302"/>
    <w:rPr>
      <w:lang w:val="en-US" w:eastAsia="en-US"/>
    </w:rPr>
  </w:style>
  <w:style w:type="paragraph" w:customStyle="1" w:styleId="UnitTitle">
    <w:name w:val="Unit Title"/>
    <w:basedOn w:val="Normal"/>
    <w:rsid w:val="001D3FCC"/>
    <w:pPr>
      <w:spacing w:before="120"/>
      <w:jc w:val="center"/>
    </w:pPr>
    <w:rPr>
      <w:rFonts w:ascii="Arial" w:hAnsi="Arial" w:cs="Arial"/>
      <w:b/>
      <w:bCs/>
      <w:color w:val="000000"/>
      <w:sz w:val="68"/>
      <w:szCs w:val="24"/>
      <w:lang w:val="en-AU"/>
    </w:rPr>
  </w:style>
  <w:style w:type="paragraph" w:customStyle="1" w:styleId="Style1">
    <w:name w:val="Style1"/>
    <w:basedOn w:val="h1"/>
    <w:rsid w:val="001D3FCC"/>
    <w:rPr>
      <w:rFonts w:ascii="CEOBOLDFONT" w:hAnsi="CEOBOLDFONT"/>
      <w:shd w:val="clear" w:color="auto" w:fill="99CCFF"/>
    </w:rPr>
  </w:style>
  <w:style w:type="paragraph" w:styleId="NormalWeb">
    <w:name w:val="Normal (Web)"/>
    <w:basedOn w:val="Normal"/>
    <w:uiPriority w:val="99"/>
    <w:rsid w:val="009712ED"/>
    <w:pPr>
      <w:spacing w:before="100" w:beforeAutospacing="1" w:after="100" w:afterAutospacing="1"/>
    </w:pPr>
    <w:rPr>
      <w:sz w:val="24"/>
      <w:szCs w:val="24"/>
    </w:rPr>
  </w:style>
  <w:style w:type="character" w:customStyle="1" w:styleId="text11">
    <w:name w:val="text11"/>
    <w:basedOn w:val="DefaultParagraphFont"/>
    <w:rsid w:val="009712ED"/>
    <w:rPr>
      <w:rFonts w:ascii="Arial" w:hAnsi="Arial" w:cs="Arial"/>
      <w:color w:val="000099"/>
      <w:sz w:val="16"/>
      <w:szCs w:val="16"/>
    </w:rPr>
  </w:style>
  <w:style w:type="character" w:styleId="Hyperlink">
    <w:name w:val="Hyperlink"/>
    <w:basedOn w:val="DefaultParagraphFont"/>
    <w:uiPriority w:val="99"/>
    <w:rsid w:val="003A6804"/>
    <w:rPr>
      <w:rFonts w:ascii="Arial" w:hAnsi="Arial" w:cs="Arial"/>
      <w:color w:val="000080"/>
      <w:sz w:val="20"/>
      <w:szCs w:val="20"/>
      <w:u w:val="single"/>
    </w:rPr>
  </w:style>
  <w:style w:type="character" w:styleId="CommentReference">
    <w:name w:val="annotation reference"/>
    <w:basedOn w:val="DefaultParagraphFont"/>
    <w:uiPriority w:val="99"/>
    <w:semiHidden/>
    <w:rsid w:val="000A056F"/>
    <w:rPr>
      <w:rFonts w:cs="Times New Roman"/>
      <w:sz w:val="16"/>
      <w:szCs w:val="16"/>
    </w:rPr>
  </w:style>
  <w:style w:type="paragraph" w:styleId="CommentText">
    <w:name w:val="annotation text"/>
    <w:basedOn w:val="Normal"/>
    <w:link w:val="CommentTextChar"/>
    <w:uiPriority w:val="99"/>
    <w:semiHidden/>
    <w:rsid w:val="000A056F"/>
  </w:style>
  <w:style w:type="character" w:customStyle="1" w:styleId="CommentTextChar">
    <w:name w:val="Comment Text Char"/>
    <w:basedOn w:val="DefaultParagraphFont"/>
    <w:link w:val="CommentText"/>
    <w:uiPriority w:val="99"/>
    <w:semiHidden/>
    <w:rsid w:val="00256302"/>
    <w:rPr>
      <w:lang w:val="en-US" w:eastAsia="en-US"/>
    </w:rPr>
  </w:style>
  <w:style w:type="paragraph" w:styleId="CommentSubject">
    <w:name w:val="annotation subject"/>
    <w:basedOn w:val="CommentText"/>
    <w:next w:val="CommentText"/>
    <w:link w:val="CommentSubjectChar"/>
    <w:uiPriority w:val="99"/>
    <w:semiHidden/>
    <w:rsid w:val="000A056F"/>
    <w:rPr>
      <w:b/>
      <w:bCs/>
    </w:rPr>
  </w:style>
  <w:style w:type="character" w:customStyle="1" w:styleId="CommentSubjectChar">
    <w:name w:val="Comment Subject Char"/>
    <w:basedOn w:val="CommentTextChar"/>
    <w:link w:val="CommentSubject"/>
    <w:uiPriority w:val="99"/>
    <w:semiHidden/>
    <w:rsid w:val="00256302"/>
    <w:rPr>
      <w:b/>
      <w:bCs/>
      <w:lang w:val="en-US" w:eastAsia="en-US"/>
    </w:rPr>
  </w:style>
  <w:style w:type="character" w:styleId="FollowedHyperlink">
    <w:name w:val="FollowedHyperlink"/>
    <w:basedOn w:val="DefaultParagraphFont"/>
    <w:uiPriority w:val="99"/>
    <w:rsid w:val="00C6384D"/>
    <w:rPr>
      <w:rFonts w:cs="Times New Roman"/>
      <w:color w:val="800080"/>
      <w:u w:val="single"/>
    </w:rPr>
  </w:style>
  <w:style w:type="paragraph" w:styleId="ListParagraph">
    <w:name w:val="List Paragraph"/>
    <w:basedOn w:val="Normal"/>
    <w:uiPriority w:val="34"/>
    <w:qFormat/>
    <w:rsid w:val="00793F9A"/>
    <w:pPr>
      <w:spacing w:after="200" w:line="276" w:lineRule="auto"/>
      <w:ind w:left="720"/>
      <w:contextualSpacing/>
    </w:pPr>
    <w:rPr>
      <w:rFonts w:ascii="Calibri" w:hAnsi="Calibri"/>
      <w:sz w:val="22"/>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7248">
      <w:marLeft w:val="0"/>
      <w:marRight w:val="0"/>
      <w:marTop w:val="0"/>
      <w:marBottom w:val="0"/>
      <w:divBdr>
        <w:top w:val="none" w:sz="0" w:space="0" w:color="auto"/>
        <w:left w:val="none" w:sz="0" w:space="0" w:color="auto"/>
        <w:bottom w:val="none" w:sz="0" w:space="0" w:color="auto"/>
        <w:right w:val="none" w:sz="0" w:space="0" w:color="auto"/>
      </w:divBdr>
    </w:div>
    <w:div w:id="450327249">
      <w:marLeft w:val="0"/>
      <w:marRight w:val="0"/>
      <w:marTop w:val="0"/>
      <w:marBottom w:val="0"/>
      <w:divBdr>
        <w:top w:val="none" w:sz="0" w:space="0" w:color="auto"/>
        <w:left w:val="none" w:sz="0" w:space="0" w:color="auto"/>
        <w:bottom w:val="none" w:sz="0" w:space="0" w:color="auto"/>
        <w:right w:val="none" w:sz="0" w:space="0" w:color="auto"/>
      </w:divBdr>
    </w:div>
    <w:div w:id="450327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rochester.rr.com/gocek/images/christn/" TargetMode="External"/><Relationship Id="rId18" Type="http://schemas.openxmlformats.org/officeDocument/2006/relationships/hyperlink" Target="http://home.att.net/~wegast/symbols/symbols.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twb.catholic.edu.au/reled/site/index.html" TargetMode="External"/><Relationship Id="rId17" Type="http://schemas.openxmlformats.org/officeDocument/2006/relationships/hyperlink" Target="http://home.rochester.rr.com/gocek/images/christn/" TargetMode="External"/><Relationship Id="rId2" Type="http://schemas.openxmlformats.org/officeDocument/2006/relationships/customXml" Target="../customXml/item2.xml"/><Relationship Id="rId16" Type="http://schemas.openxmlformats.org/officeDocument/2006/relationships/hyperlink" Target="http://twb.catholic.edu.au/reled/site/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javascript:openWindow('cr/1104.htm');" TargetMode="External"/><Relationship Id="rId5" Type="http://schemas.openxmlformats.org/officeDocument/2006/relationships/styles" Target="styles.xml"/><Relationship Id="rId15" Type="http://schemas.openxmlformats.org/officeDocument/2006/relationships/hyperlink" Target="http://www.ceo.syd.catholic.edu.au/portal/site/re/?epi_menuItemID=8e598d1f3784c2f5414de233404101ca&amp;epi_menuID=4f4e0a6b567a05c5414de233404101ca&amp;epi_baseMenuID=de1e8e5b7f37c3c5414de233404101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home.att.net/~wegast/symbols/symbol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02</Curr_x002d_Year>
  </documentManagement>
</p:properties>
</file>

<file path=customXml/itemProps1.xml><?xml version="1.0" encoding="utf-8"?>
<ds:datastoreItem xmlns:ds="http://schemas.openxmlformats.org/officeDocument/2006/customXml" ds:itemID="{2440C973-ED46-4357-BB4F-23F5342260C4}"/>
</file>

<file path=customXml/itemProps2.xml><?xml version="1.0" encoding="utf-8"?>
<ds:datastoreItem xmlns:ds="http://schemas.openxmlformats.org/officeDocument/2006/customXml" ds:itemID="{FAB92458-6720-4AB1-B40E-926C37048C4E}"/>
</file>

<file path=customXml/itemProps3.xml><?xml version="1.0" encoding="utf-8"?>
<ds:datastoreItem xmlns:ds="http://schemas.openxmlformats.org/officeDocument/2006/customXml" ds:itemID="{836E40B2-1B1D-4852-81BE-FB6B80440999}"/>
</file>

<file path=docProps/app.xml><?xml version="1.0" encoding="utf-8"?>
<Properties xmlns="http://schemas.openxmlformats.org/officeDocument/2006/extended-properties" xmlns:vt="http://schemas.openxmlformats.org/officeDocument/2006/docPropsVTypes">
  <Template>Normal</Template>
  <TotalTime>145</TotalTime>
  <Pages>16</Pages>
  <Words>4448</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Curriculum Unit 2.2</vt:lpstr>
    </vt:vector>
  </TitlesOfParts>
  <Company>CEO-Sydney</Company>
  <LinksUpToDate>false</LinksUpToDate>
  <CharactersWithSpaces>29749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2.2 Lent and Holy Week</dc:title>
  <dc:subject/>
  <dc:creator>Sue Moffat</dc:creator>
  <cp:keywords/>
  <dc:description/>
  <cp:lastModifiedBy>Suzanne Moffat</cp:lastModifiedBy>
  <cp:revision>6</cp:revision>
  <cp:lastPrinted>2005-12-09T01:39:00Z</cp:lastPrinted>
  <dcterms:created xsi:type="dcterms:W3CDTF">2010-12-16T04:57:00Z</dcterms:created>
  <dcterms:modified xsi:type="dcterms:W3CDTF">2015-03-31T23:32:00Z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67800</vt:r8>
  </property>
  <property fmtid="{D5CDD505-2E9C-101B-9397-08002B2CF9AE}" pid="4" name="Group Permissions">
    <vt:lpwstr>All Portal Users</vt:lpwstr>
  </property>
  <property fmtid="{D5CDD505-2E9C-101B-9397-08002B2CF9AE}" pid="5" name="Document Type">
    <vt:lpwstr>Tchr Resource</vt:lpwstr>
  </property>
  <property fmtid="{D5CDD505-2E9C-101B-9397-08002B2CF9AE}" pid="7" name="Document Category">
    <vt:lpwstr>RE</vt:lpwstr>
  </property>
</Properties>
</file>