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50007" w14:textId="77777777" w:rsidR="00EB58EB" w:rsidRPr="00A463CF" w:rsidRDefault="00EB58EB" w:rsidP="00DA1937">
      <w:pPr>
        <w:pStyle w:val="h1"/>
        <w:numPr>
          <w:ilvl w:val="1"/>
          <w:numId w:val="29"/>
        </w:numPr>
        <w:spacing w:after="0"/>
        <w:jc w:val="left"/>
        <w:rPr>
          <w:rFonts w:ascii="Impact" w:hAnsi="Impact" w:cs="Arial"/>
          <w:smallCaps w:val="0"/>
          <w:shadow w:val="0"/>
          <w:sz w:val="52"/>
          <w:szCs w:val="52"/>
        </w:rPr>
      </w:pPr>
      <w:r>
        <w:rPr>
          <w:rFonts w:ascii="Impact" w:hAnsi="Impact" w:cs="Arial"/>
          <w:caps/>
          <w:smallCaps w:val="0"/>
          <w:shadow w:val="0"/>
          <w:sz w:val="48"/>
          <w:szCs w:val="48"/>
        </w:rPr>
        <w:t xml:space="preserve"> </w:t>
      </w:r>
      <w:r w:rsidRPr="00A463CF">
        <w:rPr>
          <w:rFonts w:ascii="Impact" w:hAnsi="Impact" w:cs="Arial"/>
          <w:smallCaps w:val="0"/>
          <w:shadow w:val="0"/>
          <w:sz w:val="52"/>
          <w:szCs w:val="52"/>
        </w:rPr>
        <w:t>Pentecost: The Holy Spirit Gives us Strength</w:t>
      </w:r>
    </w:p>
    <w:p w14:paraId="70850008" w14:textId="77777777" w:rsidR="00EB58EB" w:rsidRPr="00426AA2" w:rsidRDefault="00EB58EB" w:rsidP="007A7602">
      <w:pPr>
        <w:spacing w:before="240"/>
        <w:jc w:val="both"/>
        <w:rPr>
          <w:rFonts w:ascii="Arial" w:hAnsi="Arial" w:cs="Arial"/>
          <w:sz w:val="22"/>
          <w:szCs w:val="22"/>
        </w:rPr>
      </w:pPr>
      <w:r w:rsidRPr="00426AA2">
        <w:rPr>
          <w:rFonts w:ascii="Arial" w:hAnsi="Arial" w:cs="Arial"/>
          <w:sz w:val="22"/>
          <w:szCs w:val="22"/>
        </w:rPr>
        <w:t>This unit explores the presence of</w:t>
      </w:r>
      <w:r>
        <w:rPr>
          <w:rFonts w:ascii="Arial" w:hAnsi="Arial" w:cs="Arial"/>
          <w:sz w:val="22"/>
          <w:szCs w:val="22"/>
        </w:rPr>
        <w:t xml:space="preserve"> the Holy Spirit in our lives. </w:t>
      </w:r>
      <w:r w:rsidRPr="00426AA2">
        <w:rPr>
          <w:rFonts w:ascii="Arial" w:hAnsi="Arial" w:cs="Arial"/>
          <w:sz w:val="22"/>
          <w:szCs w:val="22"/>
        </w:rPr>
        <w:t xml:space="preserve">It focuses on the Holy Spirit as the source of strength enabling us to </w:t>
      </w:r>
      <w:r>
        <w:rPr>
          <w:rFonts w:ascii="Arial" w:hAnsi="Arial" w:cs="Arial"/>
          <w:sz w:val="22"/>
          <w:szCs w:val="22"/>
        </w:rPr>
        <w:t xml:space="preserve">continue the mission of Jesus. </w:t>
      </w:r>
      <w:r w:rsidRPr="00426AA2">
        <w:rPr>
          <w:rFonts w:ascii="Arial" w:hAnsi="Arial" w:cs="Arial"/>
          <w:sz w:val="22"/>
          <w:szCs w:val="22"/>
        </w:rPr>
        <w:t>The unit looks at the Holy Spirit as the fulfilment of Jesus’ promise not to leave us alone a</w:t>
      </w:r>
      <w:r>
        <w:rPr>
          <w:rFonts w:ascii="Arial" w:hAnsi="Arial" w:cs="Arial"/>
          <w:sz w:val="22"/>
          <w:szCs w:val="22"/>
        </w:rPr>
        <w:t>fter he had ascended into Heaven.</w:t>
      </w:r>
      <w:r w:rsidRPr="00426AA2">
        <w:rPr>
          <w:rFonts w:ascii="Arial" w:hAnsi="Arial" w:cs="Arial"/>
          <w:sz w:val="22"/>
          <w:szCs w:val="22"/>
        </w:rPr>
        <w:t xml:space="preserve"> The unit concludes by identify</w:t>
      </w:r>
      <w:bookmarkStart w:id="0" w:name="_GoBack"/>
      <w:bookmarkEnd w:id="0"/>
      <w:r w:rsidRPr="00426AA2">
        <w:rPr>
          <w:rFonts w:ascii="Arial" w:hAnsi="Arial" w:cs="Arial"/>
          <w:sz w:val="22"/>
          <w:szCs w:val="22"/>
        </w:rPr>
        <w:t>ing the mystery of the Holy Trinity as central to our faith.</w:t>
      </w:r>
    </w:p>
    <w:p w14:paraId="70850009" w14:textId="77777777" w:rsidR="00EB58EB" w:rsidRPr="0094054D" w:rsidRDefault="00EB58EB" w:rsidP="00B03197">
      <w:pPr>
        <w:spacing w:before="240"/>
        <w:jc w:val="both"/>
        <w:rPr>
          <w:rFonts w:ascii="Arial" w:hAnsi="Arial"/>
          <w:sz w:val="22"/>
          <w:szCs w:val="24"/>
        </w:rPr>
      </w:pPr>
    </w:p>
    <w:tbl>
      <w:tblPr>
        <w:tblpPr w:leftFromText="180" w:rightFromText="180" w:vertAnchor="text" w:horzAnchor="margin" w:tblpY="1000"/>
        <w:tblW w:w="0" w:type="auto"/>
        <w:tblLook w:val="0000" w:firstRow="0" w:lastRow="0" w:firstColumn="0" w:lastColumn="0" w:noHBand="0" w:noVBand="0"/>
      </w:tblPr>
      <w:tblGrid>
        <w:gridCol w:w="3088"/>
        <w:gridCol w:w="3389"/>
        <w:gridCol w:w="3378"/>
      </w:tblGrid>
      <w:tr w:rsidR="00EB58EB" w:rsidRPr="00B03197" w14:paraId="70850010" w14:textId="77777777">
        <w:trPr>
          <w:trHeight w:val="731"/>
        </w:trPr>
        <w:tc>
          <w:tcPr>
            <w:tcW w:w="3241" w:type="dxa"/>
            <w:vAlign w:val="center"/>
          </w:tcPr>
          <w:p w14:paraId="7085000A" w14:textId="77777777" w:rsidR="00EB58EB" w:rsidRPr="00B03197" w:rsidRDefault="00EB58EB" w:rsidP="00E96AF4">
            <w:pPr>
              <w:spacing w:before="120"/>
              <w:jc w:val="center"/>
              <w:rPr>
                <w:rFonts w:ascii="Arial" w:hAnsi="Arial" w:cs="Arial"/>
                <w:b/>
                <w:bCs/>
                <w:szCs w:val="24"/>
              </w:rPr>
            </w:pPr>
            <w:r w:rsidRPr="00B03197">
              <w:rPr>
                <w:rFonts w:ascii="Arial" w:hAnsi="Arial" w:cs="Arial"/>
                <w:b/>
                <w:bCs/>
                <w:szCs w:val="24"/>
              </w:rPr>
              <w:t>Values &amp; Attitudes</w:t>
            </w:r>
          </w:p>
          <w:p w14:paraId="7085000B" w14:textId="77777777" w:rsidR="00EB58EB" w:rsidRPr="00B03197" w:rsidRDefault="00EB58EB"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7085000C" w14:textId="77777777" w:rsidR="00EB58EB" w:rsidRPr="00B03197" w:rsidRDefault="00EB58EB" w:rsidP="00E96AF4">
            <w:pPr>
              <w:spacing w:before="120"/>
              <w:jc w:val="center"/>
              <w:rPr>
                <w:rFonts w:ascii="Arial" w:hAnsi="Arial" w:cs="Arial"/>
                <w:b/>
                <w:bCs/>
                <w:szCs w:val="24"/>
              </w:rPr>
            </w:pPr>
            <w:r w:rsidRPr="00B03197">
              <w:rPr>
                <w:rFonts w:ascii="Arial" w:hAnsi="Arial" w:cs="Arial"/>
                <w:b/>
                <w:bCs/>
                <w:szCs w:val="24"/>
              </w:rPr>
              <w:t>Knowledge &amp; Understandings</w:t>
            </w:r>
          </w:p>
          <w:p w14:paraId="7085000D" w14:textId="77777777" w:rsidR="00EB58EB" w:rsidRPr="00B03197" w:rsidRDefault="00EB58EB"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7085000E" w14:textId="77777777" w:rsidR="00EB58EB" w:rsidRPr="00B03197" w:rsidRDefault="00EB58EB" w:rsidP="00E96AF4">
            <w:pPr>
              <w:spacing w:before="120"/>
              <w:jc w:val="center"/>
              <w:rPr>
                <w:rFonts w:ascii="Arial" w:hAnsi="Arial" w:cs="Arial"/>
                <w:b/>
                <w:bCs/>
                <w:szCs w:val="24"/>
              </w:rPr>
            </w:pPr>
            <w:r w:rsidRPr="00B03197">
              <w:rPr>
                <w:rFonts w:ascii="Arial" w:hAnsi="Arial" w:cs="Arial"/>
                <w:b/>
                <w:bCs/>
                <w:szCs w:val="24"/>
              </w:rPr>
              <w:t>Skills</w:t>
            </w:r>
          </w:p>
          <w:p w14:paraId="7085000F" w14:textId="77777777" w:rsidR="00EB58EB" w:rsidRPr="00B03197" w:rsidRDefault="00EB58EB"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EB58EB" w:rsidRPr="00B03197" w14:paraId="70850016" w14:textId="77777777">
        <w:trPr>
          <w:trHeight w:val="1242"/>
        </w:trPr>
        <w:tc>
          <w:tcPr>
            <w:tcW w:w="3241" w:type="dxa"/>
            <w:vAlign w:val="center"/>
          </w:tcPr>
          <w:p w14:paraId="70850011" w14:textId="77777777" w:rsidR="00EB58EB" w:rsidRPr="00426AA2" w:rsidRDefault="00EB58EB" w:rsidP="00C00058">
            <w:pPr>
              <w:spacing w:before="240"/>
              <w:ind w:left="720" w:hanging="720"/>
              <w:rPr>
                <w:rFonts w:ascii="Arial" w:hAnsi="Arial" w:cs="Arial"/>
                <w:sz w:val="22"/>
                <w:szCs w:val="22"/>
              </w:rPr>
            </w:pPr>
            <w:r w:rsidRPr="00426AA2">
              <w:rPr>
                <w:rFonts w:ascii="Arial" w:hAnsi="Arial" w:cs="Arial"/>
                <w:sz w:val="22"/>
                <w:szCs w:val="22"/>
              </w:rPr>
              <w:t>L2.2</w:t>
            </w:r>
            <w:r w:rsidRPr="00426AA2">
              <w:rPr>
                <w:rFonts w:ascii="Arial" w:hAnsi="Arial" w:cs="Arial"/>
                <w:sz w:val="22"/>
                <w:szCs w:val="22"/>
              </w:rPr>
              <w:tab/>
              <w:t>aware of ways in which they can respond to the presence of Jesus in their lives</w:t>
            </w:r>
          </w:p>
        </w:tc>
        <w:tc>
          <w:tcPr>
            <w:tcW w:w="3530" w:type="dxa"/>
            <w:vAlign w:val="center"/>
          </w:tcPr>
          <w:p w14:paraId="70850012" w14:textId="77777777" w:rsidR="00EB58EB" w:rsidRDefault="00EB58EB" w:rsidP="00C00058">
            <w:pPr>
              <w:pStyle w:val="Header"/>
              <w:spacing w:before="240"/>
              <w:rPr>
                <w:rFonts w:ascii="Arial" w:hAnsi="Arial" w:cs="Arial"/>
                <w:sz w:val="22"/>
                <w:szCs w:val="22"/>
              </w:rPr>
            </w:pPr>
            <w:r w:rsidRPr="00426AA2">
              <w:rPr>
                <w:rFonts w:ascii="Arial" w:hAnsi="Arial" w:cs="Arial"/>
                <w:sz w:val="22"/>
                <w:szCs w:val="22"/>
              </w:rPr>
              <w:t>describe ways people respond to the presence of Jesus</w:t>
            </w:r>
          </w:p>
          <w:p w14:paraId="70850013" w14:textId="77777777" w:rsidR="00EB58EB" w:rsidRPr="00426AA2" w:rsidRDefault="00EB58EB" w:rsidP="00C00058">
            <w:pPr>
              <w:pStyle w:val="Header"/>
              <w:rPr>
                <w:rFonts w:ascii="Arial" w:hAnsi="Arial" w:cs="Arial"/>
                <w:sz w:val="22"/>
                <w:szCs w:val="22"/>
              </w:rPr>
            </w:pPr>
          </w:p>
          <w:p w14:paraId="70850014" w14:textId="77777777" w:rsidR="00EB58EB" w:rsidRPr="00426AA2" w:rsidRDefault="00EB58EB" w:rsidP="00C00058">
            <w:pPr>
              <w:pStyle w:val="Header"/>
              <w:rPr>
                <w:rFonts w:ascii="Arial" w:hAnsi="Arial" w:cs="Arial"/>
                <w:sz w:val="22"/>
                <w:szCs w:val="22"/>
              </w:rPr>
            </w:pPr>
          </w:p>
        </w:tc>
        <w:tc>
          <w:tcPr>
            <w:tcW w:w="3543" w:type="dxa"/>
            <w:vAlign w:val="center"/>
          </w:tcPr>
          <w:p w14:paraId="70850015" w14:textId="77777777" w:rsidR="00EB58EB" w:rsidRPr="00426AA2" w:rsidRDefault="00EB58EB" w:rsidP="00C00058">
            <w:pPr>
              <w:rPr>
                <w:rFonts w:ascii="Arial" w:hAnsi="Arial" w:cs="Arial"/>
                <w:sz w:val="22"/>
                <w:szCs w:val="22"/>
              </w:rPr>
            </w:pPr>
            <w:r w:rsidRPr="00426AA2">
              <w:rPr>
                <w:rFonts w:ascii="Arial" w:hAnsi="Arial" w:cs="Arial"/>
                <w:sz w:val="22"/>
                <w:szCs w:val="22"/>
              </w:rPr>
              <w:t>create rituals which celebrate their response to the presence of Jesus</w:t>
            </w:r>
          </w:p>
        </w:tc>
      </w:tr>
      <w:tr w:rsidR="00EB58EB" w:rsidRPr="00B03197" w14:paraId="7085001C" w14:textId="77777777">
        <w:trPr>
          <w:trHeight w:val="1242"/>
        </w:trPr>
        <w:tc>
          <w:tcPr>
            <w:tcW w:w="3241" w:type="dxa"/>
            <w:vAlign w:val="center"/>
          </w:tcPr>
          <w:p w14:paraId="70850017" w14:textId="77777777" w:rsidR="00EB58EB" w:rsidRPr="00426AA2" w:rsidRDefault="00EB58EB" w:rsidP="00C00058">
            <w:pPr>
              <w:spacing w:before="240"/>
              <w:ind w:left="720" w:hanging="720"/>
              <w:rPr>
                <w:rFonts w:ascii="Arial" w:hAnsi="Arial" w:cs="Arial"/>
                <w:sz w:val="22"/>
                <w:szCs w:val="22"/>
              </w:rPr>
            </w:pPr>
            <w:r w:rsidRPr="00426AA2">
              <w:rPr>
                <w:rFonts w:ascii="Arial" w:hAnsi="Arial" w:cs="Arial"/>
                <w:sz w:val="22"/>
                <w:szCs w:val="22"/>
              </w:rPr>
              <w:t>O2.2</w:t>
            </w:r>
            <w:r w:rsidRPr="00426AA2">
              <w:rPr>
                <w:rFonts w:ascii="Arial" w:hAnsi="Arial" w:cs="Arial"/>
                <w:sz w:val="22"/>
                <w:szCs w:val="22"/>
              </w:rPr>
              <w:tab/>
              <w:t>attentive to ways in which they can apply the message of Jesus in reaching out and relating to others</w:t>
            </w:r>
          </w:p>
        </w:tc>
        <w:tc>
          <w:tcPr>
            <w:tcW w:w="3530" w:type="dxa"/>
            <w:vAlign w:val="center"/>
          </w:tcPr>
          <w:p w14:paraId="70850018" w14:textId="77777777" w:rsidR="00EB58EB" w:rsidRDefault="00EB58EB" w:rsidP="00C00058">
            <w:pPr>
              <w:pStyle w:val="Header"/>
              <w:rPr>
                <w:rFonts w:ascii="Arial" w:hAnsi="Arial" w:cs="Arial"/>
                <w:sz w:val="22"/>
                <w:szCs w:val="22"/>
              </w:rPr>
            </w:pPr>
            <w:r w:rsidRPr="00426AA2">
              <w:rPr>
                <w:rFonts w:ascii="Arial" w:hAnsi="Arial" w:cs="Arial"/>
                <w:sz w:val="22"/>
                <w:szCs w:val="22"/>
              </w:rPr>
              <w:t>identify the connection between the message of Jesus and their relationships</w:t>
            </w:r>
          </w:p>
          <w:p w14:paraId="70850019" w14:textId="77777777" w:rsidR="00EB58EB" w:rsidRPr="00426AA2" w:rsidRDefault="00EB58EB" w:rsidP="00C00058">
            <w:pPr>
              <w:pStyle w:val="Header"/>
              <w:rPr>
                <w:rFonts w:ascii="Arial" w:hAnsi="Arial" w:cs="Arial"/>
                <w:sz w:val="22"/>
                <w:szCs w:val="22"/>
              </w:rPr>
            </w:pPr>
          </w:p>
        </w:tc>
        <w:tc>
          <w:tcPr>
            <w:tcW w:w="3543" w:type="dxa"/>
            <w:vAlign w:val="center"/>
          </w:tcPr>
          <w:p w14:paraId="7085001A" w14:textId="77777777" w:rsidR="00EB58EB" w:rsidRDefault="00EB58EB" w:rsidP="00C00058">
            <w:pPr>
              <w:rPr>
                <w:rFonts w:ascii="Arial" w:hAnsi="Arial" w:cs="Arial"/>
                <w:sz w:val="22"/>
                <w:szCs w:val="22"/>
              </w:rPr>
            </w:pPr>
            <w:r w:rsidRPr="00426AA2">
              <w:rPr>
                <w:rFonts w:ascii="Arial" w:hAnsi="Arial" w:cs="Arial"/>
                <w:sz w:val="22"/>
                <w:szCs w:val="22"/>
              </w:rPr>
              <w:t>apply the message of Jesus in making decisions in their relationships with others</w:t>
            </w:r>
          </w:p>
          <w:p w14:paraId="7085001B" w14:textId="77777777" w:rsidR="00EB58EB" w:rsidRPr="00426AA2" w:rsidRDefault="00EB58EB" w:rsidP="00C00058">
            <w:pPr>
              <w:rPr>
                <w:rFonts w:ascii="Arial" w:hAnsi="Arial" w:cs="Arial"/>
                <w:sz w:val="22"/>
                <w:szCs w:val="22"/>
              </w:rPr>
            </w:pPr>
          </w:p>
        </w:tc>
      </w:tr>
    </w:tbl>
    <w:p w14:paraId="7085001D" w14:textId="77777777" w:rsidR="00EB58EB" w:rsidRPr="002F0FDE" w:rsidRDefault="00EB58EB" w:rsidP="00315F91">
      <w:pPr>
        <w:pStyle w:val="h1"/>
        <w:spacing w:after="0"/>
        <w:rPr>
          <w:rFonts w:cs="Arial"/>
        </w:rPr>
      </w:pPr>
      <w:r w:rsidRPr="00052226">
        <w:rPr>
          <w:bCs/>
          <w:caps/>
          <w:smallCaps w:val="0"/>
          <w:shadow w:val="0"/>
          <w:sz w:val="28"/>
          <w:szCs w:val="28"/>
        </w:rPr>
        <w:t>Syllabus Outcomes</w:t>
      </w:r>
      <w:r>
        <w:rPr>
          <w:rFonts w:cs="Arial"/>
        </w:rPr>
        <w:br/>
      </w:r>
      <w:r w:rsidRPr="00A463CF">
        <w:rPr>
          <w:rFonts w:cs="Arial"/>
          <w:smallCaps w:val="0"/>
          <w:shadow w:val="0"/>
          <w:sz w:val="24"/>
          <w:szCs w:val="24"/>
        </w:rPr>
        <w:t>Liturgical Year/Others – Stage 2</w:t>
      </w:r>
    </w:p>
    <w:p w14:paraId="7085001E" w14:textId="77777777" w:rsidR="00EB58EB" w:rsidRDefault="0041529B" w:rsidP="00C52BCB">
      <w:pPr>
        <w:spacing w:after="120"/>
        <w:jc w:val="both"/>
        <w:rPr>
          <w:rFonts w:ascii="Arial" w:hAnsi="Arial" w:cs="Arial"/>
          <w:sz w:val="22"/>
          <w:szCs w:val="22"/>
        </w:rPr>
      </w:pPr>
      <w:r>
        <w:rPr>
          <w:noProof/>
          <w:lang w:eastAsia="en-AU"/>
        </w:rPr>
        <w:pict w14:anchorId="70850137">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6" type="#_x0000_t69" style="position:absolute;left:0;text-align:left;margin-left:240.5pt;margin-top:188.9pt;width:36pt;height:18pt;rotation:90;z-index:251658240" fillcolor="#9cf"/>
        </w:pict>
      </w:r>
    </w:p>
    <w:p w14:paraId="7085001F" w14:textId="77777777" w:rsidR="00EB58EB" w:rsidRDefault="00EB58EB" w:rsidP="00C52BCB">
      <w:pPr>
        <w:spacing w:after="120"/>
        <w:jc w:val="both"/>
        <w:rPr>
          <w:rFonts w:ascii="Arial" w:hAnsi="Arial" w:cs="Arial"/>
          <w:sz w:val="22"/>
          <w:szCs w:val="22"/>
        </w:rPr>
      </w:pPr>
    </w:p>
    <w:p w14:paraId="70850020" w14:textId="77777777" w:rsidR="00EB58EB" w:rsidRPr="00052226" w:rsidRDefault="00EB58EB" w:rsidP="00052226">
      <w:pPr>
        <w:pStyle w:val="h1"/>
        <w:rPr>
          <w:bCs/>
          <w:caps/>
          <w:smallCaps w:val="0"/>
          <w:shadow w:val="0"/>
          <w:sz w:val="28"/>
          <w:szCs w:val="28"/>
        </w:rPr>
      </w:pPr>
      <w:r w:rsidRPr="00052226">
        <w:rPr>
          <w:bCs/>
          <w:caps/>
          <w:smallCaps w:val="0"/>
          <w:shadow w:val="0"/>
          <w:sz w:val="28"/>
          <w:szCs w:val="28"/>
        </w:rPr>
        <w:t>Classroom Outcomes</w:t>
      </w:r>
    </w:p>
    <w:p w14:paraId="70850021" w14:textId="77777777" w:rsidR="00EB58EB" w:rsidRDefault="00EB58EB" w:rsidP="00C52BCB">
      <w:pPr>
        <w:spacing w:after="120"/>
        <w:jc w:val="both"/>
        <w:rPr>
          <w:rFonts w:ascii="Arial" w:hAnsi="Arial" w:cs="Arial"/>
          <w:i/>
          <w:sz w:val="22"/>
          <w:szCs w:val="22"/>
        </w:rPr>
      </w:pPr>
      <w:r>
        <w:rPr>
          <w:rFonts w:ascii="Arial" w:hAnsi="Arial" w:cs="Arial"/>
          <w:i/>
          <w:sz w:val="22"/>
          <w:szCs w:val="22"/>
        </w:rPr>
        <w:t>Students will be able to:</w:t>
      </w:r>
    </w:p>
    <w:p w14:paraId="70850022" w14:textId="77777777" w:rsidR="00EB58EB" w:rsidRPr="00C00058" w:rsidRDefault="00EB58EB" w:rsidP="00C00058">
      <w:pPr>
        <w:pStyle w:val="Subtitle"/>
        <w:numPr>
          <w:ilvl w:val="0"/>
          <w:numId w:val="2"/>
        </w:numPr>
        <w:spacing w:before="0"/>
        <w:rPr>
          <w:rFonts w:cs="Arial"/>
          <w:b w:val="0"/>
          <w:sz w:val="22"/>
          <w:szCs w:val="22"/>
        </w:rPr>
      </w:pPr>
      <w:r w:rsidRPr="00C00058">
        <w:rPr>
          <w:rFonts w:cs="Arial"/>
          <w:b w:val="0"/>
          <w:sz w:val="22"/>
          <w:szCs w:val="22"/>
        </w:rPr>
        <w:t>retell the key events of the Ascension and Pentecost</w:t>
      </w:r>
    </w:p>
    <w:p w14:paraId="70850023" w14:textId="77777777" w:rsidR="00EB58EB" w:rsidRPr="00C00058" w:rsidRDefault="00EB58EB" w:rsidP="00C00058">
      <w:pPr>
        <w:pStyle w:val="Subtitle"/>
        <w:numPr>
          <w:ilvl w:val="0"/>
          <w:numId w:val="2"/>
        </w:numPr>
        <w:spacing w:before="0"/>
        <w:rPr>
          <w:rFonts w:cs="Arial"/>
          <w:b w:val="0"/>
          <w:sz w:val="22"/>
          <w:szCs w:val="22"/>
        </w:rPr>
      </w:pPr>
      <w:r w:rsidRPr="00C00058">
        <w:rPr>
          <w:rFonts w:cs="Arial"/>
          <w:b w:val="0"/>
          <w:sz w:val="22"/>
          <w:szCs w:val="22"/>
        </w:rPr>
        <w:t>describe how the apostles and the early Christians continued the mission of Jesus, strengthened by the Holy Spirit</w:t>
      </w:r>
    </w:p>
    <w:p w14:paraId="70850024" w14:textId="77777777" w:rsidR="00EB58EB" w:rsidRPr="00C00058" w:rsidRDefault="00EB58EB" w:rsidP="00C00058">
      <w:pPr>
        <w:pStyle w:val="Subtitle"/>
        <w:numPr>
          <w:ilvl w:val="0"/>
          <w:numId w:val="2"/>
        </w:numPr>
        <w:spacing w:before="0"/>
        <w:rPr>
          <w:rFonts w:cs="Arial"/>
          <w:b w:val="0"/>
          <w:sz w:val="22"/>
          <w:szCs w:val="22"/>
        </w:rPr>
      </w:pPr>
      <w:r w:rsidRPr="00C00058">
        <w:rPr>
          <w:rFonts w:cs="Arial"/>
          <w:b w:val="0"/>
          <w:sz w:val="22"/>
          <w:szCs w:val="22"/>
        </w:rPr>
        <w:t>identify how they continue the mission of Jesus today, strengthened by the Holy Spirit</w:t>
      </w:r>
    </w:p>
    <w:p w14:paraId="70850025" w14:textId="77777777" w:rsidR="00EB58EB" w:rsidRPr="00C00058" w:rsidRDefault="00EB58EB" w:rsidP="00C00058">
      <w:pPr>
        <w:pStyle w:val="Subtitle"/>
        <w:numPr>
          <w:ilvl w:val="0"/>
          <w:numId w:val="2"/>
        </w:numPr>
        <w:spacing w:before="0"/>
        <w:rPr>
          <w:rFonts w:cs="Arial"/>
          <w:b w:val="0"/>
          <w:bCs/>
          <w:sz w:val="22"/>
          <w:szCs w:val="22"/>
        </w:rPr>
      </w:pPr>
      <w:r w:rsidRPr="00C00058">
        <w:rPr>
          <w:rFonts w:cs="Arial"/>
          <w:b w:val="0"/>
          <w:bCs/>
          <w:sz w:val="22"/>
          <w:szCs w:val="22"/>
        </w:rPr>
        <w:t>name the Trinity as Father, Son and Holy Spirit</w:t>
      </w:r>
    </w:p>
    <w:p w14:paraId="70850026" w14:textId="77777777" w:rsidR="00EB58EB" w:rsidRPr="00C52BCB" w:rsidRDefault="00EB58EB"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EB58EB" w14:paraId="70850029" w14:textId="77777777">
        <w:tc>
          <w:tcPr>
            <w:tcW w:w="4962" w:type="dxa"/>
            <w:shd w:val="clear" w:color="auto" w:fill="FFFFFF"/>
          </w:tcPr>
          <w:p w14:paraId="70850027" w14:textId="77777777" w:rsidR="00EB58EB" w:rsidRPr="00052226" w:rsidRDefault="00EB58EB" w:rsidP="00052226">
            <w:pPr>
              <w:pStyle w:val="h1"/>
              <w:rPr>
                <w:bCs/>
                <w:caps/>
                <w:smallCaps w:val="0"/>
                <w:shadow w:val="0"/>
                <w:sz w:val="28"/>
                <w:szCs w:val="28"/>
              </w:rPr>
            </w:pPr>
            <w:r w:rsidRPr="00052226">
              <w:rPr>
                <w:bCs/>
                <w:caps/>
                <w:smallCaps w:val="0"/>
                <w:shadow w:val="0"/>
                <w:sz w:val="28"/>
                <w:szCs w:val="28"/>
              </w:rPr>
              <w:t>Scripture</w:t>
            </w:r>
          </w:p>
        </w:tc>
        <w:tc>
          <w:tcPr>
            <w:tcW w:w="5244" w:type="dxa"/>
            <w:shd w:val="clear" w:color="auto" w:fill="FFFFFF"/>
          </w:tcPr>
          <w:p w14:paraId="70850028" w14:textId="77777777" w:rsidR="00EB58EB" w:rsidRPr="00052226" w:rsidRDefault="00EB58EB" w:rsidP="00052226">
            <w:pPr>
              <w:pStyle w:val="h1"/>
              <w:rPr>
                <w:bCs/>
                <w:caps/>
                <w:smallCaps w:val="0"/>
                <w:shadow w:val="0"/>
                <w:sz w:val="28"/>
                <w:szCs w:val="28"/>
              </w:rPr>
            </w:pPr>
            <w:r w:rsidRPr="00052226">
              <w:rPr>
                <w:bCs/>
                <w:caps/>
                <w:smallCaps w:val="0"/>
                <w:shadow w:val="0"/>
                <w:sz w:val="28"/>
                <w:szCs w:val="28"/>
              </w:rPr>
              <w:t>Doctrine</w:t>
            </w:r>
          </w:p>
        </w:tc>
      </w:tr>
      <w:tr w:rsidR="00EB58EB" w:rsidRPr="00B5382D" w14:paraId="70850034" w14:textId="77777777">
        <w:tc>
          <w:tcPr>
            <w:tcW w:w="4962" w:type="dxa"/>
          </w:tcPr>
          <w:p w14:paraId="7085002A" w14:textId="77777777" w:rsidR="00EB58EB" w:rsidRPr="00AD4FC0" w:rsidRDefault="00EB58EB" w:rsidP="00AD4FC0">
            <w:pPr>
              <w:spacing w:before="120"/>
              <w:rPr>
                <w:rFonts w:ascii="Arial" w:hAnsi="Arial" w:cs="Arial"/>
                <w:sz w:val="22"/>
                <w:szCs w:val="22"/>
              </w:rPr>
            </w:pPr>
            <w:r>
              <w:rPr>
                <w:rFonts w:ascii="Arial" w:hAnsi="Arial" w:cs="Arial"/>
                <w:sz w:val="22"/>
                <w:szCs w:val="22"/>
              </w:rPr>
              <w:t>Acts 2:</w:t>
            </w:r>
            <w:r w:rsidRPr="00AD4FC0">
              <w:rPr>
                <w:rFonts w:ascii="Arial" w:hAnsi="Arial" w:cs="Arial"/>
                <w:sz w:val="22"/>
                <w:szCs w:val="22"/>
              </w:rPr>
              <w:t>1–8</w:t>
            </w:r>
            <w:r w:rsidRPr="00AD4FC0">
              <w:rPr>
                <w:rFonts w:ascii="Arial" w:hAnsi="Arial" w:cs="Arial"/>
                <w:sz w:val="22"/>
                <w:szCs w:val="22"/>
              </w:rPr>
              <w:tab/>
            </w:r>
            <w:r>
              <w:rPr>
                <w:rFonts w:ascii="Arial" w:hAnsi="Arial" w:cs="Arial"/>
                <w:sz w:val="22"/>
                <w:szCs w:val="22"/>
              </w:rPr>
              <w:tab/>
            </w:r>
            <w:r w:rsidRPr="00AD4FC0">
              <w:rPr>
                <w:rFonts w:ascii="Arial" w:hAnsi="Arial" w:cs="Arial"/>
                <w:i/>
                <w:iCs/>
                <w:sz w:val="22"/>
                <w:szCs w:val="22"/>
              </w:rPr>
              <w:t>The first Pentecost</w:t>
            </w:r>
          </w:p>
          <w:p w14:paraId="7085002B" w14:textId="77777777" w:rsidR="00EB58EB" w:rsidRPr="00AD4FC0" w:rsidRDefault="00EB58EB" w:rsidP="00AD4FC0">
            <w:pPr>
              <w:spacing w:before="120"/>
              <w:ind w:left="2160" w:hanging="2160"/>
              <w:rPr>
                <w:rFonts w:ascii="Arial" w:hAnsi="Arial" w:cs="Arial"/>
                <w:sz w:val="22"/>
                <w:szCs w:val="22"/>
              </w:rPr>
            </w:pPr>
            <w:r>
              <w:rPr>
                <w:rFonts w:ascii="Arial" w:hAnsi="Arial" w:cs="Arial"/>
                <w:sz w:val="22"/>
                <w:szCs w:val="22"/>
              </w:rPr>
              <w:t>Acts 4:</w:t>
            </w:r>
            <w:r w:rsidRPr="00AD4FC0">
              <w:rPr>
                <w:rFonts w:ascii="Arial" w:hAnsi="Arial" w:cs="Arial"/>
                <w:sz w:val="22"/>
                <w:szCs w:val="22"/>
              </w:rPr>
              <w:t>32–35</w:t>
            </w:r>
            <w:r w:rsidRPr="00AD4FC0">
              <w:rPr>
                <w:rFonts w:ascii="Arial" w:hAnsi="Arial" w:cs="Arial"/>
                <w:sz w:val="22"/>
                <w:szCs w:val="22"/>
              </w:rPr>
              <w:tab/>
            </w:r>
            <w:r w:rsidRPr="00AD4FC0">
              <w:rPr>
                <w:rFonts w:ascii="Arial" w:hAnsi="Arial" w:cs="Arial"/>
                <w:i/>
                <w:iCs/>
                <w:sz w:val="22"/>
                <w:szCs w:val="22"/>
              </w:rPr>
              <w:t>The work of the early Christian community</w:t>
            </w:r>
          </w:p>
          <w:p w14:paraId="7085002C" w14:textId="77777777" w:rsidR="00EB58EB" w:rsidRPr="00AD4FC0" w:rsidRDefault="00EB58EB" w:rsidP="00AD4FC0">
            <w:pPr>
              <w:spacing w:before="120"/>
              <w:ind w:left="2160" w:hanging="2160"/>
              <w:rPr>
                <w:rFonts w:ascii="Arial" w:hAnsi="Arial" w:cs="Arial"/>
                <w:sz w:val="22"/>
                <w:szCs w:val="22"/>
              </w:rPr>
            </w:pPr>
            <w:r>
              <w:rPr>
                <w:rFonts w:ascii="Arial" w:hAnsi="Arial" w:cs="Arial"/>
                <w:sz w:val="22"/>
                <w:szCs w:val="22"/>
              </w:rPr>
              <w:t>1 Cor 12:</w:t>
            </w:r>
            <w:r w:rsidRPr="00AD4FC0">
              <w:rPr>
                <w:rFonts w:ascii="Arial" w:hAnsi="Arial" w:cs="Arial"/>
                <w:sz w:val="22"/>
                <w:szCs w:val="22"/>
              </w:rPr>
              <w:t>4–7</w:t>
            </w:r>
            <w:r w:rsidRPr="00AD4FC0">
              <w:rPr>
                <w:rFonts w:ascii="Arial" w:hAnsi="Arial" w:cs="Arial"/>
                <w:sz w:val="22"/>
                <w:szCs w:val="22"/>
              </w:rPr>
              <w:tab/>
            </w:r>
            <w:r w:rsidRPr="00AD4FC0">
              <w:rPr>
                <w:rFonts w:ascii="Arial" w:hAnsi="Arial" w:cs="Arial"/>
                <w:i/>
                <w:iCs/>
                <w:sz w:val="22"/>
                <w:szCs w:val="22"/>
              </w:rPr>
              <w:t>Variety of Gifts but the same Spirit</w:t>
            </w:r>
          </w:p>
          <w:p w14:paraId="7085002D" w14:textId="77777777" w:rsidR="00EB58EB" w:rsidRPr="00AD4FC0" w:rsidRDefault="00EB58EB" w:rsidP="00AD4FC0">
            <w:pPr>
              <w:tabs>
                <w:tab w:val="left" w:pos="2160"/>
              </w:tabs>
              <w:spacing w:before="120"/>
              <w:rPr>
                <w:rFonts w:ascii="Arial" w:hAnsi="Arial" w:cs="Arial"/>
                <w:b/>
                <w:bCs/>
                <w:sz w:val="22"/>
                <w:szCs w:val="22"/>
              </w:rPr>
            </w:pPr>
            <w:r>
              <w:rPr>
                <w:rFonts w:ascii="Arial" w:hAnsi="Arial" w:cs="Arial"/>
                <w:sz w:val="22"/>
                <w:szCs w:val="22"/>
              </w:rPr>
              <w:t>Acts 1:</w:t>
            </w:r>
            <w:r w:rsidRPr="00AD4FC0">
              <w:rPr>
                <w:rFonts w:ascii="Arial" w:hAnsi="Arial" w:cs="Arial"/>
                <w:sz w:val="22"/>
                <w:szCs w:val="22"/>
              </w:rPr>
              <w:t>6–11</w:t>
            </w:r>
            <w:r w:rsidRPr="00AD4FC0">
              <w:rPr>
                <w:rFonts w:ascii="Arial" w:hAnsi="Arial" w:cs="Arial"/>
                <w:sz w:val="22"/>
                <w:szCs w:val="22"/>
              </w:rPr>
              <w:tab/>
            </w:r>
            <w:r w:rsidRPr="00AD4FC0">
              <w:rPr>
                <w:rFonts w:ascii="Arial" w:hAnsi="Arial" w:cs="Arial"/>
                <w:i/>
                <w:iCs/>
                <w:sz w:val="22"/>
                <w:szCs w:val="22"/>
              </w:rPr>
              <w:t>The Ascension</w:t>
            </w:r>
          </w:p>
          <w:p w14:paraId="7085002E" w14:textId="77777777" w:rsidR="00EB58EB" w:rsidRPr="00591AD7" w:rsidRDefault="00EB58EB" w:rsidP="00591AD7">
            <w:pPr>
              <w:pStyle w:val="BodyText"/>
              <w:tabs>
                <w:tab w:val="right" w:pos="4570"/>
              </w:tabs>
              <w:spacing w:before="240" w:after="60"/>
              <w:rPr>
                <w:rFonts w:cs="Arial"/>
                <w:color w:val="000000"/>
                <w:sz w:val="22"/>
                <w:szCs w:val="22"/>
              </w:rPr>
            </w:pPr>
          </w:p>
        </w:tc>
        <w:tc>
          <w:tcPr>
            <w:tcW w:w="5244" w:type="dxa"/>
          </w:tcPr>
          <w:p w14:paraId="7085002F" w14:textId="77777777" w:rsidR="00EB58EB" w:rsidRPr="00CF1E46" w:rsidRDefault="00EB58EB" w:rsidP="00AD4FC0">
            <w:pPr>
              <w:numPr>
                <w:ilvl w:val="0"/>
                <w:numId w:val="3"/>
              </w:numPr>
              <w:spacing w:before="120"/>
              <w:rPr>
                <w:rFonts w:ascii="Arial" w:hAnsi="Arial"/>
                <w:sz w:val="22"/>
                <w:szCs w:val="22"/>
              </w:rPr>
            </w:pPr>
            <w:r w:rsidRPr="00CF1E46">
              <w:rPr>
                <w:rFonts w:ascii="Arial" w:hAnsi="Arial" w:cs="Arial"/>
                <w:sz w:val="22"/>
                <w:szCs w:val="22"/>
              </w:rPr>
              <w:lastRenderedPageBreak/>
              <w:t>Jesus promised to send the Holy Spirit. The Church celebrates the coming of the Holy Spirit at Pentecost</w:t>
            </w:r>
          </w:p>
          <w:p w14:paraId="70850030" w14:textId="77777777" w:rsidR="00EB58EB" w:rsidRPr="00CF1E46" w:rsidRDefault="00EB58EB" w:rsidP="00AD4FC0">
            <w:pPr>
              <w:numPr>
                <w:ilvl w:val="0"/>
                <w:numId w:val="3"/>
              </w:numPr>
              <w:spacing w:before="120"/>
              <w:rPr>
                <w:rFonts w:ascii="Arial" w:hAnsi="Arial"/>
                <w:sz w:val="22"/>
                <w:szCs w:val="22"/>
              </w:rPr>
            </w:pPr>
            <w:r w:rsidRPr="00CF1E46">
              <w:rPr>
                <w:rFonts w:ascii="Arial" w:hAnsi="Arial" w:cs="Arial"/>
                <w:sz w:val="22"/>
                <w:szCs w:val="22"/>
              </w:rPr>
              <w:t>Jesus ascended into heaven. The Church celebrates the Ascension of Jesus</w:t>
            </w:r>
          </w:p>
          <w:p w14:paraId="70850031" w14:textId="77777777" w:rsidR="00EB58EB" w:rsidRPr="00CF1E46" w:rsidRDefault="00EB58EB" w:rsidP="00AD4FC0">
            <w:pPr>
              <w:numPr>
                <w:ilvl w:val="0"/>
                <w:numId w:val="3"/>
              </w:numPr>
              <w:spacing w:before="120"/>
              <w:rPr>
                <w:rFonts w:ascii="Arial" w:hAnsi="Arial"/>
                <w:sz w:val="22"/>
                <w:szCs w:val="22"/>
              </w:rPr>
            </w:pPr>
            <w:r w:rsidRPr="00CF1E46">
              <w:rPr>
                <w:rFonts w:ascii="Arial" w:hAnsi="Arial" w:cs="Arial"/>
                <w:sz w:val="22"/>
                <w:szCs w:val="22"/>
              </w:rPr>
              <w:t>The Holy Spirit gives us the strength to love and help others</w:t>
            </w:r>
          </w:p>
          <w:p w14:paraId="70850032" w14:textId="77777777" w:rsidR="00EB58EB" w:rsidRPr="00CF1E46" w:rsidRDefault="00EB58EB" w:rsidP="00AD4FC0">
            <w:pPr>
              <w:numPr>
                <w:ilvl w:val="0"/>
                <w:numId w:val="3"/>
              </w:numPr>
              <w:spacing w:before="120"/>
              <w:rPr>
                <w:rFonts w:ascii="Arial" w:hAnsi="Arial"/>
                <w:sz w:val="22"/>
                <w:szCs w:val="22"/>
              </w:rPr>
            </w:pPr>
            <w:r w:rsidRPr="00CF1E46">
              <w:rPr>
                <w:rFonts w:ascii="Arial" w:hAnsi="Arial" w:cs="Arial"/>
                <w:sz w:val="22"/>
                <w:szCs w:val="22"/>
              </w:rPr>
              <w:lastRenderedPageBreak/>
              <w:t>The Trinity is the name we give to the one God, revealed as Father, Son and Holy</w:t>
            </w:r>
            <w:r w:rsidRPr="00CF1E46">
              <w:rPr>
                <w:rFonts w:ascii="Arial" w:hAnsi="Arial"/>
                <w:sz w:val="22"/>
                <w:szCs w:val="22"/>
              </w:rPr>
              <w:t xml:space="preserve"> </w:t>
            </w:r>
            <w:r w:rsidRPr="00CF1E46">
              <w:rPr>
                <w:rFonts w:ascii="Arial" w:hAnsi="Arial" w:cs="Arial"/>
                <w:sz w:val="22"/>
                <w:szCs w:val="22"/>
              </w:rPr>
              <w:t>Spirit</w:t>
            </w:r>
          </w:p>
          <w:p w14:paraId="70850033" w14:textId="77777777" w:rsidR="00EB58EB" w:rsidRPr="008F43E6" w:rsidRDefault="00EB58EB" w:rsidP="00AD4FC0">
            <w:pPr>
              <w:ind w:left="360"/>
              <w:rPr>
                <w:rFonts w:ascii="Arial" w:hAnsi="Arial" w:cs="Arial"/>
                <w:sz w:val="22"/>
                <w:szCs w:val="22"/>
              </w:rPr>
            </w:pPr>
          </w:p>
        </w:tc>
      </w:tr>
    </w:tbl>
    <w:p w14:paraId="70850035" w14:textId="77777777" w:rsidR="00EB58EB" w:rsidRDefault="00EB58EB" w:rsidP="00A463CF">
      <w:r>
        <w:lastRenderedPageBreak/>
        <w:br w:type="page"/>
      </w:r>
    </w:p>
    <w:p w14:paraId="70850036" w14:textId="77777777" w:rsidR="00EB58EB" w:rsidRPr="00315F91" w:rsidRDefault="00EB58EB" w:rsidP="00A463CF">
      <w:pPr>
        <w:pStyle w:val="h1"/>
        <w:spacing w:before="0" w:after="120"/>
        <w:rPr>
          <w:rFonts w:cs="Arial"/>
          <w:caps/>
          <w:smallCaps w:val="0"/>
          <w:shadow w:val="0"/>
          <w:sz w:val="28"/>
          <w:szCs w:val="28"/>
        </w:rPr>
      </w:pPr>
      <w:r w:rsidRPr="00315F91">
        <w:rPr>
          <w:rFonts w:cs="Arial"/>
          <w:caps/>
          <w:smallCaps w:val="0"/>
          <w:shadow w:val="0"/>
          <w:sz w:val="28"/>
          <w:szCs w:val="28"/>
        </w:rPr>
        <w:t>Spiritual Reflection for Teachers</w:t>
      </w:r>
    </w:p>
    <w:p w14:paraId="70850037" w14:textId="77777777" w:rsidR="00EB58EB" w:rsidRPr="0061132D" w:rsidRDefault="00EB58EB" w:rsidP="001A465E">
      <w:pPr>
        <w:pStyle w:val="Header"/>
        <w:spacing w:before="240"/>
        <w:jc w:val="both"/>
        <w:rPr>
          <w:rFonts w:ascii="Arial" w:hAnsi="Arial" w:cs="Arial"/>
          <w:sz w:val="22"/>
          <w:szCs w:val="22"/>
        </w:rPr>
      </w:pPr>
      <w:r w:rsidRPr="0061132D">
        <w:rPr>
          <w:rFonts w:ascii="Arial" w:hAnsi="Arial" w:cs="Arial"/>
          <w:sz w:val="22"/>
          <w:szCs w:val="22"/>
        </w:rPr>
        <w:t>Nelson Mandela spent a significant part of his life as a political prisoner, suffering conditions that could have broken his spirit.  Similar stories abound, of people who were able to draw on an inner strength to meet seemingly overwhelming difficulties.</w:t>
      </w:r>
    </w:p>
    <w:p w14:paraId="70850038" w14:textId="77777777" w:rsidR="00EB58EB" w:rsidRPr="0061132D" w:rsidRDefault="00EB58EB" w:rsidP="001A465E">
      <w:pPr>
        <w:spacing w:before="240"/>
        <w:jc w:val="both"/>
        <w:rPr>
          <w:rFonts w:ascii="Arial" w:hAnsi="Arial" w:cs="Arial"/>
          <w:sz w:val="22"/>
          <w:szCs w:val="22"/>
        </w:rPr>
      </w:pPr>
      <w:r w:rsidRPr="0061132D">
        <w:rPr>
          <w:rFonts w:ascii="Arial" w:hAnsi="Arial" w:cs="Arial"/>
          <w:sz w:val="22"/>
          <w:szCs w:val="22"/>
        </w:rPr>
        <w:t>Not all of us will face such situations, but even in our day-to-day life, we can find it difficult to be faithful to the Gospel, and to speak out as prophetic men and women when we come face-to-face with injustice.</w:t>
      </w:r>
    </w:p>
    <w:p w14:paraId="70850039" w14:textId="77777777" w:rsidR="00EB58EB" w:rsidRPr="0061132D" w:rsidRDefault="00EB58EB" w:rsidP="001A465E">
      <w:pPr>
        <w:spacing w:before="240"/>
        <w:jc w:val="both"/>
        <w:rPr>
          <w:rFonts w:ascii="Arial" w:hAnsi="Arial" w:cs="Arial"/>
          <w:sz w:val="22"/>
          <w:szCs w:val="22"/>
        </w:rPr>
      </w:pPr>
      <w:r w:rsidRPr="0061132D">
        <w:rPr>
          <w:rFonts w:ascii="Arial" w:hAnsi="Arial" w:cs="Arial"/>
          <w:sz w:val="22"/>
          <w:szCs w:val="22"/>
        </w:rPr>
        <w:t xml:space="preserve">Can you think of times when you’ve drawn on inner strength to deal with seemingly impossible situations?  </w:t>
      </w:r>
    </w:p>
    <w:p w14:paraId="7085003A" w14:textId="77777777" w:rsidR="00EB58EB" w:rsidRPr="0061132D" w:rsidRDefault="00EB58EB" w:rsidP="001A465E">
      <w:pPr>
        <w:spacing w:before="240"/>
        <w:jc w:val="both"/>
        <w:rPr>
          <w:rFonts w:ascii="Arial" w:hAnsi="Arial" w:cs="Arial"/>
          <w:sz w:val="22"/>
          <w:szCs w:val="22"/>
        </w:rPr>
      </w:pPr>
      <w:r w:rsidRPr="0061132D">
        <w:rPr>
          <w:rFonts w:ascii="Arial" w:hAnsi="Arial" w:cs="Arial"/>
          <w:sz w:val="22"/>
          <w:szCs w:val="22"/>
        </w:rPr>
        <w:t>When you are able to take appropriate action, do you realise or believe this is the presence of the Holy Spirit?</w:t>
      </w:r>
    </w:p>
    <w:p w14:paraId="7085003B" w14:textId="77777777" w:rsidR="00EB58EB" w:rsidRPr="0061132D" w:rsidRDefault="00EB58EB" w:rsidP="001A465E">
      <w:pPr>
        <w:spacing w:before="240" w:beforeAutospacing="1"/>
        <w:jc w:val="both"/>
        <w:rPr>
          <w:rFonts w:ascii="Arial" w:hAnsi="Arial" w:cs="Arial"/>
          <w:sz w:val="22"/>
          <w:szCs w:val="22"/>
        </w:rPr>
      </w:pPr>
      <w:r w:rsidRPr="0061132D">
        <w:rPr>
          <w:rFonts w:ascii="Arial" w:hAnsi="Arial" w:cs="Arial"/>
          <w:sz w:val="22"/>
          <w:szCs w:val="22"/>
        </w:rPr>
        <w:t>Give thanks that the Holy Spirit was with you in these times.</w:t>
      </w:r>
    </w:p>
    <w:p w14:paraId="7085003C" w14:textId="77777777" w:rsidR="00EB58EB" w:rsidRDefault="00EB58EB" w:rsidP="003C6C31">
      <w:pPr>
        <w:pStyle w:val="Subtitle"/>
        <w:rPr>
          <w:rFonts w:cs="Arial"/>
          <w:b w:val="0"/>
          <w:bCs/>
          <w:sz w:val="22"/>
          <w:lang w:val="en-AU"/>
        </w:rPr>
      </w:pPr>
    </w:p>
    <w:p w14:paraId="7085003D" w14:textId="77777777" w:rsidR="00EB58EB" w:rsidRDefault="00EB58EB" w:rsidP="003C6C31">
      <w:pPr>
        <w:pStyle w:val="Subtitle"/>
        <w:rPr>
          <w:rFonts w:cs="Arial"/>
          <w:b w:val="0"/>
          <w:bCs/>
          <w:sz w:val="22"/>
          <w:lang w:val="en-AU"/>
        </w:rPr>
      </w:pPr>
    </w:p>
    <w:p w14:paraId="7085003E" w14:textId="77777777" w:rsidR="00EB58EB" w:rsidRDefault="00EB58EB" w:rsidP="003C6C31">
      <w:pPr>
        <w:pStyle w:val="Subtitle"/>
        <w:rPr>
          <w:rFonts w:cs="Arial"/>
          <w:b w:val="0"/>
          <w:bCs/>
          <w:sz w:val="22"/>
          <w:lang w:val="en-AU"/>
        </w:rPr>
      </w:pPr>
    </w:p>
    <w:p w14:paraId="7085003F" w14:textId="77777777" w:rsidR="00EB58EB" w:rsidRDefault="00EB58EB" w:rsidP="003C6C31">
      <w:pPr>
        <w:pStyle w:val="Subtitle"/>
        <w:rPr>
          <w:rFonts w:cs="Arial"/>
          <w:b w:val="0"/>
          <w:bCs/>
          <w:sz w:val="22"/>
          <w:lang w:val="en-AU"/>
        </w:rPr>
      </w:pPr>
    </w:p>
    <w:p w14:paraId="70850040" w14:textId="77777777" w:rsidR="00EB58EB" w:rsidRDefault="00EB58EB" w:rsidP="003C6C31">
      <w:pPr>
        <w:pStyle w:val="Subtitle"/>
        <w:rPr>
          <w:rFonts w:cs="Arial"/>
          <w:b w:val="0"/>
          <w:bCs/>
          <w:sz w:val="22"/>
          <w:lang w:val="en-AU"/>
        </w:rPr>
      </w:pPr>
    </w:p>
    <w:p w14:paraId="70850041" w14:textId="77777777" w:rsidR="00EB58EB" w:rsidRPr="00315F91" w:rsidRDefault="00EB58EB" w:rsidP="00315F91">
      <w:pPr>
        <w:pStyle w:val="h1"/>
        <w:spacing w:after="120"/>
        <w:rPr>
          <w:rFonts w:cs="Arial"/>
          <w:caps/>
          <w:smallCaps w:val="0"/>
          <w:shadow w:val="0"/>
          <w:sz w:val="28"/>
          <w:szCs w:val="28"/>
        </w:rPr>
      </w:pPr>
      <w:r w:rsidRPr="00315F91">
        <w:rPr>
          <w:rFonts w:cs="Arial"/>
          <w:caps/>
          <w:smallCaps w:val="0"/>
          <w:shadow w:val="0"/>
          <w:sz w:val="28"/>
          <w:szCs w:val="28"/>
        </w:rPr>
        <w:t xml:space="preserve">Catechism of the </w:t>
      </w:r>
      <w:smartTag w:uri="urn:schemas-microsoft-com:office:smarttags" w:element="PlaceName">
        <w:smartTag w:uri="urn:schemas-microsoft-com:office:smarttags" w:element="place">
          <w:r w:rsidRPr="00315F91">
            <w:rPr>
              <w:rFonts w:cs="Arial"/>
              <w:caps/>
              <w:smallCaps w:val="0"/>
              <w:shadow w:val="0"/>
              <w:sz w:val="28"/>
              <w:szCs w:val="28"/>
            </w:rPr>
            <w:t>Catholic</w:t>
          </w:r>
        </w:smartTag>
        <w:r w:rsidRPr="00315F91">
          <w:rPr>
            <w:rFonts w:cs="Arial"/>
            <w:caps/>
            <w:smallCaps w:val="0"/>
            <w:shadow w:val="0"/>
            <w:sz w:val="28"/>
            <w:szCs w:val="28"/>
          </w:rPr>
          <w:t xml:space="preserve"> </w:t>
        </w:r>
        <w:smartTag w:uri="urn:schemas-microsoft-com:office:smarttags" w:element="PlaceType">
          <w:r w:rsidRPr="00315F91">
            <w:rPr>
              <w:rFonts w:cs="Arial"/>
              <w:caps/>
              <w:smallCaps w:val="0"/>
              <w:shadow w:val="0"/>
              <w:sz w:val="28"/>
              <w:szCs w:val="28"/>
            </w:rPr>
            <w:t>Church</w:t>
          </w:r>
        </w:smartTag>
      </w:smartTag>
    </w:p>
    <w:p w14:paraId="70850042" w14:textId="77777777" w:rsidR="00EB58EB" w:rsidRPr="00187D1B" w:rsidRDefault="00EB58EB" w:rsidP="00187D1B">
      <w:pPr>
        <w:spacing w:before="240"/>
        <w:jc w:val="both"/>
        <w:rPr>
          <w:rFonts w:ascii="Arial" w:hAnsi="Arial"/>
          <w:b/>
          <w:sz w:val="22"/>
          <w:szCs w:val="24"/>
        </w:rPr>
      </w:pPr>
      <w:r w:rsidRPr="00187D1B">
        <w:rPr>
          <w:rFonts w:ascii="Arial" w:hAnsi="Arial"/>
          <w:b/>
          <w:sz w:val="22"/>
          <w:szCs w:val="24"/>
        </w:rPr>
        <w:t>Excerpts from the Catechism of the Catholic Church are included below as information for teachers. They present the Church’s teachings contained in this unit.</w:t>
      </w:r>
    </w:p>
    <w:p w14:paraId="70850043" w14:textId="77777777" w:rsidR="00EB58EB" w:rsidRPr="0061132D" w:rsidRDefault="00EB58EB" w:rsidP="001A465E">
      <w:pPr>
        <w:spacing w:before="240"/>
        <w:ind w:left="720" w:hanging="720"/>
        <w:jc w:val="both"/>
        <w:rPr>
          <w:rFonts w:ascii="Arial" w:hAnsi="Arial"/>
          <w:sz w:val="22"/>
          <w:szCs w:val="24"/>
        </w:rPr>
      </w:pPr>
      <w:r w:rsidRPr="0061132D">
        <w:rPr>
          <w:rFonts w:ascii="Arial" w:hAnsi="Arial"/>
          <w:b/>
          <w:bCs/>
          <w:sz w:val="22"/>
          <w:szCs w:val="24"/>
        </w:rPr>
        <w:t>731</w:t>
      </w:r>
      <w:r w:rsidRPr="0061132D">
        <w:rPr>
          <w:rFonts w:ascii="Arial" w:hAnsi="Arial"/>
          <w:sz w:val="22"/>
          <w:szCs w:val="24"/>
        </w:rPr>
        <w:tab/>
        <w:t>On the day of Pentecost when the seven weeks of Easter had come to an end, Christ’s Passover is fulfilled in the outpouring of the Holy Spirit, manifested, given and communicated as a divine person: of his fullness, Christ, the Lord, pours out the Spirit in abundance.</w:t>
      </w:r>
    </w:p>
    <w:p w14:paraId="70850044" w14:textId="77777777" w:rsidR="00EB58EB" w:rsidRPr="0061132D" w:rsidRDefault="00EB58EB" w:rsidP="001A465E">
      <w:pPr>
        <w:spacing w:before="240"/>
        <w:ind w:left="720" w:hanging="720"/>
        <w:jc w:val="both"/>
        <w:rPr>
          <w:rFonts w:ascii="Arial" w:hAnsi="Arial" w:cs="Arial"/>
          <w:sz w:val="22"/>
          <w:szCs w:val="24"/>
        </w:rPr>
      </w:pPr>
      <w:r w:rsidRPr="0061132D">
        <w:rPr>
          <w:rFonts w:ascii="Arial" w:hAnsi="Arial" w:cs="Arial"/>
          <w:b/>
          <w:bCs/>
          <w:sz w:val="22"/>
          <w:szCs w:val="24"/>
        </w:rPr>
        <w:t>747</w:t>
      </w:r>
      <w:r w:rsidRPr="0061132D">
        <w:rPr>
          <w:rFonts w:ascii="Arial" w:hAnsi="Arial" w:cs="Arial"/>
          <w:sz w:val="22"/>
          <w:szCs w:val="24"/>
        </w:rPr>
        <w:tab/>
        <w:t>The Holy Spirit, whom Christ the head pours out on his members, builds, animates and sanctifies the Church.  She is the sacrament of the Holy Trinity’s communion with men.</w:t>
      </w:r>
    </w:p>
    <w:p w14:paraId="70850045" w14:textId="77777777" w:rsidR="00EB58EB" w:rsidRPr="0061132D" w:rsidRDefault="00EB58EB" w:rsidP="001A465E">
      <w:pPr>
        <w:spacing w:before="240"/>
        <w:ind w:left="720" w:hanging="720"/>
        <w:jc w:val="both"/>
        <w:rPr>
          <w:rFonts w:ascii="Arial" w:hAnsi="Arial"/>
          <w:sz w:val="22"/>
          <w:szCs w:val="24"/>
        </w:rPr>
      </w:pPr>
      <w:r w:rsidRPr="0061132D">
        <w:rPr>
          <w:rFonts w:ascii="Arial" w:hAnsi="Arial"/>
          <w:b/>
          <w:bCs/>
          <w:sz w:val="22"/>
          <w:szCs w:val="24"/>
        </w:rPr>
        <w:t>261</w:t>
      </w:r>
      <w:r w:rsidRPr="0061132D">
        <w:rPr>
          <w:rFonts w:ascii="Arial" w:hAnsi="Arial"/>
          <w:sz w:val="22"/>
          <w:szCs w:val="24"/>
        </w:rPr>
        <w:tab/>
        <w:t>The mystery of the Most Holy Trinity is the central mystery of the Christian faith and of Christian life.  God alone can make it known to us by revealing himself as Father, Son and Holy Spirit.</w:t>
      </w:r>
    </w:p>
    <w:p w14:paraId="70850046" w14:textId="77777777" w:rsidR="00EB58EB" w:rsidRPr="002F0FDE" w:rsidRDefault="00EB58EB" w:rsidP="00B72CC9">
      <w:pPr>
        <w:pStyle w:val="BodyText"/>
        <w:jc w:val="both"/>
        <w:rPr>
          <w:rFonts w:cs="Arial"/>
        </w:rPr>
      </w:pPr>
      <w:r>
        <w:rPr>
          <w:rFonts w:cs="Arial"/>
        </w:rPr>
        <w:br w:type="page"/>
      </w:r>
    </w:p>
    <w:p w14:paraId="70850047" w14:textId="77777777" w:rsidR="00EB58EB" w:rsidRPr="00315F91" w:rsidRDefault="00EB58EB" w:rsidP="00315F91">
      <w:pPr>
        <w:pStyle w:val="h1"/>
        <w:spacing w:before="0" w:after="120"/>
        <w:rPr>
          <w:rFonts w:cs="Arial"/>
          <w:caps/>
          <w:smallCaps w:val="0"/>
          <w:shadow w:val="0"/>
          <w:sz w:val="28"/>
          <w:szCs w:val="28"/>
        </w:rPr>
      </w:pPr>
      <w:r w:rsidRPr="00315F91">
        <w:rPr>
          <w:rFonts w:cs="Arial"/>
          <w:caps/>
          <w:smallCaps w:val="0"/>
          <w:shadow w:val="0"/>
          <w:sz w:val="28"/>
          <w:szCs w:val="28"/>
        </w:rPr>
        <w:t>Scripture: Background Information</w:t>
      </w:r>
    </w:p>
    <w:p w14:paraId="70850048" w14:textId="77777777" w:rsidR="00EB58EB" w:rsidRPr="0061132D" w:rsidRDefault="00EB58EB" w:rsidP="0061132D">
      <w:pPr>
        <w:keepNext/>
        <w:tabs>
          <w:tab w:val="left" w:pos="3179"/>
        </w:tabs>
        <w:spacing w:before="240"/>
        <w:jc w:val="both"/>
        <w:outlineLvl w:val="6"/>
        <w:rPr>
          <w:rFonts w:ascii="Arial" w:hAnsi="Arial"/>
          <w:b/>
          <w:bCs/>
          <w:sz w:val="22"/>
          <w:szCs w:val="24"/>
        </w:rPr>
      </w:pPr>
      <w:r w:rsidRPr="0061132D">
        <w:rPr>
          <w:rFonts w:ascii="Arial" w:hAnsi="Arial"/>
          <w:b/>
          <w:bCs/>
          <w:sz w:val="22"/>
          <w:szCs w:val="24"/>
        </w:rPr>
        <w:t>Acts of the Apostles 2:1-8</w:t>
      </w:r>
      <w:r w:rsidRPr="0061132D">
        <w:rPr>
          <w:rFonts w:ascii="Arial" w:hAnsi="Arial"/>
          <w:b/>
          <w:bCs/>
          <w:sz w:val="22"/>
          <w:szCs w:val="24"/>
        </w:rPr>
        <w:tab/>
        <w:t>The Day of Pentecost</w:t>
      </w:r>
    </w:p>
    <w:p w14:paraId="0B37D06C" w14:textId="3BC40A8B" w:rsidR="00491262" w:rsidRDefault="00491262" w:rsidP="0061132D">
      <w:pPr>
        <w:spacing w:before="120"/>
        <w:jc w:val="both"/>
        <w:rPr>
          <w:rFonts w:ascii="Arial" w:hAnsi="Arial"/>
        </w:rPr>
      </w:pPr>
      <w:r w:rsidRPr="00C9264C">
        <w:rPr>
          <w:rFonts w:ascii="Arial" w:hAnsi="Arial"/>
        </w:rPr>
        <w:t>In Jewish liturgical life, Pentecost was the festival when the people gave thanks to God for the gift of the land and the fruits of the land. Traditionally (Deuteronomy 26:1-11) fifty days after Passover</w:t>
      </w:r>
      <w:r w:rsidR="00510523" w:rsidRPr="00C9264C">
        <w:rPr>
          <w:rFonts w:ascii="Arial" w:hAnsi="Arial"/>
        </w:rPr>
        <w:t>,</w:t>
      </w:r>
      <w:r w:rsidRPr="00C9264C">
        <w:rPr>
          <w:rFonts w:ascii="Arial" w:hAnsi="Arial"/>
        </w:rPr>
        <w:t xml:space="preserve"> pilgrims gathered in Jerusalem from all over Israel and the surrounding lands where </w:t>
      </w:r>
      <w:r w:rsidR="00510523" w:rsidRPr="00C9264C">
        <w:rPr>
          <w:rFonts w:ascii="Arial" w:hAnsi="Arial"/>
        </w:rPr>
        <w:t>there were Hebrew communities. It is in this setting rich in celebration and abundance that Luke places his account.</w:t>
      </w:r>
      <w:r w:rsidR="00510523">
        <w:rPr>
          <w:rFonts w:ascii="Arial" w:hAnsi="Arial"/>
        </w:rPr>
        <w:t xml:space="preserve"> </w:t>
      </w:r>
    </w:p>
    <w:p w14:paraId="70850049" w14:textId="3D1935F5" w:rsidR="00EB58EB" w:rsidRPr="005D08F4" w:rsidRDefault="00EB58EB" w:rsidP="0061132D">
      <w:pPr>
        <w:spacing w:before="120"/>
        <w:jc w:val="both"/>
        <w:rPr>
          <w:rFonts w:ascii="Arial" w:hAnsi="Arial"/>
        </w:rPr>
      </w:pPr>
      <w:r w:rsidRPr="005D08F4">
        <w:rPr>
          <w:rFonts w:ascii="Arial" w:hAnsi="Arial"/>
        </w:rPr>
        <w:t xml:space="preserve">Luke records the presence of the Holy Spirit, coming </w:t>
      </w:r>
      <w:r w:rsidR="00491262">
        <w:rPr>
          <w:rFonts w:ascii="Arial" w:hAnsi="Arial"/>
        </w:rPr>
        <w:t>like</w:t>
      </w:r>
      <w:r w:rsidRPr="005D08F4">
        <w:rPr>
          <w:rFonts w:ascii="Arial" w:hAnsi="Arial"/>
        </w:rPr>
        <w:t xml:space="preserve"> wind and fire.  The effects of the Spirit will change the lives of the apostles forever.  The work of the Spirit is characterised by the enthusiasm of the apostles and their preaching.  The extraordinary effect of the Spirit is the ability to be open to and communicate so that all might hear the Good News.</w:t>
      </w:r>
    </w:p>
    <w:p w14:paraId="7085004A" w14:textId="77777777" w:rsidR="00EB58EB" w:rsidRPr="005D08F4" w:rsidRDefault="00EB58EB" w:rsidP="0061132D">
      <w:pPr>
        <w:spacing w:before="120"/>
        <w:jc w:val="both"/>
        <w:rPr>
          <w:rFonts w:ascii="Arial" w:hAnsi="Arial"/>
        </w:rPr>
      </w:pPr>
      <w:r w:rsidRPr="005D08F4">
        <w:rPr>
          <w:rFonts w:ascii="Arial" w:hAnsi="Arial"/>
        </w:rPr>
        <w:t>At Pentecost the apostles are prompted into action.  They begin to spread the Word of God and most importantly all nations understand it!  Through this event one of the key themes of the Gospel, ‘universalism’ (catholicity) is highlighted. Jesus’ message will cross all barriers of race and language.</w:t>
      </w:r>
    </w:p>
    <w:p w14:paraId="7085004B" w14:textId="77777777" w:rsidR="00EB58EB" w:rsidRPr="005D08F4" w:rsidRDefault="00EB58EB" w:rsidP="0061132D">
      <w:pPr>
        <w:keepNext/>
        <w:spacing w:before="120" w:after="40"/>
        <w:jc w:val="both"/>
        <w:outlineLvl w:val="1"/>
        <w:rPr>
          <w:rFonts w:ascii="Arial" w:hAnsi="Arial" w:cs="Arial"/>
        </w:rPr>
      </w:pPr>
      <w:r w:rsidRPr="005D08F4">
        <w:rPr>
          <w:rFonts w:ascii="Arial" w:hAnsi="Arial" w:cs="Arial"/>
        </w:rPr>
        <w:t>Driving the mission of Jesus (Luke 4:18,19) was the work of the Spirit and the Spirit is also the driving force in the work of his Church</w:t>
      </w:r>
      <w:r>
        <w:rPr>
          <w:rFonts w:ascii="Arial" w:hAnsi="Arial" w:cs="Arial"/>
        </w:rPr>
        <w:t>.</w:t>
      </w:r>
      <w:r>
        <w:rPr>
          <w:rStyle w:val="FootnoteReference"/>
          <w:rFonts w:ascii="Arial" w:hAnsi="Arial" w:cs="Arial"/>
        </w:rPr>
        <w:footnoteReference w:id="1"/>
      </w:r>
    </w:p>
    <w:p w14:paraId="7085004C" w14:textId="77777777" w:rsidR="00EB58EB" w:rsidRPr="0061132D" w:rsidRDefault="00EB58EB" w:rsidP="0061132D">
      <w:pPr>
        <w:jc w:val="both"/>
        <w:rPr>
          <w:rFonts w:ascii="Arial" w:hAnsi="Arial"/>
          <w:sz w:val="22"/>
          <w:szCs w:val="24"/>
        </w:rPr>
      </w:pPr>
    </w:p>
    <w:p w14:paraId="7085004D" w14:textId="77777777" w:rsidR="00EB58EB" w:rsidRPr="0061132D" w:rsidRDefault="00EB58EB" w:rsidP="0061132D">
      <w:pPr>
        <w:keepNext/>
        <w:tabs>
          <w:tab w:val="left" w:pos="3179"/>
        </w:tabs>
        <w:spacing w:before="120" w:after="40"/>
        <w:jc w:val="both"/>
        <w:outlineLvl w:val="1"/>
        <w:rPr>
          <w:rFonts w:ascii="Arial" w:hAnsi="Arial" w:cs="Arial"/>
          <w:sz w:val="22"/>
          <w:szCs w:val="24"/>
        </w:rPr>
      </w:pPr>
      <w:r w:rsidRPr="0061132D">
        <w:rPr>
          <w:rFonts w:ascii="Arial" w:hAnsi="Arial" w:cs="Arial"/>
          <w:b/>
          <w:bCs/>
          <w:sz w:val="22"/>
          <w:szCs w:val="24"/>
        </w:rPr>
        <w:t>Acts of the Apostles 4:32-35</w:t>
      </w:r>
      <w:r w:rsidRPr="0061132D">
        <w:rPr>
          <w:rFonts w:ascii="Arial" w:hAnsi="Arial" w:cs="Arial"/>
          <w:b/>
          <w:bCs/>
          <w:sz w:val="22"/>
          <w:szCs w:val="24"/>
        </w:rPr>
        <w:tab/>
        <w:t>The work of the early Christian community</w:t>
      </w:r>
    </w:p>
    <w:p w14:paraId="7085004E" w14:textId="77777777" w:rsidR="00EB58EB" w:rsidRPr="005D08F4" w:rsidRDefault="00EB58EB" w:rsidP="0061132D">
      <w:pPr>
        <w:spacing w:before="200"/>
        <w:jc w:val="both"/>
        <w:rPr>
          <w:rFonts w:ascii="Arial" w:hAnsi="Arial"/>
        </w:rPr>
      </w:pPr>
      <w:r w:rsidRPr="005D08F4">
        <w:rPr>
          <w:rFonts w:ascii="Arial" w:hAnsi="Arial"/>
        </w:rPr>
        <w:t xml:space="preserve">The early, infant church in </w:t>
      </w:r>
      <w:smartTag w:uri="urn:schemas-microsoft-com:office:smarttags" w:element="place">
        <w:smartTag w:uri="urn:schemas-microsoft-com:office:smarttags" w:element="City">
          <w:r w:rsidRPr="005D08F4">
            <w:rPr>
              <w:rFonts w:ascii="Arial" w:hAnsi="Arial"/>
            </w:rPr>
            <w:t>Jerusalem</w:t>
          </w:r>
        </w:smartTag>
      </w:smartTag>
      <w:r w:rsidRPr="005D08F4">
        <w:rPr>
          <w:rFonts w:ascii="Arial" w:hAnsi="Arial"/>
        </w:rPr>
        <w:t xml:space="preserve"> is shown here in a very idealistic light.  The members were united and shared ‘everything they owned’.  They were given great respect and money was distributed to those in need.  But the author of the Acts of the Apostles is realistic and honest.  Two chapters later we read of tension within the community over the distribution of food (Acts 6:1-6).  Later Paul and Barnabas have a disagreement and part company wit</w:t>
      </w:r>
      <w:r>
        <w:rPr>
          <w:rFonts w:ascii="Arial" w:hAnsi="Arial"/>
        </w:rPr>
        <w:t>h each other (Acts 15:36-40). I</w:t>
      </w:r>
      <w:r w:rsidRPr="005D08F4">
        <w:rPr>
          <w:rFonts w:ascii="Arial" w:hAnsi="Arial"/>
        </w:rPr>
        <w:t>t is important to see all these texts in context and to realise that human nature was the same then as it is now.  The ideal is to be open to loving relationships.  Relationships demand times of reconciliation and conversion.  It is the Holy Spirit who draws us to a personal conversion.  When times and relationships are tense within our lives, our Church and our schools, we will remember the ideal and allow the Spirit to work within us.  This dynamic works at both the personal and communal level.</w:t>
      </w:r>
    </w:p>
    <w:p w14:paraId="7085004F" w14:textId="77777777" w:rsidR="00EB58EB" w:rsidRPr="0061132D" w:rsidRDefault="00EB58EB" w:rsidP="0061132D">
      <w:pPr>
        <w:spacing w:before="120"/>
        <w:jc w:val="both"/>
        <w:rPr>
          <w:rFonts w:ascii="Arial" w:hAnsi="Arial"/>
          <w:sz w:val="22"/>
          <w:szCs w:val="24"/>
        </w:rPr>
      </w:pPr>
    </w:p>
    <w:p w14:paraId="70850050" w14:textId="77777777" w:rsidR="00EB58EB" w:rsidRPr="0061132D" w:rsidRDefault="00EB58EB" w:rsidP="0061132D">
      <w:pPr>
        <w:keepNext/>
        <w:tabs>
          <w:tab w:val="left" w:pos="3179"/>
        </w:tabs>
        <w:spacing w:before="120" w:after="40"/>
        <w:jc w:val="both"/>
        <w:outlineLvl w:val="1"/>
        <w:rPr>
          <w:rFonts w:ascii="Arial" w:hAnsi="Arial" w:cs="Arial"/>
          <w:b/>
          <w:bCs/>
          <w:sz w:val="22"/>
          <w:szCs w:val="24"/>
        </w:rPr>
      </w:pPr>
      <w:r w:rsidRPr="0061132D">
        <w:rPr>
          <w:rFonts w:ascii="Arial" w:hAnsi="Arial" w:cs="Arial"/>
          <w:b/>
          <w:bCs/>
          <w:sz w:val="22"/>
          <w:szCs w:val="24"/>
        </w:rPr>
        <w:t>1 Corinthians 12:4-11</w:t>
      </w:r>
      <w:r w:rsidRPr="0061132D">
        <w:rPr>
          <w:rFonts w:ascii="Arial" w:hAnsi="Arial" w:cs="Arial"/>
          <w:b/>
          <w:bCs/>
          <w:sz w:val="22"/>
          <w:szCs w:val="24"/>
        </w:rPr>
        <w:tab/>
        <w:t>Variety of Gifts but the same Spirit</w:t>
      </w:r>
    </w:p>
    <w:p w14:paraId="70850051" w14:textId="77777777" w:rsidR="00EB58EB" w:rsidRDefault="00EB58EB" w:rsidP="0061132D">
      <w:pPr>
        <w:spacing w:before="120"/>
        <w:jc w:val="both"/>
        <w:rPr>
          <w:rFonts w:ascii="Arial" w:hAnsi="Arial"/>
        </w:rPr>
      </w:pPr>
      <w:r w:rsidRPr="005D08F4">
        <w:rPr>
          <w:rFonts w:ascii="Arial" w:hAnsi="Arial"/>
        </w:rPr>
        <w:t xml:space="preserve">Paul, who wrote this letter to the Christians of Corinth, was not one of the twelve apostles mentioned in the Gospels. He wrote before any of the gospels we have today were written. His letters often addressed the concerns and problems and even failures of the early Christian communities. </w:t>
      </w:r>
      <w:smartTag w:uri="urn:schemas-microsoft-com:office:smarttags" w:element="place">
        <w:smartTag w:uri="urn:schemas-microsoft-com:office:smarttags" w:element="City">
          <w:r w:rsidRPr="005D08F4">
            <w:rPr>
              <w:rFonts w:ascii="Arial" w:hAnsi="Arial"/>
            </w:rPr>
            <w:t>Corinth</w:t>
          </w:r>
        </w:smartTag>
      </w:smartTag>
      <w:r w:rsidRPr="005D08F4">
        <w:rPr>
          <w:rFonts w:ascii="Arial" w:hAnsi="Arial"/>
        </w:rPr>
        <w:t xml:space="preserve"> was religiously diverse and ethnically complex. Paul wrote to the Christians in </w:t>
      </w:r>
      <w:smartTag w:uri="urn:schemas-microsoft-com:office:smarttags" w:element="place">
        <w:smartTag w:uri="urn:schemas-microsoft-com:office:smarttags" w:element="City">
          <w:r w:rsidRPr="005D08F4">
            <w:rPr>
              <w:rFonts w:ascii="Arial" w:hAnsi="Arial"/>
            </w:rPr>
            <w:t>Corinth</w:t>
          </w:r>
        </w:smartTag>
      </w:smartTag>
      <w:r w:rsidRPr="005D08F4">
        <w:rPr>
          <w:rFonts w:ascii="Arial" w:hAnsi="Arial"/>
        </w:rPr>
        <w:t xml:space="preserve"> to address a series of problems – such as social status, non-Christian environment and problems of liturgical assemblies. It is in this latter section that our text is found. Here Paul is trying to clear up a wrong impression about spiritual gifts and so chapters 12, 13 and 14 are about spiritual gifts. In our passage Paul seems keen to point out that a variety of gifts are given so that we all have some gift to contribute but they come from the same Spirit.  The challenge for us is to recognise and encourage the variety of gifts and abilities in our schools and communities, and especially in people from different cultures and religions.  This is the work of the Spirit.  Thus we can be open to the rich diversity present in Australian and global society.</w:t>
      </w:r>
    </w:p>
    <w:p w14:paraId="70850052" w14:textId="77777777" w:rsidR="00EB58EB" w:rsidRDefault="00EB58EB" w:rsidP="003F14EA">
      <w:pPr>
        <w:pStyle w:val="BodyText"/>
        <w:tabs>
          <w:tab w:val="left" w:pos="3119"/>
        </w:tabs>
        <w:ind w:firstLine="28"/>
        <w:rPr>
          <w:b/>
          <w:sz w:val="22"/>
          <w:szCs w:val="22"/>
        </w:rPr>
      </w:pPr>
    </w:p>
    <w:p w14:paraId="70850053" w14:textId="77777777" w:rsidR="00EB58EB" w:rsidRPr="00E708D6" w:rsidRDefault="00EB58EB" w:rsidP="003F14EA">
      <w:pPr>
        <w:pStyle w:val="BodyText"/>
        <w:tabs>
          <w:tab w:val="left" w:pos="3119"/>
        </w:tabs>
        <w:spacing w:before="240"/>
        <w:ind w:firstLine="28"/>
        <w:rPr>
          <w:b/>
          <w:sz w:val="22"/>
          <w:szCs w:val="22"/>
        </w:rPr>
      </w:pPr>
      <w:r w:rsidRPr="00E708D6">
        <w:rPr>
          <w:b/>
          <w:sz w:val="22"/>
          <w:szCs w:val="22"/>
        </w:rPr>
        <w:t>Acts 1:6-11</w:t>
      </w:r>
      <w:r w:rsidRPr="00E708D6">
        <w:rPr>
          <w:b/>
          <w:sz w:val="22"/>
          <w:szCs w:val="22"/>
        </w:rPr>
        <w:tab/>
        <w:t>The Ascension of Jesus</w:t>
      </w:r>
    </w:p>
    <w:p w14:paraId="70850054" w14:textId="77777777" w:rsidR="00EB58EB" w:rsidRPr="005D08F4" w:rsidRDefault="00EB58EB" w:rsidP="002F1872">
      <w:pPr>
        <w:pStyle w:val="BodyText"/>
        <w:jc w:val="both"/>
        <w:rPr>
          <w:bCs/>
          <w:sz w:val="20"/>
        </w:rPr>
      </w:pPr>
      <w:r w:rsidRPr="005D08F4">
        <w:rPr>
          <w:bCs/>
          <w:sz w:val="20"/>
        </w:rPr>
        <w:t xml:space="preserve">The Acts of the Apostles is written as a history of the embryonic Church.  It begins at the Ascension of Jesus and moves to the Pentecost experience through to the end, with Paul under house arrest in </w:t>
      </w:r>
      <w:smartTag w:uri="urn:schemas-microsoft-com:office:smarttags" w:element="City">
        <w:smartTag w:uri="urn:schemas-microsoft-com:office:smarttags" w:element="place">
          <w:r w:rsidRPr="005D08F4">
            <w:rPr>
              <w:bCs/>
              <w:sz w:val="20"/>
            </w:rPr>
            <w:t>Rome</w:t>
          </w:r>
        </w:smartTag>
      </w:smartTag>
      <w:r w:rsidRPr="005D08F4">
        <w:rPr>
          <w:bCs/>
          <w:sz w:val="20"/>
        </w:rPr>
        <w:t xml:space="preserve">.  The author’s intention would seem to be to demonstrate that the Church has spread from </w:t>
      </w:r>
      <w:smartTag w:uri="urn:schemas-microsoft-com:office:smarttags" w:element="City">
        <w:r w:rsidRPr="005D08F4">
          <w:rPr>
            <w:bCs/>
            <w:sz w:val="20"/>
          </w:rPr>
          <w:t>Jerusalem</w:t>
        </w:r>
      </w:smartTag>
      <w:r w:rsidRPr="005D08F4">
        <w:rPr>
          <w:bCs/>
          <w:sz w:val="20"/>
        </w:rPr>
        <w:t xml:space="preserve"> to the centre of the known world: </w:t>
      </w:r>
      <w:smartTag w:uri="urn:schemas-microsoft-com:office:smarttags" w:element="City">
        <w:smartTag w:uri="urn:schemas-microsoft-com:office:smarttags" w:element="place">
          <w:r w:rsidRPr="005D08F4">
            <w:rPr>
              <w:bCs/>
              <w:sz w:val="20"/>
            </w:rPr>
            <w:t>Rome</w:t>
          </w:r>
        </w:smartTag>
      </w:smartTag>
      <w:r w:rsidRPr="005D08F4">
        <w:rPr>
          <w:bCs/>
          <w:sz w:val="20"/>
        </w:rPr>
        <w:t xml:space="preserve">. </w:t>
      </w:r>
    </w:p>
    <w:p w14:paraId="70850055" w14:textId="77777777" w:rsidR="00EB58EB" w:rsidRPr="005D08F4" w:rsidRDefault="00EB58EB" w:rsidP="002F1872">
      <w:pPr>
        <w:pStyle w:val="BodyText"/>
        <w:jc w:val="both"/>
        <w:rPr>
          <w:bCs/>
          <w:sz w:val="20"/>
        </w:rPr>
      </w:pPr>
      <w:r w:rsidRPr="005D08F4">
        <w:rPr>
          <w:bCs/>
          <w:sz w:val="20"/>
        </w:rPr>
        <w:t xml:space="preserve">Who wrote the Acts of the Apostles?  </w:t>
      </w:r>
      <w:r>
        <w:rPr>
          <w:bCs/>
          <w:sz w:val="20"/>
        </w:rPr>
        <w:t>Tradition attributes it to Luke</w:t>
      </w:r>
      <w:r w:rsidRPr="005D08F4">
        <w:rPr>
          <w:bCs/>
          <w:sz w:val="20"/>
        </w:rPr>
        <w:t xml:space="preserve">.  It is dedicated to someone called Theophilus – a good Greek name meaning ‘friend of God’.  The Gospel of Luke also is written for </w:t>
      </w:r>
      <w:r w:rsidRPr="005D08F4">
        <w:rPr>
          <w:bCs/>
          <w:sz w:val="20"/>
        </w:rPr>
        <w:lastRenderedPageBreak/>
        <w:t>Theophilus.  The beginning and ending of Luke’s gospel is similar to the beginning of the Acts of the Apostles.  Many scholars consider that the same person wrote these two books.  ‘Acts’ is not only stories about the twelve apostles but about other leaders in the early church such as Stephen, Pau</w:t>
      </w:r>
      <w:r>
        <w:rPr>
          <w:bCs/>
          <w:sz w:val="20"/>
        </w:rPr>
        <w:t>l and</w:t>
      </w:r>
      <w:r w:rsidRPr="005D08F4">
        <w:rPr>
          <w:bCs/>
          <w:sz w:val="20"/>
        </w:rPr>
        <w:t xml:space="preserve"> Barnabas, to name a few.  In considering the specific text here it is significant to note that the Gospel of Luke has a slightly different and simpler version of the Ascension at the end of his Gospel (24:50-53). It is worth comparing the two versions.</w:t>
      </w:r>
    </w:p>
    <w:p w14:paraId="70850057" w14:textId="1529FCE6" w:rsidR="00EB58EB" w:rsidRPr="00510523" w:rsidRDefault="00EB58EB" w:rsidP="002F1872">
      <w:pPr>
        <w:pStyle w:val="BodyText"/>
        <w:jc w:val="both"/>
        <w:rPr>
          <w:bCs/>
          <w:sz w:val="20"/>
        </w:rPr>
      </w:pPr>
      <w:r w:rsidRPr="002F1872">
        <w:rPr>
          <w:bCs/>
          <w:sz w:val="20"/>
        </w:rPr>
        <w:t>In this account the apostles are still asking questions about power and, even after the Resurrection, still have not understood the meaning of Jesus’ message. This is comforting for us. They even look somewhat foolish staring up into the sky (1:10) and need to be told to get on with their lives. Luke is the only New Testament writer to record the Ascension of Jesus. Luke is interested in history, so the Ascension fits in with his historical paradigm. Jesus’ Ascension marks the beginning of a new era for the Church.</w:t>
      </w:r>
    </w:p>
    <w:p w14:paraId="70850058" w14:textId="77777777" w:rsidR="00EB58EB" w:rsidRPr="00315F91" w:rsidRDefault="00EB58EB" w:rsidP="00332310">
      <w:pPr>
        <w:pStyle w:val="Style1"/>
        <w:spacing w:before="0"/>
        <w:rPr>
          <w:rFonts w:ascii="Arial" w:hAnsi="Arial" w:cs="Arial"/>
          <w:caps/>
          <w:smallCaps w:val="0"/>
          <w:shadow w:val="0"/>
          <w:sz w:val="28"/>
          <w:szCs w:val="28"/>
          <w:shd w:val="clear" w:color="auto" w:fill="auto"/>
        </w:rPr>
      </w:pPr>
      <w:r w:rsidRPr="00315F91">
        <w:rPr>
          <w:rFonts w:ascii="Arial" w:hAnsi="Arial" w:cs="Arial"/>
          <w:caps/>
          <w:smallCaps w:val="0"/>
          <w:shadow w:val="0"/>
          <w:sz w:val="28"/>
          <w:szCs w:val="28"/>
          <w:shd w:val="clear" w:color="auto" w:fill="auto"/>
        </w:rPr>
        <w:t>The Church’s Teaching and Lived Tradition</w:t>
      </w:r>
    </w:p>
    <w:p w14:paraId="70850059" w14:textId="77777777" w:rsidR="00EB58EB" w:rsidRDefault="00EB58EB" w:rsidP="00EF7CA0">
      <w:pPr>
        <w:jc w:val="both"/>
        <w:rPr>
          <w:sz w:val="22"/>
        </w:rPr>
      </w:pPr>
    </w:p>
    <w:p w14:paraId="7085005A" w14:textId="77777777" w:rsidR="00EB58EB" w:rsidRPr="003B1315" w:rsidRDefault="00EB58EB" w:rsidP="003B1315">
      <w:pPr>
        <w:jc w:val="both"/>
        <w:rPr>
          <w:rFonts w:ascii="Arial" w:hAnsi="Arial" w:cs="Arial"/>
          <w:b/>
          <w:bCs/>
          <w:sz w:val="22"/>
          <w:szCs w:val="22"/>
        </w:rPr>
      </w:pPr>
      <w:r w:rsidRPr="003B1315">
        <w:rPr>
          <w:rFonts w:ascii="Arial" w:hAnsi="Arial" w:cs="Arial"/>
          <w:b/>
          <w:bCs/>
          <w:sz w:val="22"/>
          <w:szCs w:val="22"/>
        </w:rPr>
        <w:t>In Tradition</w:t>
      </w:r>
      <w:r w:rsidRPr="003B1315">
        <w:rPr>
          <w:rFonts w:ascii="Arial" w:hAnsi="Arial" w:cs="Arial"/>
          <w:b/>
          <w:bCs/>
          <w:iCs/>
          <w:spacing w:val="4"/>
          <w:sz w:val="22"/>
          <w:szCs w:val="22"/>
        </w:rPr>
        <w:t xml:space="preserve">:  </w:t>
      </w:r>
      <w:r w:rsidRPr="003B1315">
        <w:rPr>
          <w:rFonts w:ascii="Arial" w:hAnsi="Arial" w:cs="Arial"/>
          <w:b/>
          <w:bCs/>
          <w:i/>
          <w:iCs/>
          <w:sz w:val="22"/>
          <w:szCs w:val="22"/>
        </w:rPr>
        <w:t xml:space="preserve">To Know, Worship and Love </w:t>
      </w:r>
      <w:r>
        <w:rPr>
          <w:rFonts w:ascii="Arial" w:hAnsi="Arial" w:cs="Arial"/>
          <w:b/>
          <w:bCs/>
          <w:sz w:val="22"/>
          <w:szCs w:val="22"/>
        </w:rPr>
        <w:t xml:space="preserve">Year 3, p65 - </w:t>
      </w:r>
      <w:r w:rsidRPr="003B1315">
        <w:rPr>
          <w:rFonts w:ascii="Arial" w:hAnsi="Arial" w:cs="Arial"/>
          <w:b/>
          <w:bCs/>
          <w:sz w:val="22"/>
          <w:szCs w:val="22"/>
        </w:rPr>
        <w:t>Nicene Creed</w:t>
      </w:r>
    </w:p>
    <w:p w14:paraId="7085005B" w14:textId="77777777" w:rsidR="00EB58EB" w:rsidRPr="003B1315" w:rsidRDefault="00EB58EB" w:rsidP="003B1315">
      <w:pPr>
        <w:spacing w:before="240"/>
        <w:jc w:val="both"/>
        <w:rPr>
          <w:rFonts w:ascii="Arial" w:hAnsi="Arial" w:cs="Arial"/>
          <w:sz w:val="22"/>
          <w:szCs w:val="22"/>
        </w:rPr>
      </w:pPr>
      <w:r w:rsidRPr="003B1315">
        <w:rPr>
          <w:rFonts w:ascii="Arial" w:hAnsi="Arial" w:cs="Arial"/>
          <w:sz w:val="22"/>
          <w:szCs w:val="22"/>
        </w:rPr>
        <w:t xml:space="preserve">The Nicene Creed that we say every Sunday at Mass, was first formulated at the Council of Nicea.  Now known as Iznik in </w:t>
      </w:r>
      <w:smartTag w:uri="urn:schemas-microsoft-com:office:smarttags" w:element="country-region">
        <w:smartTag w:uri="urn:schemas-microsoft-com:office:smarttags" w:element="place">
          <w:r w:rsidRPr="003B1315">
            <w:rPr>
              <w:rFonts w:ascii="Arial" w:hAnsi="Arial" w:cs="Arial"/>
              <w:sz w:val="22"/>
              <w:szCs w:val="22"/>
            </w:rPr>
            <w:t>Turkey</w:t>
          </w:r>
        </w:smartTag>
      </w:smartTag>
      <w:r w:rsidRPr="003B1315">
        <w:rPr>
          <w:rFonts w:ascii="Arial" w:hAnsi="Arial" w:cs="Arial"/>
          <w:sz w:val="22"/>
          <w:szCs w:val="22"/>
        </w:rPr>
        <w:t>, Nicea was chosen by Emperor Constantine in 325 AD as the place for the first e</w:t>
      </w:r>
      <w:r>
        <w:rPr>
          <w:rFonts w:ascii="Arial" w:hAnsi="Arial" w:cs="Arial"/>
          <w:sz w:val="22"/>
          <w:szCs w:val="22"/>
        </w:rPr>
        <w:t xml:space="preserve">cumenical (universal) Council. </w:t>
      </w:r>
      <w:r w:rsidRPr="003B1315">
        <w:rPr>
          <w:rFonts w:ascii="Arial" w:hAnsi="Arial" w:cs="Arial"/>
          <w:sz w:val="22"/>
          <w:szCs w:val="22"/>
        </w:rPr>
        <w:t xml:space="preserve">The main purpose of the Council was to settle debate on the divine nature of Jesus Christ in the face of the heresy of Arius, who denied the full divinity of Jesus Christ.  The teaching of the Church was stated in the Creed: Jesus Christ is </w:t>
      </w:r>
      <w:r w:rsidRPr="00584283">
        <w:rPr>
          <w:rFonts w:ascii="Arial" w:hAnsi="Arial" w:cs="Arial"/>
          <w:i/>
          <w:sz w:val="22"/>
          <w:szCs w:val="22"/>
        </w:rPr>
        <w:t>of one Being</w:t>
      </w:r>
      <w:r w:rsidRPr="003B1315">
        <w:rPr>
          <w:rFonts w:ascii="Arial" w:hAnsi="Arial" w:cs="Arial"/>
          <w:sz w:val="22"/>
          <w:szCs w:val="22"/>
        </w:rPr>
        <w:t xml:space="preserve"> with the Father, that </w:t>
      </w:r>
      <w:r>
        <w:rPr>
          <w:rFonts w:ascii="Arial" w:hAnsi="Arial" w:cs="Arial"/>
          <w:sz w:val="22"/>
          <w:szCs w:val="22"/>
        </w:rPr>
        <w:t xml:space="preserve">is, Jesus Christ is fully God. </w:t>
      </w:r>
      <w:r w:rsidRPr="003B1315">
        <w:rPr>
          <w:rFonts w:ascii="Arial" w:hAnsi="Arial" w:cs="Arial"/>
          <w:sz w:val="22"/>
          <w:szCs w:val="22"/>
        </w:rPr>
        <w:t>The section affirming that the Holy Spirit is fully God, co-equal with the Father and the Son, was added by the Council of Constantinople, in 381 AD</w:t>
      </w:r>
      <w:r>
        <w:rPr>
          <w:rFonts w:ascii="Arial" w:hAnsi="Arial" w:cs="Arial"/>
          <w:sz w:val="22"/>
          <w:szCs w:val="22"/>
        </w:rPr>
        <w:t xml:space="preserve">. </w:t>
      </w:r>
      <w:r w:rsidRPr="003B1315">
        <w:rPr>
          <w:rFonts w:ascii="Arial" w:hAnsi="Arial" w:cs="Arial"/>
          <w:sz w:val="22"/>
          <w:szCs w:val="22"/>
        </w:rPr>
        <w:t>The Holy Spirit is described a</w:t>
      </w:r>
      <w:r>
        <w:rPr>
          <w:rFonts w:ascii="Arial" w:hAnsi="Arial" w:cs="Arial"/>
          <w:sz w:val="22"/>
          <w:szCs w:val="22"/>
        </w:rPr>
        <w:t xml:space="preserve">s the Lord – here meaning God. </w:t>
      </w:r>
      <w:r w:rsidRPr="003B1315">
        <w:rPr>
          <w:rFonts w:ascii="Arial" w:hAnsi="Arial" w:cs="Arial"/>
          <w:sz w:val="22"/>
          <w:szCs w:val="22"/>
        </w:rPr>
        <w:t>The life the Spirit gives is seen not only in all of creation and living beings, but in the supernatural life of grace</w:t>
      </w:r>
      <w:r>
        <w:rPr>
          <w:rFonts w:ascii="Arial" w:hAnsi="Arial" w:cs="Arial"/>
          <w:sz w:val="22"/>
          <w:szCs w:val="22"/>
        </w:rPr>
        <w:t>.</w:t>
      </w:r>
      <w:r>
        <w:rPr>
          <w:rStyle w:val="FootnoteReference"/>
          <w:rFonts w:ascii="Arial" w:hAnsi="Arial" w:cs="Arial"/>
          <w:sz w:val="22"/>
          <w:szCs w:val="22"/>
        </w:rPr>
        <w:footnoteReference w:id="2"/>
      </w:r>
      <w:r w:rsidRPr="003B1315">
        <w:rPr>
          <w:rFonts w:ascii="Arial" w:hAnsi="Arial" w:cs="Arial"/>
          <w:sz w:val="22"/>
          <w:szCs w:val="22"/>
        </w:rPr>
        <w:t xml:space="preserve"> </w:t>
      </w:r>
    </w:p>
    <w:p w14:paraId="7085005C" w14:textId="77777777" w:rsidR="00EB58EB" w:rsidRPr="003B1315" w:rsidRDefault="00EB58EB" w:rsidP="003B1315">
      <w:pPr>
        <w:spacing w:before="240"/>
        <w:rPr>
          <w:rFonts w:ascii="Arial" w:hAnsi="Arial"/>
          <w:sz w:val="22"/>
          <w:szCs w:val="24"/>
        </w:rPr>
      </w:pPr>
      <w:r w:rsidRPr="003B1315">
        <w:rPr>
          <w:rFonts w:ascii="Arial" w:hAnsi="Arial"/>
          <w:b/>
          <w:bCs/>
          <w:sz w:val="22"/>
          <w:szCs w:val="24"/>
        </w:rPr>
        <w:t>In Tradition</w:t>
      </w:r>
      <w:r w:rsidRPr="003B1315">
        <w:rPr>
          <w:rFonts w:ascii="Arial" w:hAnsi="Arial"/>
          <w:b/>
          <w:bCs/>
          <w:iCs/>
          <w:spacing w:val="4"/>
          <w:sz w:val="22"/>
          <w:szCs w:val="24"/>
        </w:rPr>
        <w:t xml:space="preserve">:  </w:t>
      </w:r>
      <w:r w:rsidRPr="003B1315">
        <w:rPr>
          <w:rFonts w:ascii="Arial" w:hAnsi="Arial" w:cs="Arial"/>
          <w:b/>
          <w:bCs/>
          <w:i/>
          <w:iCs/>
          <w:sz w:val="22"/>
          <w:szCs w:val="24"/>
        </w:rPr>
        <w:t>To Know, Worship and Love</w:t>
      </w:r>
      <w:r w:rsidRPr="003B1315">
        <w:rPr>
          <w:rFonts w:ascii="Arial" w:hAnsi="Arial" w:cs="Arial"/>
          <w:b/>
          <w:bCs/>
          <w:sz w:val="22"/>
          <w:szCs w:val="24"/>
        </w:rPr>
        <w:t xml:space="preserve"> Year 3, p9 - </w:t>
      </w:r>
      <w:r w:rsidRPr="003B1315">
        <w:rPr>
          <w:rFonts w:ascii="Arial" w:hAnsi="Arial"/>
          <w:b/>
          <w:bCs/>
          <w:sz w:val="22"/>
          <w:szCs w:val="24"/>
        </w:rPr>
        <w:t>Trinity Sunday – Entrance Antiphon</w:t>
      </w:r>
    </w:p>
    <w:p w14:paraId="7085005D" w14:textId="77777777" w:rsidR="00EB58EB" w:rsidRPr="003B1315" w:rsidRDefault="00EB58EB" w:rsidP="003B1315">
      <w:pPr>
        <w:spacing w:before="120"/>
        <w:jc w:val="both"/>
        <w:rPr>
          <w:rFonts w:ascii="Arial" w:hAnsi="Arial"/>
          <w:sz w:val="22"/>
          <w:szCs w:val="24"/>
        </w:rPr>
      </w:pPr>
      <w:r w:rsidRPr="003B1315">
        <w:rPr>
          <w:rFonts w:ascii="Arial" w:hAnsi="Arial"/>
          <w:sz w:val="22"/>
          <w:szCs w:val="24"/>
        </w:rPr>
        <w:t>Belief in God as the Holy Trinity is one of our most foundational Christian doctrines.  Jesus revealed God as Father through identifying himself as Son.  Jesus taught his followers to believe that we are children of God, that each one of us is loved in a personal way and that we are to act out of that relationship filled with the power of the Spirit, the Love of God poured into our hearts.</w:t>
      </w:r>
      <w:r>
        <w:rPr>
          <w:rStyle w:val="FootnoteReference"/>
          <w:rFonts w:ascii="Arial" w:hAnsi="Arial"/>
          <w:sz w:val="22"/>
          <w:szCs w:val="24"/>
        </w:rPr>
        <w:footnoteReference w:id="3"/>
      </w:r>
    </w:p>
    <w:p w14:paraId="7085005E" w14:textId="77777777" w:rsidR="00EB58EB" w:rsidRDefault="00EB58EB" w:rsidP="003B1315">
      <w:pPr>
        <w:spacing w:before="240"/>
        <w:jc w:val="both"/>
        <w:rPr>
          <w:sz w:val="22"/>
        </w:rPr>
      </w:pPr>
    </w:p>
    <w:p w14:paraId="7085005F" w14:textId="77777777" w:rsidR="00EB58EB" w:rsidRPr="00315F91" w:rsidRDefault="00EB58EB" w:rsidP="00052226">
      <w:pPr>
        <w:pStyle w:val="h1"/>
        <w:rPr>
          <w:rFonts w:cs="Arial"/>
          <w:caps/>
          <w:smallCaps w:val="0"/>
          <w:shadow w:val="0"/>
          <w:sz w:val="28"/>
          <w:szCs w:val="28"/>
        </w:rPr>
      </w:pPr>
      <w:r>
        <w:rPr>
          <w:rFonts w:cs="Arial"/>
          <w:caps/>
          <w:smallCaps w:val="0"/>
          <w:shadow w:val="0"/>
          <w:sz w:val="28"/>
          <w:szCs w:val="28"/>
        </w:rPr>
        <w:t xml:space="preserve">Celebration: </w:t>
      </w:r>
      <w:r w:rsidRPr="00315F91">
        <w:rPr>
          <w:rFonts w:cs="Arial"/>
          <w:caps/>
          <w:smallCaps w:val="0"/>
          <w:shadow w:val="0"/>
          <w:sz w:val="28"/>
          <w:szCs w:val="28"/>
        </w:rPr>
        <w:t xml:space="preserve"> Prayer and Liturgy</w:t>
      </w:r>
    </w:p>
    <w:p w14:paraId="70850060" w14:textId="77777777" w:rsidR="00EB58EB" w:rsidRDefault="00EB58EB"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280EC68C" w14:textId="5472F160" w:rsidR="00925986" w:rsidRPr="00306108" w:rsidRDefault="00925986" w:rsidP="00925986">
      <w:pPr>
        <w:numPr>
          <w:ilvl w:val="0"/>
          <w:numId w:val="33"/>
        </w:numPr>
        <w:spacing w:before="240"/>
        <w:jc w:val="both"/>
        <w:rPr>
          <w:rFonts w:ascii="Arial" w:hAnsi="Arial"/>
          <w:b/>
          <w:bCs/>
          <w:sz w:val="22"/>
          <w:szCs w:val="24"/>
        </w:rPr>
      </w:pPr>
      <w:r w:rsidRPr="003179F2">
        <w:rPr>
          <w:rFonts w:ascii="Arial" w:hAnsi="Arial"/>
          <w:b/>
          <w:sz w:val="22"/>
          <w:szCs w:val="24"/>
        </w:rPr>
        <w:t>Use Resource Sheet 1</w:t>
      </w:r>
      <w:r w:rsidRPr="00306108">
        <w:rPr>
          <w:rFonts w:ascii="Arial" w:hAnsi="Arial"/>
          <w:sz w:val="22"/>
          <w:szCs w:val="24"/>
        </w:rPr>
        <w:t xml:space="preserve"> to set the prayer place for Ordinary Time on the Monday after Pentecost Sunday. </w:t>
      </w:r>
      <w:r w:rsidRPr="00306108">
        <w:rPr>
          <w:rFonts w:ascii="Arial" w:hAnsi="Arial" w:cs="Arial"/>
          <w:sz w:val="22"/>
          <w:szCs w:val="22"/>
        </w:rPr>
        <w:t xml:space="preserve">Please note that in normal circumstances you will </w:t>
      </w:r>
      <w:r w:rsidR="00E2519B" w:rsidRPr="00306108">
        <w:rPr>
          <w:rFonts w:ascii="Arial" w:hAnsi="Arial" w:cs="Arial"/>
          <w:sz w:val="22"/>
          <w:szCs w:val="22"/>
        </w:rPr>
        <w:t xml:space="preserve">be </w:t>
      </w:r>
      <w:r w:rsidRPr="00306108">
        <w:rPr>
          <w:rFonts w:ascii="Arial" w:hAnsi="Arial" w:cs="Arial"/>
          <w:sz w:val="22"/>
          <w:szCs w:val="22"/>
        </w:rPr>
        <w:t xml:space="preserve">working on the Pentecost unit during the Season of Ordinary Time which starts straight after the </w:t>
      </w:r>
      <w:r w:rsidRPr="00306108">
        <w:rPr>
          <w:rFonts w:ascii="Arial" w:hAnsi="Arial" w:cs="Arial"/>
          <w:b/>
          <w:sz w:val="22"/>
          <w:szCs w:val="22"/>
        </w:rPr>
        <w:t>Feast of Pentecost</w:t>
      </w:r>
      <w:r w:rsidRPr="00306108">
        <w:rPr>
          <w:rFonts w:ascii="Arial" w:hAnsi="Arial" w:cs="Arial"/>
          <w:sz w:val="22"/>
          <w:szCs w:val="22"/>
        </w:rPr>
        <w:t>. Hence we refer to Pentecost in this script.</w:t>
      </w:r>
    </w:p>
    <w:p w14:paraId="70850061" w14:textId="77777777" w:rsidR="00EB58EB" w:rsidRPr="00B66F35" w:rsidRDefault="00EB58EB" w:rsidP="00925986">
      <w:pPr>
        <w:numPr>
          <w:ilvl w:val="0"/>
          <w:numId w:val="33"/>
        </w:numPr>
        <w:spacing w:before="240"/>
        <w:jc w:val="both"/>
        <w:rPr>
          <w:rFonts w:ascii="Arial" w:hAnsi="Arial"/>
          <w:sz w:val="22"/>
          <w:szCs w:val="24"/>
        </w:rPr>
      </w:pPr>
      <w:r w:rsidRPr="00B66F35">
        <w:rPr>
          <w:rFonts w:ascii="Arial" w:hAnsi="Arial"/>
          <w:b/>
          <w:bCs/>
          <w:sz w:val="22"/>
          <w:szCs w:val="24"/>
        </w:rPr>
        <w:t>Guided Meditation:</w:t>
      </w:r>
      <w:r w:rsidRPr="00B66F35">
        <w:rPr>
          <w:rFonts w:ascii="Arial" w:hAnsi="Arial"/>
          <w:sz w:val="22"/>
          <w:szCs w:val="24"/>
        </w:rPr>
        <w:t xml:space="preserve"> Organise a guided meditation using the Scriptural passage about the day of Pentecost (cf </w:t>
      </w:r>
      <w:r w:rsidRPr="00B66F35">
        <w:rPr>
          <w:rFonts w:ascii="Arial" w:hAnsi="Arial"/>
          <w:i/>
          <w:iCs/>
          <w:sz w:val="22"/>
          <w:szCs w:val="24"/>
        </w:rPr>
        <w:t>Guided Meditations for Children,</w:t>
      </w:r>
      <w:r w:rsidRPr="00B66F35">
        <w:rPr>
          <w:rFonts w:ascii="Arial" w:hAnsi="Arial"/>
          <w:sz w:val="22"/>
          <w:szCs w:val="24"/>
        </w:rPr>
        <w:t xml:space="preserve"> Jane Reehorst, 1986, p79-82).  Students use a Y chart to record what the coming of the Spirit looked, sounded and felt like for the disciples.</w:t>
      </w:r>
    </w:p>
    <w:p w14:paraId="70850062" w14:textId="77777777" w:rsidR="00EB58EB" w:rsidRPr="00B66F35" w:rsidRDefault="00EB58EB" w:rsidP="00B66F35">
      <w:pPr>
        <w:numPr>
          <w:ilvl w:val="0"/>
          <w:numId w:val="4"/>
        </w:numPr>
        <w:spacing w:before="120"/>
        <w:jc w:val="both"/>
        <w:rPr>
          <w:rFonts w:ascii="Arial" w:hAnsi="Arial"/>
          <w:b/>
          <w:bCs/>
          <w:sz w:val="22"/>
          <w:szCs w:val="24"/>
        </w:rPr>
      </w:pPr>
      <w:r w:rsidRPr="00B66F35">
        <w:rPr>
          <w:rFonts w:ascii="Arial" w:hAnsi="Arial"/>
          <w:b/>
          <w:bCs/>
          <w:sz w:val="22"/>
          <w:szCs w:val="24"/>
        </w:rPr>
        <w:t>Ideas for Morning/ Daily Prayer:</w:t>
      </w:r>
    </w:p>
    <w:p w14:paraId="70850063" w14:textId="77777777" w:rsidR="00EB58EB" w:rsidRPr="00B66F35" w:rsidRDefault="00EB58EB" w:rsidP="00B66F35">
      <w:pPr>
        <w:ind w:left="748" w:hanging="374"/>
        <w:jc w:val="both"/>
        <w:rPr>
          <w:rFonts w:ascii="Arial" w:hAnsi="Arial"/>
          <w:sz w:val="22"/>
          <w:szCs w:val="24"/>
        </w:rPr>
      </w:pPr>
      <w:r w:rsidRPr="00B66F35">
        <w:rPr>
          <w:rFonts w:ascii="Arial" w:hAnsi="Arial"/>
          <w:sz w:val="22"/>
          <w:szCs w:val="24"/>
        </w:rPr>
        <w:t>-</w:t>
      </w:r>
      <w:r w:rsidRPr="00B66F35">
        <w:rPr>
          <w:rFonts w:ascii="Arial" w:hAnsi="Arial"/>
          <w:sz w:val="22"/>
          <w:szCs w:val="24"/>
        </w:rPr>
        <w:tab/>
        <w:t>Make the Sign of the Cross to begin and conclude prayer.</w:t>
      </w:r>
    </w:p>
    <w:p w14:paraId="70850064" w14:textId="0F2E166C" w:rsidR="00EB58EB" w:rsidRPr="00B66F35" w:rsidRDefault="00EB58EB" w:rsidP="00B66F35">
      <w:pPr>
        <w:ind w:left="748" w:hanging="374"/>
        <w:jc w:val="both"/>
        <w:rPr>
          <w:rFonts w:ascii="Arial" w:hAnsi="Arial"/>
          <w:sz w:val="22"/>
          <w:szCs w:val="24"/>
        </w:rPr>
      </w:pPr>
      <w:r w:rsidRPr="00B66F35">
        <w:rPr>
          <w:rFonts w:ascii="Arial" w:hAnsi="Arial"/>
          <w:sz w:val="22"/>
          <w:szCs w:val="24"/>
        </w:rPr>
        <w:t>-</w:t>
      </w:r>
      <w:r w:rsidRPr="00B66F35">
        <w:rPr>
          <w:rFonts w:ascii="Arial" w:hAnsi="Arial"/>
          <w:sz w:val="22"/>
          <w:szCs w:val="24"/>
        </w:rPr>
        <w:tab/>
        <w:t xml:space="preserve">Commence with the opening Greeting (B) from the Mass, “The grace of our Lord Jesus Christ and the love of God and the </w:t>
      </w:r>
      <w:r w:rsidR="008853CD">
        <w:rPr>
          <w:rFonts w:ascii="Arial" w:hAnsi="Arial"/>
          <w:sz w:val="22"/>
          <w:szCs w:val="24"/>
        </w:rPr>
        <w:t>communion</w:t>
      </w:r>
      <w:r w:rsidRPr="00B66F35">
        <w:rPr>
          <w:rFonts w:ascii="Arial" w:hAnsi="Arial"/>
          <w:sz w:val="22"/>
          <w:szCs w:val="24"/>
        </w:rPr>
        <w:t xml:space="preserve"> of </w:t>
      </w:r>
      <w:r>
        <w:rPr>
          <w:rFonts w:ascii="Arial" w:hAnsi="Arial"/>
          <w:sz w:val="22"/>
          <w:szCs w:val="24"/>
        </w:rPr>
        <w:t>the Holy Spirit be with you all</w:t>
      </w:r>
      <w:r w:rsidRPr="00B66F35">
        <w:rPr>
          <w:rFonts w:ascii="Arial" w:hAnsi="Arial"/>
          <w:sz w:val="22"/>
          <w:szCs w:val="24"/>
        </w:rPr>
        <w:t>.</w:t>
      </w:r>
      <w:r>
        <w:rPr>
          <w:rFonts w:ascii="Arial" w:hAnsi="Arial"/>
          <w:sz w:val="22"/>
          <w:szCs w:val="24"/>
        </w:rPr>
        <w:t>”</w:t>
      </w:r>
      <w:r w:rsidRPr="00B66F35">
        <w:rPr>
          <w:rFonts w:ascii="Arial" w:hAnsi="Arial"/>
          <w:sz w:val="22"/>
          <w:szCs w:val="24"/>
        </w:rPr>
        <w:t xml:space="preserve">  Pray the Glory Be … (KWL, Year 3, p9)</w:t>
      </w:r>
    </w:p>
    <w:p w14:paraId="70850065" w14:textId="77777777" w:rsidR="00EB58EB" w:rsidRPr="00B66F35" w:rsidRDefault="00EB58EB" w:rsidP="00B66F35">
      <w:pPr>
        <w:ind w:left="748" w:hanging="374"/>
        <w:jc w:val="both"/>
        <w:rPr>
          <w:rFonts w:ascii="Arial" w:hAnsi="Arial"/>
          <w:sz w:val="22"/>
          <w:szCs w:val="24"/>
        </w:rPr>
      </w:pPr>
      <w:r w:rsidRPr="00B66F35">
        <w:rPr>
          <w:rFonts w:ascii="Arial" w:hAnsi="Arial"/>
          <w:sz w:val="22"/>
          <w:szCs w:val="24"/>
        </w:rPr>
        <w:t>-</w:t>
      </w:r>
      <w:r w:rsidRPr="00B66F35">
        <w:rPr>
          <w:rFonts w:ascii="Arial" w:hAnsi="Arial"/>
          <w:sz w:val="22"/>
          <w:szCs w:val="24"/>
        </w:rPr>
        <w:tab/>
        <w:t>Repeat one of the lines from ‘Our Prayer’ (KWL, Year 3, p65) as a reflective prayer.</w:t>
      </w:r>
    </w:p>
    <w:p w14:paraId="1DAC77DF" w14:textId="77777777" w:rsidR="008853CD" w:rsidRDefault="00EB58EB" w:rsidP="00B66F35">
      <w:pPr>
        <w:ind w:left="748" w:hanging="374"/>
        <w:jc w:val="both"/>
        <w:rPr>
          <w:rFonts w:ascii="Arial" w:hAnsi="Arial"/>
          <w:sz w:val="22"/>
          <w:szCs w:val="24"/>
        </w:rPr>
      </w:pPr>
      <w:r w:rsidRPr="00B66F35">
        <w:rPr>
          <w:rFonts w:ascii="Arial" w:hAnsi="Arial"/>
          <w:sz w:val="22"/>
          <w:szCs w:val="24"/>
        </w:rPr>
        <w:lastRenderedPageBreak/>
        <w:t>-</w:t>
      </w:r>
      <w:r w:rsidRPr="00B66F35">
        <w:rPr>
          <w:rFonts w:ascii="Arial" w:hAnsi="Arial"/>
          <w:sz w:val="22"/>
          <w:szCs w:val="24"/>
        </w:rPr>
        <w:tab/>
        <w:t xml:space="preserve">Use the model from KWL, Year 3, p65 to develop a Litany. </w:t>
      </w:r>
    </w:p>
    <w:p w14:paraId="70850066" w14:textId="7C7F6C84" w:rsidR="00EB58EB" w:rsidRDefault="00EB58EB" w:rsidP="008853CD">
      <w:pPr>
        <w:numPr>
          <w:ilvl w:val="0"/>
          <w:numId w:val="31"/>
        </w:numPr>
        <w:jc w:val="both"/>
        <w:rPr>
          <w:rFonts w:ascii="Arial" w:hAnsi="Arial"/>
          <w:sz w:val="22"/>
          <w:szCs w:val="24"/>
        </w:rPr>
      </w:pPr>
      <w:r w:rsidRPr="00B66F35">
        <w:rPr>
          <w:rFonts w:ascii="Arial" w:hAnsi="Arial"/>
          <w:b/>
          <w:bCs/>
          <w:sz w:val="22"/>
          <w:szCs w:val="24"/>
        </w:rPr>
        <w:t>Photo Prayer:</w:t>
      </w:r>
      <w:r w:rsidRPr="00B66F35">
        <w:rPr>
          <w:rFonts w:ascii="Arial" w:hAnsi="Arial"/>
          <w:sz w:val="22"/>
          <w:szCs w:val="24"/>
        </w:rPr>
        <w:t xml:space="preserve"> Invite the students to bring a photo of a person who reflects the Holy Spirit active in their lives.</w:t>
      </w:r>
    </w:p>
    <w:p w14:paraId="29750669" w14:textId="55F21AD9" w:rsidR="00925C01" w:rsidRPr="00B66F35" w:rsidRDefault="00925C01" w:rsidP="00925C01">
      <w:pPr>
        <w:numPr>
          <w:ilvl w:val="0"/>
          <w:numId w:val="31"/>
        </w:numPr>
        <w:jc w:val="both"/>
        <w:rPr>
          <w:rFonts w:ascii="Arial" w:hAnsi="Arial"/>
          <w:sz w:val="22"/>
          <w:szCs w:val="24"/>
        </w:rPr>
      </w:pPr>
      <w:r>
        <w:rPr>
          <w:rFonts w:ascii="Arial" w:hAnsi="Arial" w:cs="Arial"/>
          <w:sz w:val="22"/>
          <w:szCs w:val="24"/>
        </w:rPr>
        <w:t xml:space="preserve">Provide the opportunity for spontaneous prayer based on the Scripture story </w:t>
      </w:r>
      <w:r w:rsidRPr="00925C01">
        <w:rPr>
          <w:rFonts w:ascii="Arial" w:hAnsi="Arial" w:cs="Arial"/>
          <w:sz w:val="22"/>
          <w:szCs w:val="24"/>
        </w:rPr>
        <w:t>Acts 2:1-8</w:t>
      </w:r>
      <w:r>
        <w:rPr>
          <w:rFonts w:ascii="Arial" w:hAnsi="Arial" w:cs="Arial"/>
          <w:sz w:val="22"/>
          <w:szCs w:val="24"/>
        </w:rPr>
        <w:t>.</w:t>
      </w:r>
    </w:p>
    <w:p w14:paraId="70FD99E9" w14:textId="4F995BCC" w:rsidR="004461AC" w:rsidRPr="004461AC" w:rsidRDefault="00EB58EB" w:rsidP="004461AC">
      <w:pPr>
        <w:numPr>
          <w:ilvl w:val="0"/>
          <w:numId w:val="5"/>
        </w:numPr>
        <w:spacing w:before="120"/>
        <w:jc w:val="both"/>
        <w:rPr>
          <w:rFonts w:ascii="Arial" w:hAnsi="Arial"/>
          <w:sz w:val="22"/>
          <w:szCs w:val="24"/>
        </w:rPr>
      </w:pPr>
      <w:r w:rsidRPr="00B66F35">
        <w:rPr>
          <w:rFonts w:ascii="Arial" w:hAnsi="Arial"/>
          <w:b/>
          <w:bCs/>
          <w:sz w:val="22"/>
          <w:szCs w:val="24"/>
        </w:rPr>
        <w:t>Prayer on Gifts:</w:t>
      </w:r>
      <w:r w:rsidRPr="00B66F35">
        <w:rPr>
          <w:rFonts w:ascii="Arial" w:hAnsi="Arial"/>
          <w:sz w:val="22"/>
          <w:szCs w:val="24"/>
        </w:rPr>
        <w:t xml:space="preserve"> Organise a prayer reflection using 1 Corinthians 12:4–7. Invite the students to identify how they see the gifts of the Holy Spirit in others. “I see the gift of (</w:t>
      </w:r>
      <w:r w:rsidRPr="00B66F35">
        <w:rPr>
          <w:rFonts w:ascii="Arial" w:hAnsi="Arial"/>
          <w:i/>
          <w:iCs/>
          <w:sz w:val="22"/>
          <w:szCs w:val="24"/>
          <w:u w:val="dotted"/>
        </w:rPr>
        <w:t>kindness</w:t>
      </w:r>
      <w:r w:rsidRPr="00B66F35">
        <w:rPr>
          <w:rFonts w:ascii="Arial" w:hAnsi="Arial"/>
          <w:sz w:val="22"/>
          <w:szCs w:val="24"/>
        </w:rPr>
        <w:t>) in (</w:t>
      </w:r>
      <w:r w:rsidRPr="00B66F35">
        <w:rPr>
          <w:rFonts w:ascii="Arial" w:hAnsi="Arial"/>
          <w:i/>
          <w:iCs/>
          <w:sz w:val="22"/>
          <w:szCs w:val="24"/>
          <w:u w:val="dotted"/>
        </w:rPr>
        <w:t>my friend</w:t>
      </w:r>
      <w:r w:rsidRPr="00B66F35">
        <w:rPr>
          <w:rFonts w:ascii="Arial" w:hAnsi="Arial"/>
          <w:sz w:val="22"/>
          <w:szCs w:val="24"/>
        </w:rPr>
        <w:t>) when (</w:t>
      </w:r>
      <w:r w:rsidRPr="00B66F35">
        <w:rPr>
          <w:rFonts w:ascii="Arial" w:hAnsi="Arial"/>
          <w:i/>
          <w:iCs/>
          <w:sz w:val="22"/>
          <w:szCs w:val="24"/>
        </w:rPr>
        <w:t>she</w:t>
      </w:r>
      <w:r w:rsidRPr="00B66F35">
        <w:rPr>
          <w:rFonts w:ascii="Arial" w:hAnsi="Arial"/>
          <w:sz w:val="22"/>
          <w:szCs w:val="24"/>
        </w:rPr>
        <w:t>/</w:t>
      </w:r>
      <w:r w:rsidRPr="00B66F35">
        <w:rPr>
          <w:rFonts w:ascii="Arial" w:hAnsi="Arial"/>
          <w:i/>
          <w:iCs/>
          <w:sz w:val="22"/>
          <w:szCs w:val="24"/>
          <w:u w:val="dotted"/>
        </w:rPr>
        <w:t>he shares her/his special things with me</w:t>
      </w:r>
      <w:r w:rsidRPr="00B66F35">
        <w:rPr>
          <w:rFonts w:ascii="Arial" w:hAnsi="Arial"/>
          <w:sz w:val="22"/>
          <w:szCs w:val="24"/>
        </w:rPr>
        <w:t>).”</w:t>
      </w:r>
    </w:p>
    <w:p w14:paraId="18413004" w14:textId="77777777" w:rsidR="004461AC" w:rsidRPr="004461AC" w:rsidRDefault="00EB58EB" w:rsidP="00B66F35">
      <w:pPr>
        <w:numPr>
          <w:ilvl w:val="0"/>
          <w:numId w:val="6"/>
        </w:numPr>
        <w:spacing w:before="120"/>
        <w:jc w:val="both"/>
        <w:rPr>
          <w:rFonts w:ascii="Arial" w:hAnsi="Arial"/>
          <w:sz w:val="22"/>
          <w:szCs w:val="24"/>
        </w:rPr>
      </w:pPr>
      <w:r w:rsidRPr="00B66F35">
        <w:rPr>
          <w:rFonts w:ascii="Arial" w:hAnsi="Arial"/>
          <w:b/>
          <w:bCs/>
          <w:sz w:val="22"/>
          <w:szCs w:val="24"/>
        </w:rPr>
        <w:t xml:space="preserve">Commitment Prayer: </w:t>
      </w:r>
      <w:r>
        <w:rPr>
          <w:rFonts w:ascii="Arial" w:hAnsi="Arial"/>
          <w:b/>
          <w:bCs/>
          <w:sz w:val="22"/>
          <w:szCs w:val="24"/>
        </w:rPr>
        <w:t xml:space="preserve"> </w:t>
      </w:r>
      <w:r w:rsidRPr="00B66F35">
        <w:rPr>
          <w:rFonts w:ascii="Arial" w:hAnsi="Arial"/>
          <w:sz w:val="22"/>
          <w:szCs w:val="24"/>
        </w:rPr>
        <w:t>Organise a class prayer based on our call to live lives of love and service strengthened by the Holy Spirit. Share the scriptural passage 1 Corinthians 12:4-7. Allow time for the students to respond to the scripture by writing their own pledge or commitment of how they will love and serve others.  Response could be placed in an envelope. Students place their envelopes on the sacred space as an act of offering their commitment/s to God. Conclude with “Go in P</w:t>
      </w:r>
      <w:r>
        <w:rPr>
          <w:rFonts w:ascii="Arial" w:hAnsi="Arial"/>
          <w:sz w:val="22"/>
          <w:szCs w:val="24"/>
        </w:rPr>
        <w:t>eace to love and serve the Lord</w:t>
      </w:r>
      <w:r w:rsidRPr="00B66F35">
        <w:rPr>
          <w:rFonts w:ascii="Arial" w:hAnsi="Arial"/>
          <w:sz w:val="22"/>
          <w:szCs w:val="24"/>
        </w:rPr>
        <w:t>.</w:t>
      </w:r>
      <w:r>
        <w:rPr>
          <w:rFonts w:ascii="Arial" w:hAnsi="Arial"/>
          <w:sz w:val="22"/>
          <w:szCs w:val="24"/>
        </w:rPr>
        <w:t>”</w:t>
      </w:r>
      <w:r w:rsidRPr="00B66F35">
        <w:rPr>
          <w:rFonts w:ascii="Arial" w:hAnsi="Arial"/>
          <w:sz w:val="22"/>
          <w:szCs w:val="24"/>
        </w:rPr>
        <w:t xml:space="preserve"> R. “Thanks be to God” (Dismissal C used in the Concluding Rite of the Eucharist).</w:t>
      </w:r>
      <w:r w:rsidR="004461AC" w:rsidRPr="004461AC">
        <w:rPr>
          <w:rFonts w:ascii="Arial" w:hAnsi="Arial" w:cs="Arial"/>
          <w:sz w:val="22"/>
          <w:szCs w:val="22"/>
        </w:rPr>
        <w:t xml:space="preserve"> </w:t>
      </w:r>
    </w:p>
    <w:p w14:paraId="70850068" w14:textId="17DBBD15" w:rsidR="00EB58EB" w:rsidRPr="00B66F35" w:rsidRDefault="004461AC" w:rsidP="00B66F35">
      <w:pPr>
        <w:numPr>
          <w:ilvl w:val="0"/>
          <w:numId w:val="6"/>
        </w:numPr>
        <w:spacing w:before="120"/>
        <w:jc w:val="both"/>
        <w:rPr>
          <w:rFonts w:ascii="Arial" w:hAnsi="Arial"/>
          <w:sz w:val="22"/>
          <w:szCs w:val="24"/>
        </w:rPr>
      </w:pPr>
      <w:r w:rsidRPr="005C3089">
        <w:rPr>
          <w:rFonts w:ascii="Arial" w:hAnsi="Arial" w:cs="Arial"/>
          <w:sz w:val="22"/>
          <w:szCs w:val="22"/>
        </w:rPr>
        <w:t>Model the structure for writing Prayers of Petition with the students. Invite students to construct their own Prayers of Petition, praying for the strength of the Holy Spirit.  Helpful prompts could be: Jesus you promised … please send us … to give us …</w:t>
      </w:r>
    </w:p>
    <w:p w14:paraId="7085006A" w14:textId="06D7C39F" w:rsidR="00EB58EB" w:rsidRPr="004A0359" w:rsidRDefault="00EB58EB" w:rsidP="00754E23">
      <w:pPr>
        <w:spacing w:before="120"/>
        <w:jc w:val="both"/>
        <w:rPr>
          <w:rFonts w:ascii="Arial" w:hAnsi="Arial"/>
          <w:sz w:val="22"/>
          <w:szCs w:val="24"/>
        </w:rPr>
      </w:pPr>
    </w:p>
    <w:p w14:paraId="7085006B" w14:textId="1B745AAB" w:rsidR="00EB58EB" w:rsidRPr="00315F91" w:rsidRDefault="00C8221C" w:rsidP="0033686F">
      <w:pPr>
        <w:pStyle w:val="Style1"/>
        <w:spacing w:before="0"/>
        <w:rPr>
          <w:rFonts w:ascii="Arial" w:hAnsi="Arial" w:cs="Arial"/>
          <w:caps/>
          <w:smallCaps w:val="0"/>
          <w:shadow w:val="0"/>
          <w:sz w:val="28"/>
          <w:szCs w:val="28"/>
          <w:shd w:val="clear" w:color="auto" w:fill="auto"/>
        </w:rPr>
      </w:pPr>
      <w:r>
        <w:rPr>
          <w:rFonts w:ascii="Arial" w:hAnsi="Arial" w:cs="Arial"/>
          <w:caps/>
          <w:smallCaps w:val="0"/>
          <w:shadow w:val="0"/>
          <w:sz w:val="28"/>
          <w:szCs w:val="28"/>
          <w:shd w:val="clear" w:color="auto" w:fill="auto"/>
        </w:rPr>
        <w:t>A</w:t>
      </w:r>
      <w:r w:rsidR="00EB58EB" w:rsidRPr="00315F91">
        <w:rPr>
          <w:rFonts w:ascii="Arial" w:hAnsi="Arial" w:cs="Arial"/>
          <w:caps/>
          <w:smallCaps w:val="0"/>
          <w:shadow w:val="0"/>
          <w:sz w:val="28"/>
          <w:szCs w:val="28"/>
          <w:shd w:val="clear" w:color="auto" w:fill="auto"/>
        </w:rPr>
        <w:t>ssessment</w:t>
      </w:r>
    </w:p>
    <w:p w14:paraId="0B5B228F" w14:textId="77777777" w:rsidR="00653ED5" w:rsidRDefault="00653ED5" w:rsidP="00653ED5">
      <w:pPr>
        <w:jc w:val="center"/>
        <w:rPr>
          <w:rFonts w:ascii="Arial" w:hAnsi="Arial" w:cs="Arial"/>
          <w:b/>
          <w:sz w:val="22"/>
          <w:szCs w:val="22"/>
        </w:rPr>
      </w:pPr>
    </w:p>
    <w:p w14:paraId="32C9CD05" w14:textId="77777777" w:rsidR="00653ED5" w:rsidRPr="000411D3" w:rsidRDefault="00653ED5" w:rsidP="00653ED5">
      <w:pPr>
        <w:jc w:val="center"/>
        <w:rPr>
          <w:rFonts w:ascii="Arial" w:hAnsi="Arial" w:cs="Arial"/>
          <w:b/>
          <w:sz w:val="22"/>
          <w:szCs w:val="22"/>
        </w:rPr>
      </w:pPr>
      <w:r w:rsidRPr="000411D3">
        <w:rPr>
          <w:rFonts w:ascii="Arial" w:hAnsi="Arial" w:cs="Arial"/>
          <w:b/>
          <w:sz w:val="22"/>
          <w:szCs w:val="22"/>
        </w:rPr>
        <w:t>Interim Assessment Statement 2014</w:t>
      </w:r>
    </w:p>
    <w:p w14:paraId="02CB16A1" w14:textId="77777777" w:rsidR="00653ED5" w:rsidRPr="000411D3" w:rsidRDefault="00653ED5" w:rsidP="00653ED5">
      <w:pPr>
        <w:jc w:val="center"/>
        <w:rPr>
          <w:b/>
          <w:sz w:val="22"/>
          <w:szCs w:val="22"/>
        </w:rPr>
      </w:pPr>
    </w:p>
    <w:p w14:paraId="442FE1D9" w14:textId="77777777" w:rsidR="00653ED5" w:rsidRPr="000411D3" w:rsidRDefault="00653ED5" w:rsidP="00653ED5">
      <w:pPr>
        <w:jc w:val="both"/>
        <w:rPr>
          <w:rFonts w:ascii="Arial" w:hAnsi="Arial" w:cs="Arial"/>
          <w:sz w:val="22"/>
          <w:szCs w:val="22"/>
          <w:lang w:val="en-GB"/>
        </w:rPr>
      </w:pPr>
      <w:r w:rsidRPr="000411D3">
        <w:rPr>
          <w:rFonts w:ascii="Arial" w:hAnsi="Arial" w:cs="Arial"/>
          <w:sz w:val="22"/>
          <w:szCs w:val="22"/>
        </w:rPr>
        <w:t>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w:t>
      </w:r>
      <w:r w:rsidRPr="000411D3">
        <w:rPr>
          <w:rFonts w:ascii="Arial" w:hAnsi="Arial" w:cs="Arial"/>
          <w:sz w:val="22"/>
          <w:szCs w:val="22"/>
          <w:lang w:val="en-GB"/>
        </w:rPr>
        <w:t xml:space="preserve">, </w:t>
      </w:r>
      <w:hyperlink r:id="rId11" w:history="1">
        <w:r w:rsidRPr="000411D3">
          <w:rPr>
            <w:rStyle w:val="Hyperlink"/>
            <w:sz w:val="22"/>
            <w:szCs w:val="22"/>
            <w:lang w:val="en-GB"/>
          </w:rPr>
          <w:t>http://syllabus.bos.nsw.edu.au/support-materials/k-6-assessment-strategies/</w:t>
        </w:r>
      </w:hyperlink>
      <w:r w:rsidRPr="000411D3">
        <w:rPr>
          <w:rFonts w:ascii="Arial" w:hAnsi="Arial" w:cs="Arial"/>
          <w:sz w:val="22"/>
          <w:szCs w:val="22"/>
          <w:lang w:val="en-GB"/>
        </w:rPr>
        <w:t xml:space="preserve">). </w:t>
      </w:r>
    </w:p>
    <w:p w14:paraId="7BF826FC" w14:textId="77777777" w:rsidR="00653ED5" w:rsidRPr="000411D3" w:rsidRDefault="00653ED5" w:rsidP="00653ED5">
      <w:pPr>
        <w:jc w:val="both"/>
        <w:rPr>
          <w:rFonts w:ascii="Arial" w:hAnsi="Arial" w:cs="Arial"/>
          <w:sz w:val="22"/>
          <w:szCs w:val="22"/>
        </w:rPr>
      </w:pPr>
    </w:p>
    <w:p w14:paraId="79FC8AA1" w14:textId="77777777" w:rsidR="00653ED5" w:rsidRPr="000411D3" w:rsidRDefault="00653ED5" w:rsidP="00653ED5">
      <w:pPr>
        <w:jc w:val="both"/>
        <w:rPr>
          <w:rFonts w:ascii="Arial" w:hAnsi="Arial" w:cs="Arial"/>
          <w:sz w:val="22"/>
          <w:szCs w:val="22"/>
        </w:rPr>
      </w:pPr>
      <w:r w:rsidRPr="000411D3">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2" w:history="1">
        <w:r w:rsidRPr="000411D3">
          <w:rPr>
            <w:rStyle w:val="Hyperlink"/>
            <w:sz w:val="22"/>
            <w:szCs w:val="22"/>
          </w:rPr>
          <w:t>https://sites.google.com/a/syd.catholic.edu.au/professional-learning-modules/home</w:t>
        </w:r>
      </w:hyperlink>
      <w:r w:rsidRPr="000411D3">
        <w:rPr>
          <w:rFonts w:ascii="Arial" w:hAnsi="Arial" w:cs="Arial"/>
          <w:sz w:val="22"/>
          <w:szCs w:val="22"/>
        </w:rPr>
        <w:t xml:space="preserve">  professional learning modules are provided to support teachers as they engage with the NSW BOS Syllabuses for the Australian Curriculum. </w:t>
      </w:r>
    </w:p>
    <w:p w14:paraId="685F30B5" w14:textId="77777777" w:rsidR="00653ED5" w:rsidRPr="000411D3" w:rsidRDefault="00653ED5" w:rsidP="00653ED5">
      <w:pPr>
        <w:jc w:val="both"/>
        <w:rPr>
          <w:rFonts w:ascii="Arial" w:hAnsi="Arial" w:cs="Arial"/>
          <w:sz w:val="22"/>
          <w:szCs w:val="22"/>
        </w:rPr>
      </w:pPr>
    </w:p>
    <w:p w14:paraId="26DC7116" w14:textId="77777777" w:rsidR="00653ED5" w:rsidRPr="000411D3" w:rsidRDefault="00653ED5" w:rsidP="00653ED5">
      <w:pPr>
        <w:jc w:val="both"/>
        <w:rPr>
          <w:rFonts w:ascii="Arial" w:hAnsi="Arial" w:cs="Arial"/>
          <w:sz w:val="22"/>
          <w:szCs w:val="22"/>
        </w:rPr>
      </w:pPr>
      <w:r w:rsidRPr="000411D3">
        <w:rPr>
          <w:rFonts w:ascii="Arial" w:hAnsi="Arial" w:cs="Arial"/>
          <w:b/>
          <w:sz w:val="22"/>
          <w:szCs w:val="22"/>
        </w:rPr>
        <w:t>Module 4, Assessment and Planning</w:t>
      </w:r>
      <w:r w:rsidRPr="000411D3">
        <w:rPr>
          <w:rFonts w:ascii="Arial" w:hAnsi="Arial" w:cs="Arial"/>
          <w:sz w:val="22"/>
          <w:szCs w:val="22"/>
        </w:rPr>
        <w:t xml:space="preserve"> explores the principles of effective assessment </w:t>
      </w:r>
      <w:r w:rsidRPr="000411D3">
        <w:rPr>
          <w:rFonts w:ascii="Arial" w:hAnsi="Arial" w:cs="Arial"/>
          <w:b/>
          <w:i/>
          <w:sz w:val="22"/>
          <w:szCs w:val="22"/>
        </w:rPr>
        <w:t>for</w:t>
      </w:r>
      <w:r w:rsidRPr="000411D3">
        <w:rPr>
          <w:rFonts w:ascii="Arial" w:hAnsi="Arial" w:cs="Arial"/>
          <w:sz w:val="22"/>
          <w:szCs w:val="22"/>
        </w:rPr>
        <w:t xml:space="preserve">, </w:t>
      </w:r>
      <w:r w:rsidRPr="000411D3">
        <w:rPr>
          <w:rFonts w:ascii="Arial" w:hAnsi="Arial" w:cs="Arial"/>
          <w:b/>
          <w:i/>
          <w:sz w:val="22"/>
          <w:szCs w:val="22"/>
        </w:rPr>
        <w:t>as</w:t>
      </w:r>
      <w:r w:rsidRPr="000411D3">
        <w:rPr>
          <w:rFonts w:ascii="Arial" w:hAnsi="Arial" w:cs="Arial"/>
          <w:sz w:val="22"/>
          <w:szCs w:val="22"/>
        </w:rPr>
        <w:t xml:space="preserve"> and </w:t>
      </w:r>
      <w:r w:rsidRPr="000411D3">
        <w:rPr>
          <w:rFonts w:ascii="Arial" w:hAnsi="Arial" w:cs="Arial"/>
          <w:b/>
          <w:i/>
          <w:sz w:val="22"/>
          <w:szCs w:val="22"/>
        </w:rPr>
        <w:t>of</w:t>
      </w:r>
      <w:r w:rsidRPr="000411D3">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71EB30F5" w14:textId="77777777" w:rsidR="00653ED5" w:rsidRPr="000411D3" w:rsidRDefault="00653ED5" w:rsidP="00653ED5">
      <w:pPr>
        <w:jc w:val="both"/>
        <w:rPr>
          <w:rFonts w:ascii="Arial" w:hAnsi="Arial" w:cs="Arial"/>
          <w:sz w:val="22"/>
          <w:szCs w:val="22"/>
        </w:rPr>
      </w:pPr>
    </w:p>
    <w:p w14:paraId="66C20A48" w14:textId="77777777" w:rsidR="00653ED5" w:rsidRPr="000411D3" w:rsidRDefault="00653ED5" w:rsidP="00653ED5">
      <w:pPr>
        <w:jc w:val="both"/>
        <w:rPr>
          <w:rFonts w:ascii="Arial" w:hAnsi="Arial" w:cs="Arial"/>
          <w:b/>
          <w:sz w:val="22"/>
          <w:szCs w:val="22"/>
        </w:rPr>
      </w:pPr>
      <w:r w:rsidRPr="000411D3">
        <w:rPr>
          <w:rFonts w:ascii="Arial" w:hAnsi="Arial" w:cs="Arial"/>
          <w:b/>
          <w:sz w:val="22"/>
          <w:szCs w:val="22"/>
        </w:rPr>
        <w:t>Religious Education Curriculum and Assessment</w:t>
      </w:r>
    </w:p>
    <w:p w14:paraId="3D115FEC" w14:textId="77777777" w:rsidR="00653ED5" w:rsidRPr="000411D3" w:rsidRDefault="00653ED5" w:rsidP="00653ED5">
      <w:pPr>
        <w:jc w:val="both"/>
        <w:rPr>
          <w:rFonts w:ascii="Arial" w:hAnsi="Arial" w:cs="Arial"/>
          <w:b/>
          <w:sz w:val="22"/>
          <w:szCs w:val="22"/>
        </w:rPr>
      </w:pPr>
    </w:p>
    <w:p w14:paraId="5E99AC8F" w14:textId="77777777" w:rsidR="00653ED5" w:rsidRPr="000411D3" w:rsidRDefault="00653ED5" w:rsidP="00653ED5">
      <w:pPr>
        <w:jc w:val="both"/>
        <w:rPr>
          <w:rFonts w:ascii="Arial" w:hAnsi="Arial" w:cs="Arial"/>
          <w:sz w:val="22"/>
          <w:szCs w:val="22"/>
        </w:rPr>
      </w:pPr>
      <w:r w:rsidRPr="000411D3">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0411D3">
        <w:rPr>
          <w:rFonts w:ascii="Arial" w:hAnsi="Arial" w:cs="Arial"/>
          <w:i/>
          <w:sz w:val="22"/>
          <w:szCs w:val="22"/>
        </w:rPr>
        <w:t xml:space="preserve">Students will learn </w:t>
      </w:r>
      <w:r w:rsidRPr="000411D3">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487DE342" w14:textId="77777777" w:rsidR="00653ED5" w:rsidRPr="000411D3" w:rsidRDefault="00653ED5" w:rsidP="00653ED5">
      <w:pPr>
        <w:jc w:val="both"/>
        <w:rPr>
          <w:rFonts w:ascii="Arial" w:hAnsi="Arial" w:cs="Arial"/>
          <w:sz w:val="22"/>
          <w:szCs w:val="22"/>
        </w:rPr>
      </w:pPr>
    </w:p>
    <w:p w14:paraId="208437BD" w14:textId="77777777" w:rsidR="00653ED5" w:rsidRPr="000411D3" w:rsidRDefault="00653ED5" w:rsidP="00653ED5">
      <w:pPr>
        <w:jc w:val="both"/>
        <w:rPr>
          <w:rFonts w:ascii="Arial" w:hAnsi="Arial" w:cs="Arial"/>
          <w:sz w:val="22"/>
          <w:szCs w:val="22"/>
        </w:rPr>
      </w:pPr>
      <w:r w:rsidRPr="000411D3">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7085007B" w14:textId="77777777" w:rsidR="00EB58EB" w:rsidRPr="00315F91" w:rsidRDefault="00EB58EB" w:rsidP="00B04D4F">
      <w:pPr>
        <w:pStyle w:val="h1"/>
        <w:spacing w:before="0" w:after="120"/>
        <w:rPr>
          <w:rFonts w:cs="Arial"/>
          <w:caps/>
          <w:smallCaps w:val="0"/>
          <w:shadow w:val="0"/>
          <w:sz w:val="28"/>
          <w:szCs w:val="28"/>
        </w:rPr>
      </w:pPr>
      <w:r w:rsidRPr="00315F91">
        <w:rPr>
          <w:rFonts w:cs="Arial"/>
          <w:caps/>
          <w:smallCaps w:val="0"/>
          <w:shadow w:val="0"/>
          <w:sz w:val="28"/>
          <w:szCs w:val="28"/>
        </w:rPr>
        <w:lastRenderedPageBreak/>
        <w:t>Resources</w:t>
      </w:r>
    </w:p>
    <w:p w14:paraId="7085007C" w14:textId="77777777" w:rsidR="00EB58EB" w:rsidRPr="0033686F" w:rsidRDefault="00EB58EB" w:rsidP="009B1DAC">
      <w:pPr>
        <w:pStyle w:val="Heading2"/>
        <w:ind w:left="851" w:hanging="851"/>
        <w:jc w:val="both"/>
        <w:rPr>
          <w:rFonts w:cs="Arial"/>
          <w:noProof/>
          <w:sz w:val="22"/>
          <w:szCs w:val="22"/>
        </w:rPr>
      </w:pPr>
      <w:r w:rsidRPr="0033686F">
        <w:rPr>
          <w:rFonts w:cs="Arial"/>
          <w:i/>
          <w:iCs/>
          <w:noProof/>
          <w:sz w:val="22"/>
          <w:szCs w:val="22"/>
        </w:rPr>
        <w:t>To Know Worship and Love</w:t>
      </w:r>
      <w:r w:rsidRPr="0033686F">
        <w:rPr>
          <w:rFonts w:cs="Arial"/>
          <w:noProof/>
          <w:sz w:val="22"/>
          <w:szCs w:val="22"/>
        </w:rPr>
        <w:t xml:space="preserve"> Year 3, Chapters 1 and 8 (2003), James Goold House Publications, </w:t>
      </w:r>
      <w:smartTag w:uri="urn:schemas-microsoft-com:office:smarttags" w:element="place">
        <w:smartTag w:uri="urn:schemas-microsoft-com:office:smarttags" w:element="City">
          <w:r w:rsidRPr="0033686F">
            <w:rPr>
              <w:rFonts w:cs="Arial"/>
              <w:noProof/>
              <w:sz w:val="22"/>
              <w:szCs w:val="22"/>
            </w:rPr>
            <w:t>Melbourne</w:t>
          </w:r>
        </w:smartTag>
        <w:r w:rsidRPr="0033686F">
          <w:rPr>
            <w:rFonts w:cs="Arial"/>
            <w:noProof/>
            <w:sz w:val="22"/>
            <w:szCs w:val="22"/>
          </w:rPr>
          <w:t xml:space="preserve">, </w:t>
        </w:r>
        <w:smartTag w:uri="urn:schemas-microsoft-com:office:smarttags" w:element="State">
          <w:r w:rsidRPr="0033686F">
            <w:rPr>
              <w:rFonts w:cs="Arial"/>
              <w:noProof/>
              <w:sz w:val="22"/>
              <w:szCs w:val="22"/>
            </w:rPr>
            <w:t>Victoria</w:t>
          </w:r>
        </w:smartTag>
      </w:smartTag>
    </w:p>
    <w:p w14:paraId="7085007D" w14:textId="77777777" w:rsidR="00EB58EB" w:rsidRPr="0033686F" w:rsidRDefault="00EB58EB" w:rsidP="0033686F">
      <w:pPr>
        <w:spacing w:before="240"/>
        <w:ind w:left="374" w:hanging="374"/>
        <w:rPr>
          <w:rFonts w:ascii="Arial" w:hAnsi="Arial" w:cs="Arial"/>
          <w:b/>
          <w:bCs/>
          <w:sz w:val="22"/>
          <w:szCs w:val="22"/>
        </w:rPr>
      </w:pPr>
      <w:r w:rsidRPr="0033686F">
        <w:rPr>
          <w:rFonts w:ascii="Arial" w:hAnsi="Arial" w:cs="Arial"/>
          <w:b/>
          <w:bCs/>
          <w:sz w:val="22"/>
          <w:szCs w:val="22"/>
        </w:rPr>
        <w:t>Books/Kits</w:t>
      </w:r>
    </w:p>
    <w:p w14:paraId="7085007E" w14:textId="77777777" w:rsidR="00EB58EB" w:rsidRPr="0033686F" w:rsidRDefault="00EB58EB" w:rsidP="009B1DAC">
      <w:pPr>
        <w:spacing w:before="240"/>
        <w:ind w:left="851" w:hanging="851"/>
        <w:jc w:val="both"/>
        <w:rPr>
          <w:rFonts w:ascii="Arial" w:hAnsi="Arial" w:cs="Arial"/>
          <w:sz w:val="22"/>
          <w:szCs w:val="22"/>
        </w:rPr>
      </w:pPr>
      <w:r w:rsidRPr="0033686F">
        <w:rPr>
          <w:rFonts w:ascii="Arial" w:hAnsi="Arial" w:cs="Arial"/>
          <w:sz w:val="22"/>
          <w:szCs w:val="22"/>
        </w:rPr>
        <w:t xml:space="preserve">Elliot M &amp; Ryan M, (2000), </w:t>
      </w:r>
      <w:r w:rsidRPr="0033686F">
        <w:rPr>
          <w:rFonts w:ascii="Arial" w:hAnsi="Arial" w:cs="Arial"/>
          <w:i/>
          <w:iCs/>
          <w:sz w:val="22"/>
          <w:szCs w:val="22"/>
        </w:rPr>
        <w:t>Religion Quick Prints: Over 175 Practical Black Line Masters for Busy Religion Teachers</w:t>
      </w:r>
      <w:r w:rsidRPr="0033686F">
        <w:rPr>
          <w:rFonts w:ascii="Arial" w:hAnsi="Arial" w:cs="Arial"/>
          <w:sz w:val="22"/>
          <w:szCs w:val="22"/>
        </w:rPr>
        <w:t>, Soc</w:t>
      </w:r>
      <w:r>
        <w:rPr>
          <w:rFonts w:ascii="Arial" w:hAnsi="Arial" w:cs="Arial"/>
          <w:sz w:val="22"/>
          <w:szCs w:val="22"/>
        </w:rPr>
        <w:t>ial Science Press, Katoomba NSW</w:t>
      </w:r>
    </w:p>
    <w:p w14:paraId="7085007F" w14:textId="77777777" w:rsidR="00EB58EB" w:rsidRPr="0033686F" w:rsidRDefault="00EB58EB" w:rsidP="00CD0C3E">
      <w:pPr>
        <w:ind w:left="851" w:hanging="851"/>
        <w:rPr>
          <w:rFonts w:ascii="Arial" w:hAnsi="Arial" w:cs="Arial"/>
          <w:sz w:val="22"/>
          <w:szCs w:val="22"/>
        </w:rPr>
      </w:pPr>
      <w:r w:rsidRPr="0033686F">
        <w:rPr>
          <w:rFonts w:ascii="Arial" w:hAnsi="Arial" w:cs="Arial"/>
          <w:sz w:val="22"/>
          <w:szCs w:val="22"/>
        </w:rPr>
        <w:t xml:space="preserve">Sydney Archdiocesan Council, Society of St Vincent de Paul, </w:t>
      </w:r>
      <w:r w:rsidRPr="0033686F">
        <w:rPr>
          <w:rFonts w:ascii="Arial" w:hAnsi="Arial" w:cs="Arial"/>
          <w:i/>
          <w:iCs/>
          <w:sz w:val="22"/>
          <w:szCs w:val="22"/>
        </w:rPr>
        <w:t xml:space="preserve">Vinnies, What’s it all about?  </w:t>
      </w:r>
      <w:r w:rsidRPr="0033686F">
        <w:rPr>
          <w:rFonts w:ascii="Arial" w:hAnsi="Arial" w:cs="Arial"/>
          <w:sz w:val="22"/>
          <w:szCs w:val="22"/>
        </w:rPr>
        <w:t xml:space="preserve">Kindergarten, Primary and </w:t>
      </w:r>
      <w:smartTag w:uri="urn:schemas-microsoft-com:office:smarttags" w:element="PlaceName">
        <w:smartTag w:uri="urn:schemas-microsoft-com:office:smarttags" w:element="place">
          <w:r w:rsidRPr="0033686F">
            <w:rPr>
              <w:rFonts w:ascii="Arial" w:hAnsi="Arial" w:cs="Arial"/>
              <w:sz w:val="22"/>
              <w:szCs w:val="22"/>
            </w:rPr>
            <w:t>Secondary</w:t>
          </w:r>
        </w:smartTag>
        <w:r w:rsidRPr="0033686F">
          <w:rPr>
            <w:rFonts w:ascii="Arial" w:hAnsi="Arial" w:cs="Arial"/>
            <w:sz w:val="22"/>
            <w:szCs w:val="22"/>
          </w:rPr>
          <w:t xml:space="preserve"> </w:t>
        </w:r>
        <w:smartTag w:uri="urn:schemas-microsoft-com:office:smarttags" w:element="PlaceType">
          <w:r w:rsidRPr="0033686F">
            <w:rPr>
              <w:rFonts w:ascii="Arial" w:hAnsi="Arial" w:cs="Arial"/>
              <w:sz w:val="22"/>
              <w:szCs w:val="22"/>
            </w:rPr>
            <w:t>College</w:t>
          </w:r>
        </w:smartTag>
      </w:smartTag>
      <w:r>
        <w:rPr>
          <w:rFonts w:ascii="Arial" w:hAnsi="Arial" w:cs="Arial"/>
          <w:sz w:val="22"/>
          <w:szCs w:val="22"/>
        </w:rPr>
        <w:t xml:space="preserve"> Information Kit. Lewisham NSW </w:t>
      </w:r>
      <w:r w:rsidRPr="0033686F">
        <w:rPr>
          <w:rFonts w:ascii="Arial" w:hAnsi="Arial" w:cs="Arial"/>
          <w:sz w:val="22"/>
          <w:szCs w:val="22"/>
        </w:rPr>
        <w:t>[Resource Kit]</w:t>
      </w:r>
    </w:p>
    <w:p w14:paraId="1F987A89" w14:textId="77777777" w:rsidR="00AB4A8A" w:rsidRDefault="00EB58EB" w:rsidP="00AB4A8A">
      <w:pPr>
        <w:spacing w:before="120"/>
        <w:jc w:val="both"/>
        <w:rPr>
          <w:rFonts w:ascii="Arial" w:hAnsi="Arial" w:cs="Arial"/>
          <w:b/>
          <w:bCs/>
          <w:sz w:val="22"/>
          <w:szCs w:val="22"/>
        </w:rPr>
      </w:pPr>
      <w:r>
        <w:rPr>
          <w:rFonts w:ascii="Arial" w:hAnsi="Arial" w:cs="Arial"/>
          <w:b/>
          <w:bCs/>
          <w:sz w:val="22"/>
          <w:szCs w:val="22"/>
        </w:rPr>
        <w:t>Audio-</w:t>
      </w:r>
      <w:r w:rsidRPr="0033686F">
        <w:rPr>
          <w:rFonts w:ascii="Arial" w:hAnsi="Arial" w:cs="Arial"/>
          <w:b/>
          <w:bCs/>
          <w:sz w:val="22"/>
          <w:szCs w:val="22"/>
        </w:rPr>
        <w:t>visual</w:t>
      </w:r>
    </w:p>
    <w:p w14:paraId="70850082" w14:textId="37A19C15" w:rsidR="00EB58EB" w:rsidRPr="00AB4A8A" w:rsidRDefault="00EB58EB" w:rsidP="00AB4A8A">
      <w:pPr>
        <w:spacing w:before="120"/>
        <w:jc w:val="both"/>
        <w:rPr>
          <w:rFonts w:ascii="Arial" w:hAnsi="Arial" w:cs="Arial"/>
          <w:b/>
          <w:bCs/>
          <w:sz w:val="22"/>
          <w:szCs w:val="22"/>
        </w:rPr>
      </w:pPr>
      <w:r>
        <w:rPr>
          <w:rFonts w:ascii="Arial" w:hAnsi="Arial" w:cs="Arial"/>
          <w:sz w:val="22"/>
          <w:szCs w:val="22"/>
        </w:rPr>
        <w:t xml:space="preserve">Powell S and J, </w:t>
      </w:r>
      <w:r w:rsidRPr="0033686F">
        <w:rPr>
          <w:rFonts w:ascii="Arial" w:hAnsi="Arial" w:cs="Arial"/>
          <w:sz w:val="22"/>
          <w:szCs w:val="22"/>
        </w:rPr>
        <w:t xml:space="preserve">(1991), </w:t>
      </w:r>
      <w:r w:rsidRPr="0033686F">
        <w:rPr>
          <w:rFonts w:ascii="Arial" w:hAnsi="Arial" w:cs="Arial"/>
          <w:i/>
          <w:iCs/>
          <w:sz w:val="22"/>
          <w:szCs w:val="22"/>
        </w:rPr>
        <w:t>‘I will send the Holy Spirit’</w:t>
      </w:r>
      <w:r w:rsidRPr="0033686F">
        <w:rPr>
          <w:rFonts w:ascii="Arial" w:hAnsi="Arial" w:cs="Arial"/>
          <w:sz w:val="22"/>
          <w:szCs w:val="22"/>
        </w:rPr>
        <w:t xml:space="preserve"> [Video], Catholic Broa</w:t>
      </w:r>
      <w:r>
        <w:rPr>
          <w:rFonts w:ascii="Arial" w:hAnsi="Arial" w:cs="Arial"/>
          <w:sz w:val="22"/>
          <w:szCs w:val="22"/>
        </w:rPr>
        <w:t>dcasting Unit, Rockhampton, Qld</w:t>
      </w:r>
    </w:p>
    <w:p w14:paraId="70850083" w14:textId="77777777" w:rsidR="00EB58EB" w:rsidRPr="0033686F" w:rsidRDefault="00EB58EB" w:rsidP="00AB4A8A">
      <w:pPr>
        <w:pStyle w:val="Subtitle"/>
        <w:ind w:left="851" w:hanging="851"/>
        <w:jc w:val="left"/>
        <w:rPr>
          <w:rFonts w:cs="Arial"/>
          <w:b w:val="0"/>
          <w:bCs/>
          <w:sz w:val="22"/>
          <w:szCs w:val="22"/>
        </w:rPr>
      </w:pPr>
      <w:r w:rsidRPr="0033686F">
        <w:rPr>
          <w:rFonts w:cs="Arial"/>
          <w:b w:val="0"/>
          <w:bCs/>
          <w:sz w:val="22"/>
          <w:szCs w:val="22"/>
        </w:rPr>
        <w:t xml:space="preserve">Sasso S, (1994), </w:t>
      </w:r>
      <w:r w:rsidRPr="0033686F">
        <w:rPr>
          <w:rFonts w:cs="Arial"/>
          <w:b w:val="0"/>
          <w:bCs/>
          <w:i/>
          <w:iCs/>
          <w:sz w:val="22"/>
          <w:szCs w:val="22"/>
        </w:rPr>
        <w:t>What is God’s Name</w:t>
      </w:r>
      <w:r w:rsidRPr="0033686F">
        <w:rPr>
          <w:rFonts w:cs="Arial"/>
          <w:b w:val="0"/>
          <w:bCs/>
          <w:sz w:val="22"/>
          <w:szCs w:val="22"/>
        </w:rPr>
        <w:t xml:space="preserve">, Skylight, </w:t>
      </w:r>
      <w:smartTag w:uri="urn:schemas-microsoft-com:office:smarttags" w:element="place">
        <w:smartTag w:uri="urn:schemas-microsoft-com:office:smarttags" w:element="City">
          <w:r w:rsidRPr="0033686F">
            <w:rPr>
              <w:rFonts w:cs="Arial"/>
              <w:b w:val="0"/>
              <w:bCs/>
              <w:sz w:val="22"/>
              <w:szCs w:val="22"/>
            </w:rPr>
            <w:t>Woodstock</w:t>
          </w:r>
        </w:smartTag>
        <w:r w:rsidRPr="0033686F">
          <w:rPr>
            <w:rFonts w:cs="Arial"/>
            <w:b w:val="0"/>
            <w:bCs/>
            <w:sz w:val="22"/>
            <w:szCs w:val="22"/>
          </w:rPr>
          <w:t xml:space="preserve">, </w:t>
        </w:r>
        <w:smartTag w:uri="urn:schemas-microsoft-com:office:smarttags" w:element="State">
          <w:r w:rsidRPr="0033686F">
            <w:rPr>
              <w:rFonts w:cs="Arial"/>
              <w:b w:val="0"/>
              <w:bCs/>
              <w:sz w:val="22"/>
              <w:szCs w:val="22"/>
            </w:rPr>
            <w:t>Vermont</w:t>
          </w:r>
        </w:smartTag>
      </w:smartTag>
    </w:p>
    <w:p w14:paraId="70850084" w14:textId="77777777" w:rsidR="00EB58EB" w:rsidRDefault="00EB58EB" w:rsidP="00532A2B">
      <w:pPr>
        <w:ind w:left="1122" w:hanging="1122"/>
        <w:rPr>
          <w:rFonts w:ascii="Arial" w:hAnsi="Arial"/>
          <w:sz w:val="22"/>
        </w:rPr>
      </w:pPr>
    </w:p>
    <w:p w14:paraId="70850085" w14:textId="446DA1E6" w:rsidR="00EB58EB" w:rsidRPr="00D41D79" w:rsidRDefault="00EB58EB" w:rsidP="00052226">
      <w:pPr>
        <w:pStyle w:val="h1"/>
        <w:rPr>
          <w:rFonts w:cs="Arial"/>
          <w:caps/>
          <w:smallCaps w:val="0"/>
          <w:shadow w:val="0"/>
          <w:sz w:val="28"/>
          <w:szCs w:val="28"/>
        </w:rPr>
      </w:pPr>
      <w:r w:rsidRPr="00D41D79">
        <w:rPr>
          <w:rFonts w:cs="Arial"/>
          <w:caps/>
          <w:smallCaps w:val="0"/>
          <w:shadow w:val="0"/>
          <w:sz w:val="28"/>
          <w:szCs w:val="28"/>
        </w:rPr>
        <w:t>Key to Symbol</w:t>
      </w:r>
    </w:p>
    <w:p w14:paraId="70850086" w14:textId="77777777" w:rsidR="00EB58EB" w:rsidRDefault="00EB58EB"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70850088" w14:textId="77777777" w:rsidR="00EB58EB" w:rsidRPr="009A6C59" w:rsidRDefault="00EB58EB" w:rsidP="00CD0C3E">
      <w:pPr>
        <w:pStyle w:val="BodyText"/>
        <w:jc w:val="both"/>
        <w:rPr>
          <w:rFonts w:cs="Arial"/>
          <w:sz w:val="22"/>
          <w:szCs w:val="22"/>
        </w:rPr>
      </w:pPr>
      <w:r>
        <w:rPr>
          <w:rFonts w:cs="Arial"/>
          <w:sz w:val="22"/>
          <w:szCs w:val="22"/>
        </w:rPr>
        <w:br w:type="page"/>
      </w:r>
    </w:p>
    <w:p w14:paraId="70850089" w14:textId="77777777" w:rsidR="00EB58EB" w:rsidRPr="00036F50" w:rsidRDefault="00EB58EB" w:rsidP="00CD0C3E">
      <w:pPr>
        <w:pStyle w:val="h1"/>
        <w:spacing w:before="0"/>
        <w:rPr>
          <w:bCs/>
          <w:caps/>
          <w:smallCaps w:val="0"/>
          <w:shadow w:val="0"/>
          <w:sz w:val="28"/>
          <w:szCs w:val="28"/>
        </w:rPr>
      </w:pPr>
      <w:r w:rsidRPr="00036F50">
        <w:rPr>
          <w:bCs/>
          <w:caps/>
          <w:smallCaps w:val="0"/>
          <w:shadow w:val="0"/>
          <w:sz w:val="28"/>
          <w:szCs w:val="28"/>
        </w:rPr>
        <w:t xml:space="preserve">Unit </w:t>
      </w:r>
      <w:r w:rsidRPr="00D41D79">
        <w:rPr>
          <w:rFonts w:cs="Arial"/>
          <w:caps/>
          <w:smallCaps w:val="0"/>
          <w:shadow w:val="0"/>
          <w:sz w:val="28"/>
          <w:szCs w:val="28"/>
        </w:rPr>
        <w:t>Content</w:t>
      </w:r>
      <w:r w:rsidRPr="00036F50">
        <w:rPr>
          <w:bCs/>
          <w:caps/>
          <w:smallCaps w:val="0"/>
          <w:shadow w:val="0"/>
          <w:sz w:val="28"/>
          <w:szCs w:val="28"/>
        </w:rPr>
        <w:t xml:space="preserve"> 1</w:t>
      </w:r>
    </w:p>
    <w:p w14:paraId="7085008A" w14:textId="77777777" w:rsidR="00EB58EB" w:rsidRPr="00517395" w:rsidRDefault="00EB58EB" w:rsidP="00517395">
      <w:pPr>
        <w:pStyle w:val="Subtitle"/>
        <w:rPr>
          <w:rFonts w:cs="Arial"/>
          <w:sz w:val="22"/>
          <w:szCs w:val="22"/>
        </w:rPr>
      </w:pPr>
      <w:r w:rsidRPr="00517395">
        <w:rPr>
          <w:rFonts w:cs="Arial"/>
          <w:sz w:val="22"/>
          <w:szCs w:val="22"/>
        </w:rPr>
        <w:t>Jesus did not want to leave us alone. Jesus was present in a new way after he had ascended to Heaven.</w:t>
      </w:r>
    </w:p>
    <w:p w14:paraId="7085008B" w14:textId="77777777" w:rsidR="00EB58EB" w:rsidRPr="00517395" w:rsidRDefault="00EB58EB" w:rsidP="00517395">
      <w:pPr>
        <w:pStyle w:val="Subtitle"/>
        <w:rPr>
          <w:rFonts w:cs="Arial"/>
          <w:b w:val="0"/>
          <w:bCs/>
          <w:i/>
          <w:iCs/>
          <w:sz w:val="22"/>
          <w:szCs w:val="22"/>
        </w:rPr>
      </w:pPr>
      <w:r w:rsidRPr="00517395">
        <w:rPr>
          <w:rFonts w:cs="Arial"/>
          <w:b w:val="0"/>
          <w:bCs/>
          <w:i/>
          <w:iCs/>
          <w:sz w:val="22"/>
          <w:szCs w:val="22"/>
        </w:rPr>
        <w:t>Students will learn:</w:t>
      </w:r>
    </w:p>
    <w:p w14:paraId="7085008C" w14:textId="77777777" w:rsidR="00EB58EB" w:rsidRPr="00517395" w:rsidRDefault="00EB58EB" w:rsidP="00CD0C3E">
      <w:pPr>
        <w:numPr>
          <w:ilvl w:val="0"/>
          <w:numId w:val="10"/>
        </w:numPr>
        <w:spacing w:before="120"/>
        <w:ind w:left="357" w:hanging="357"/>
        <w:jc w:val="both"/>
        <w:rPr>
          <w:rFonts w:ascii="Arial" w:hAnsi="Arial" w:cs="Arial"/>
          <w:sz w:val="22"/>
          <w:szCs w:val="22"/>
        </w:rPr>
      </w:pPr>
      <w:r w:rsidRPr="00517395">
        <w:rPr>
          <w:rFonts w:ascii="Arial" w:hAnsi="Arial" w:cs="Arial"/>
          <w:sz w:val="22"/>
          <w:szCs w:val="22"/>
        </w:rPr>
        <w:t>about Jesus’ promise to always be with us</w:t>
      </w:r>
    </w:p>
    <w:p w14:paraId="7085008D" w14:textId="77777777" w:rsidR="00EB58EB" w:rsidRPr="00517395" w:rsidRDefault="00EB58EB" w:rsidP="00517395">
      <w:pPr>
        <w:pStyle w:val="Header"/>
        <w:numPr>
          <w:ilvl w:val="0"/>
          <w:numId w:val="11"/>
        </w:numPr>
        <w:tabs>
          <w:tab w:val="clear" w:pos="4153"/>
          <w:tab w:val="clear" w:pos="8306"/>
        </w:tabs>
        <w:jc w:val="both"/>
        <w:rPr>
          <w:rFonts w:ascii="Arial" w:hAnsi="Arial" w:cs="Arial"/>
          <w:sz w:val="22"/>
          <w:szCs w:val="22"/>
        </w:rPr>
      </w:pPr>
      <w:r w:rsidRPr="00517395">
        <w:rPr>
          <w:rFonts w:ascii="Arial" w:hAnsi="Arial" w:cs="Arial"/>
          <w:sz w:val="22"/>
          <w:szCs w:val="22"/>
        </w:rPr>
        <w:t>about the Ascension of Jesus to his Father</w:t>
      </w:r>
    </w:p>
    <w:p w14:paraId="7085008E" w14:textId="77777777" w:rsidR="00EB58EB" w:rsidRPr="00517395" w:rsidRDefault="00EB58EB" w:rsidP="00517395">
      <w:pPr>
        <w:pStyle w:val="Subtitle"/>
        <w:numPr>
          <w:ilvl w:val="0"/>
          <w:numId w:val="11"/>
        </w:numPr>
        <w:spacing w:before="0"/>
        <w:rPr>
          <w:rFonts w:cs="Arial"/>
          <w:b w:val="0"/>
          <w:bCs/>
          <w:sz w:val="22"/>
          <w:szCs w:val="22"/>
        </w:rPr>
      </w:pPr>
      <w:r w:rsidRPr="00517395">
        <w:rPr>
          <w:rFonts w:cs="Arial"/>
          <w:b w:val="0"/>
          <w:sz w:val="22"/>
          <w:szCs w:val="22"/>
        </w:rPr>
        <w:t>about the coming of the Holy Spirit on the day of Pentecost</w:t>
      </w:r>
    </w:p>
    <w:p w14:paraId="7085008F" w14:textId="77777777" w:rsidR="00EB58EB" w:rsidRDefault="00EB58EB" w:rsidP="00517395">
      <w:pPr>
        <w:pStyle w:val="Subtitle"/>
        <w:spacing w:before="0"/>
        <w:jc w:val="left"/>
        <w:rPr>
          <w:rFonts w:cs="Arial"/>
          <w:b w:val="0"/>
          <w:bCs/>
          <w:sz w:val="22"/>
          <w:lang w:val="en-AU"/>
        </w:rPr>
      </w:pPr>
    </w:p>
    <w:p w14:paraId="70850090" w14:textId="77777777" w:rsidR="00EB58EB" w:rsidRDefault="00EB58EB" w:rsidP="00517395">
      <w:pPr>
        <w:pStyle w:val="Subtitle"/>
        <w:spacing w:before="0"/>
        <w:jc w:val="left"/>
        <w:rPr>
          <w:rFonts w:cs="Arial"/>
          <w:b w:val="0"/>
          <w:bCs/>
          <w:sz w:val="22"/>
          <w:lang w:val="en-AU"/>
        </w:rPr>
      </w:pPr>
    </w:p>
    <w:p w14:paraId="70850093" w14:textId="77777777" w:rsidR="00EB58EB" w:rsidRDefault="00EB58EB" w:rsidP="00121F54"/>
    <w:p w14:paraId="70850094" w14:textId="77777777" w:rsidR="00EB58EB" w:rsidRPr="00036F50" w:rsidRDefault="00EB58EB" w:rsidP="00036F50">
      <w:pPr>
        <w:pStyle w:val="h1"/>
        <w:ind w:right="4960"/>
        <w:jc w:val="left"/>
        <w:rPr>
          <w:rFonts w:cs="Arial"/>
          <w:smallCaps w:val="0"/>
          <w:shadow w:val="0"/>
          <w:sz w:val="28"/>
          <w:szCs w:val="28"/>
        </w:rPr>
      </w:pPr>
      <w:r w:rsidRPr="00036F50">
        <w:rPr>
          <w:rFonts w:cs="Arial"/>
          <w:smallCaps w:val="0"/>
          <w:shadow w:val="0"/>
          <w:sz w:val="28"/>
          <w:szCs w:val="28"/>
        </w:rPr>
        <w:t>Unit Content:  Background Information</w:t>
      </w:r>
    </w:p>
    <w:p w14:paraId="70850095" w14:textId="77777777" w:rsidR="00EB58EB" w:rsidRDefault="00EB58EB" w:rsidP="00B310B6">
      <w:pPr>
        <w:spacing w:before="240"/>
        <w:jc w:val="both"/>
        <w:rPr>
          <w:rFonts w:ascii="Arial" w:hAnsi="Arial"/>
          <w:sz w:val="22"/>
          <w:szCs w:val="24"/>
        </w:rPr>
      </w:pPr>
      <w:r w:rsidRPr="00517395">
        <w:rPr>
          <w:rFonts w:ascii="Arial" w:hAnsi="Arial"/>
          <w:sz w:val="22"/>
          <w:szCs w:val="24"/>
        </w:rPr>
        <w:t>The Ascension of Jesus marks the end of the Resurrection appearances of Jesus, as Jesus now enters into a new kind of existence</w:t>
      </w:r>
      <w:r>
        <w:rPr>
          <w:rFonts w:ascii="Arial" w:hAnsi="Arial"/>
          <w:sz w:val="22"/>
          <w:szCs w:val="24"/>
        </w:rPr>
        <w:t>.</w:t>
      </w:r>
      <w:r>
        <w:rPr>
          <w:rStyle w:val="FootnoteReference"/>
          <w:rFonts w:ascii="Arial" w:hAnsi="Arial"/>
          <w:sz w:val="22"/>
          <w:szCs w:val="24"/>
        </w:rPr>
        <w:footnoteReference w:id="4"/>
      </w:r>
      <w:r w:rsidRPr="00517395">
        <w:rPr>
          <w:rFonts w:ascii="Arial" w:hAnsi="Arial"/>
          <w:sz w:val="22"/>
          <w:szCs w:val="24"/>
        </w:rPr>
        <w:t xml:space="preserve"> Through the Ascension, Jesus, the Son, is glorified with the Father. In Jesus’ Ascension we see the hope of all Christians, that one day we too will enter heave</w:t>
      </w:r>
      <w:r>
        <w:rPr>
          <w:rFonts w:ascii="Arial" w:hAnsi="Arial"/>
          <w:sz w:val="22"/>
          <w:szCs w:val="24"/>
        </w:rPr>
        <w:t xml:space="preserve">n and be with Christ in glory. </w:t>
      </w:r>
      <w:r w:rsidRPr="00517395">
        <w:rPr>
          <w:rFonts w:ascii="Arial" w:hAnsi="Arial"/>
          <w:sz w:val="22"/>
          <w:szCs w:val="24"/>
        </w:rPr>
        <w:t>This is what God intends for all humankind; that we will live in perfect union with God for all eternity. God gives everyone sufficient grace to achieve this.</w:t>
      </w:r>
      <w:r>
        <w:rPr>
          <w:rFonts w:ascii="Arial" w:hAnsi="Arial"/>
          <w:sz w:val="22"/>
          <w:szCs w:val="24"/>
        </w:rPr>
        <w:t xml:space="preserve"> </w:t>
      </w:r>
    </w:p>
    <w:p w14:paraId="70850096" w14:textId="77777777" w:rsidR="00EB58EB" w:rsidRPr="00517395" w:rsidRDefault="00EB58EB" w:rsidP="00B310B6">
      <w:pPr>
        <w:spacing w:before="240"/>
        <w:jc w:val="both"/>
        <w:rPr>
          <w:rFonts w:ascii="Arial" w:hAnsi="Arial"/>
          <w:sz w:val="22"/>
          <w:szCs w:val="24"/>
        </w:rPr>
      </w:pPr>
      <w:r>
        <w:rPr>
          <w:rFonts w:ascii="Arial" w:hAnsi="Arial"/>
          <w:sz w:val="22"/>
          <w:szCs w:val="24"/>
        </w:rPr>
        <w:t xml:space="preserve">In the Acts of the Apostles, Jesus assures the disciples that the promised Holy Spirit will empower them to be witnesses throughout the world. It is the presence of God’s Holy Spirit that is the source of strength and hope for us today. </w:t>
      </w:r>
    </w:p>
    <w:p w14:paraId="70850097" w14:textId="56C7D888" w:rsidR="00EB58EB" w:rsidRDefault="00EB58EB" w:rsidP="00872862">
      <w:pPr>
        <w:spacing w:before="120" w:after="120"/>
        <w:rPr>
          <w:rFonts w:ascii="Arial" w:hAnsi="Arial" w:cs="Arial"/>
          <w:sz w:val="22"/>
          <w:szCs w:val="22"/>
        </w:rPr>
      </w:pPr>
    </w:p>
    <w:p w14:paraId="70850098" w14:textId="77777777" w:rsidR="00EB58EB" w:rsidRPr="00EA53B7" w:rsidRDefault="00EB58EB" w:rsidP="00EA53B7">
      <w:pPr>
        <w:pStyle w:val="h1"/>
        <w:spacing w:before="0"/>
        <w:ind w:right="4676"/>
        <w:jc w:val="left"/>
        <w:rPr>
          <w:rFonts w:cs="Arial"/>
          <w:smallCaps w:val="0"/>
          <w:shadow w:val="0"/>
          <w:sz w:val="28"/>
          <w:szCs w:val="28"/>
        </w:rPr>
      </w:pPr>
      <w:r>
        <w:rPr>
          <w:rFonts w:cs="Arial"/>
          <w:smallCaps w:val="0"/>
          <w:shadow w:val="0"/>
          <w:sz w:val="28"/>
          <w:szCs w:val="28"/>
        </w:rPr>
        <w:t>Suggested Teaching/Learning S</w:t>
      </w:r>
      <w:r w:rsidRPr="00EA53B7">
        <w:rPr>
          <w:rFonts w:cs="Arial"/>
          <w:smallCaps w:val="0"/>
          <w:shadow w:val="0"/>
          <w:sz w:val="28"/>
          <w:szCs w:val="28"/>
        </w:rPr>
        <w:t>trategies</w:t>
      </w:r>
    </w:p>
    <w:p w14:paraId="5DE00471" w14:textId="7450E852" w:rsidR="00925986" w:rsidRPr="00306108" w:rsidRDefault="00925986" w:rsidP="00AC31EC">
      <w:pPr>
        <w:numPr>
          <w:ilvl w:val="0"/>
          <w:numId w:val="14"/>
        </w:numPr>
        <w:spacing w:before="240"/>
        <w:jc w:val="both"/>
        <w:rPr>
          <w:rFonts w:ascii="Arial" w:hAnsi="Arial" w:cs="Arial"/>
          <w:sz w:val="22"/>
          <w:szCs w:val="24"/>
        </w:rPr>
      </w:pPr>
      <w:r w:rsidRPr="00306108">
        <w:rPr>
          <w:rFonts w:ascii="Arial" w:hAnsi="Arial"/>
          <w:sz w:val="22"/>
          <w:szCs w:val="24"/>
        </w:rPr>
        <w:t xml:space="preserve">Use Resource Sheet 1 to set the prayer place for Ordinary Time on the Monday after Pentecost Sunday. </w:t>
      </w:r>
      <w:r w:rsidRPr="00306108">
        <w:rPr>
          <w:rFonts w:ascii="Arial" w:hAnsi="Arial" w:cs="Arial"/>
          <w:sz w:val="22"/>
          <w:szCs w:val="22"/>
        </w:rPr>
        <w:t xml:space="preserve">Please note that in normal circumstances you will </w:t>
      </w:r>
      <w:r w:rsidR="00E007F7" w:rsidRPr="00306108">
        <w:rPr>
          <w:rFonts w:ascii="Arial" w:hAnsi="Arial" w:cs="Arial"/>
          <w:sz w:val="22"/>
          <w:szCs w:val="22"/>
        </w:rPr>
        <w:t xml:space="preserve">be </w:t>
      </w:r>
      <w:r w:rsidRPr="00306108">
        <w:rPr>
          <w:rFonts w:ascii="Arial" w:hAnsi="Arial" w:cs="Arial"/>
          <w:sz w:val="22"/>
          <w:szCs w:val="22"/>
        </w:rPr>
        <w:t xml:space="preserve">working on the Pentecost unit during the Season of Ordinary Time which starts straight after the </w:t>
      </w:r>
      <w:r w:rsidRPr="00306108">
        <w:rPr>
          <w:rFonts w:ascii="Arial" w:hAnsi="Arial" w:cs="Arial"/>
          <w:b/>
          <w:sz w:val="22"/>
          <w:szCs w:val="22"/>
        </w:rPr>
        <w:t>Feast of Pentecost</w:t>
      </w:r>
      <w:r w:rsidRPr="00306108">
        <w:rPr>
          <w:rFonts w:ascii="Arial" w:hAnsi="Arial" w:cs="Arial"/>
          <w:sz w:val="22"/>
          <w:szCs w:val="22"/>
        </w:rPr>
        <w:t xml:space="preserve">. Hence we refer to Pentecost in this script. </w:t>
      </w:r>
    </w:p>
    <w:p w14:paraId="70850099" w14:textId="0DFE0E43" w:rsidR="00EB58EB" w:rsidRPr="00A1149D" w:rsidRDefault="00EB58EB" w:rsidP="00AC31EC">
      <w:pPr>
        <w:numPr>
          <w:ilvl w:val="0"/>
          <w:numId w:val="14"/>
        </w:numPr>
        <w:spacing w:before="240"/>
        <w:jc w:val="both"/>
        <w:rPr>
          <w:rFonts w:ascii="Arial" w:hAnsi="Arial" w:cs="Arial"/>
          <w:sz w:val="22"/>
          <w:szCs w:val="24"/>
        </w:rPr>
      </w:pPr>
      <w:r w:rsidRPr="00A1149D">
        <w:rPr>
          <w:rFonts w:ascii="Arial" w:hAnsi="Arial" w:cs="Arial"/>
          <w:sz w:val="22"/>
          <w:szCs w:val="24"/>
        </w:rPr>
        <w:t>Exp</w:t>
      </w:r>
      <w:r>
        <w:rPr>
          <w:rFonts w:ascii="Arial" w:hAnsi="Arial" w:cs="Arial"/>
          <w:sz w:val="22"/>
          <w:szCs w:val="24"/>
        </w:rPr>
        <w:t xml:space="preserve">lore the concept of ‘promise’. </w:t>
      </w:r>
      <w:r w:rsidRPr="00A1149D">
        <w:rPr>
          <w:rFonts w:ascii="Arial" w:hAnsi="Arial" w:cs="Arial"/>
          <w:sz w:val="22"/>
          <w:szCs w:val="24"/>
        </w:rPr>
        <w:t xml:space="preserve">Students reflect on times when they have made promises, </w:t>
      </w:r>
      <w:r w:rsidR="002E3780" w:rsidRPr="00A1149D">
        <w:rPr>
          <w:rFonts w:ascii="Arial" w:hAnsi="Arial" w:cs="Arial"/>
          <w:sz w:val="22"/>
          <w:szCs w:val="24"/>
        </w:rPr>
        <w:t>e.g.</w:t>
      </w:r>
      <w:r w:rsidRPr="00A1149D">
        <w:rPr>
          <w:rFonts w:ascii="Arial" w:hAnsi="Arial" w:cs="Arial"/>
          <w:sz w:val="22"/>
          <w:szCs w:val="24"/>
        </w:rPr>
        <w:t xml:space="preserve"> Lenten Promises. </w:t>
      </w:r>
      <w:r>
        <w:rPr>
          <w:rFonts w:ascii="Arial" w:hAnsi="Arial" w:cs="Arial"/>
          <w:sz w:val="22"/>
          <w:szCs w:val="24"/>
        </w:rPr>
        <w:t xml:space="preserve"> Why did you make the promise? </w:t>
      </w:r>
      <w:r w:rsidRPr="00A1149D">
        <w:rPr>
          <w:rFonts w:ascii="Arial" w:hAnsi="Arial" w:cs="Arial"/>
          <w:sz w:val="22"/>
          <w:szCs w:val="24"/>
        </w:rPr>
        <w:t>What was challenging about keeping the promise?  How well did you keep the promise?</w:t>
      </w:r>
    </w:p>
    <w:p w14:paraId="7085009A" w14:textId="77777777" w:rsidR="00EB58EB" w:rsidRPr="00A1149D" w:rsidRDefault="00EB58EB" w:rsidP="00AC31EC">
      <w:pPr>
        <w:numPr>
          <w:ilvl w:val="0"/>
          <w:numId w:val="14"/>
        </w:numPr>
        <w:spacing w:before="240"/>
        <w:jc w:val="both"/>
        <w:rPr>
          <w:rFonts w:ascii="Arial" w:hAnsi="Arial" w:cs="Arial"/>
          <w:sz w:val="22"/>
          <w:szCs w:val="24"/>
        </w:rPr>
      </w:pPr>
      <w:r>
        <w:rPr>
          <w:rFonts w:ascii="Arial" w:hAnsi="Arial" w:cs="Arial"/>
          <w:sz w:val="22"/>
          <w:szCs w:val="24"/>
        </w:rPr>
        <w:t xml:space="preserve">Read Acts 1:6-11. </w:t>
      </w:r>
      <w:r w:rsidRPr="00A1149D">
        <w:rPr>
          <w:rFonts w:ascii="Arial" w:hAnsi="Arial" w:cs="Arial"/>
          <w:sz w:val="22"/>
          <w:szCs w:val="24"/>
        </w:rPr>
        <w:t>Students reflect on this Scripture passage:</w:t>
      </w:r>
    </w:p>
    <w:p w14:paraId="7085009B" w14:textId="77777777" w:rsidR="00EB58EB" w:rsidRPr="00A1149D" w:rsidRDefault="00EB58EB" w:rsidP="00A1149D">
      <w:pPr>
        <w:numPr>
          <w:ilvl w:val="0"/>
          <w:numId w:val="12"/>
        </w:numPr>
        <w:spacing w:before="120"/>
        <w:jc w:val="both"/>
        <w:rPr>
          <w:rFonts w:ascii="Arial" w:hAnsi="Arial" w:cs="Arial"/>
          <w:sz w:val="22"/>
          <w:szCs w:val="24"/>
        </w:rPr>
      </w:pPr>
      <w:r w:rsidRPr="00A1149D">
        <w:rPr>
          <w:rFonts w:ascii="Arial" w:hAnsi="Arial" w:cs="Arial"/>
          <w:sz w:val="22"/>
          <w:szCs w:val="24"/>
        </w:rPr>
        <w:t>What do we hear?</w:t>
      </w:r>
    </w:p>
    <w:p w14:paraId="7085009C" w14:textId="77777777" w:rsidR="00EB58EB" w:rsidRPr="00A1149D" w:rsidRDefault="00EB58EB" w:rsidP="00A1149D">
      <w:pPr>
        <w:numPr>
          <w:ilvl w:val="0"/>
          <w:numId w:val="12"/>
        </w:numPr>
        <w:spacing w:before="120"/>
        <w:jc w:val="both"/>
        <w:rPr>
          <w:rFonts w:ascii="Arial" w:hAnsi="Arial" w:cs="Arial"/>
          <w:sz w:val="22"/>
          <w:szCs w:val="24"/>
        </w:rPr>
      </w:pPr>
      <w:r w:rsidRPr="00A1149D">
        <w:rPr>
          <w:rFonts w:ascii="Arial" w:hAnsi="Arial" w:cs="Arial"/>
          <w:sz w:val="22"/>
          <w:szCs w:val="24"/>
        </w:rPr>
        <w:t>What do we see?</w:t>
      </w:r>
    </w:p>
    <w:p w14:paraId="7085009D" w14:textId="77777777" w:rsidR="00EB58EB" w:rsidRPr="00A1149D" w:rsidRDefault="00EB58EB" w:rsidP="00A1149D">
      <w:pPr>
        <w:numPr>
          <w:ilvl w:val="0"/>
          <w:numId w:val="12"/>
        </w:numPr>
        <w:spacing w:before="120"/>
        <w:jc w:val="both"/>
        <w:rPr>
          <w:rFonts w:ascii="Arial" w:hAnsi="Arial" w:cs="Arial"/>
          <w:sz w:val="22"/>
          <w:szCs w:val="24"/>
        </w:rPr>
      </w:pPr>
      <w:r w:rsidRPr="00A1149D">
        <w:rPr>
          <w:rFonts w:ascii="Arial" w:hAnsi="Arial" w:cs="Arial"/>
          <w:sz w:val="22"/>
          <w:szCs w:val="24"/>
        </w:rPr>
        <w:t>Why is Jesus leaving?</w:t>
      </w:r>
    </w:p>
    <w:p w14:paraId="7085009E" w14:textId="77777777" w:rsidR="00EB58EB" w:rsidRPr="00A1149D" w:rsidRDefault="00EB58EB" w:rsidP="00A1149D">
      <w:pPr>
        <w:numPr>
          <w:ilvl w:val="0"/>
          <w:numId w:val="12"/>
        </w:numPr>
        <w:spacing w:before="120"/>
        <w:jc w:val="both"/>
        <w:rPr>
          <w:rFonts w:ascii="Arial" w:hAnsi="Arial" w:cs="Arial"/>
          <w:sz w:val="22"/>
          <w:szCs w:val="24"/>
        </w:rPr>
      </w:pPr>
      <w:r w:rsidRPr="00A1149D">
        <w:rPr>
          <w:rFonts w:ascii="Arial" w:hAnsi="Arial" w:cs="Arial"/>
          <w:sz w:val="22"/>
          <w:szCs w:val="24"/>
        </w:rPr>
        <w:t>How might the disciples feel?</w:t>
      </w:r>
    </w:p>
    <w:p w14:paraId="7085009F" w14:textId="77777777" w:rsidR="00EB58EB" w:rsidRPr="00A1149D" w:rsidRDefault="00EB58EB" w:rsidP="00A1149D">
      <w:pPr>
        <w:numPr>
          <w:ilvl w:val="0"/>
          <w:numId w:val="12"/>
        </w:numPr>
        <w:spacing w:before="120"/>
        <w:jc w:val="both"/>
        <w:rPr>
          <w:rFonts w:ascii="Arial" w:hAnsi="Arial" w:cs="Arial"/>
          <w:sz w:val="22"/>
          <w:szCs w:val="24"/>
        </w:rPr>
      </w:pPr>
      <w:r w:rsidRPr="00A1149D">
        <w:rPr>
          <w:rFonts w:ascii="Arial" w:hAnsi="Arial" w:cs="Arial"/>
          <w:sz w:val="22"/>
          <w:szCs w:val="24"/>
        </w:rPr>
        <w:t>What do we learn about Jesus?</w:t>
      </w:r>
    </w:p>
    <w:p w14:paraId="708500A0" w14:textId="77777777" w:rsidR="00EB58EB" w:rsidRPr="00A1149D" w:rsidRDefault="00EB58EB" w:rsidP="00A1149D">
      <w:pPr>
        <w:numPr>
          <w:ilvl w:val="0"/>
          <w:numId w:val="12"/>
        </w:numPr>
        <w:spacing w:before="120"/>
        <w:jc w:val="both"/>
        <w:rPr>
          <w:rFonts w:ascii="Arial" w:hAnsi="Arial" w:cs="Arial"/>
          <w:sz w:val="22"/>
          <w:szCs w:val="24"/>
        </w:rPr>
      </w:pPr>
      <w:r w:rsidRPr="00A1149D">
        <w:rPr>
          <w:rFonts w:ascii="Arial" w:hAnsi="Arial" w:cs="Arial"/>
          <w:sz w:val="22"/>
          <w:szCs w:val="24"/>
        </w:rPr>
        <w:t>What is Jesus promising the disciples?</w:t>
      </w:r>
    </w:p>
    <w:p w14:paraId="708500A1" w14:textId="24D9D538" w:rsidR="00EB58EB" w:rsidRPr="00A1149D" w:rsidRDefault="00EB58EB" w:rsidP="00AC31EC">
      <w:pPr>
        <w:numPr>
          <w:ilvl w:val="0"/>
          <w:numId w:val="13"/>
        </w:numPr>
        <w:spacing w:before="240"/>
        <w:jc w:val="both"/>
        <w:rPr>
          <w:rFonts w:ascii="Arial" w:hAnsi="Arial" w:cs="Arial"/>
          <w:sz w:val="22"/>
          <w:szCs w:val="24"/>
        </w:rPr>
      </w:pPr>
      <w:r w:rsidRPr="00A1149D">
        <w:rPr>
          <w:rFonts w:ascii="Arial" w:hAnsi="Arial" w:cs="Arial"/>
          <w:sz w:val="22"/>
          <w:szCs w:val="24"/>
        </w:rPr>
        <w:lastRenderedPageBreak/>
        <w:t>Having heard the promise of Jesus (Acts 1:6-11), create an email to another person mentioned in the Gospels (</w:t>
      </w:r>
      <w:r w:rsidR="002E3780" w:rsidRPr="00A1149D">
        <w:rPr>
          <w:rFonts w:ascii="Arial" w:hAnsi="Arial" w:cs="Arial"/>
          <w:sz w:val="22"/>
          <w:szCs w:val="24"/>
        </w:rPr>
        <w:t>e.g.</w:t>
      </w:r>
      <w:r w:rsidRPr="00A1149D">
        <w:rPr>
          <w:rFonts w:ascii="Arial" w:hAnsi="Arial" w:cs="Arial"/>
          <w:sz w:val="22"/>
          <w:szCs w:val="24"/>
        </w:rPr>
        <w:t xml:space="preserve"> the women, Martha and Mary, Bartimaeus) telling them the great news.  (Email template/ BLM can be found in </w:t>
      </w:r>
      <w:r w:rsidRPr="00A1149D">
        <w:rPr>
          <w:rFonts w:ascii="Arial" w:hAnsi="Arial" w:cs="Arial"/>
          <w:i/>
          <w:iCs/>
          <w:sz w:val="22"/>
          <w:szCs w:val="24"/>
        </w:rPr>
        <w:t>Religion Quick Prints</w:t>
      </w:r>
      <w:r w:rsidRPr="00A1149D">
        <w:rPr>
          <w:rFonts w:ascii="Arial" w:hAnsi="Arial" w:cs="Arial"/>
          <w:sz w:val="22"/>
          <w:szCs w:val="24"/>
        </w:rPr>
        <w:t>, p159).</w:t>
      </w:r>
    </w:p>
    <w:p w14:paraId="708500A3" w14:textId="77777777" w:rsidR="00EB58EB" w:rsidRDefault="00EB58EB" w:rsidP="00AC31EC">
      <w:pPr>
        <w:numPr>
          <w:ilvl w:val="0"/>
          <w:numId w:val="14"/>
        </w:numPr>
        <w:spacing w:before="240"/>
        <w:jc w:val="both"/>
        <w:rPr>
          <w:rFonts w:ascii="Arial" w:hAnsi="Arial" w:cs="Arial"/>
          <w:sz w:val="22"/>
          <w:szCs w:val="24"/>
        </w:rPr>
      </w:pPr>
      <w:r w:rsidRPr="00A1149D">
        <w:rPr>
          <w:rFonts w:ascii="Arial" w:hAnsi="Arial" w:cs="Arial"/>
          <w:sz w:val="22"/>
          <w:szCs w:val="24"/>
        </w:rPr>
        <w:t>Explore times when we feel sad or scared when someone leaves us.  Students illustrate one of these times and write a sentence to describe it.  Discuss how the disciples felt without Jesus.</w:t>
      </w:r>
    </w:p>
    <w:p w14:paraId="12E1C983" w14:textId="2E0C6B70" w:rsidR="002E3780" w:rsidRPr="00C9264C" w:rsidRDefault="002E3780" w:rsidP="00AC31EC">
      <w:pPr>
        <w:numPr>
          <w:ilvl w:val="0"/>
          <w:numId w:val="14"/>
        </w:numPr>
        <w:spacing w:before="240"/>
        <w:jc w:val="both"/>
        <w:rPr>
          <w:rFonts w:ascii="Arial" w:hAnsi="Arial" w:cs="Arial"/>
          <w:sz w:val="22"/>
          <w:szCs w:val="24"/>
        </w:rPr>
      </w:pPr>
      <w:r w:rsidRPr="00C9264C">
        <w:rPr>
          <w:rFonts w:ascii="Arial" w:hAnsi="Arial" w:cs="Arial"/>
          <w:sz w:val="22"/>
          <w:szCs w:val="24"/>
        </w:rPr>
        <w:t xml:space="preserve">Tell the </w:t>
      </w:r>
      <w:r w:rsidR="00A32178" w:rsidRPr="00C9264C">
        <w:rPr>
          <w:rFonts w:ascii="Arial" w:hAnsi="Arial" w:cs="Arial"/>
          <w:sz w:val="22"/>
          <w:szCs w:val="24"/>
        </w:rPr>
        <w:t>S</w:t>
      </w:r>
      <w:r w:rsidRPr="00C9264C">
        <w:rPr>
          <w:rFonts w:ascii="Arial" w:hAnsi="Arial" w:cs="Arial"/>
          <w:sz w:val="22"/>
          <w:szCs w:val="24"/>
        </w:rPr>
        <w:t xml:space="preserve">tory of </w:t>
      </w:r>
      <w:r w:rsidR="00A32178" w:rsidRPr="00C9264C">
        <w:rPr>
          <w:rFonts w:ascii="Arial" w:hAnsi="Arial" w:cs="Arial"/>
          <w:sz w:val="22"/>
          <w:szCs w:val="24"/>
        </w:rPr>
        <w:t xml:space="preserve">The First Pentecost. See Resource Sheet </w:t>
      </w:r>
      <w:r w:rsidR="00553067" w:rsidRPr="00C9264C">
        <w:rPr>
          <w:rFonts w:ascii="Arial" w:hAnsi="Arial" w:cs="Arial"/>
          <w:sz w:val="22"/>
          <w:szCs w:val="24"/>
        </w:rPr>
        <w:t>2</w:t>
      </w:r>
      <w:r w:rsidR="00A32178" w:rsidRPr="00C9264C">
        <w:rPr>
          <w:rFonts w:ascii="Arial" w:hAnsi="Arial" w:cs="Arial"/>
          <w:sz w:val="22"/>
          <w:szCs w:val="24"/>
        </w:rPr>
        <w:t xml:space="preserve"> for script and suggested materials.</w:t>
      </w:r>
    </w:p>
    <w:p w14:paraId="6AC0A295" w14:textId="1AD0551B" w:rsidR="00A32178" w:rsidRPr="00C9264C" w:rsidRDefault="00A32178" w:rsidP="00AC31EC">
      <w:pPr>
        <w:numPr>
          <w:ilvl w:val="0"/>
          <w:numId w:val="14"/>
        </w:numPr>
        <w:spacing w:before="240"/>
        <w:jc w:val="both"/>
        <w:rPr>
          <w:rFonts w:ascii="Arial" w:hAnsi="Arial" w:cs="Arial"/>
          <w:sz w:val="22"/>
          <w:szCs w:val="24"/>
        </w:rPr>
      </w:pPr>
      <w:r w:rsidRPr="00C9264C">
        <w:rPr>
          <w:rFonts w:ascii="Arial" w:hAnsi="Arial" w:cs="Arial"/>
          <w:sz w:val="22"/>
          <w:szCs w:val="24"/>
        </w:rPr>
        <w:t xml:space="preserve">Engage students in wondering with you. See suggested wondering statements below. </w:t>
      </w:r>
    </w:p>
    <w:p w14:paraId="29ECE63D" w14:textId="77777777" w:rsidR="003179F2" w:rsidRDefault="003179F2" w:rsidP="00BD6711">
      <w:pPr>
        <w:spacing w:line="276" w:lineRule="auto"/>
        <w:ind w:left="357"/>
        <w:rPr>
          <w:rFonts w:ascii="Arial" w:hAnsi="Arial" w:cs="Arial"/>
          <w:sz w:val="22"/>
          <w:szCs w:val="22"/>
          <w:lang w:eastAsia="en-AU"/>
        </w:rPr>
      </w:pPr>
    </w:p>
    <w:p w14:paraId="211E3EFC" w14:textId="39C79E68" w:rsidR="00BD6711" w:rsidRPr="00BD6711" w:rsidRDefault="00BD6711" w:rsidP="00BD6711">
      <w:pPr>
        <w:spacing w:line="276" w:lineRule="auto"/>
        <w:ind w:left="357"/>
        <w:rPr>
          <w:rFonts w:ascii="Arial" w:hAnsi="Arial" w:cs="Arial"/>
          <w:sz w:val="22"/>
          <w:szCs w:val="22"/>
          <w:lang w:eastAsia="en-AU"/>
        </w:rPr>
      </w:pPr>
      <w:r w:rsidRPr="00BD6711">
        <w:rPr>
          <w:rFonts w:ascii="Arial" w:hAnsi="Arial" w:cs="Arial"/>
          <w:sz w:val="22"/>
          <w:szCs w:val="22"/>
          <w:lang w:eastAsia="en-AU"/>
        </w:rPr>
        <w:t xml:space="preserve">I wonder how those who received the Holy </w:t>
      </w:r>
      <w:r w:rsidR="0066620D" w:rsidRPr="0066620D">
        <w:rPr>
          <w:rFonts w:ascii="Arial" w:hAnsi="Arial" w:cs="Arial"/>
          <w:sz w:val="22"/>
          <w:szCs w:val="22"/>
          <w:lang w:eastAsia="en-AU"/>
        </w:rPr>
        <w:t>Spirit</w:t>
      </w:r>
      <w:r w:rsidRPr="00BD6711">
        <w:rPr>
          <w:rFonts w:ascii="Arial" w:hAnsi="Arial" w:cs="Arial"/>
          <w:sz w:val="22"/>
          <w:szCs w:val="22"/>
          <w:lang w:eastAsia="en-AU"/>
        </w:rPr>
        <w:t xml:space="preserve"> felt.</w:t>
      </w:r>
    </w:p>
    <w:p w14:paraId="20630FC2" w14:textId="77777777" w:rsidR="00BD6711" w:rsidRPr="00BD6711" w:rsidRDefault="00BD6711" w:rsidP="00BD6711">
      <w:pPr>
        <w:spacing w:line="276" w:lineRule="auto"/>
        <w:ind w:left="357"/>
        <w:rPr>
          <w:rFonts w:ascii="Arial" w:hAnsi="Arial" w:cs="Arial"/>
          <w:sz w:val="22"/>
          <w:szCs w:val="22"/>
          <w:lang w:eastAsia="en-AU"/>
        </w:rPr>
      </w:pPr>
      <w:r w:rsidRPr="00BD6711">
        <w:rPr>
          <w:rFonts w:ascii="Arial" w:hAnsi="Arial" w:cs="Arial"/>
          <w:sz w:val="22"/>
          <w:szCs w:val="22"/>
          <w:lang w:eastAsia="en-AU"/>
        </w:rPr>
        <w:t>I wonder how they knew that they were filled with the Holy Spirit.</w:t>
      </w:r>
    </w:p>
    <w:p w14:paraId="11C49D00" w14:textId="77777777" w:rsidR="00BD6711" w:rsidRDefault="00BD6711" w:rsidP="00BD6711">
      <w:pPr>
        <w:spacing w:line="276" w:lineRule="auto"/>
        <w:ind w:left="357"/>
        <w:rPr>
          <w:rFonts w:ascii="Arial" w:hAnsi="Arial" w:cs="Arial"/>
          <w:sz w:val="22"/>
          <w:szCs w:val="22"/>
          <w:lang w:eastAsia="en-AU"/>
        </w:rPr>
      </w:pPr>
      <w:r w:rsidRPr="00BD6711">
        <w:rPr>
          <w:rFonts w:ascii="Arial" w:hAnsi="Arial" w:cs="Arial"/>
          <w:sz w:val="22"/>
          <w:szCs w:val="22"/>
          <w:lang w:eastAsia="en-AU"/>
        </w:rPr>
        <w:t>I wonder how they were able to speak in different languages.</w:t>
      </w:r>
    </w:p>
    <w:p w14:paraId="5B41334C" w14:textId="67F77B33" w:rsidR="00925C01" w:rsidRPr="00925C01" w:rsidRDefault="00BD6711" w:rsidP="00925C01">
      <w:pPr>
        <w:spacing w:line="276" w:lineRule="auto"/>
        <w:ind w:left="357"/>
        <w:rPr>
          <w:rFonts w:ascii="Arial" w:hAnsi="Arial" w:cs="Arial"/>
          <w:sz w:val="22"/>
          <w:szCs w:val="22"/>
          <w:lang w:eastAsia="en-AU"/>
        </w:rPr>
      </w:pPr>
      <w:r w:rsidRPr="00BD6711">
        <w:rPr>
          <w:rFonts w:ascii="Arial" w:hAnsi="Arial" w:cs="Arial"/>
          <w:sz w:val="22"/>
          <w:szCs w:val="22"/>
          <w:lang w:eastAsia="en-AU"/>
        </w:rPr>
        <w:t>I wonder what the people did after listening to the disciples speak.</w:t>
      </w:r>
    </w:p>
    <w:p w14:paraId="1C3E4C3D" w14:textId="00497261" w:rsidR="00925C01" w:rsidRPr="00925C01" w:rsidRDefault="00925C01" w:rsidP="00BD6711">
      <w:pPr>
        <w:numPr>
          <w:ilvl w:val="0"/>
          <w:numId w:val="32"/>
        </w:numPr>
        <w:spacing w:before="240"/>
        <w:jc w:val="both"/>
        <w:rPr>
          <w:rFonts w:ascii="Arial" w:hAnsi="Arial" w:cs="Arial"/>
          <w:sz w:val="22"/>
          <w:szCs w:val="24"/>
        </w:rPr>
      </w:pPr>
      <w:r>
        <w:rPr>
          <w:rFonts w:ascii="Arial" w:hAnsi="Arial" w:cs="Arial"/>
          <w:sz w:val="22"/>
          <w:szCs w:val="24"/>
        </w:rPr>
        <w:t xml:space="preserve">Give students the opportunity to explore the story or some part of the story </w:t>
      </w:r>
      <w:r w:rsidR="003179F2">
        <w:rPr>
          <w:rFonts w:ascii="Arial" w:hAnsi="Arial" w:cs="Arial"/>
          <w:sz w:val="22"/>
          <w:szCs w:val="24"/>
        </w:rPr>
        <w:t xml:space="preserve">of their choice </w:t>
      </w:r>
      <w:r>
        <w:rPr>
          <w:rFonts w:ascii="Arial" w:hAnsi="Arial" w:cs="Arial"/>
          <w:sz w:val="22"/>
          <w:szCs w:val="24"/>
        </w:rPr>
        <w:t xml:space="preserve">using a variety of materials and resources.  </w:t>
      </w:r>
    </w:p>
    <w:p w14:paraId="5BFB317B" w14:textId="77777777" w:rsidR="00925C01" w:rsidRDefault="001B302D" w:rsidP="00BD6711">
      <w:pPr>
        <w:numPr>
          <w:ilvl w:val="0"/>
          <w:numId w:val="32"/>
        </w:numPr>
        <w:spacing w:before="240"/>
        <w:jc w:val="both"/>
        <w:rPr>
          <w:rFonts w:ascii="Arial" w:hAnsi="Arial" w:cs="Arial"/>
          <w:sz w:val="22"/>
          <w:szCs w:val="24"/>
        </w:rPr>
      </w:pPr>
      <w:r w:rsidRPr="00C9264C">
        <w:rPr>
          <w:rFonts w:ascii="Arial" w:hAnsi="Arial" w:cs="Arial"/>
          <w:sz w:val="22"/>
          <w:szCs w:val="24"/>
        </w:rPr>
        <w:t>Students respond to the story through art</w:t>
      </w:r>
      <w:r>
        <w:rPr>
          <w:rFonts w:ascii="Arial" w:hAnsi="Arial" w:cs="Arial"/>
          <w:sz w:val="22"/>
          <w:szCs w:val="24"/>
        </w:rPr>
        <w:t xml:space="preserve">.  Investigate </w:t>
      </w:r>
      <w:r w:rsidR="00EB58EB" w:rsidRPr="00A1149D">
        <w:rPr>
          <w:rFonts w:ascii="Arial" w:hAnsi="Arial" w:cs="Arial"/>
          <w:sz w:val="22"/>
          <w:szCs w:val="24"/>
        </w:rPr>
        <w:t>the use of line and colour in expressing mood and feelings in art. Students create abstract art to represent the feelings of the disciples before and after Pentecost through the use of colour and line.</w:t>
      </w:r>
      <w:r w:rsidRPr="001B302D">
        <w:rPr>
          <w:rFonts w:ascii="Arial" w:hAnsi="Arial" w:cs="Arial"/>
          <w:sz w:val="22"/>
          <w:szCs w:val="24"/>
        </w:rPr>
        <w:t xml:space="preserve"> </w:t>
      </w:r>
    </w:p>
    <w:p w14:paraId="2A392855" w14:textId="2C4D2D12" w:rsidR="001B302D" w:rsidRDefault="00925C01" w:rsidP="00925C01">
      <w:pPr>
        <w:numPr>
          <w:ilvl w:val="0"/>
          <w:numId w:val="32"/>
        </w:numPr>
        <w:spacing w:before="240"/>
        <w:jc w:val="both"/>
        <w:rPr>
          <w:rFonts w:ascii="Arial" w:hAnsi="Arial" w:cs="Arial"/>
          <w:sz w:val="22"/>
          <w:szCs w:val="24"/>
        </w:rPr>
      </w:pPr>
      <w:r>
        <w:rPr>
          <w:rFonts w:ascii="Arial" w:hAnsi="Arial" w:cs="Arial"/>
          <w:sz w:val="22"/>
          <w:szCs w:val="24"/>
        </w:rPr>
        <w:t>Provide the opportunity for spontaneous prayer based on the Scripture story (</w:t>
      </w:r>
      <w:r w:rsidRPr="00925C01">
        <w:rPr>
          <w:rFonts w:ascii="Arial" w:hAnsi="Arial" w:cs="Arial"/>
          <w:sz w:val="22"/>
          <w:szCs w:val="24"/>
        </w:rPr>
        <w:t>Acts 2:1-8</w:t>
      </w:r>
      <w:r>
        <w:rPr>
          <w:rFonts w:ascii="Arial" w:hAnsi="Arial" w:cs="Arial"/>
          <w:sz w:val="22"/>
          <w:szCs w:val="24"/>
        </w:rPr>
        <w:t>).</w:t>
      </w:r>
    </w:p>
    <w:p w14:paraId="2B62758F" w14:textId="6D42CE92" w:rsidR="00925C01" w:rsidRPr="00553067" w:rsidRDefault="001B302D" w:rsidP="00553067">
      <w:pPr>
        <w:numPr>
          <w:ilvl w:val="0"/>
          <w:numId w:val="15"/>
        </w:numPr>
        <w:spacing w:before="240"/>
        <w:jc w:val="both"/>
        <w:rPr>
          <w:rFonts w:ascii="Arial" w:hAnsi="Arial" w:cs="Arial"/>
          <w:sz w:val="22"/>
          <w:szCs w:val="24"/>
        </w:rPr>
      </w:pPr>
      <w:r w:rsidRPr="00A1149D">
        <w:rPr>
          <w:rFonts w:ascii="Arial" w:hAnsi="Arial" w:cs="Arial"/>
          <w:sz w:val="22"/>
          <w:szCs w:val="24"/>
        </w:rPr>
        <w:t xml:space="preserve">Present a guided meditation using Acts 2:1–8 about the day of Pentecost. </w:t>
      </w:r>
      <w:r w:rsidRPr="00A1149D">
        <w:rPr>
          <w:rFonts w:ascii="Arial" w:hAnsi="Arial" w:cs="Arial"/>
          <w:i/>
          <w:iCs/>
          <w:sz w:val="22"/>
          <w:szCs w:val="24"/>
        </w:rPr>
        <w:t>Guided Meditations for Children</w:t>
      </w:r>
      <w:r>
        <w:rPr>
          <w:rFonts w:ascii="Arial" w:hAnsi="Arial" w:cs="Arial"/>
          <w:i/>
          <w:iCs/>
          <w:sz w:val="22"/>
          <w:szCs w:val="24"/>
        </w:rPr>
        <w:t>,</w:t>
      </w:r>
      <w:r w:rsidRPr="00A1149D">
        <w:rPr>
          <w:rFonts w:ascii="Arial" w:hAnsi="Arial" w:cs="Arial"/>
          <w:sz w:val="22"/>
          <w:szCs w:val="24"/>
        </w:rPr>
        <w:t xml:space="preserve"> Jane Reehorst, 1986, ‘Jesus Sends the Spirit,</w:t>
      </w:r>
      <w:r>
        <w:rPr>
          <w:rFonts w:ascii="Arial" w:hAnsi="Arial" w:cs="Arial"/>
          <w:sz w:val="22"/>
          <w:szCs w:val="24"/>
        </w:rPr>
        <w:t>’</w:t>
      </w:r>
      <w:r w:rsidRPr="00A1149D">
        <w:rPr>
          <w:rFonts w:ascii="Arial" w:hAnsi="Arial" w:cs="Arial"/>
          <w:sz w:val="22"/>
          <w:szCs w:val="24"/>
        </w:rPr>
        <w:t xml:space="preserve"> p79–82.  Students use a Y chart to record what the coming of the Holy Spirit looked like, sounded like and felt like for the disciples.</w:t>
      </w:r>
    </w:p>
    <w:p w14:paraId="708500A7" w14:textId="3CE8D0DE" w:rsidR="00EB58EB" w:rsidRPr="00A1149D" w:rsidRDefault="00EB58EB" w:rsidP="00AC31EC">
      <w:pPr>
        <w:numPr>
          <w:ilvl w:val="0"/>
          <w:numId w:val="15"/>
        </w:numPr>
        <w:spacing w:before="240"/>
        <w:jc w:val="both"/>
        <w:rPr>
          <w:rFonts w:ascii="Arial" w:hAnsi="Arial" w:cs="Arial"/>
          <w:sz w:val="22"/>
          <w:szCs w:val="24"/>
        </w:rPr>
      </w:pPr>
      <w:r w:rsidRPr="00A1149D">
        <w:rPr>
          <w:rFonts w:ascii="Arial" w:hAnsi="Arial" w:cs="Arial"/>
          <w:sz w:val="22"/>
          <w:szCs w:val="24"/>
        </w:rPr>
        <w:t>Students construct a story map to sequence the key events that occurred from the time of the Ascension up to Pentecost as recorded in the Acts of the Apostles.</w:t>
      </w:r>
    </w:p>
    <w:p w14:paraId="708500A8" w14:textId="4AA1A618" w:rsidR="00EB58EB" w:rsidRPr="00A1149D" w:rsidRDefault="00EB58EB" w:rsidP="00AC31EC">
      <w:pPr>
        <w:numPr>
          <w:ilvl w:val="0"/>
          <w:numId w:val="15"/>
        </w:numPr>
        <w:spacing w:before="240"/>
        <w:jc w:val="both"/>
        <w:rPr>
          <w:rFonts w:ascii="Arial" w:hAnsi="Arial" w:cs="Arial"/>
          <w:sz w:val="22"/>
          <w:szCs w:val="24"/>
        </w:rPr>
      </w:pPr>
      <w:r w:rsidRPr="00A1149D">
        <w:rPr>
          <w:rFonts w:ascii="Arial" w:hAnsi="Arial" w:cs="Arial"/>
          <w:sz w:val="22"/>
          <w:szCs w:val="24"/>
        </w:rPr>
        <w:t>Students produce a written retell from the point of view of one of the disciples about the key events that occurred from the time of the Ascension up to Pentecost.</w:t>
      </w:r>
    </w:p>
    <w:p w14:paraId="708500A9" w14:textId="77777777" w:rsidR="00EB58EB" w:rsidRDefault="00EB58EB" w:rsidP="0009449B">
      <w:pPr>
        <w:spacing w:before="120"/>
        <w:jc w:val="both"/>
        <w:rPr>
          <w:rFonts w:ascii="Arial" w:hAnsi="Arial" w:cs="Arial"/>
          <w:bCs/>
          <w:sz w:val="22"/>
          <w:szCs w:val="24"/>
        </w:rPr>
      </w:pPr>
    </w:p>
    <w:p w14:paraId="708500AA" w14:textId="77777777" w:rsidR="00EB58EB" w:rsidRDefault="00EB58EB" w:rsidP="0009449B">
      <w:pPr>
        <w:spacing w:before="120"/>
        <w:jc w:val="both"/>
        <w:rPr>
          <w:rFonts w:ascii="Arial" w:hAnsi="Arial" w:cs="Arial"/>
          <w:bCs/>
          <w:sz w:val="22"/>
          <w:szCs w:val="24"/>
        </w:rPr>
      </w:pPr>
      <w:r>
        <w:rPr>
          <w:rFonts w:ascii="Arial" w:hAnsi="Arial" w:cs="Arial"/>
          <w:bCs/>
          <w:sz w:val="22"/>
          <w:szCs w:val="24"/>
        </w:rPr>
        <w:br w:type="page"/>
      </w:r>
    </w:p>
    <w:p w14:paraId="708500AB" w14:textId="77777777" w:rsidR="00EB58EB" w:rsidRPr="00EA53B7" w:rsidRDefault="00EB58EB" w:rsidP="005F2DBE">
      <w:pPr>
        <w:pStyle w:val="h1"/>
        <w:spacing w:before="0"/>
        <w:rPr>
          <w:rFonts w:cs="Arial"/>
          <w:caps/>
          <w:smallCaps w:val="0"/>
          <w:shadow w:val="0"/>
          <w:sz w:val="28"/>
          <w:szCs w:val="28"/>
        </w:rPr>
      </w:pPr>
      <w:r w:rsidRPr="00EA53B7">
        <w:rPr>
          <w:rFonts w:cs="Arial"/>
          <w:caps/>
          <w:smallCaps w:val="0"/>
          <w:shadow w:val="0"/>
          <w:sz w:val="28"/>
          <w:szCs w:val="28"/>
        </w:rPr>
        <w:t>Unit Content 2</w:t>
      </w:r>
    </w:p>
    <w:p w14:paraId="708500AC" w14:textId="77777777" w:rsidR="00EB58EB" w:rsidRPr="005538C2" w:rsidRDefault="00EB58EB" w:rsidP="00AC31EC">
      <w:pPr>
        <w:pStyle w:val="Subtitle"/>
        <w:spacing w:before="240"/>
        <w:rPr>
          <w:rFonts w:cs="Arial"/>
          <w:sz w:val="22"/>
          <w:szCs w:val="22"/>
        </w:rPr>
      </w:pPr>
      <w:r w:rsidRPr="005538C2">
        <w:rPr>
          <w:rFonts w:cs="Arial"/>
          <w:sz w:val="22"/>
          <w:szCs w:val="22"/>
        </w:rPr>
        <w:t>The coming of the Spirit gave the disciples strength to continue Jesus’ mission of love and service.</w:t>
      </w:r>
    </w:p>
    <w:p w14:paraId="708500AD" w14:textId="77777777" w:rsidR="00EB58EB" w:rsidRPr="005538C2" w:rsidRDefault="00EB58EB" w:rsidP="005538C2">
      <w:pPr>
        <w:pStyle w:val="Subtitle"/>
        <w:rPr>
          <w:rFonts w:cs="Arial"/>
          <w:b w:val="0"/>
          <w:bCs/>
          <w:i/>
          <w:iCs/>
          <w:sz w:val="22"/>
          <w:szCs w:val="22"/>
        </w:rPr>
      </w:pPr>
      <w:r w:rsidRPr="005538C2">
        <w:rPr>
          <w:rFonts w:cs="Arial"/>
          <w:b w:val="0"/>
          <w:bCs/>
          <w:i/>
          <w:iCs/>
          <w:sz w:val="22"/>
          <w:szCs w:val="22"/>
        </w:rPr>
        <w:t>Students will learn:</w:t>
      </w:r>
    </w:p>
    <w:p w14:paraId="708500AE" w14:textId="77777777" w:rsidR="00EB58EB" w:rsidRPr="005538C2" w:rsidRDefault="00EB58EB" w:rsidP="00B32DE3">
      <w:pPr>
        <w:numPr>
          <w:ilvl w:val="0"/>
          <w:numId w:val="16"/>
        </w:numPr>
        <w:spacing w:before="120"/>
        <w:ind w:left="357" w:hanging="357"/>
        <w:jc w:val="both"/>
        <w:rPr>
          <w:rFonts w:ascii="Arial" w:hAnsi="Arial" w:cs="Arial"/>
          <w:sz w:val="22"/>
          <w:szCs w:val="22"/>
        </w:rPr>
      </w:pPr>
      <w:r w:rsidRPr="005538C2">
        <w:rPr>
          <w:rFonts w:ascii="Arial" w:hAnsi="Arial" w:cs="Arial"/>
          <w:sz w:val="22"/>
          <w:szCs w:val="22"/>
        </w:rPr>
        <w:t>about the transformation in the disciples after receiving the Holy Spirit at Pentecost</w:t>
      </w:r>
    </w:p>
    <w:p w14:paraId="708500AF" w14:textId="77777777" w:rsidR="00EB58EB" w:rsidRPr="005538C2" w:rsidRDefault="00EB58EB" w:rsidP="005538C2">
      <w:pPr>
        <w:pStyle w:val="Header"/>
        <w:numPr>
          <w:ilvl w:val="0"/>
          <w:numId w:val="16"/>
        </w:numPr>
        <w:tabs>
          <w:tab w:val="clear" w:pos="4153"/>
          <w:tab w:val="clear" w:pos="8306"/>
        </w:tabs>
        <w:jc w:val="both"/>
        <w:rPr>
          <w:rFonts w:ascii="Arial" w:hAnsi="Arial" w:cs="Arial"/>
          <w:sz w:val="22"/>
          <w:szCs w:val="22"/>
        </w:rPr>
      </w:pPr>
      <w:r w:rsidRPr="005538C2">
        <w:rPr>
          <w:rFonts w:ascii="Arial" w:hAnsi="Arial" w:cs="Arial"/>
          <w:sz w:val="22"/>
          <w:szCs w:val="22"/>
        </w:rPr>
        <w:t>to identify the key qualities of the early Christian community</w:t>
      </w:r>
    </w:p>
    <w:p w14:paraId="708500B2" w14:textId="77777777" w:rsidR="00EB58EB" w:rsidRPr="00EA53B7" w:rsidRDefault="00EB58EB" w:rsidP="00C8221C">
      <w:pPr>
        <w:pStyle w:val="h1"/>
        <w:ind w:right="5811"/>
        <w:jc w:val="left"/>
        <w:rPr>
          <w:rFonts w:cs="Arial"/>
          <w:smallCaps w:val="0"/>
          <w:shadow w:val="0"/>
          <w:sz w:val="28"/>
          <w:szCs w:val="28"/>
        </w:rPr>
      </w:pPr>
      <w:r w:rsidRPr="00EA53B7">
        <w:rPr>
          <w:rFonts w:cs="Arial"/>
          <w:smallCaps w:val="0"/>
          <w:shadow w:val="0"/>
          <w:sz w:val="28"/>
          <w:szCs w:val="28"/>
        </w:rPr>
        <w:t>Background Information</w:t>
      </w:r>
    </w:p>
    <w:p w14:paraId="708500B3" w14:textId="77777777" w:rsidR="00EB58EB" w:rsidRPr="005C3089" w:rsidRDefault="00EB58EB" w:rsidP="005C3089">
      <w:pPr>
        <w:keepNext/>
        <w:spacing w:before="240"/>
        <w:jc w:val="both"/>
        <w:outlineLvl w:val="6"/>
        <w:rPr>
          <w:rFonts w:ascii="Arial" w:hAnsi="Arial" w:cs="Arial"/>
          <w:b/>
          <w:bCs/>
          <w:sz w:val="22"/>
          <w:szCs w:val="24"/>
        </w:rPr>
      </w:pPr>
      <w:r w:rsidRPr="005C3089">
        <w:rPr>
          <w:rFonts w:ascii="Arial" w:hAnsi="Arial" w:cs="Arial"/>
          <w:b/>
          <w:bCs/>
          <w:sz w:val="22"/>
          <w:szCs w:val="24"/>
        </w:rPr>
        <w:t>The Pentecost experience</w:t>
      </w:r>
    </w:p>
    <w:p w14:paraId="708500B4" w14:textId="77777777" w:rsidR="00EB58EB" w:rsidRPr="005C3089" w:rsidRDefault="00EB58EB" w:rsidP="005C3089">
      <w:pPr>
        <w:spacing w:before="80"/>
        <w:jc w:val="both"/>
        <w:rPr>
          <w:rFonts w:ascii="Arial" w:hAnsi="Arial" w:cs="Arial"/>
          <w:sz w:val="22"/>
          <w:szCs w:val="24"/>
        </w:rPr>
      </w:pPr>
      <w:r w:rsidRPr="005C3089">
        <w:rPr>
          <w:rFonts w:ascii="Arial" w:hAnsi="Arial" w:cs="Arial"/>
          <w:sz w:val="22"/>
          <w:szCs w:val="24"/>
        </w:rPr>
        <w:t>Prior to the day of Pentecost the disciples were paralysed with fear.  They knew on one level what Jesus had asked them to do, yet faced with the absence of Jesus and the fear of their own persecution, they seemed unable to answer Jesus’ call.  The task seemed too challenging without Jesus.  The coming of the Holy Spirit at Pentecost gave them the strength they needed to carry on the mission of Jesus.</w:t>
      </w:r>
    </w:p>
    <w:p w14:paraId="708500B6" w14:textId="77777777" w:rsidR="00EB58EB" w:rsidRPr="005C3089" w:rsidRDefault="00EB58EB" w:rsidP="005C3089">
      <w:pPr>
        <w:keepNext/>
        <w:spacing w:before="240"/>
        <w:jc w:val="both"/>
        <w:outlineLvl w:val="6"/>
        <w:rPr>
          <w:rFonts w:ascii="Arial" w:hAnsi="Arial" w:cs="Arial"/>
          <w:b/>
          <w:bCs/>
          <w:sz w:val="22"/>
          <w:szCs w:val="24"/>
        </w:rPr>
      </w:pPr>
      <w:r w:rsidRPr="005C3089">
        <w:rPr>
          <w:rFonts w:ascii="Arial" w:hAnsi="Arial" w:cs="Arial"/>
          <w:b/>
          <w:bCs/>
          <w:sz w:val="22"/>
          <w:szCs w:val="24"/>
        </w:rPr>
        <w:t>The Feast of Pentecost</w:t>
      </w:r>
    </w:p>
    <w:p w14:paraId="708500B7" w14:textId="77777777" w:rsidR="00EB58EB" w:rsidRPr="005C3089" w:rsidRDefault="00EB58EB" w:rsidP="005C3089">
      <w:pPr>
        <w:spacing w:before="80"/>
        <w:jc w:val="both"/>
        <w:rPr>
          <w:rFonts w:ascii="Arial" w:hAnsi="Arial" w:cs="Arial"/>
          <w:sz w:val="22"/>
          <w:szCs w:val="24"/>
        </w:rPr>
      </w:pPr>
      <w:r w:rsidRPr="005C3089">
        <w:rPr>
          <w:rFonts w:ascii="Arial" w:hAnsi="Arial" w:cs="Arial"/>
          <w:sz w:val="22"/>
          <w:szCs w:val="24"/>
        </w:rPr>
        <w:t>The Easter mystery is the passion, death, Resurrection of Jesus and the outpouring of the Holy Spirit.  As such, the Feast of Pentecost (Pentecost Sunday) concludes the Easter Season. Pentecost is the promise of Jesus fulfilled.  Through the Pentecost experience we see that the coming of the Holy Spirit inspires and strengthens the disciples to embody the mission of Jesus. The strength of the Holy Spirit creates the enthusiasm and wisdom to live as Jesus did.</w:t>
      </w:r>
    </w:p>
    <w:p w14:paraId="708500B8" w14:textId="77777777" w:rsidR="00EB58EB" w:rsidRDefault="00EB58EB" w:rsidP="005C3089">
      <w:pPr>
        <w:spacing w:before="80"/>
        <w:jc w:val="both"/>
        <w:rPr>
          <w:rFonts w:ascii="Arial" w:hAnsi="Arial" w:cs="Arial"/>
          <w:sz w:val="22"/>
          <w:szCs w:val="24"/>
        </w:rPr>
      </w:pPr>
      <w:r w:rsidRPr="005C3089">
        <w:rPr>
          <w:rFonts w:ascii="Arial" w:hAnsi="Arial" w:cs="Arial"/>
          <w:sz w:val="22"/>
          <w:szCs w:val="24"/>
        </w:rPr>
        <w:t xml:space="preserve">Throughout the history of the Church, the duration of the Easter season and the celebration of the Feast of Pentecost have altered. In 1969, the Roman calendar was reformed, returning to the original form of the period between Easter and Pentecost as a period of sustained rejoicing. Prior to this the Sundays during the Easter season were known as the Sundays </w:t>
      </w:r>
      <w:r w:rsidRPr="005C3089">
        <w:rPr>
          <w:rFonts w:ascii="Arial" w:hAnsi="Arial" w:cs="Arial"/>
          <w:b/>
          <w:bCs/>
          <w:i/>
          <w:iCs/>
          <w:sz w:val="22"/>
          <w:szCs w:val="24"/>
        </w:rPr>
        <w:t>after</w:t>
      </w:r>
      <w:r w:rsidRPr="005C3089">
        <w:rPr>
          <w:rFonts w:ascii="Arial" w:hAnsi="Arial" w:cs="Arial"/>
          <w:sz w:val="22"/>
          <w:szCs w:val="24"/>
        </w:rPr>
        <w:t xml:space="preserve"> Easter. Now they are known as the Sundays </w:t>
      </w:r>
      <w:r w:rsidRPr="005C3089">
        <w:rPr>
          <w:rFonts w:ascii="Arial" w:hAnsi="Arial" w:cs="Arial"/>
          <w:b/>
          <w:bCs/>
          <w:i/>
          <w:iCs/>
          <w:sz w:val="22"/>
          <w:szCs w:val="24"/>
        </w:rPr>
        <w:t>of</w:t>
      </w:r>
      <w:r w:rsidRPr="005C3089">
        <w:rPr>
          <w:rFonts w:ascii="Arial" w:hAnsi="Arial" w:cs="Arial"/>
          <w:sz w:val="22"/>
          <w:szCs w:val="24"/>
        </w:rPr>
        <w:t xml:space="preserve"> Easter.</w:t>
      </w:r>
    </w:p>
    <w:p w14:paraId="708500B9" w14:textId="20BE202D" w:rsidR="00EB58EB" w:rsidRDefault="00A12FFF" w:rsidP="002C30E1">
      <w:pPr>
        <w:spacing w:before="80"/>
        <w:jc w:val="both"/>
        <w:rPr>
          <w:rFonts w:ascii="Arial" w:hAnsi="Arial" w:cs="Arial"/>
          <w:sz w:val="22"/>
          <w:szCs w:val="24"/>
        </w:rPr>
      </w:pPr>
      <w:r>
        <w:rPr>
          <w:rFonts w:ascii="Arial" w:hAnsi="Arial" w:cs="Arial"/>
          <w:sz w:val="22"/>
          <w:szCs w:val="24"/>
        </w:rPr>
        <w:t xml:space="preserve">This Unit Content focuses on identifying the qualities of the early Christian community. Unit Content 3 explores these qualities in relation to the Church and Christian communities today.  The two Unit Contents are closely connected and may be worked on in an integrated way. </w:t>
      </w:r>
    </w:p>
    <w:p w14:paraId="38E52741" w14:textId="77777777" w:rsidR="002C30E1" w:rsidRPr="002C30E1" w:rsidRDefault="002C30E1" w:rsidP="002C30E1">
      <w:pPr>
        <w:spacing w:before="80"/>
        <w:jc w:val="both"/>
        <w:rPr>
          <w:rFonts w:ascii="Arial" w:hAnsi="Arial" w:cs="Arial"/>
          <w:sz w:val="22"/>
          <w:szCs w:val="24"/>
        </w:rPr>
      </w:pPr>
    </w:p>
    <w:p w14:paraId="708500BA" w14:textId="77777777" w:rsidR="00EB58EB" w:rsidRPr="00EA53B7" w:rsidRDefault="00EB58EB" w:rsidP="00C8221C">
      <w:pPr>
        <w:pStyle w:val="h1"/>
        <w:spacing w:before="0"/>
        <w:ind w:right="3685"/>
        <w:jc w:val="left"/>
        <w:rPr>
          <w:rFonts w:cs="Arial"/>
          <w:smallCaps w:val="0"/>
          <w:shadow w:val="0"/>
          <w:sz w:val="28"/>
          <w:szCs w:val="28"/>
        </w:rPr>
      </w:pPr>
      <w:r>
        <w:rPr>
          <w:rFonts w:cs="Arial"/>
          <w:smallCaps w:val="0"/>
          <w:shadow w:val="0"/>
          <w:sz w:val="28"/>
          <w:szCs w:val="28"/>
        </w:rPr>
        <w:t>Suggested Teaching/Learning S</w:t>
      </w:r>
      <w:r w:rsidRPr="00EA53B7">
        <w:rPr>
          <w:rFonts w:cs="Arial"/>
          <w:smallCaps w:val="0"/>
          <w:shadow w:val="0"/>
          <w:sz w:val="28"/>
          <w:szCs w:val="28"/>
        </w:rPr>
        <w:t>trategies</w:t>
      </w:r>
    </w:p>
    <w:p w14:paraId="708500BB" w14:textId="2906F094" w:rsidR="00EB58EB" w:rsidRPr="005C3089" w:rsidRDefault="00A32178" w:rsidP="005C3089">
      <w:pPr>
        <w:numPr>
          <w:ilvl w:val="0"/>
          <w:numId w:val="18"/>
        </w:numPr>
        <w:spacing w:before="240"/>
        <w:jc w:val="both"/>
        <w:rPr>
          <w:rFonts w:ascii="Arial" w:hAnsi="Arial"/>
          <w:sz w:val="22"/>
          <w:szCs w:val="24"/>
        </w:rPr>
      </w:pPr>
      <w:r w:rsidRPr="0066620D">
        <w:rPr>
          <w:rFonts w:ascii="Arial" w:hAnsi="Arial"/>
          <w:noProof/>
          <w:sz w:val="22"/>
          <w:szCs w:val="24"/>
        </w:rPr>
        <w:t xml:space="preserve">Students </w:t>
      </w:r>
      <w:r w:rsidR="006A5B4D" w:rsidRPr="0066620D">
        <w:rPr>
          <w:rFonts w:ascii="Arial" w:hAnsi="Arial"/>
          <w:noProof/>
          <w:sz w:val="22"/>
          <w:szCs w:val="24"/>
        </w:rPr>
        <w:t>re-visit</w:t>
      </w:r>
      <w:r w:rsidR="00EB58EB" w:rsidRPr="0066620D">
        <w:rPr>
          <w:rFonts w:ascii="Arial" w:hAnsi="Arial"/>
          <w:noProof/>
          <w:sz w:val="22"/>
          <w:szCs w:val="24"/>
        </w:rPr>
        <w:t xml:space="preserve"> the Pentecost event </w:t>
      </w:r>
      <w:r w:rsidR="006A5B4D" w:rsidRPr="0066620D">
        <w:rPr>
          <w:rFonts w:ascii="Arial" w:hAnsi="Arial"/>
          <w:noProof/>
          <w:sz w:val="22"/>
          <w:szCs w:val="24"/>
        </w:rPr>
        <w:t xml:space="preserve">in </w:t>
      </w:r>
      <w:r w:rsidR="00EB58EB" w:rsidRPr="0066620D">
        <w:rPr>
          <w:rFonts w:ascii="Arial" w:hAnsi="Arial"/>
          <w:noProof/>
          <w:sz w:val="22"/>
          <w:szCs w:val="24"/>
        </w:rPr>
        <w:t xml:space="preserve"> KWL, Year 3, p64 (Acts 2:1–8).</w:t>
      </w:r>
      <w:r w:rsidR="006A5B4D">
        <w:rPr>
          <w:rFonts w:ascii="Arial" w:hAnsi="Arial"/>
          <w:noProof/>
          <w:sz w:val="22"/>
          <w:szCs w:val="24"/>
        </w:rPr>
        <w:t xml:space="preserve"> </w:t>
      </w:r>
      <w:r w:rsidR="00EB58EB">
        <w:rPr>
          <w:rFonts w:ascii="Arial" w:hAnsi="Arial"/>
          <w:noProof/>
          <w:sz w:val="22"/>
          <w:szCs w:val="24"/>
        </w:rPr>
        <w:t xml:space="preserve"> </w:t>
      </w:r>
    </w:p>
    <w:p w14:paraId="708500BC" w14:textId="52902C41" w:rsidR="00EB58EB" w:rsidRPr="0066620D" w:rsidRDefault="00EB58EB" w:rsidP="005C3089">
      <w:pPr>
        <w:numPr>
          <w:ilvl w:val="0"/>
          <w:numId w:val="18"/>
        </w:numPr>
        <w:spacing w:before="240"/>
        <w:jc w:val="both"/>
        <w:rPr>
          <w:rFonts w:ascii="Arial" w:hAnsi="Arial"/>
          <w:sz w:val="22"/>
          <w:szCs w:val="24"/>
        </w:rPr>
      </w:pPr>
      <w:r w:rsidRPr="0066620D">
        <w:rPr>
          <w:rFonts w:ascii="Arial" w:hAnsi="Arial"/>
          <w:noProof/>
          <w:sz w:val="22"/>
          <w:szCs w:val="24"/>
        </w:rPr>
        <w:t xml:space="preserve">Invite students to imagine that they </w:t>
      </w:r>
      <w:r w:rsidR="00510523" w:rsidRPr="0066620D">
        <w:rPr>
          <w:rFonts w:ascii="Arial" w:hAnsi="Arial"/>
          <w:noProof/>
          <w:sz w:val="22"/>
          <w:szCs w:val="24"/>
        </w:rPr>
        <w:t xml:space="preserve">are </w:t>
      </w:r>
      <w:r w:rsidR="006A5B4D" w:rsidRPr="0066620D">
        <w:rPr>
          <w:rFonts w:ascii="Arial" w:hAnsi="Arial"/>
          <w:noProof/>
          <w:sz w:val="22"/>
          <w:szCs w:val="24"/>
        </w:rPr>
        <w:t>in the room</w:t>
      </w:r>
      <w:r w:rsidRPr="0066620D">
        <w:rPr>
          <w:rFonts w:ascii="Arial" w:hAnsi="Arial"/>
          <w:noProof/>
          <w:sz w:val="22"/>
          <w:szCs w:val="24"/>
        </w:rPr>
        <w:t xml:space="preserve"> on the day of Pentecost</w:t>
      </w:r>
      <w:r w:rsidR="00C6133D" w:rsidRPr="0066620D">
        <w:rPr>
          <w:rFonts w:ascii="Arial" w:hAnsi="Arial"/>
          <w:noProof/>
          <w:sz w:val="22"/>
          <w:szCs w:val="24"/>
        </w:rPr>
        <w:t>. Record</w:t>
      </w:r>
      <w:r w:rsidRPr="0066620D">
        <w:rPr>
          <w:rFonts w:ascii="Arial" w:hAnsi="Arial"/>
          <w:noProof/>
          <w:sz w:val="22"/>
          <w:szCs w:val="24"/>
        </w:rPr>
        <w:t xml:space="preserve"> what you may have seen or hear</w:t>
      </w:r>
      <w:r w:rsidR="00A32178" w:rsidRPr="0066620D">
        <w:rPr>
          <w:rFonts w:ascii="Arial" w:hAnsi="Arial"/>
          <w:noProof/>
          <w:sz w:val="22"/>
          <w:szCs w:val="24"/>
        </w:rPr>
        <w:t>d</w:t>
      </w:r>
      <w:r w:rsidRPr="0066620D">
        <w:rPr>
          <w:rFonts w:ascii="Arial" w:hAnsi="Arial"/>
          <w:noProof/>
          <w:sz w:val="22"/>
          <w:szCs w:val="24"/>
        </w:rPr>
        <w:t>.</w:t>
      </w:r>
    </w:p>
    <w:p w14:paraId="708500BD" w14:textId="02C38D61" w:rsidR="00EB58EB" w:rsidRPr="005C3089" w:rsidRDefault="00DE28C0" w:rsidP="00DE28C0">
      <w:pPr>
        <w:jc w:val="both"/>
        <w:rPr>
          <w:rFonts w:ascii="Arial" w:hAnsi="Arial"/>
          <w:noProof/>
          <w:sz w:val="22"/>
          <w:szCs w:val="24"/>
        </w:rPr>
      </w:pPr>
      <w:r>
        <w:rPr>
          <w:rFonts w:ascii="Arial" w:hAnsi="Arial"/>
          <w:noProof/>
          <w:sz w:val="22"/>
          <w:szCs w:val="24"/>
        </w:rPr>
        <w:tab/>
      </w:r>
      <w:r w:rsidR="00EB58EB" w:rsidRPr="005C3089">
        <w:rPr>
          <w:rFonts w:ascii="Arial" w:hAnsi="Arial"/>
          <w:noProof/>
          <w:sz w:val="22"/>
          <w:szCs w:val="24"/>
        </w:rPr>
        <w:t>The first thing I noticed…</w:t>
      </w:r>
    </w:p>
    <w:p w14:paraId="708500BE" w14:textId="77777777" w:rsidR="00EB58EB" w:rsidRPr="005C3089" w:rsidRDefault="00EB58EB" w:rsidP="005C3089">
      <w:pPr>
        <w:ind w:left="720"/>
        <w:jc w:val="both"/>
        <w:rPr>
          <w:rFonts w:ascii="Arial" w:hAnsi="Arial"/>
          <w:noProof/>
          <w:sz w:val="22"/>
          <w:szCs w:val="24"/>
        </w:rPr>
      </w:pPr>
      <w:r w:rsidRPr="005C3089">
        <w:rPr>
          <w:rFonts w:ascii="Arial" w:hAnsi="Arial"/>
          <w:noProof/>
          <w:sz w:val="22"/>
          <w:szCs w:val="24"/>
        </w:rPr>
        <w:t>What I heard…</w:t>
      </w:r>
    </w:p>
    <w:p w14:paraId="708500BF" w14:textId="77777777" w:rsidR="00EB58EB" w:rsidRPr="005C3089" w:rsidRDefault="00EB58EB" w:rsidP="005C3089">
      <w:pPr>
        <w:ind w:left="720"/>
        <w:jc w:val="both"/>
        <w:rPr>
          <w:rFonts w:ascii="Arial" w:hAnsi="Arial"/>
          <w:noProof/>
          <w:sz w:val="22"/>
          <w:szCs w:val="24"/>
        </w:rPr>
      </w:pPr>
      <w:r w:rsidRPr="005C3089">
        <w:rPr>
          <w:rFonts w:ascii="Arial" w:hAnsi="Arial"/>
          <w:noProof/>
          <w:sz w:val="22"/>
          <w:szCs w:val="24"/>
        </w:rPr>
        <w:t>What I saw…</w:t>
      </w:r>
    </w:p>
    <w:p w14:paraId="708500C0" w14:textId="77777777" w:rsidR="00EB58EB" w:rsidRPr="005C3089" w:rsidRDefault="00EB58EB" w:rsidP="005C3089">
      <w:pPr>
        <w:ind w:left="720"/>
        <w:jc w:val="both"/>
        <w:rPr>
          <w:rFonts w:ascii="Arial" w:hAnsi="Arial"/>
          <w:noProof/>
          <w:sz w:val="22"/>
          <w:szCs w:val="24"/>
        </w:rPr>
      </w:pPr>
      <w:r w:rsidRPr="005C3089">
        <w:rPr>
          <w:rFonts w:ascii="Arial" w:hAnsi="Arial"/>
          <w:noProof/>
          <w:sz w:val="22"/>
          <w:szCs w:val="24"/>
        </w:rPr>
        <w:t>How I felt about what was happening…</w:t>
      </w:r>
    </w:p>
    <w:p w14:paraId="708500C1" w14:textId="77777777" w:rsidR="00EB58EB" w:rsidRPr="005C3089" w:rsidRDefault="00EB58EB" w:rsidP="005C3089">
      <w:pPr>
        <w:ind w:left="731" w:hanging="374"/>
        <w:jc w:val="both"/>
        <w:rPr>
          <w:rFonts w:ascii="Arial" w:hAnsi="Arial"/>
          <w:sz w:val="22"/>
          <w:szCs w:val="24"/>
        </w:rPr>
      </w:pPr>
      <w:r w:rsidRPr="005C3089">
        <w:rPr>
          <w:rFonts w:ascii="Arial" w:hAnsi="Arial"/>
          <w:noProof/>
          <w:sz w:val="22"/>
          <w:szCs w:val="24"/>
        </w:rPr>
        <w:t>From reading about the day of Pentecost what do I learn about God?</w:t>
      </w:r>
    </w:p>
    <w:p w14:paraId="708500C2" w14:textId="6967C8E3" w:rsidR="00EB58EB" w:rsidRPr="005C3089" w:rsidRDefault="00EB58EB" w:rsidP="001C24E7">
      <w:pPr>
        <w:numPr>
          <w:ilvl w:val="1"/>
          <w:numId w:val="17"/>
        </w:numPr>
        <w:tabs>
          <w:tab w:val="clear" w:pos="1440"/>
          <w:tab w:val="num" w:pos="360"/>
        </w:tabs>
        <w:spacing w:before="240"/>
        <w:ind w:left="357"/>
        <w:jc w:val="both"/>
        <w:rPr>
          <w:rFonts w:ascii="Arial" w:hAnsi="Arial"/>
          <w:sz w:val="22"/>
          <w:szCs w:val="24"/>
        </w:rPr>
      </w:pPr>
      <w:r>
        <w:rPr>
          <w:rFonts w:ascii="Arial" w:hAnsi="Arial"/>
          <w:noProof/>
          <w:sz w:val="22"/>
          <w:szCs w:val="24"/>
        </w:rPr>
        <w:t xml:space="preserve">Explore the term ‘community’. </w:t>
      </w:r>
      <w:r w:rsidRPr="005C3089">
        <w:rPr>
          <w:rFonts w:ascii="Arial" w:hAnsi="Arial"/>
          <w:noProof/>
          <w:sz w:val="22"/>
          <w:szCs w:val="24"/>
        </w:rPr>
        <w:t>How do people in a community work together and share co</w:t>
      </w:r>
      <w:r>
        <w:rPr>
          <w:rFonts w:ascii="Arial" w:hAnsi="Arial"/>
          <w:noProof/>
          <w:sz w:val="22"/>
          <w:szCs w:val="24"/>
        </w:rPr>
        <w:t xml:space="preserve">mmon interests and belongings? </w:t>
      </w:r>
      <w:r w:rsidRPr="005C3089">
        <w:rPr>
          <w:rFonts w:ascii="Arial" w:hAnsi="Arial"/>
          <w:noProof/>
          <w:sz w:val="22"/>
          <w:szCs w:val="24"/>
        </w:rPr>
        <w:t>Identify what unites a community. Write definitions for the term ‘community’</w:t>
      </w:r>
      <w:r w:rsidRPr="0066620D">
        <w:rPr>
          <w:rFonts w:ascii="Arial" w:hAnsi="Arial"/>
          <w:noProof/>
          <w:sz w:val="22"/>
          <w:szCs w:val="24"/>
        </w:rPr>
        <w:t>.</w:t>
      </w:r>
      <w:r w:rsidR="006A5B4D" w:rsidRPr="0066620D">
        <w:rPr>
          <w:rFonts w:ascii="Arial" w:hAnsi="Arial"/>
          <w:noProof/>
          <w:sz w:val="22"/>
          <w:szCs w:val="24"/>
        </w:rPr>
        <w:t xml:space="preserve"> Invite a</w:t>
      </w:r>
      <w:r w:rsidR="00C6133D" w:rsidRPr="0066620D">
        <w:rPr>
          <w:rFonts w:ascii="Arial" w:hAnsi="Arial"/>
          <w:noProof/>
          <w:sz w:val="22"/>
          <w:szCs w:val="24"/>
        </w:rPr>
        <w:t>n active</w:t>
      </w:r>
      <w:r w:rsidR="006A5B4D" w:rsidRPr="0066620D">
        <w:rPr>
          <w:rFonts w:ascii="Arial" w:hAnsi="Arial"/>
          <w:noProof/>
          <w:sz w:val="22"/>
          <w:szCs w:val="24"/>
        </w:rPr>
        <w:t xml:space="preserve"> parishioner </w:t>
      </w:r>
      <w:r w:rsidR="00C6133D" w:rsidRPr="0066620D">
        <w:rPr>
          <w:rFonts w:ascii="Arial" w:hAnsi="Arial"/>
          <w:noProof/>
          <w:sz w:val="22"/>
          <w:szCs w:val="24"/>
        </w:rPr>
        <w:t xml:space="preserve">or </w:t>
      </w:r>
      <w:r w:rsidR="0066620D">
        <w:rPr>
          <w:rFonts w:ascii="Arial" w:hAnsi="Arial"/>
          <w:noProof/>
          <w:sz w:val="22"/>
          <w:szCs w:val="24"/>
        </w:rPr>
        <w:t xml:space="preserve">member of the </w:t>
      </w:r>
      <w:r w:rsidR="00C6133D" w:rsidRPr="0066620D">
        <w:rPr>
          <w:rFonts w:ascii="Arial" w:hAnsi="Arial"/>
          <w:noProof/>
          <w:sz w:val="22"/>
          <w:szCs w:val="24"/>
        </w:rPr>
        <w:t xml:space="preserve">Parish </w:t>
      </w:r>
      <w:r w:rsidR="006A5B4D" w:rsidRPr="0066620D">
        <w:rPr>
          <w:rFonts w:ascii="Arial" w:hAnsi="Arial"/>
          <w:noProof/>
          <w:sz w:val="22"/>
          <w:szCs w:val="24"/>
        </w:rPr>
        <w:t>Council to talk about the Parish as a community.</w:t>
      </w:r>
      <w:r w:rsidR="00F71157" w:rsidRPr="0066620D">
        <w:rPr>
          <w:rFonts w:ascii="Arial" w:hAnsi="Arial"/>
          <w:noProof/>
          <w:sz w:val="22"/>
          <w:szCs w:val="24"/>
        </w:rPr>
        <w:t>(</w:t>
      </w:r>
      <w:r w:rsidR="00F71157">
        <w:rPr>
          <w:rFonts w:ascii="Arial" w:hAnsi="Arial"/>
          <w:noProof/>
          <w:sz w:val="22"/>
          <w:szCs w:val="24"/>
        </w:rPr>
        <w:t>This also relates to Unit Content 3)</w:t>
      </w:r>
      <w:r w:rsidR="006A5B4D">
        <w:rPr>
          <w:rFonts w:ascii="Arial" w:hAnsi="Arial"/>
          <w:noProof/>
          <w:sz w:val="22"/>
          <w:szCs w:val="24"/>
        </w:rPr>
        <w:t xml:space="preserve"> </w:t>
      </w:r>
    </w:p>
    <w:p w14:paraId="493325DD" w14:textId="77777777" w:rsidR="00A12FFF" w:rsidRDefault="00EB58EB" w:rsidP="001B302D">
      <w:pPr>
        <w:numPr>
          <w:ilvl w:val="1"/>
          <w:numId w:val="17"/>
        </w:numPr>
        <w:tabs>
          <w:tab w:val="clear" w:pos="1440"/>
          <w:tab w:val="num" w:pos="360"/>
        </w:tabs>
        <w:spacing w:before="240"/>
        <w:ind w:left="357"/>
        <w:jc w:val="both"/>
        <w:rPr>
          <w:rFonts w:ascii="Arial" w:hAnsi="Arial"/>
          <w:sz w:val="22"/>
          <w:szCs w:val="24"/>
        </w:rPr>
      </w:pPr>
      <w:r w:rsidRPr="005C3089">
        <w:rPr>
          <w:rFonts w:ascii="Arial" w:hAnsi="Arial"/>
          <w:noProof/>
          <w:sz w:val="22"/>
          <w:szCs w:val="24"/>
        </w:rPr>
        <w:t>Read Acts 4:32–35</w:t>
      </w:r>
      <w:r w:rsidR="00A12FFF">
        <w:rPr>
          <w:rFonts w:ascii="Arial" w:hAnsi="Arial"/>
          <w:noProof/>
          <w:sz w:val="22"/>
          <w:szCs w:val="24"/>
        </w:rPr>
        <w:t>.</w:t>
      </w:r>
      <w:r w:rsidR="006A5B4D">
        <w:rPr>
          <w:rFonts w:ascii="Arial" w:hAnsi="Arial"/>
          <w:noProof/>
          <w:sz w:val="22"/>
          <w:szCs w:val="24"/>
        </w:rPr>
        <w:t xml:space="preserve"> </w:t>
      </w:r>
    </w:p>
    <w:p w14:paraId="77B1CA0C" w14:textId="4A407C75" w:rsidR="00F63567" w:rsidRPr="001B302D" w:rsidRDefault="006A5B4D" w:rsidP="00A53194">
      <w:pPr>
        <w:spacing w:before="120"/>
        <w:ind w:left="357"/>
        <w:jc w:val="both"/>
        <w:rPr>
          <w:rFonts w:ascii="Arial" w:hAnsi="Arial"/>
          <w:sz w:val="22"/>
          <w:szCs w:val="24"/>
        </w:rPr>
      </w:pPr>
      <w:r>
        <w:rPr>
          <w:rFonts w:ascii="Arial" w:hAnsi="Arial"/>
          <w:noProof/>
          <w:sz w:val="22"/>
          <w:szCs w:val="24"/>
        </w:rPr>
        <w:t>Identify</w:t>
      </w:r>
      <w:r w:rsidR="001B302D">
        <w:rPr>
          <w:rFonts w:ascii="Arial" w:hAnsi="Arial"/>
          <w:noProof/>
          <w:sz w:val="22"/>
          <w:szCs w:val="24"/>
        </w:rPr>
        <w:t xml:space="preserve"> with students what united the early Christian community.</w:t>
      </w:r>
      <w:r w:rsidR="00F63567" w:rsidRPr="001B302D">
        <w:rPr>
          <w:rFonts w:ascii="Arial" w:hAnsi="Arial"/>
          <w:noProof/>
          <w:sz w:val="22"/>
          <w:szCs w:val="24"/>
        </w:rPr>
        <w:t xml:space="preserve"> </w:t>
      </w:r>
    </w:p>
    <w:p w14:paraId="708500C6" w14:textId="5EA12951" w:rsidR="00EB58EB" w:rsidRPr="005C3089" w:rsidRDefault="00EB58EB" w:rsidP="00A53194">
      <w:pPr>
        <w:spacing w:before="120"/>
        <w:ind w:left="357"/>
        <w:jc w:val="both"/>
        <w:rPr>
          <w:rFonts w:ascii="Arial" w:hAnsi="Arial"/>
          <w:sz w:val="22"/>
          <w:szCs w:val="24"/>
        </w:rPr>
      </w:pPr>
      <w:r w:rsidRPr="005C3089">
        <w:rPr>
          <w:rFonts w:ascii="Arial" w:hAnsi="Arial"/>
          <w:noProof/>
          <w:sz w:val="22"/>
          <w:szCs w:val="24"/>
        </w:rPr>
        <w:lastRenderedPageBreak/>
        <w:t xml:space="preserve">Identify and list the activities of the early Christian community.  Refer to </w:t>
      </w:r>
      <w:r w:rsidR="00F63567">
        <w:rPr>
          <w:rFonts w:ascii="Arial" w:hAnsi="Arial"/>
          <w:noProof/>
          <w:sz w:val="22"/>
          <w:szCs w:val="24"/>
        </w:rPr>
        <w:t xml:space="preserve">Resource Sheet </w:t>
      </w:r>
      <w:r w:rsidR="006865A6">
        <w:rPr>
          <w:rFonts w:ascii="Arial" w:hAnsi="Arial"/>
          <w:noProof/>
          <w:sz w:val="22"/>
          <w:szCs w:val="24"/>
        </w:rPr>
        <w:t>3</w:t>
      </w:r>
      <w:r w:rsidRPr="005C3089">
        <w:rPr>
          <w:rFonts w:ascii="Arial" w:hAnsi="Arial"/>
          <w:noProof/>
          <w:sz w:val="22"/>
          <w:szCs w:val="24"/>
        </w:rPr>
        <w:t>.</w:t>
      </w:r>
    </w:p>
    <w:p w14:paraId="708500CA" w14:textId="7FFE9E50" w:rsidR="00EB58EB" w:rsidRPr="0066620D" w:rsidRDefault="00EB58EB" w:rsidP="001C24E7">
      <w:pPr>
        <w:numPr>
          <w:ilvl w:val="1"/>
          <w:numId w:val="17"/>
        </w:numPr>
        <w:tabs>
          <w:tab w:val="clear" w:pos="1440"/>
          <w:tab w:val="num" w:pos="360"/>
        </w:tabs>
        <w:spacing w:before="240"/>
        <w:ind w:left="357"/>
        <w:jc w:val="both"/>
        <w:rPr>
          <w:rFonts w:ascii="Arial" w:hAnsi="Arial"/>
          <w:sz w:val="22"/>
          <w:szCs w:val="24"/>
        </w:rPr>
      </w:pPr>
      <w:r w:rsidRPr="0066620D">
        <w:rPr>
          <w:rFonts w:ascii="Arial" w:hAnsi="Arial"/>
          <w:noProof/>
          <w:sz w:val="22"/>
          <w:szCs w:val="24"/>
        </w:rPr>
        <w:t xml:space="preserve">Students </w:t>
      </w:r>
      <w:r w:rsidR="006A5B4D" w:rsidRPr="0066620D">
        <w:rPr>
          <w:rFonts w:ascii="Arial" w:hAnsi="Arial"/>
          <w:noProof/>
          <w:sz w:val="22"/>
          <w:szCs w:val="24"/>
        </w:rPr>
        <w:t xml:space="preserve">create </w:t>
      </w:r>
      <w:r w:rsidRPr="0066620D">
        <w:rPr>
          <w:rFonts w:ascii="Arial" w:hAnsi="Arial"/>
          <w:noProof/>
          <w:sz w:val="22"/>
          <w:szCs w:val="24"/>
        </w:rPr>
        <w:t>a response to: What does Acts 4:32–35 te</w:t>
      </w:r>
      <w:r w:rsidR="0066620D">
        <w:rPr>
          <w:rFonts w:ascii="Arial" w:hAnsi="Arial"/>
          <w:noProof/>
          <w:sz w:val="22"/>
          <w:szCs w:val="24"/>
        </w:rPr>
        <w:t>ach</w:t>
      </w:r>
      <w:r w:rsidRPr="0066620D">
        <w:rPr>
          <w:rFonts w:ascii="Arial" w:hAnsi="Arial"/>
          <w:noProof/>
          <w:sz w:val="22"/>
          <w:szCs w:val="24"/>
        </w:rPr>
        <w:t xml:space="preserve"> us about being a community?</w:t>
      </w:r>
    </w:p>
    <w:p w14:paraId="708500CC" w14:textId="77777777" w:rsidR="00EB58EB" w:rsidRPr="0067080C" w:rsidRDefault="00EB58EB" w:rsidP="00ED7986">
      <w:pPr>
        <w:spacing w:before="120"/>
        <w:ind w:left="60"/>
        <w:jc w:val="both"/>
        <w:rPr>
          <w:rFonts w:ascii="Arial" w:hAnsi="Arial" w:cs="Arial"/>
          <w:bCs/>
          <w:sz w:val="22"/>
          <w:szCs w:val="24"/>
        </w:rPr>
      </w:pPr>
      <w:r>
        <w:rPr>
          <w:rFonts w:ascii="Arial" w:hAnsi="Arial" w:cs="Arial"/>
          <w:bCs/>
          <w:sz w:val="22"/>
          <w:szCs w:val="24"/>
        </w:rPr>
        <w:br w:type="page"/>
      </w:r>
    </w:p>
    <w:p w14:paraId="708500CD" w14:textId="77777777" w:rsidR="00EB58EB" w:rsidRPr="00C730F1" w:rsidRDefault="00EB58EB" w:rsidP="00ED7986">
      <w:pPr>
        <w:pStyle w:val="Style1"/>
        <w:spacing w:before="0"/>
        <w:rPr>
          <w:rFonts w:ascii="Arial" w:hAnsi="Arial"/>
          <w:bCs/>
          <w:caps/>
          <w:smallCaps w:val="0"/>
          <w:shadow w:val="0"/>
          <w:sz w:val="28"/>
          <w:szCs w:val="28"/>
        </w:rPr>
      </w:pPr>
      <w:r w:rsidRPr="00C730F1">
        <w:rPr>
          <w:rFonts w:ascii="Arial" w:hAnsi="Arial"/>
          <w:bCs/>
          <w:caps/>
          <w:smallCaps w:val="0"/>
          <w:shadow w:val="0"/>
          <w:sz w:val="28"/>
          <w:szCs w:val="28"/>
        </w:rPr>
        <w:t>Unit Content 3</w:t>
      </w:r>
    </w:p>
    <w:p w14:paraId="708500CE" w14:textId="77777777" w:rsidR="00EB58EB" w:rsidRDefault="00EB58EB" w:rsidP="005C3089">
      <w:pPr>
        <w:pStyle w:val="Subtitle"/>
        <w:rPr>
          <w:sz w:val="22"/>
        </w:rPr>
      </w:pPr>
      <w:r>
        <w:rPr>
          <w:rFonts w:cs="Arial"/>
          <w:sz w:val="22"/>
        </w:rPr>
        <w:t>The Holy Spirit strengthens us to live lives of love and service.</w:t>
      </w:r>
    </w:p>
    <w:p w14:paraId="708500CF" w14:textId="77777777" w:rsidR="00EB58EB" w:rsidRDefault="00EB58EB" w:rsidP="005C3089">
      <w:pPr>
        <w:pStyle w:val="Subtitle"/>
        <w:tabs>
          <w:tab w:val="left" w:pos="2440"/>
        </w:tabs>
        <w:rPr>
          <w:b w:val="0"/>
          <w:bCs/>
          <w:i/>
          <w:iCs/>
          <w:sz w:val="22"/>
        </w:rPr>
      </w:pPr>
      <w:r>
        <w:rPr>
          <w:b w:val="0"/>
          <w:bCs/>
          <w:i/>
          <w:iCs/>
          <w:sz w:val="22"/>
        </w:rPr>
        <w:t>Students will learn:</w:t>
      </w:r>
    </w:p>
    <w:p w14:paraId="708500D0" w14:textId="439FC7B2" w:rsidR="00EB58EB" w:rsidRPr="0066620D" w:rsidRDefault="00EB58EB" w:rsidP="00DF5700">
      <w:pPr>
        <w:pStyle w:val="Subtitle"/>
        <w:numPr>
          <w:ilvl w:val="0"/>
          <w:numId w:val="1"/>
        </w:numPr>
        <w:ind w:left="357" w:hanging="357"/>
        <w:rPr>
          <w:b w:val="0"/>
          <w:bCs/>
          <w:sz w:val="22"/>
        </w:rPr>
      </w:pPr>
      <w:r w:rsidRPr="0066620D">
        <w:rPr>
          <w:rFonts w:cs="Arial"/>
          <w:b w:val="0"/>
          <w:bCs/>
          <w:sz w:val="22"/>
        </w:rPr>
        <w:t xml:space="preserve">about the acts of love and service found in their school/parish community </w:t>
      </w:r>
    </w:p>
    <w:p w14:paraId="12EE24DF" w14:textId="55094931" w:rsidR="006466DA" w:rsidRPr="0066620D" w:rsidRDefault="006466DA" w:rsidP="001C24E7">
      <w:pPr>
        <w:pStyle w:val="Subtitle"/>
        <w:numPr>
          <w:ilvl w:val="0"/>
          <w:numId w:val="1"/>
        </w:numPr>
        <w:spacing w:before="0"/>
        <w:ind w:left="357" w:hanging="357"/>
        <w:rPr>
          <w:b w:val="0"/>
          <w:bCs/>
          <w:sz w:val="22"/>
        </w:rPr>
      </w:pPr>
      <w:r w:rsidRPr="0066620D">
        <w:rPr>
          <w:b w:val="0"/>
          <w:bCs/>
          <w:sz w:val="22"/>
        </w:rPr>
        <w:t>about St Vincent de Paul and the St Vincent de Paul Society</w:t>
      </w:r>
    </w:p>
    <w:p w14:paraId="708500D1" w14:textId="77777777" w:rsidR="00EB58EB" w:rsidRPr="006466DA" w:rsidRDefault="00EB58EB" w:rsidP="001C24E7">
      <w:pPr>
        <w:pStyle w:val="Subtitle"/>
        <w:numPr>
          <w:ilvl w:val="0"/>
          <w:numId w:val="1"/>
        </w:numPr>
        <w:spacing w:before="0"/>
        <w:ind w:left="357" w:hanging="357"/>
        <w:rPr>
          <w:b w:val="0"/>
          <w:bCs/>
          <w:sz w:val="22"/>
        </w:rPr>
      </w:pPr>
      <w:r>
        <w:rPr>
          <w:rFonts w:cs="Arial"/>
          <w:b w:val="0"/>
          <w:bCs/>
          <w:sz w:val="22"/>
        </w:rPr>
        <w:t>to identify and use their own gifts in love and service</w:t>
      </w:r>
    </w:p>
    <w:p w14:paraId="0608994F" w14:textId="77777777" w:rsidR="006466DA" w:rsidRDefault="006466DA" w:rsidP="006466DA">
      <w:pPr>
        <w:pStyle w:val="Subtitle"/>
        <w:spacing w:before="0"/>
        <w:ind w:left="357"/>
        <w:rPr>
          <w:b w:val="0"/>
          <w:bCs/>
          <w:sz w:val="22"/>
        </w:rPr>
      </w:pPr>
    </w:p>
    <w:p w14:paraId="708500D2" w14:textId="77777777" w:rsidR="00EB58EB" w:rsidRDefault="00EB58EB" w:rsidP="00B41127">
      <w:pPr>
        <w:spacing w:before="120" w:after="120"/>
        <w:jc w:val="both"/>
        <w:rPr>
          <w:rFonts w:ascii="Arial" w:hAnsi="Arial" w:cs="Arial"/>
          <w:sz w:val="22"/>
          <w:szCs w:val="22"/>
        </w:rPr>
      </w:pPr>
    </w:p>
    <w:p w14:paraId="708500D3" w14:textId="77777777" w:rsidR="00EB58EB" w:rsidRPr="00EA53B7" w:rsidRDefault="00EB58EB" w:rsidP="00C730F1">
      <w:pPr>
        <w:pStyle w:val="Style1"/>
        <w:ind w:right="4960"/>
        <w:jc w:val="left"/>
        <w:rPr>
          <w:rFonts w:ascii="Arial" w:hAnsi="Arial" w:cs="Arial"/>
          <w:smallCaps w:val="0"/>
          <w:shadow w:val="0"/>
          <w:sz w:val="28"/>
          <w:szCs w:val="28"/>
          <w:shd w:val="clear" w:color="auto" w:fill="auto"/>
        </w:rPr>
      </w:pPr>
      <w:r w:rsidRPr="00EA53B7">
        <w:rPr>
          <w:rFonts w:ascii="Arial" w:hAnsi="Arial" w:cs="Arial"/>
          <w:smallCaps w:val="0"/>
          <w:shadow w:val="0"/>
          <w:sz w:val="28"/>
          <w:szCs w:val="28"/>
          <w:shd w:val="clear" w:color="auto" w:fill="auto"/>
        </w:rPr>
        <w:t>Unit Content: Background Information</w:t>
      </w:r>
    </w:p>
    <w:p w14:paraId="708500D4" w14:textId="77777777" w:rsidR="00EB58EB" w:rsidRPr="005C3089" w:rsidRDefault="00EB58EB" w:rsidP="005C3089">
      <w:pPr>
        <w:spacing w:before="240"/>
        <w:jc w:val="both"/>
        <w:rPr>
          <w:rFonts w:ascii="Arial" w:hAnsi="Arial"/>
          <w:sz w:val="22"/>
          <w:szCs w:val="24"/>
        </w:rPr>
      </w:pPr>
      <w:r w:rsidRPr="005C3089">
        <w:rPr>
          <w:rFonts w:ascii="Arial" w:hAnsi="Arial"/>
          <w:sz w:val="22"/>
          <w:szCs w:val="24"/>
        </w:rPr>
        <w:t xml:space="preserve">Just like the disciples, we too need the strength of the Holy Spirit.  When reflecting on our life, we can see that in the face of new and uncertain challenges, we too can be ‘paralysed’ if we allow ourselves to be consumed by fear and apprehension.  The presence of the Spirit helps us to be people of love and service, bringing the hope-filled message of Jesus into our world. </w:t>
      </w:r>
    </w:p>
    <w:p w14:paraId="708500D5" w14:textId="77777777" w:rsidR="00EB58EB" w:rsidRPr="005C3089" w:rsidRDefault="00EB58EB" w:rsidP="005C3089">
      <w:pPr>
        <w:spacing w:before="120"/>
        <w:jc w:val="both"/>
        <w:rPr>
          <w:rFonts w:ascii="Arial" w:hAnsi="Arial"/>
          <w:sz w:val="22"/>
          <w:szCs w:val="24"/>
        </w:rPr>
      </w:pPr>
      <w:r w:rsidRPr="005C3089">
        <w:rPr>
          <w:rFonts w:ascii="Arial" w:hAnsi="Arial"/>
          <w:sz w:val="22"/>
          <w:szCs w:val="24"/>
        </w:rPr>
        <w:t>In the actions of people who are close to us, and the work of the Catholic Church through organisations like the Society of St Vincent de Paul, we can see the work of the Holy Spirit.  This encourages us to identify our gifts and see how we can contribute to our community – as a community that tries to follow the actions of Jesus.</w:t>
      </w:r>
    </w:p>
    <w:p w14:paraId="708500D6" w14:textId="77777777" w:rsidR="00EB58EB" w:rsidRPr="00E1263A" w:rsidRDefault="00EB58EB" w:rsidP="0089383B">
      <w:pPr>
        <w:spacing w:before="120"/>
        <w:jc w:val="both"/>
        <w:rPr>
          <w:rFonts w:ascii="Arial" w:hAnsi="Arial" w:cs="Arial"/>
          <w:sz w:val="22"/>
          <w:szCs w:val="22"/>
        </w:rPr>
      </w:pPr>
    </w:p>
    <w:p w14:paraId="708500D7" w14:textId="77777777" w:rsidR="00EB58EB" w:rsidRPr="00EA53B7" w:rsidRDefault="00EB58EB" w:rsidP="00D41D79">
      <w:pPr>
        <w:pStyle w:val="Style1"/>
        <w:ind w:right="4676"/>
        <w:jc w:val="left"/>
        <w:rPr>
          <w:rFonts w:ascii="Arial" w:hAnsi="Arial" w:cs="Arial"/>
          <w:smallCaps w:val="0"/>
          <w:shadow w:val="0"/>
          <w:sz w:val="28"/>
          <w:szCs w:val="28"/>
          <w:shd w:val="clear" w:color="auto" w:fill="auto"/>
        </w:rPr>
      </w:pPr>
      <w:r w:rsidRPr="00EA53B7">
        <w:rPr>
          <w:rFonts w:ascii="Arial" w:hAnsi="Arial" w:cs="Arial"/>
          <w:smallCaps w:val="0"/>
          <w:shadow w:val="0"/>
          <w:sz w:val="28"/>
          <w:szCs w:val="28"/>
          <w:shd w:val="clear" w:color="auto" w:fill="auto"/>
        </w:rPr>
        <w:t>Suggested Teaching/Learning Strategies</w:t>
      </w:r>
    </w:p>
    <w:p w14:paraId="708500D8" w14:textId="171EFB34" w:rsidR="00EB58EB" w:rsidRPr="005C3089" w:rsidRDefault="004461AC" w:rsidP="005C3089">
      <w:pPr>
        <w:numPr>
          <w:ilvl w:val="0"/>
          <w:numId w:val="19"/>
        </w:numPr>
        <w:spacing w:before="240"/>
        <w:jc w:val="both"/>
        <w:rPr>
          <w:rFonts w:ascii="Arial" w:hAnsi="Arial" w:cs="Arial"/>
          <w:sz w:val="22"/>
          <w:szCs w:val="22"/>
        </w:rPr>
      </w:pPr>
      <w:r>
        <w:rPr>
          <w:rFonts w:ascii="Arial" w:hAnsi="Arial" w:cs="Arial"/>
          <w:sz w:val="22"/>
          <w:szCs w:val="22"/>
        </w:rPr>
        <w:t xml:space="preserve">Initiate discussion with </w:t>
      </w:r>
      <w:r w:rsidR="00EB58EB" w:rsidRPr="005C3089">
        <w:rPr>
          <w:rFonts w:ascii="Arial" w:hAnsi="Arial" w:cs="Arial"/>
          <w:sz w:val="22"/>
          <w:szCs w:val="22"/>
        </w:rPr>
        <w:t xml:space="preserve">students </w:t>
      </w:r>
      <w:r>
        <w:rPr>
          <w:rFonts w:ascii="Arial" w:hAnsi="Arial" w:cs="Arial"/>
          <w:sz w:val="22"/>
          <w:szCs w:val="22"/>
        </w:rPr>
        <w:t>about</w:t>
      </w:r>
      <w:r w:rsidR="00EB58EB" w:rsidRPr="005C3089">
        <w:rPr>
          <w:rFonts w:ascii="Arial" w:hAnsi="Arial" w:cs="Arial"/>
          <w:sz w:val="22"/>
          <w:szCs w:val="22"/>
        </w:rPr>
        <w:t xml:space="preserve"> the Holy Spirit at work in the people around us. </w:t>
      </w:r>
      <w:r>
        <w:rPr>
          <w:rFonts w:ascii="Arial" w:hAnsi="Arial" w:cs="Arial"/>
          <w:sz w:val="22"/>
          <w:szCs w:val="22"/>
        </w:rPr>
        <w:t>Students i</w:t>
      </w:r>
      <w:r w:rsidR="00EB58EB" w:rsidRPr="005C3089">
        <w:rPr>
          <w:rFonts w:ascii="Arial" w:hAnsi="Arial" w:cs="Arial"/>
          <w:sz w:val="22"/>
          <w:szCs w:val="22"/>
        </w:rPr>
        <w:t>dentify people in the school, friends and family and describe how they:</w:t>
      </w:r>
    </w:p>
    <w:p w14:paraId="708500D9" w14:textId="77777777" w:rsidR="00EB58EB" w:rsidRPr="005C3089" w:rsidRDefault="00EB58EB" w:rsidP="001C24E7">
      <w:pPr>
        <w:numPr>
          <w:ilvl w:val="2"/>
          <w:numId w:val="19"/>
        </w:numPr>
        <w:tabs>
          <w:tab w:val="clear" w:pos="1080"/>
          <w:tab w:val="num" w:pos="720"/>
        </w:tabs>
        <w:ind w:left="717"/>
        <w:jc w:val="both"/>
        <w:rPr>
          <w:rFonts w:ascii="Arial" w:hAnsi="Arial" w:cs="Arial"/>
          <w:sz w:val="22"/>
          <w:szCs w:val="22"/>
        </w:rPr>
      </w:pPr>
      <w:r w:rsidRPr="005C3089">
        <w:rPr>
          <w:rFonts w:ascii="Arial" w:hAnsi="Arial" w:cs="Arial"/>
          <w:sz w:val="22"/>
          <w:szCs w:val="22"/>
        </w:rPr>
        <w:t>work well with others</w:t>
      </w:r>
    </w:p>
    <w:p w14:paraId="708500DA" w14:textId="77777777" w:rsidR="00EB58EB" w:rsidRPr="005C3089" w:rsidRDefault="00EB58EB" w:rsidP="001C24E7">
      <w:pPr>
        <w:numPr>
          <w:ilvl w:val="2"/>
          <w:numId w:val="19"/>
        </w:numPr>
        <w:tabs>
          <w:tab w:val="clear" w:pos="1080"/>
          <w:tab w:val="num" w:pos="720"/>
        </w:tabs>
        <w:ind w:left="717"/>
        <w:jc w:val="both"/>
        <w:rPr>
          <w:rFonts w:ascii="Arial" w:hAnsi="Arial" w:cs="Arial"/>
          <w:sz w:val="22"/>
          <w:szCs w:val="22"/>
        </w:rPr>
      </w:pPr>
      <w:r w:rsidRPr="005C3089">
        <w:rPr>
          <w:rFonts w:ascii="Arial" w:hAnsi="Arial" w:cs="Arial"/>
          <w:sz w:val="22"/>
          <w:szCs w:val="22"/>
        </w:rPr>
        <w:t>share their time and / or possessions</w:t>
      </w:r>
    </w:p>
    <w:p w14:paraId="708500DB" w14:textId="77777777" w:rsidR="00EB58EB" w:rsidRPr="005C3089" w:rsidRDefault="00EB58EB" w:rsidP="001C24E7">
      <w:pPr>
        <w:numPr>
          <w:ilvl w:val="2"/>
          <w:numId w:val="19"/>
        </w:numPr>
        <w:tabs>
          <w:tab w:val="clear" w:pos="1080"/>
          <w:tab w:val="num" w:pos="720"/>
        </w:tabs>
        <w:ind w:left="717"/>
        <w:jc w:val="both"/>
        <w:rPr>
          <w:rFonts w:ascii="Arial" w:hAnsi="Arial" w:cs="Arial"/>
          <w:sz w:val="22"/>
          <w:szCs w:val="22"/>
        </w:rPr>
      </w:pPr>
      <w:r w:rsidRPr="005C3089">
        <w:rPr>
          <w:rFonts w:ascii="Arial" w:hAnsi="Arial" w:cs="Arial"/>
          <w:sz w:val="22"/>
          <w:szCs w:val="22"/>
        </w:rPr>
        <w:t>care for others</w:t>
      </w:r>
    </w:p>
    <w:p w14:paraId="708500DC" w14:textId="77777777" w:rsidR="00EB58EB" w:rsidRPr="005C3089" w:rsidRDefault="00EB58EB" w:rsidP="001C24E7">
      <w:pPr>
        <w:numPr>
          <w:ilvl w:val="2"/>
          <w:numId w:val="19"/>
        </w:numPr>
        <w:tabs>
          <w:tab w:val="clear" w:pos="1080"/>
          <w:tab w:val="num" w:pos="720"/>
        </w:tabs>
        <w:ind w:left="717"/>
        <w:jc w:val="both"/>
        <w:rPr>
          <w:rFonts w:ascii="Arial" w:hAnsi="Arial" w:cs="Arial"/>
          <w:sz w:val="22"/>
          <w:szCs w:val="22"/>
        </w:rPr>
      </w:pPr>
      <w:r w:rsidRPr="005C3089">
        <w:rPr>
          <w:rFonts w:ascii="Arial" w:hAnsi="Arial" w:cs="Arial"/>
          <w:sz w:val="22"/>
          <w:szCs w:val="22"/>
        </w:rPr>
        <w:t>remind us of Jesus</w:t>
      </w:r>
    </w:p>
    <w:p w14:paraId="708500DD" w14:textId="77777777" w:rsidR="00EB58EB" w:rsidRPr="005C3089" w:rsidRDefault="00EB58EB" w:rsidP="009E5E7A">
      <w:pPr>
        <w:numPr>
          <w:ilvl w:val="0"/>
          <w:numId w:val="20"/>
        </w:numPr>
        <w:spacing w:before="240"/>
        <w:jc w:val="both"/>
        <w:rPr>
          <w:rFonts w:ascii="Arial" w:hAnsi="Arial" w:cs="Arial"/>
          <w:sz w:val="22"/>
          <w:szCs w:val="22"/>
        </w:rPr>
      </w:pPr>
      <w:r w:rsidRPr="004461AC">
        <w:rPr>
          <w:rFonts w:ascii="Arial" w:hAnsi="Arial" w:cs="Arial"/>
          <w:sz w:val="22"/>
          <w:szCs w:val="22"/>
        </w:rPr>
        <w:t>Organise a class prayer celebration</w:t>
      </w:r>
      <w:r w:rsidRPr="005C3089">
        <w:rPr>
          <w:rFonts w:ascii="Arial" w:hAnsi="Arial" w:cs="Arial"/>
          <w:sz w:val="22"/>
          <w:szCs w:val="22"/>
        </w:rPr>
        <w:t xml:space="preserve"> (Photo Prayer) reflecting on people in our lives</w:t>
      </w:r>
      <w:r>
        <w:rPr>
          <w:rFonts w:ascii="Arial" w:hAnsi="Arial" w:cs="Arial"/>
          <w:sz w:val="22"/>
          <w:szCs w:val="22"/>
        </w:rPr>
        <w:t>,</w:t>
      </w:r>
      <w:r w:rsidRPr="005C3089">
        <w:rPr>
          <w:rFonts w:ascii="Arial" w:hAnsi="Arial" w:cs="Arial"/>
          <w:sz w:val="22"/>
          <w:szCs w:val="22"/>
        </w:rPr>
        <w:t xml:space="preserve"> where we can see the Holy Spirit at work.  To understand how to develop a Photo Prayer refer to strategies in ‘Celebration: Prayer and Liturgy</w:t>
      </w:r>
      <w:r>
        <w:rPr>
          <w:rFonts w:ascii="Arial" w:hAnsi="Arial" w:cs="Arial"/>
          <w:sz w:val="22"/>
          <w:szCs w:val="22"/>
        </w:rPr>
        <w:t>’.</w:t>
      </w:r>
    </w:p>
    <w:p w14:paraId="708500DE" w14:textId="1A39A7C9" w:rsidR="00EB58EB" w:rsidRPr="005C3089" w:rsidRDefault="00EB58EB" w:rsidP="009E5E7A">
      <w:pPr>
        <w:numPr>
          <w:ilvl w:val="0"/>
          <w:numId w:val="20"/>
        </w:numPr>
        <w:spacing w:before="240"/>
        <w:jc w:val="both"/>
        <w:rPr>
          <w:rFonts w:ascii="Arial" w:hAnsi="Arial" w:cs="Arial"/>
          <w:sz w:val="22"/>
          <w:szCs w:val="22"/>
        </w:rPr>
      </w:pPr>
      <w:r w:rsidRPr="005C3089">
        <w:rPr>
          <w:rFonts w:ascii="Arial" w:hAnsi="Arial" w:cs="Arial"/>
          <w:sz w:val="22"/>
          <w:szCs w:val="22"/>
        </w:rPr>
        <w:t>Read 1 Corinthians 12:4–7</w:t>
      </w:r>
      <w:r w:rsidRPr="00422C92">
        <w:rPr>
          <w:rFonts w:ascii="Arial" w:hAnsi="Arial" w:cs="Arial"/>
          <w:sz w:val="22"/>
          <w:szCs w:val="22"/>
        </w:rPr>
        <w:t xml:space="preserve">. </w:t>
      </w:r>
      <w:r w:rsidR="00422C92">
        <w:rPr>
          <w:rFonts w:ascii="Arial" w:hAnsi="Arial" w:cs="Arial"/>
          <w:sz w:val="22"/>
          <w:szCs w:val="22"/>
        </w:rPr>
        <w:t xml:space="preserve">Use a process to explore </w:t>
      </w:r>
      <w:r w:rsidRPr="005C3089">
        <w:rPr>
          <w:rFonts w:ascii="Arial" w:hAnsi="Arial" w:cs="Arial"/>
          <w:sz w:val="22"/>
          <w:szCs w:val="22"/>
        </w:rPr>
        <w:t xml:space="preserve">what is meant by ‘gifts’ in this passage.  Allow the students time to identify the gifts they can see in others.  A journal/ reflection sheet would assist students </w:t>
      </w:r>
      <w:r w:rsidR="006466DA" w:rsidRPr="005C3089">
        <w:rPr>
          <w:rFonts w:ascii="Arial" w:hAnsi="Arial" w:cs="Arial"/>
          <w:sz w:val="22"/>
          <w:szCs w:val="22"/>
        </w:rPr>
        <w:t>e.g.</w:t>
      </w:r>
      <w:r w:rsidRPr="005C3089">
        <w:rPr>
          <w:rFonts w:ascii="Arial" w:hAnsi="Arial" w:cs="Arial"/>
          <w:sz w:val="22"/>
          <w:szCs w:val="22"/>
        </w:rPr>
        <w:t xml:space="preserve"> I see the gift of (</w:t>
      </w:r>
      <w:r w:rsidRPr="005C3089">
        <w:rPr>
          <w:rFonts w:ascii="Arial" w:hAnsi="Arial" w:cs="Arial"/>
          <w:i/>
          <w:iCs/>
          <w:sz w:val="22"/>
          <w:szCs w:val="22"/>
        </w:rPr>
        <w:t>kindness</w:t>
      </w:r>
      <w:r w:rsidRPr="005C3089">
        <w:rPr>
          <w:rFonts w:ascii="Arial" w:hAnsi="Arial" w:cs="Arial"/>
          <w:sz w:val="22"/>
          <w:szCs w:val="22"/>
        </w:rPr>
        <w:t>) in (</w:t>
      </w:r>
      <w:r w:rsidRPr="005C3089">
        <w:rPr>
          <w:rFonts w:ascii="Arial" w:hAnsi="Arial" w:cs="Arial"/>
          <w:i/>
          <w:iCs/>
          <w:sz w:val="22"/>
          <w:szCs w:val="22"/>
        </w:rPr>
        <w:t>my friend</w:t>
      </w:r>
      <w:r w:rsidRPr="005C3089">
        <w:rPr>
          <w:rFonts w:ascii="Arial" w:hAnsi="Arial" w:cs="Arial"/>
          <w:sz w:val="22"/>
          <w:szCs w:val="22"/>
        </w:rPr>
        <w:t>) when (</w:t>
      </w:r>
      <w:r w:rsidRPr="005C3089">
        <w:rPr>
          <w:rFonts w:ascii="Arial" w:hAnsi="Arial" w:cs="Arial"/>
          <w:i/>
          <w:iCs/>
          <w:sz w:val="22"/>
          <w:szCs w:val="22"/>
        </w:rPr>
        <w:t>she</w:t>
      </w:r>
      <w:r w:rsidRPr="005C3089">
        <w:rPr>
          <w:rFonts w:ascii="Arial" w:hAnsi="Arial" w:cs="Arial"/>
          <w:sz w:val="22"/>
          <w:szCs w:val="22"/>
        </w:rPr>
        <w:t>/</w:t>
      </w:r>
      <w:r w:rsidRPr="005C3089">
        <w:rPr>
          <w:rFonts w:ascii="Arial" w:hAnsi="Arial" w:cs="Arial"/>
          <w:i/>
          <w:iCs/>
          <w:sz w:val="22"/>
          <w:szCs w:val="22"/>
        </w:rPr>
        <w:t>he shares her/his special things with me</w:t>
      </w:r>
      <w:r w:rsidRPr="005C3089">
        <w:rPr>
          <w:rFonts w:ascii="Arial" w:hAnsi="Arial" w:cs="Arial"/>
          <w:sz w:val="22"/>
          <w:szCs w:val="22"/>
        </w:rPr>
        <w:t>)</w:t>
      </w:r>
      <w:r>
        <w:rPr>
          <w:rFonts w:ascii="Arial" w:hAnsi="Arial" w:cs="Arial"/>
          <w:sz w:val="22"/>
          <w:szCs w:val="22"/>
        </w:rPr>
        <w:t>.</w:t>
      </w:r>
    </w:p>
    <w:p w14:paraId="708500DF" w14:textId="0A69DB24" w:rsidR="00EB58EB" w:rsidRPr="005C3089" w:rsidRDefault="00EB58EB" w:rsidP="009E5E7A">
      <w:pPr>
        <w:numPr>
          <w:ilvl w:val="0"/>
          <w:numId w:val="20"/>
        </w:numPr>
        <w:spacing w:before="240"/>
        <w:jc w:val="both"/>
        <w:rPr>
          <w:rFonts w:ascii="Arial" w:hAnsi="Arial" w:cs="Arial"/>
          <w:sz w:val="22"/>
          <w:szCs w:val="22"/>
        </w:rPr>
      </w:pPr>
      <w:r w:rsidRPr="005C3089">
        <w:rPr>
          <w:rFonts w:ascii="Arial" w:hAnsi="Arial" w:cs="Arial"/>
          <w:sz w:val="22"/>
          <w:szCs w:val="22"/>
        </w:rPr>
        <w:t xml:space="preserve">In small groups, students investigate the ways they see the gift of the Holy Spirit active in the school and playground, the classroom, in friends and in the family.  Establish criteria for identifying and sorting actions to form a matrix chart (base on criteria in </w:t>
      </w:r>
      <w:r w:rsidR="008853CD">
        <w:rPr>
          <w:rFonts w:ascii="Arial" w:hAnsi="Arial" w:cs="Arial"/>
          <w:sz w:val="22"/>
          <w:szCs w:val="22"/>
        </w:rPr>
        <w:t>Resource Shee</w:t>
      </w:r>
      <w:r w:rsidRPr="005C3089">
        <w:rPr>
          <w:rFonts w:ascii="Arial" w:hAnsi="Arial" w:cs="Arial"/>
          <w:sz w:val="22"/>
          <w:szCs w:val="22"/>
        </w:rPr>
        <w:t xml:space="preserve">t </w:t>
      </w:r>
      <w:r w:rsidR="006865A6">
        <w:rPr>
          <w:rFonts w:ascii="Arial" w:hAnsi="Arial" w:cs="Arial"/>
          <w:sz w:val="22"/>
          <w:szCs w:val="22"/>
        </w:rPr>
        <w:t>3</w:t>
      </w:r>
      <w:r w:rsidRPr="005C3089">
        <w:rPr>
          <w:rFonts w:ascii="Arial" w:hAnsi="Arial" w:cs="Arial"/>
          <w:sz w:val="22"/>
          <w:szCs w:val="22"/>
        </w:rPr>
        <w:t>).  Each group to present the completed charts to the whole class.</w:t>
      </w:r>
    </w:p>
    <w:p w14:paraId="708500E0" w14:textId="7D1E1495" w:rsidR="00EB58EB" w:rsidRPr="005C3089" w:rsidRDefault="00EB58EB" w:rsidP="009E5E7A">
      <w:pPr>
        <w:numPr>
          <w:ilvl w:val="0"/>
          <w:numId w:val="20"/>
        </w:numPr>
        <w:spacing w:before="240"/>
        <w:jc w:val="both"/>
        <w:rPr>
          <w:rFonts w:ascii="Arial" w:hAnsi="Arial" w:cs="Arial"/>
          <w:sz w:val="22"/>
          <w:szCs w:val="22"/>
        </w:rPr>
      </w:pPr>
      <w:r w:rsidRPr="005C3089">
        <w:rPr>
          <w:rFonts w:ascii="Arial" w:hAnsi="Arial" w:cs="Arial"/>
          <w:sz w:val="22"/>
          <w:szCs w:val="22"/>
        </w:rPr>
        <w:t>Model the structure for writing Prayers of Petition with the students. Invite students to construct their own Prayers of Petition, praying for the strength of the Holy Spirit.  Helpful prompts could be: Jesus you promised … please send us … to give us …</w:t>
      </w:r>
    </w:p>
    <w:p w14:paraId="708500E1" w14:textId="77777777" w:rsidR="00EB58EB" w:rsidRPr="005C3089" w:rsidRDefault="00EB58EB" w:rsidP="009E5E7A">
      <w:pPr>
        <w:numPr>
          <w:ilvl w:val="0"/>
          <w:numId w:val="20"/>
        </w:numPr>
        <w:spacing w:before="240"/>
        <w:jc w:val="both"/>
        <w:rPr>
          <w:rFonts w:ascii="Arial" w:hAnsi="Arial" w:cs="Arial"/>
          <w:sz w:val="22"/>
          <w:szCs w:val="22"/>
        </w:rPr>
      </w:pPr>
      <w:r w:rsidRPr="005C3089">
        <w:rPr>
          <w:rFonts w:ascii="Arial" w:hAnsi="Arial" w:cs="Arial"/>
          <w:sz w:val="22"/>
          <w:szCs w:val="22"/>
        </w:rPr>
        <w:lastRenderedPageBreak/>
        <w:t>Read the account of the life of St Vincent de Paul (KWL, Year 3, p66).  Create a simple Character Profile for St Vincent de Paul.</w:t>
      </w:r>
    </w:p>
    <w:p w14:paraId="708500E2" w14:textId="77777777" w:rsidR="00EB58EB" w:rsidRDefault="00EB58EB" w:rsidP="009E5E7A">
      <w:pPr>
        <w:numPr>
          <w:ilvl w:val="0"/>
          <w:numId w:val="20"/>
        </w:numPr>
        <w:spacing w:before="240"/>
        <w:jc w:val="both"/>
        <w:rPr>
          <w:rFonts w:ascii="Arial" w:hAnsi="Arial" w:cs="Arial"/>
          <w:sz w:val="22"/>
          <w:szCs w:val="22"/>
        </w:rPr>
      </w:pPr>
      <w:r w:rsidRPr="005C3089">
        <w:rPr>
          <w:rFonts w:ascii="Arial" w:hAnsi="Arial" w:cs="Arial"/>
          <w:sz w:val="22"/>
          <w:szCs w:val="22"/>
        </w:rPr>
        <w:t>Read the explanation about the St Vincent de Paul Society logo (KWL, Year 3, p67).  Display each part of the logo separately.  Discuss with the students the symbolism used in the logo.  Identify key words to assist student understanding of ‘bless’, ‘offer’, ‘suffering’ and ‘receive’.  Create word charts for each separate graphic.  Identify the significance of these actions for our world today.</w:t>
      </w:r>
    </w:p>
    <w:p w14:paraId="708500E3" w14:textId="4008769D" w:rsidR="00EB58EB" w:rsidRPr="005C3089" w:rsidRDefault="00EB58EB" w:rsidP="00DF5700">
      <w:pPr>
        <w:jc w:val="both"/>
        <w:rPr>
          <w:rFonts w:ascii="Arial" w:hAnsi="Arial" w:cs="Arial"/>
          <w:sz w:val="22"/>
          <w:szCs w:val="22"/>
        </w:rPr>
      </w:pPr>
    </w:p>
    <w:p w14:paraId="708500E4" w14:textId="77777777" w:rsidR="00EB58EB" w:rsidRPr="005C3089" w:rsidRDefault="00EB58EB" w:rsidP="00DF5700">
      <w:pPr>
        <w:numPr>
          <w:ilvl w:val="0"/>
          <w:numId w:val="21"/>
        </w:numPr>
        <w:jc w:val="both"/>
        <w:rPr>
          <w:rFonts w:ascii="Arial" w:hAnsi="Arial" w:cs="Arial"/>
          <w:sz w:val="22"/>
          <w:szCs w:val="22"/>
        </w:rPr>
      </w:pPr>
      <w:r w:rsidRPr="005C3089">
        <w:rPr>
          <w:rFonts w:ascii="Arial" w:hAnsi="Arial" w:cs="Arial"/>
          <w:sz w:val="22"/>
          <w:szCs w:val="22"/>
        </w:rPr>
        <w:t>Students identify and write about times when they can be ‘the hands’ shown in each part of the St Vincent de Paul Society logo:</w:t>
      </w:r>
    </w:p>
    <w:p w14:paraId="708500E5" w14:textId="77777777" w:rsidR="00EB58EB" w:rsidRPr="005C3089" w:rsidRDefault="00EB58EB" w:rsidP="001C24E7">
      <w:pPr>
        <w:pStyle w:val="BodyTextIndent3"/>
        <w:numPr>
          <w:ilvl w:val="2"/>
          <w:numId w:val="21"/>
        </w:numPr>
        <w:tabs>
          <w:tab w:val="clear" w:pos="1080"/>
          <w:tab w:val="num" w:pos="720"/>
        </w:tabs>
        <w:spacing w:after="0"/>
        <w:ind w:left="714"/>
        <w:jc w:val="both"/>
        <w:rPr>
          <w:rFonts w:ascii="Arial" w:hAnsi="Arial" w:cs="Arial"/>
          <w:sz w:val="22"/>
          <w:szCs w:val="22"/>
        </w:rPr>
      </w:pPr>
      <w:r w:rsidRPr="005C3089">
        <w:rPr>
          <w:rFonts w:ascii="Arial" w:hAnsi="Arial" w:cs="Arial"/>
          <w:sz w:val="22"/>
          <w:szCs w:val="22"/>
        </w:rPr>
        <w:t>I can be the hand of Christ that blesses when…</w:t>
      </w:r>
    </w:p>
    <w:p w14:paraId="708500E6" w14:textId="77777777" w:rsidR="00EB58EB" w:rsidRPr="005C3089" w:rsidRDefault="00EB58EB" w:rsidP="001C24E7">
      <w:pPr>
        <w:pStyle w:val="BodyTextIndent3"/>
        <w:numPr>
          <w:ilvl w:val="2"/>
          <w:numId w:val="21"/>
        </w:numPr>
        <w:tabs>
          <w:tab w:val="clear" w:pos="1080"/>
          <w:tab w:val="num" w:pos="720"/>
        </w:tabs>
        <w:spacing w:after="0"/>
        <w:ind w:left="717"/>
        <w:jc w:val="both"/>
        <w:rPr>
          <w:rFonts w:ascii="Arial" w:hAnsi="Arial" w:cs="Arial"/>
          <w:sz w:val="22"/>
          <w:szCs w:val="22"/>
        </w:rPr>
      </w:pPr>
      <w:r w:rsidRPr="005C3089">
        <w:rPr>
          <w:rFonts w:ascii="Arial" w:hAnsi="Arial" w:cs="Arial"/>
          <w:sz w:val="22"/>
          <w:szCs w:val="22"/>
        </w:rPr>
        <w:t>I can be the hand of love that offers when…</w:t>
      </w:r>
    </w:p>
    <w:p w14:paraId="708500E7" w14:textId="77777777" w:rsidR="00EB58EB" w:rsidRPr="005C3089" w:rsidRDefault="00EB58EB" w:rsidP="001C24E7">
      <w:pPr>
        <w:pStyle w:val="BodyTextIndent3"/>
        <w:numPr>
          <w:ilvl w:val="2"/>
          <w:numId w:val="21"/>
        </w:numPr>
        <w:tabs>
          <w:tab w:val="clear" w:pos="1080"/>
          <w:tab w:val="num" w:pos="720"/>
        </w:tabs>
        <w:spacing w:after="0"/>
        <w:ind w:left="717"/>
        <w:jc w:val="both"/>
        <w:rPr>
          <w:rFonts w:ascii="Arial" w:hAnsi="Arial" w:cs="Arial"/>
          <w:sz w:val="22"/>
          <w:szCs w:val="22"/>
        </w:rPr>
      </w:pPr>
      <w:r w:rsidRPr="005C3089">
        <w:rPr>
          <w:rFonts w:ascii="Arial" w:hAnsi="Arial" w:cs="Arial"/>
          <w:sz w:val="22"/>
          <w:szCs w:val="22"/>
        </w:rPr>
        <w:t>I can be the hand that receives when…</w:t>
      </w:r>
    </w:p>
    <w:p w14:paraId="708500E8" w14:textId="77777777" w:rsidR="00EB58EB" w:rsidRPr="005C3089" w:rsidRDefault="00EB58EB" w:rsidP="009E5E7A">
      <w:pPr>
        <w:pStyle w:val="BodyTextIndent3"/>
        <w:numPr>
          <w:ilvl w:val="0"/>
          <w:numId w:val="21"/>
        </w:numPr>
        <w:spacing w:before="240" w:after="0"/>
        <w:jc w:val="both"/>
        <w:rPr>
          <w:rFonts w:ascii="Arial" w:hAnsi="Arial" w:cs="Arial"/>
          <w:sz w:val="22"/>
          <w:szCs w:val="22"/>
        </w:rPr>
      </w:pPr>
      <w:r w:rsidRPr="005C3089">
        <w:rPr>
          <w:rFonts w:ascii="Arial" w:hAnsi="Arial" w:cs="Arial"/>
          <w:sz w:val="22"/>
          <w:szCs w:val="22"/>
        </w:rPr>
        <w:t>Provide students with information from the Vinnies’,</w:t>
      </w:r>
      <w:r w:rsidRPr="005C3089">
        <w:rPr>
          <w:rFonts w:ascii="Arial" w:hAnsi="Arial" w:cs="Arial"/>
          <w:i/>
          <w:iCs/>
          <w:sz w:val="22"/>
          <w:szCs w:val="22"/>
        </w:rPr>
        <w:t xml:space="preserve"> What’s it all about?</w:t>
      </w:r>
      <w:r w:rsidRPr="005C3089">
        <w:rPr>
          <w:rFonts w:ascii="Arial" w:hAnsi="Arial" w:cs="Arial"/>
          <w:sz w:val="22"/>
          <w:szCs w:val="22"/>
        </w:rPr>
        <w:t xml:space="preserve"> Information Kit or organise a guest speaker from the St Vincent de Paul society to provide a simple overview about the works of the organisation.  Students investigate and identify the following:</w:t>
      </w:r>
    </w:p>
    <w:p w14:paraId="708500E9" w14:textId="77777777" w:rsidR="00EB58EB" w:rsidRPr="005C3089" w:rsidRDefault="00EB58EB" w:rsidP="001C24E7">
      <w:pPr>
        <w:pStyle w:val="BodyTextIndent3"/>
        <w:numPr>
          <w:ilvl w:val="2"/>
          <w:numId w:val="21"/>
        </w:numPr>
        <w:tabs>
          <w:tab w:val="clear" w:pos="1080"/>
          <w:tab w:val="num" w:pos="720"/>
        </w:tabs>
        <w:spacing w:after="0"/>
        <w:ind w:left="714"/>
        <w:jc w:val="both"/>
        <w:rPr>
          <w:rFonts w:ascii="Arial" w:hAnsi="Arial" w:cs="Arial"/>
          <w:sz w:val="22"/>
          <w:szCs w:val="22"/>
        </w:rPr>
      </w:pPr>
      <w:r w:rsidRPr="005C3089">
        <w:rPr>
          <w:rFonts w:ascii="Arial" w:hAnsi="Arial" w:cs="Arial"/>
          <w:sz w:val="22"/>
          <w:szCs w:val="22"/>
        </w:rPr>
        <w:t>who the St Vincent de Paul Society helps</w:t>
      </w:r>
    </w:p>
    <w:p w14:paraId="708500EA" w14:textId="77777777" w:rsidR="00EB58EB" w:rsidRPr="005C3089" w:rsidRDefault="00EB58EB" w:rsidP="001C24E7">
      <w:pPr>
        <w:pStyle w:val="BodyTextIndent3"/>
        <w:numPr>
          <w:ilvl w:val="2"/>
          <w:numId w:val="21"/>
        </w:numPr>
        <w:tabs>
          <w:tab w:val="clear" w:pos="1080"/>
          <w:tab w:val="num" w:pos="720"/>
        </w:tabs>
        <w:spacing w:after="0"/>
        <w:ind w:left="717"/>
        <w:jc w:val="both"/>
        <w:rPr>
          <w:rFonts w:ascii="Arial" w:hAnsi="Arial" w:cs="Arial"/>
          <w:sz w:val="22"/>
          <w:szCs w:val="22"/>
        </w:rPr>
      </w:pPr>
      <w:r w:rsidRPr="005C3089">
        <w:rPr>
          <w:rFonts w:ascii="Arial" w:hAnsi="Arial" w:cs="Arial"/>
          <w:sz w:val="22"/>
          <w:szCs w:val="22"/>
        </w:rPr>
        <w:t>the activities of the St Vincent de Paul Society</w:t>
      </w:r>
    </w:p>
    <w:p w14:paraId="708500EB" w14:textId="77777777" w:rsidR="00EB58EB" w:rsidRPr="005C3089" w:rsidRDefault="00EB58EB" w:rsidP="001C24E7">
      <w:pPr>
        <w:pStyle w:val="BodyTextIndent3"/>
        <w:numPr>
          <w:ilvl w:val="2"/>
          <w:numId w:val="21"/>
        </w:numPr>
        <w:tabs>
          <w:tab w:val="clear" w:pos="1080"/>
          <w:tab w:val="num" w:pos="720"/>
        </w:tabs>
        <w:spacing w:after="0"/>
        <w:ind w:left="717"/>
        <w:jc w:val="both"/>
        <w:rPr>
          <w:rFonts w:ascii="Arial" w:hAnsi="Arial" w:cs="Arial"/>
          <w:sz w:val="22"/>
          <w:szCs w:val="22"/>
        </w:rPr>
      </w:pPr>
      <w:r w:rsidRPr="005C3089">
        <w:rPr>
          <w:rFonts w:ascii="Arial" w:hAnsi="Arial" w:cs="Arial"/>
          <w:sz w:val="22"/>
          <w:szCs w:val="22"/>
        </w:rPr>
        <w:t>how the people who work for the St Vincent de Paul Society use their gifts in love and service</w:t>
      </w:r>
    </w:p>
    <w:p w14:paraId="708500EC" w14:textId="77777777" w:rsidR="00EB58EB" w:rsidRPr="005C3089" w:rsidRDefault="00EB58EB" w:rsidP="000838C9">
      <w:pPr>
        <w:pStyle w:val="BodyTextIndent3"/>
        <w:numPr>
          <w:ilvl w:val="0"/>
          <w:numId w:val="23"/>
        </w:numPr>
        <w:spacing w:before="240" w:after="0"/>
        <w:jc w:val="both"/>
        <w:rPr>
          <w:rFonts w:ascii="Arial" w:hAnsi="Arial" w:cs="Arial"/>
          <w:sz w:val="22"/>
          <w:szCs w:val="22"/>
        </w:rPr>
      </w:pPr>
      <w:r w:rsidRPr="005C3089">
        <w:rPr>
          <w:rFonts w:ascii="Arial" w:hAnsi="Arial" w:cs="Arial"/>
          <w:sz w:val="22"/>
          <w:szCs w:val="22"/>
        </w:rPr>
        <w:t>Create a retrieval chart to record 2 or 3 activities of the St Vincent de Paul Society.</w:t>
      </w:r>
    </w:p>
    <w:p w14:paraId="708500ED" w14:textId="54D4E499" w:rsidR="00EB58EB" w:rsidRDefault="00EB58EB" w:rsidP="000838C9">
      <w:pPr>
        <w:pStyle w:val="BodyTextIndent3"/>
        <w:numPr>
          <w:ilvl w:val="0"/>
          <w:numId w:val="22"/>
        </w:numPr>
        <w:spacing w:before="240" w:after="0"/>
        <w:jc w:val="both"/>
        <w:rPr>
          <w:rFonts w:ascii="Arial" w:hAnsi="Arial" w:cs="Arial"/>
          <w:sz w:val="22"/>
          <w:szCs w:val="22"/>
        </w:rPr>
      </w:pPr>
      <w:r w:rsidRPr="005C3089">
        <w:rPr>
          <w:rFonts w:ascii="Arial" w:hAnsi="Arial" w:cs="Arial"/>
          <w:sz w:val="22"/>
          <w:szCs w:val="22"/>
        </w:rPr>
        <w:t xml:space="preserve">Invite guest speakers from the parish, </w:t>
      </w:r>
      <w:r w:rsidR="00553067" w:rsidRPr="005C3089">
        <w:rPr>
          <w:rFonts w:ascii="Arial" w:hAnsi="Arial" w:cs="Arial"/>
          <w:sz w:val="22"/>
          <w:szCs w:val="22"/>
        </w:rPr>
        <w:t>e.g.</w:t>
      </w:r>
      <w:r w:rsidRPr="005C3089">
        <w:rPr>
          <w:rFonts w:ascii="Arial" w:hAnsi="Arial" w:cs="Arial"/>
          <w:sz w:val="22"/>
          <w:szCs w:val="22"/>
        </w:rPr>
        <w:t xml:space="preserve"> Lectors and Commentators, Acolytes, or teachers in the school who act as volunteers, to speak of how they use their gifts in service and ministry. What </w:t>
      </w:r>
      <w:r w:rsidR="00856DC7">
        <w:rPr>
          <w:rFonts w:ascii="Arial" w:hAnsi="Arial" w:cs="Arial"/>
          <w:sz w:val="22"/>
          <w:szCs w:val="22"/>
        </w:rPr>
        <w:t>inspired</w:t>
      </w:r>
      <w:r w:rsidRPr="005C3089">
        <w:rPr>
          <w:rFonts w:ascii="Arial" w:hAnsi="Arial" w:cs="Arial"/>
          <w:sz w:val="22"/>
          <w:szCs w:val="22"/>
        </w:rPr>
        <w:t xml:space="preserve"> them </w:t>
      </w:r>
      <w:r w:rsidR="00856DC7">
        <w:rPr>
          <w:rFonts w:ascii="Arial" w:hAnsi="Arial" w:cs="Arial"/>
          <w:sz w:val="22"/>
          <w:szCs w:val="22"/>
        </w:rPr>
        <w:t xml:space="preserve">to </w:t>
      </w:r>
      <w:r w:rsidRPr="005C3089">
        <w:rPr>
          <w:rFonts w:ascii="Arial" w:hAnsi="Arial" w:cs="Arial"/>
          <w:sz w:val="22"/>
          <w:szCs w:val="22"/>
        </w:rPr>
        <w:t>become a volunteer?  What do they do?  How does the Holy Spirit strengthen them to carry out their ministry?</w:t>
      </w:r>
    </w:p>
    <w:p w14:paraId="708500EE" w14:textId="725275DD" w:rsidR="00EB58EB" w:rsidRPr="005C3089" w:rsidRDefault="00EB58EB" w:rsidP="00472CC2">
      <w:pPr>
        <w:pStyle w:val="BodyTextIndent3"/>
        <w:numPr>
          <w:ilvl w:val="0"/>
          <w:numId w:val="22"/>
        </w:numPr>
        <w:spacing w:before="240" w:after="0"/>
        <w:jc w:val="both"/>
        <w:rPr>
          <w:rFonts w:ascii="Arial" w:hAnsi="Arial" w:cs="Arial"/>
          <w:sz w:val="22"/>
          <w:szCs w:val="22"/>
        </w:rPr>
      </w:pPr>
      <w:r w:rsidRPr="005C3089">
        <w:rPr>
          <w:rFonts w:ascii="Arial" w:hAnsi="Arial" w:cs="Arial"/>
          <w:sz w:val="22"/>
          <w:szCs w:val="22"/>
        </w:rPr>
        <w:t xml:space="preserve">Students examine the various ways that we can support others through helping an organisation like the St Vincent de Paul Society.  Students plan a class activity/ task in response to the work of the St Vincent de Paul Society, </w:t>
      </w:r>
      <w:r w:rsidR="00553067" w:rsidRPr="005C3089">
        <w:rPr>
          <w:rFonts w:ascii="Arial" w:hAnsi="Arial" w:cs="Arial"/>
          <w:sz w:val="22"/>
          <w:szCs w:val="22"/>
        </w:rPr>
        <w:t>e.g.</w:t>
      </w:r>
      <w:r w:rsidRPr="005C3089">
        <w:rPr>
          <w:rFonts w:ascii="Arial" w:hAnsi="Arial" w:cs="Arial"/>
          <w:sz w:val="22"/>
          <w:szCs w:val="22"/>
        </w:rPr>
        <w:t xml:space="preserve"> Gold Coin Day, Winter Appeal, </w:t>
      </w:r>
      <w:smartTag w:uri="urn:schemas-microsoft-com:office:smarttags" w:element="address">
        <w:smartTag w:uri="urn:schemas-microsoft-com:office:smarttags" w:element="Street">
          <w:r w:rsidRPr="005C3089">
            <w:rPr>
              <w:rFonts w:ascii="Arial" w:hAnsi="Arial" w:cs="Arial"/>
              <w:sz w:val="22"/>
              <w:szCs w:val="22"/>
            </w:rPr>
            <w:t>Clothing Drive</w:t>
          </w:r>
        </w:smartTag>
      </w:smartTag>
      <w:r w:rsidRPr="005C3089">
        <w:rPr>
          <w:rFonts w:ascii="Arial" w:hAnsi="Arial" w:cs="Arial"/>
          <w:sz w:val="22"/>
          <w:szCs w:val="22"/>
        </w:rPr>
        <w:t>.</w:t>
      </w:r>
    </w:p>
    <w:p w14:paraId="708500EF" w14:textId="77777777" w:rsidR="00EB58EB" w:rsidRPr="005C3089" w:rsidRDefault="00EB58EB" w:rsidP="000838C9">
      <w:pPr>
        <w:pStyle w:val="BodyTextIndent3"/>
        <w:numPr>
          <w:ilvl w:val="0"/>
          <w:numId w:val="22"/>
        </w:numPr>
        <w:spacing w:before="240" w:after="0"/>
        <w:jc w:val="both"/>
        <w:rPr>
          <w:rFonts w:ascii="Arial" w:hAnsi="Arial" w:cs="Arial"/>
          <w:sz w:val="22"/>
          <w:szCs w:val="22"/>
        </w:rPr>
      </w:pPr>
      <w:r w:rsidRPr="005C3089">
        <w:rPr>
          <w:rFonts w:ascii="Arial" w:hAnsi="Arial" w:cs="Arial"/>
          <w:sz w:val="22"/>
          <w:szCs w:val="22"/>
        </w:rPr>
        <w:t>Design posters for the school community.  Advertise or promote how each person can use their gifts and the strength of the Holy Spirit to love and serve others.</w:t>
      </w:r>
    </w:p>
    <w:p w14:paraId="708500F0" w14:textId="0FC1FF74" w:rsidR="00EB58EB" w:rsidRDefault="00EB58EB" w:rsidP="000838C9">
      <w:pPr>
        <w:pStyle w:val="BodyTextIndent3"/>
        <w:numPr>
          <w:ilvl w:val="0"/>
          <w:numId w:val="22"/>
        </w:numPr>
        <w:spacing w:before="240" w:after="0"/>
        <w:jc w:val="both"/>
        <w:rPr>
          <w:rFonts w:ascii="Arial" w:hAnsi="Arial" w:cs="Arial"/>
          <w:sz w:val="22"/>
          <w:szCs w:val="22"/>
        </w:rPr>
      </w:pPr>
      <w:r w:rsidRPr="005C3089">
        <w:rPr>
          <w:rFonts w:ascii="Arial" w:hAnsi="Arial" w:cs="Arial"/>
          <w:sz w:val="22"/>
          <w:szCs w:val="22"/>
        </w:rPr>
        <w:t xml:space="preserve">Organise a class prayer based on our call to live lives of love and service strengthened by the Holy Spirit.  Share the scriptural passage, 1 Corinthians 12:4-7. Allow time for the students to respond to the Scripture by writing their own pledge or commitment about how they will love and serve others.  Response could be placed in an envelope.  Students place their envelopes on the sacred space as an act of offering their commitment/s to God.  Conclude with “Go in </w:t>
      </w:r>
      <w:r w:rsidR="00856DC7">
        <w:rPr>
          <w:rFonts w:ascii="Arial" w:hAnsi="Arial" w:cs="Arial"/>
          <w:sz w:val="22"/>
          <w:szCs w:val="22"/>
        </w:rPr>
        <w:t>p</w:t>
      </w:r>
      <w:r w:rsidRPr="005C3089">
        <w:rPr>
          <w:rFonts w:ascii="Arial" w:hAnsi="Arial" w:cs="Arial"/>
          <w:sz w:val="22"/>
          <w:szCs w:val="22"/>
        </w:rPr>
        <w:t>eace</w:t>
      </w:r>
      <w:r w:rsidR="002A3B25">
        <w:rPr>
          <w:rFonts w:ascii="Arial" w:hAnsi="Arial" w:cs="Arial"/>
          <w:sz w:val="22"/>
          <w:szCs w:val="22"/>
        </w:rPr>
        <w:t>,</w:t>
      </w:r>
      <w:r w:rsidRPr="005C3089">
        <w:rPr>
          <w:rFonts w:ascii="Arial" w:hAnsi="Arial" w:cs="Arial"/>
          <w:sz w:val="22"/>
          <w:szCs w:val="22"/>
        </w:rPr>
        <w:t xml:space="preserve"> </w:t>
      </w:r>
      <w:r w:rsidR="00856DC7">
        <w:rPr>
          <w:rFonts w:ascii="Arial" w:hAnsi="Arial" w:cs="Arial"/>
          <w:sz w:val="22"/>
          <w:szCs w:val="22"/>
        </w:rPr>
        <w:t>glorifying the Lord by your life</w:t>
      </w:r>
      <w:r>
        <w:rPr>
          <w:rFonts w:ascii="Arial" w:hAnsi="Arial" w:cs="Arial"/>
          <w:sz w:val="22"/>
          <w:szCs w:val="22"/>
        </w:rPr>
        <w:t>.</w:t>
      </w:r>
      <w:r w:rsidRPr="005C3089">
        <w:rPr>
          <w:rFonts w:ascii="Arial" w:hAnsi="Arial" w:cs="Arial"/>
          <w:sz w:val="22"/>
          <w:szCs w:val="22"/>
        </w:rPr>
        <w:t xml:space="preserve">”  R. “Thanks be to God” (Dismissal </w:t>
      </w:r>
      <w:r w:rsidR="002A3B25">
        <w:rPr>
          <w:rFonts w:ascii="Arial" w:hAnsi="Arial" w:cs="Arial"/>
          <w:sz w:val="22"/>
          <w:szCs w:val="22"/>
        </w:rPr>
        <w:t>3</w:t>
      </w:r>
      <w:r w:rsidRPr="005C3089">
        <w:rPr>
          <w:rFonts w:ascii="Arial" w:hAnsi="Arial" w:cs="Arial"/>
          <w:sz w:val="22"/>
          <w:szCs w:val="22"/>
        </w:rPr>
        <w:t>, the Concluding Rite</w:t>
      </w:r>
      <w:r w:rsidR="002A3B25">
        <w:rPr>
          <w:rFonts w:ascii="Arial" w:hAnsi="Arial" w:cs="Arial"/>
          <w:sz w:val="22"/>
          <w:szCs w:val="22"/>
        </w:rPr>
        <w:t>s</w:t>
      </w:r>
      <w:r w:rsidRPr="005C3089">
        <w:rPr>
          <w:rFonts w:ascii="Arial" w:hAnsi="Arial" w:cs="Arial"/>
          <w:sz w:val="22"/>
          <w:szCs w:val="22"/>
        </w:rPr>
        <w:t xml:space="preserve"> of the Eucharist).</w:t>
      </w:r>
    </w:p>
    <w:p w14:paraId="708500F1" w14:textId="77777777" w:rsidR="00EB58EB" w:rsidRDefault="00EB58EB" w:rsidP="00E359D3">
      <w:pPr>
        <w:pStyle w:val="BodyTextIndent3"/>
        <w:spacing w:before="240" w:after="0"/>
        <w:jc w:val="both"/>
        <w:rPr>
          <w:rFonts w:cs="Arial"/>
          <w:sz w:val="22"/>
          <w:szCs w:val="22"/>
        </w:rPr>
      </w:pPr>
      <w:r>
        <w:rPr>
          <w:rFonts w:cs="Arial"/>
          <w:sz w:val="22"/>
          <w:szCs w:val="22"/>
        </w:rPr>
        <w:br w:type="page"/>
      </w:r>
    </w:p>
    <w:p w14:paraId="708500F2" w14:textId="77777777" w:rsidR="00EB58EB" w:rsidRPr="00C730F1" w:rsidRDefault="00EB58EB" w:rsidP="00E359D3">
      <w:pPr>
        <w:pStyle w:val="Style1"/>
        <w:spacing w:before="0"/>
        <w:rPr>
          <w:rFonts w:ascii="Arial" w:hAnsi="Arial" w:cs="Arial"/>
          <w:bCs/>
          <w:caps/>
          <w:smallCaps w:val="0"/>
          <w:shadow w:val="0"/>
          <w:sz w:val="28"/>
          <w:szCs w:val="28"/>
        </w:rPr>
      </w:pPr>
      <w:r w:rsidRPr="00C730F1">
        <w:rPr>
          <w:rFonts w:ascii="Arial" w:hAnsi="Arial" w:cs="Arial"/>
          <w:bCs/>
          <w:caps/>
          <w:smallCaps w:val="0"/>
          <w:shadow w:val="0"/>
          <w:sz w:val="28"/>
          <w:szCs w:val="28"/>
        </w:rPr>
        <w:t>Unit Content 4</w:t>
      </w:r>
    </w:p>
    <w:p w14:paraId="708500F3" w14:textId="77777777" w:rsidR="00EB58EB" w:rsidRDefault="00EB58EB" w:rsidP="00E359D3">
      <w:pPr>
        <w:pStyle w:val="Subtitle"/>
        <w:spacing w:before="240"/>
        <w:rPr>
          <w:sz w:val="22"/>
        </w:rPr>
      </w:pPr>
      <w:r>
        <w:rPr>
          <w:rFonts w:cs="Arial"/>
          <w:sz w:val="22"/>
        </w:rPr>
        <w:t>The Holy Spirit is God.  God is revealed to us as Father, Son and Holy Spirit.</w:t>
      </w:r>
    </w:p>
    <w:p w14:paraId="708500F4" w14:textId="77777777" w:rsidR="00EB58EB" w:rsidRDefault="00EB58EB" w:rsidP="000838C9">
      <w:pPr>
        <w:pStyle w:val="Subtitle"/>
        <w:tabs>
          <w:tab w:val="left" w:pos="2440"/>
        </w:tabs>
        <w:rPr>
          <w:b w:val="0"/>
          <w:bCs/>
          <w:i/>
          <w:iCs/>
          <w:sz w:val="22"/>
        </w:rPr>
      </w:pPr>
      <w:r>
        <w:rPr>
          <w:b w:val="0"/>
          <w:bCs/>
          <w:i/>
          <w:iCs/>
          <w:sz w:val="22"/>
        </w:rPr>
        <w:t>Students will learn:</w:t>
      </w:r>
    </w:p>
    <w:p w14:paraId="708500F5" w14:textId="77777777" w:rsidR="00EB58EB" w:rsidRDefault="00EB58EB" w:rsidP="000838C9">
      <w:pPr>
        <w:pStyle w:val="Subtitle"/>
        <w:numPr>
          <w:ilvl w:val="0"/>
          <w:numId w:val="1"/>
        </w:numPr>
        <w:rPr>
          <w:b w:val="0"/>
          <w:bCs/>
          <w:sz w:val="22"/>
        </w:rPr>
      </w:pPr>
      <w:r>
        <w:rPr>
          <w:rFonts w:cs="Arial"/>
          <w:b w:val="0"/>
          <w:bCs/>
          <w:sz w:val="22"/>
        </w:rPr>
        <w:t>about the names we give to God - Father, Son and Holy Spirit</w:t>
      </w:r>
    </w:p>
    <w:p w14:paraId="708500F6" w14:textId="77777777" w:rsidR="00EB58EB" w:rsidRDefault="00EB58EB" w:rsidP="001C24E7">
      <w:pPr>
        <w:pStyle w:val="Subtitle"/>
        <w:numPr>
          <w:ilvl w:val="0"/>
          <w:numId w:val="1"/>
        </w:numPr>
        <w:spacing w:before="0"/>
        <w:ind w:left="357" w:hanging="357"/>
        <w:rPr>
          <w:b w:val="0"/>
          <w:bCs/>
          <w:sz w:val="22"/>
        </w:rPr>
      </w:pPr>
      <w:r>
        <w:rPr>
          <w:rFonts w:cs="Arial"/>
          <w:b w:val="0"/>
          <w:bCs/>
          <w:sz w:val="22"/>
        </w:rPr>
        <w:t>about prayers and symbols which express the Trinity</w:t>
      </w:r>
    </w:p>
    <w:p w14:paraId="708500F7" w14:textId="77777777" w:rsidR="00EB58EB" w:rsidRDefault="00EB58EB" w:rsidP="005C3089">
      <w:pPr>
        <w:spacing w:before="120"/>
      </w:pPr>
    </w:p>
    <w:p w14:paraId="708500F8" w14:textId="77777777" w:rsidR="00EB58EB" w:rsidRDefault="00EB58EB" w:rsidP="005C3089">
      <w:pPr>
        <w:spacing w:before="120"/>
      </w:pPr>
    </w:p>
    <w:p w14:paraId="708500F9" w14:textId="77777777" w:rsidR="00EB58EB" w:rsidRPr="00C730F1" w:rsidRDefault="00EB58EB" w:rsidP="006712AF">
      <w:pPr>
        <w:pStyle w:val="Style1"/>
        <w:ind w:right="4960"/>
        <w:jc w:val="left"/>
        <w:rPr>
          <w:rFonts w:ascii="Arial" w:hAnsi="Arial"/>
          <w:bCs/>
          <w:smallCaps w:val="0"/>
          <w:shadow w:val="0"/>
          <w:sz w:val="28"/>
          <w:szCs w:val="28"/>
        </w:rPr>
      </w:pPr>
      <w:r w:rsidRPr="00C730F1">
        <w:rPr>
          <w:rFonts w:ascii="Arial" w:hAnsi="Arial"/>
          <w:bCs/>
          <w:smallCaps w:val="0"/>
          <w:shadow w:val="0"/>
          <w:sz w:val="28"/>
          <w:szCs w:val="28"/>
        </w:rPr>
        <w:t>Unit Content:  Background Information</w:t>
      </w:r>
    </w:p>
    <w:p w14:paraId="708500FA" w14:textId="77777777" w:rsidR="00EB58EB" w:rsidRPr="00E359D3" w:rsidRDefault="00EB58EB" w:rsidP="00E359D3">
      <w:pPr>
        <w:spacing w:before="240"/>
        <w:jc w:val="both"/>
        <w:rPr>
          <w:rFonts w:ascii="Arial" w:hAnsi="Arial"/>
          <w:sz w:val="22"/>
          <w:szCs w:val="24"/>
        </w:rPr>
      </w:pPr>
      <w:r w:rsidRPr="00E359D3">
        <w:rPr>
          <w:rFonts w:ascii="Arial" w:hAnsi="Arial"/>
          <w:sz w:val="22"/>
          <w:szCs w:val="24"/>
        </w:rPr>
        <w:t>Having explored the coming of the Holy Spirit on the day of Pentecost and the presence of the Spirit with us today, this section of the unit aims to assist the students in understanding that the Holy Spirit is God.  At this stage in the students’ schooling, this unit content serves as an introduction to understanding God as Father, Son and Holy Spirit, known as the Trinity.</w:t>
      </w:r>
    </w:p>
    <w:p w14:paraId="708500FB" w14:textId="77777777" w:rsidR="00EB58EB" w:rsidRPr="00E359D3" w:rsidRDefault="00EB58EB" w:rsidP="00E359D3">
      <w:pPr>
        <w:spacing w:before="120"/>
        <w:jc w:val="both"/>
        <w:rPr>
          <w:rFonts w:ascii="Arial" w:hAnsi="Arial"/>
          <w:sz w:val="22"/>
          <w:szCs w:val="24"/>
        </w:rPr>
      </w:pPr>
      <w:r w:rsidRPr="00E359D3">
        <w:rPr>
          <w:rFonts w:ascii="Arial" w:hAnsi="Arial"/>
          <w:sz w:val="22"/>
          <w:szCs w:val="24"/>
        </w:rPr>
        <w:t>Christians believe there is one God, and not a multitude of gods.  For Christians, the one God is the Trinity, Father, Son and Holy Spirit.  The Trinity is a mystery and as such cannot be fully explained. It is sufficient at this stage for the students to explore the various names given to God as Father, Son and Holy Spirit.</w:t>
      </w:r>
    </w:p>
    <w:p w14:paraId="708500FC" w14:textId="77777777" w:rsidR="00EB58EB" w:rsidRDefault="00EB58EB" w:rsidP="005C3089">
      <w:pPr>
        <w:spacing w:before="120"/>
      </w:pPr>
    </w:p>
    <w:p w14:paraId="708500FD" w14:textId="77777777" w:rsidR="00EB58EB" w:rsidRDefault="00EB58EB" w:rsidP="005C3089">
      <w:pPr>
        <w:spacing w:before="120"/>
      </w:pPr>
    </w:p>
    <w:p w14:paraId="708500FE" w14:textId="77777777" w:rsidR="00EB58EB" w:rsidRPr="006712AF" w:rsidRDefault="00EB58EB" w:rsidP="006712AF">
      <w:pPr>
        <w:pStyle w:val="Style1"/>
        <w:ind w:right="4676"/>
        <w:jc w:val="left"/>
        <w:rPr>
          <w:rFonts w:ascii="Arial" w:hAnsi="Arial"/>
          <w:bCs/>
          <w:smallCaps w:val="0"/>
          <w:shadow w:val="0"/>
          <w:sz w:val="28"/>
          <w:szCs w:val="28"/>
        </w:rPr>
      </w:pPr>
      <w:r w:rsidRPr="006712AF">
        <w:rPr>
          <w:rFonts w:ascii="Arial" w:hAnsi="Arial"/>
          <w:bCs/>
          <w:smallCaps w:val="0"/>
          <w:shadow w:val="0"/>
          <w:sz w:val="28"/>
          <w:szCs w:val="28"/>
        </w:rPr>
        <w:t>Suggested Teaching/Learning Strategies</w:t>
      </w:r>
    </w:p>
    <w:p w14:paraId="708500FF" w14:textId="77777777" w:rsidR="00EB58EB" w:rsidRPr="00E359D3" w:rsidRDefault="00EB58EB" w:rsidP="00E359D3">
      <w:pPr>
        <w:numPr>
          <w:ilvl w:val="0"/>
          <w:numId w:val="24"/>
        </w:numPr>
        <w:spacing w:before="240"/>
        <w:jc w:val="both"/>
        <w:rPr>
          <w:rFonts w:ascii="Arial" w:hAnsi="Arial" w:cs="Arial"/>
          <w:sz w:val="22"/>
          <w:szCs w:val="22"/>
        </w:rPr>
      </w:pPr>
      <w:r w:rsidRPr="00E359D3">
        <w:rPr>
          <w:rFonts w:ascii="Arial" w:hAnsi="Arial" w:cs="Arial"/>
          <w:sz w:val="22"/>
          <w:szCs w:val="22"/>
        </w:rPr>
        <w:t>In groups, students list what they know about God the Father, God the Son and God the Holy Spirit. Read ‘Sharing in the Loving Life of God’ (KWL Year 3 p6-7). Identify names and images used to refer to God. Add these to the list.</w:t>
      </w:r>
    </w:p>
    <w:p w14:paraId="70850100" w14:textId="77777777" w:rsidR="00EB58EB" w:rsidRPr="00E359D3" w:rsidRDefault="00EB58EB" w:rsidP="00E359D3">
      <w:pPr>
        <w:numPr>
          <w:ilvl w:val="0"/>
          <w:numId w:val="24"/>
        </w:numPr>
        <w:spacing w:before="240"/>
        <w:jc w:val="both"/>
        <w:rPr>
          <w:rFonts w:ascii="Arial" w:hAnsi="Arial" w:cs="Arial"/>
          <w:sz w:val="22"/>
          <w:szCs w:val="22"/>
        </w:rPr>
      </w:pPr>
      <w:r w:rsidRPr="00E359D3">
        <w:rPr>
          <w:rFonts w:ascii="Arial" w:hAnsi="Arial" w:cs="Arial"/>
          <w:sz w:val="22"/>
          <w:szCs w:val="22"/>
        </w:rPr>
        <w:t>Explore the symbolism used by St Patrick to explain God as Father, Son and Holy Spirit in ‘Living the Gospel’ and facts presented in the ‘Did You Know?’ (KWL Year 3 p10-11).</w:t>
      </w:r>
    </w:p>
    <w:p w14:paraId="70850101" w14:textId="77777777" w:rsidR="00EB58EB" w:rsidRPr="00E359D3" w:rsidRDefault="00EB58EB" w:rsidP="00E359D3">
      <w:pPr>
        <w:numPr>
          <w:ilvl w:val="0"/>
          <w:numId w:val="24"/>
        </w:numPr>
        <w:spacing w:before="240"/>
        <w:jc w:val="both"/>
        <w:rPr>
          <w:rFonts w:ascii="Arial" w:hAnsi="Arial" w:cs="Arial"/>
          <w:sz w:val="22"/>
          <w:szCs w:val="22"/>
        </w:rPr>
      </w:pPr>
      <w:r w:rsidRPr="00E359D3">
        <w:rPr>
          <w:rFonts w:ascii="Arial" w:hAnsi="Arial" w:cs="Arial"/>
          <w:sz w:val="22"/>
          <w:szCs w:val="22"/>
        </w:rPr>
        <w:t>Examine other symbols for the Trinity (</w:t>
      </w:r>
      <w:r w:rsidRPr="00E359D3">
        <w:rPr>
          <w:rFonts w:ascii="Arial" w:hAnsi="Arial" w:cs="Arial"/>
          <w:i/>
          <w:iCs/>
          <w:sz w:val="22"/>
          <w:szCs w:val="22"/>
        </w:rPr>
        <w:t>Religion Quick Prints</w:t>
      </w:r>
      <w:r w:rsidRPr="00E359D3">
        <w:rPr>
          <w:rFonts w:ascii="Arial" w:hAnsi="Arial" w:cs="Arial"/>
          <w:sz w:val="22"/>
          <w:szCs w:val="22"/>
        </w:rPr>
        <w:t>, Maurice Ryan &amp; Mark Elliot. Social Science Press, Katoomba NSW 2000, p92)</w:t>
      </w:r>
      <w:r>
        <w:rPr>
          <w:rFonts w:ascii="Arial" w:hAnsi="Arial" w:cs="Arial"/>
          <w:sz w:val="22"/>
          <w:szCs w:val="22"/>
        </w:rPr>
        <w:t>.</w:t>
      </w:r>
    </w:p>
    <w:p w14:paraId="70850102" w14:textId="445EC2CC" w:rsidR="00EB58EB" w:rsidRPr="00E359D3" w:rsidRDefault="00EB58EB" w:rsidP="00E359D3">
      <w:pPr>
        <w:numPr>
          <w:ilvl w:val="0"/>
          <w:numId w:val="24"/>
        </w:numPr>
        <w:spacing w:before="240"/>
        <w:jc w:val="both"/>
        <w:rPr>
          <w:rFonts w:ascii="Arial" w:hAnsi="Arial" w:cs="Arial"/>
          <w:sz w:val="22"/>
          <w:szCs w:val="22"/>
        </w:rPr>
      </w:pPr>
      <w:r w:rsidRPr="00E359D3">
        <w:rPr>
          <w:rFonts w:ascii="Arial" w:hAnsi="Arial" w:cs="Arial"/>
          <w:sz w:val="22"/>
          <w:szCs w:val="22"/>
        </w:rPr>
        <w:t>Students create their own symbols to express the one God as Father, Son and Holy Spirit. Write a statement of what the symbol expresses and a brief statement about the Holy Spirit.</w:t>
      </w:r>
    </w:p>
    <w:p w14:paraId="70850103" w14:textId="77777777" w:rsidR="00EB58EB" w:rsidRPr="00E359D3" w:rsidRDefault="00EB58EB" w:rsidP="00E359D3">
      <w:pPr>
        <w:numPr>
          <w:ilvl w:val="0"/>
          <w:numId w:val="25"/>
        </w:numPr>
        <w:spacing w:before="240"/>
        <w:jc w:val="both"/>
        <w:rPr>
          <w:rFonts w:ascii="Arial" w:hAnsi="Arial" w:cs="Arial"/>
          <w:sz w:val="22"/>
          <w:szCs w:val="22"/>
        </w:rPr>
      </w:pPr>
      <w:r w:rsidRPr="00E359D3">
        <w:rPr>
          <w:rFonts w:ascii="Arial" w:hAnsi="Arial" w:cs="Arial"/>
          <w:sz w:val="22"/>
          <w:szCs w:val="22"/>
        </w:rPr>
        <w:t>Introduce the prayers we pray to the Holy Spirit and/ or to God the Father, Son and Holy Spirit. Provide opportunities during daily prayer to pray them. Use the following prayers:</w:t>
      </w:r>
    </w:p>
    <w:p w14:paraId="70850104" w14:textId="77777777" w:rsidR="00EB58EB" w:rsidRPr="00E359D3" w:rsidRDefault="00EB58EB" w:rsidP="001C24E7">
      <w:pPr>
        <w:numPr>
          <w:ilvl w:val="2"/>
          <w:numId w:val="25"/>
        </w:numPr>
        <w:tabs>
          <w:tab w:val="clear" w:pos="1080"/>
          <w:tab w:val="num" w:pos="720"/>
        </w:tabs>
        <w:ind w:left="714"/>
        <w:jc w:val="both"/>
        <w:rPr>
          <w:rFonts w:ascii="Arial" w:hAnsi="Arial" w:cs="Arial"/>
          <w:sz w:val="22"/>
          <w:szCs w:val="22"/>
        </w:rPr>
      </w:pPr>
      <w:r w:rsidRPr="00E359D3">
        <w:rPr>
          <w:rFonts w:ascii="Arial" w:hAnsi="Arial" w:cs="Arial"/>
          <w:sz w:val="22"/>
          <w:szCs w:val="22"/>
        </w:rPr>
        <w:t>The Sign of the Cross</w:t>
      </w:r>
    </w:p>
    <w:p w14:paraId="70850105" w14:textId="77777777" w:rsidR="00EB58EB" w:rsidRPr="00E359D3" w:rsidRDefault="00EB58EB" w:rsidP="001C24E7">
      <w:pPr>
        <w:pStyle w:val="BodyTextIndent2"/>
        <w:numPr>
          <w:ilvl w:val="2"/>
          <w:numId w:val="25"/>
        </w:numPr>
        <w:tabs>
          <w:tab w:val="clear" w:pos="1080"/>
          <w:tab w:val="num" w:pos="720"/>
        </w:tabs>
        <w:spacing w:after="0" w:line="240" w:lineRule="auto"/>
        <w:ind w:left="717"/>
        <w:jc w:val="both"/>
        <w:rPr>
          <w:rFonts w:ascii="Arial" w:hAnsi="Arial" w:cs="Arial"/>
          <w:sz w:val="22"/>
          <w:szCs w:val="22"/>
        </w:rPr>
      </w:pPr>
      <w:r w:rsidRPr="00E359D3">
        <w:rPr>
          <w:rFonts w:ascii="Arial" w:hAnsi="Arial" w:cs="Arial"/>
          <w:sz w:val="22"/>
          <w:szCs w:val="22"/>
        </w:rPr>
        <w:t>The Glory Be (KWL, Year 3, p9)</w:t>
      </w:r>
    </w:p>
    <w:p w14:paraId="70850106" w14:textId="77777777" w:rsidR="00EB58EB" w:rsidRPr="00E359D3" w:rsidRDefault="00EB58EB" w:rsidP="001C24E7">
      <w:pPr>
        <w:pStyle w:val="BodyTextIndent2"/>
        <w:numPr>
          <w:ilvl w:val="2"/>
          <w:numId w:val="25"/>
        </w:numPr>
        <w:tabs>
          <w:tab w:val="clear" w:pos="1080"/>
          <w:tab w:val="num" w:pos="720"/>
        </w:tabs>
        <w:spacing w:after="0" w:line="240" w:lineRule="auto"/>
        <w:ind w:left="717"/>
        <w:jc w:val="both"/>
        <w:rPr>
          <w:rFonts w:ascii="Arial" w:hAnsi="Arial" w:cs="Arial"/>
          <w:sz w:val="22"/>
          <w:szCs w:val="22"/>
        </w:rPr>
      </w:pPr>
      <w:r>
        <w:rPr>
          <w:rFonts w:ascii="Arial" w:hAnsi="Arial" w:cs="Arial"/>
          <w:sz w:val="22"/>
          <w:szCs w:val="22"/>
        </w:rPr>
        <w:t>Come Holy Spirit</w:t>
      </w:r>
      <w:r w:rsidRPr="00E359D3">
        <w:rPr>
          <w:rFonts w:ascii="Arial" w:hAnsi="Arial" w:cs="Arial"/>
          <w:sz w:val="22"/>
          <w:szCs w:val="22"/>
        </w:rPr>
        <w:t xml:space="preserve"> (KWL, Year 3, p65)</w:t>
      </w:r>
    </w:p>
    <w:p w14:paraId="70850107" w14:textId="0263DD09" w:rsidR="00EB58EB" w:rsidRPr="00E359D3" w:rsidRDefault="00EB58EB" w:rsidP="00E359D3">
      <w:pPr>
        <w:numPr>
          <w:ilvl w:val="0"/>
          <w:numId w:val="25"/>
        </w:numPr>
        <w:spacing w:before="240"/>
        <w:jc w:val="both"/>
        <w:rPr>
          <w:rFonts w:ascii="Arial" w:hAnsi="Arial" w:cs="Arial"/>
          <w:sz w:val="22"/>
          <w:szCs w:val="22"/>
        </w:rPr>
      </w:pPr>
      <w:r w:rsidRPr="00E359D3">
        <w:rPr>
          <w:rFonts w:ascii="Arial" w:hAnsi="Arial" w:cs="Arial"/>
          <w:sz w:val="22"/>
          <w:szCs w:val="22"/>
        </w:rPr>
        <w:t xml:space="preserve">Invite students to name </w:t>
      </w:r>
      <w:r w:rsidR="00AB4A8A">
        <w:rPr>
          <w:rFonts w:ascii="Arial" w:hAnsi="Arial" w:cs="Arial"/>
          <w:sz w:val="22"/>
          <w:szCs w:val="22"/>
        </w:rPr>
        <w:t xml:space="preserve">the persons of the Holy Trinity </w:t>
      </w:r>
      <w:r w:rsidRPr="00E359D3">
        <w:rPr>
          <w:rFonts w:ascii="Arial" w:hAnsi="Arial" w:cs="Arial"/>
          <w:sz w:val="22"/>
          <w:szCs w:val="22"/>
        </w:rPr>
        <w:t>and write/copy the words of a traditional prayer that include</w:t>
      </w:r>
      <w:r w:rsidR="00AB4A8A">
        <w:rPr>
          <w:rFonts w:ascii="Arial" w:hAnsi="Arial" w:cs="Arial"/>
          <w:sz w:val="22"/>
          <w:szCs w:val="22"/>
        </w:rPr>
        <w:t>s</w:t>
      </w:r>
      <w:r w:rsidRPr="00E359D3">
        <w:rPr>
          <w:rFonts w:ascii="Arial" w:hAnsi="Arial" w:cs="Arial"/>
          <w:sz w:val="22"/>
          <w:szCs w:val="22"/>
        </w:rPr>
        <w:t xml:space="preserve"> the names given to God in the Trinity.</w:t>
      </w:r>
    </w:p>
    <w:p w14:paraId="4C0A86C3" w14:textId="77777777" w:rsidR="00925986" w:rsidRDefault="00925986" w:rsidP="00251982">
      <w:pPr>
        <w:pStyle w:val="BodyText"/>
        <w:ind w:left="6480"/>
        <w:jc w:val="center"/>
      </w:pPr>
    </w:p>
    <w:p w14:paraId="0828482C" w14:textId="77777777" w:rsidR="00925986" w:rsidRPr="00925986" w:rsidRDefault="00925986" w:rsidP="00925986">
      <w:pPr>
        <w:spacing w:before="120"/>
        <w:jc w:val="right"/>
        <w:rPr>
          <w:rFonts w:ascii="Arial" w:hAnsi="Arial" w:cs="Arial"/>
          <w:b/>
          <w:sz w:val="24"/>
          <w:szCs w:val="24"/>
        </w:rPr>
      </w:pPr>
      <w:r>
        <w:br w:type="page"/>
      </w:r>
      <w:r w:rsidRPr="00925986">
        <w:rPr>
          <w:rFonts w:ascii="Arial" w:hAnsi="Arial" w:cs="Arial"/>
          <w:b/>
          <w:sz w:val="24"/>
          <w:szCs w:val="24"/>
        </w:rPr>
        <w:lastRenderedPageBreak/>
        <w:t>Resource Sheet 1</w:t>
      </w:r>
    </w:p>
    <w:p w14:paraId="2B3C2558" w14:textId="7D4E4691" w:rsidR="00925986" w:rsidRPr="00925986" w:rsidRDefault="00925986" w:rsidP="00CB2917">
      <w:pPr>
        <w:spacing w:before="120"/>
        <w:jc w:val="center"/>
        <w:rPr>
          <w:rFonts w:ascii="Arial" w:hAnsi="Arial" w:cs="Arial"/>
          <w:b/>
          <w:color w:val="00CC00"/>
          <w:sz w:val="28"/>
          <w:szCs w:val="28"/>
        </w:rPr>
      </w:pPr>
      <w:r w:rsidRPr="00925986">
        <w:rPr>
          <w:rFonts w:ascii="Arial" w:hAnsi="Arial" w:cs="Arial"/>
          <w:b/>
          <w:sz w:val="28"/>
          <w:szCs w:val="28"/>
        </w:rPr>
        <w:t xml:space="preserve">3.4 Our Prayer Place for </w:t>
      </w:r>
      <w:r w:rsidRPr="004461AC">
        <w:rPr>
          <w:rFonts w:ascii="Arial" w:hAnsi="Arial" w:cs="Arial"/>
          <w:b/>
          <w:color w:val="33CC33"/>
          <w:sz w:val="28"/>
          <w:szCs w:val="28"/>
        </w:rPr>
        <w:t>Ordinary</w:t>
      </w:r>
      <w:r w:rsidRPr="00925986">
        <w:rPr>
          <w:rFonts w:ascii="Arial" w:hAnsi="Arial" w:cs="Arial"/>
          <w:b/>
          <w:color w:val="00CC00"/>
          <w:sz w:val="28"/>
          <w:szCs w:val="28"/>
        </w:rPr>
        <w:t xml:space="preserve"> Time</w:t>
      </w:r>
    </w:p>
    <w:p w14:paraId="3D715AAA" w14:textId="75F029EE" w:rsidR="00925986" w:rsidRPr="004461AC" w:rsidRDefault="00925986" w:rsidP="00925986">
      <w:pPr>
        <w:spacing w:before="120"/>
        <w:jc w:val="center"/>
        <w:rPr>
          <w:rFonts w:ascii="Arial" w:hAnsi="Arial" w:cs="Arial"/>
          <w:b/>
          <w:color w:val="33CC33"/>
          <w:sz w:val="22"/>
          <w:szCs w:val="22"/>
        </w:rPr>
      </w:pPr>
      <w:r w:rsidRPr="004461AC">
        <w:rPr>
          <w:rFonts w:ascii="Arial" w:hAnsi="Arial" w:cs="Arial"/>
          <w:b/>
          <w:color w:val="33CC33"/>
          <w:sz w:val="22"/>
          <w:szCs w:val="22"/>
        </w:rPr>
        <w:t xml:space="preserve">(for use directly after Pentecost Sunday, </w:t>
      </w:r>
      <w:r w:rsidR="00355AE0" w:rsidRPr="004461AC">
        <w:rPr>
          <w:rFonts w:ascii="Arial" w:hAnsi="Arial" w:cs="Arial"/>
          <w:b/>
          <w:bCs/>
          <w:color w:val="33CC33"/>
          <w:sz w:val="22"/>
          <w:szCs w:val="22"/>
          <w:lang w:val="en-US"/>
        </w:rPr>
        <w:t>or at the beginning of the Pentecost unit</w:t>
      </w:r>
      <w:r w:rsidRPr="004461AC">
        <w:rPr>
          <w:rFonts w:ascii="Arial" w:hAnsi="Arial" w:cs="Arial"/>
          <w:b/>
          <w:color w:val="33CC33"/>
          <w:sz w:val="22"/>
          <w:szCs w:val="22"/>
        </w:rPr>
        <w:t>)</w:t>
      </w:r>
    </w:p>
    <w:p w14:paraId="4A1FB856" w14:textId="73D63F7B" w:rsidR="002C30E1" w:rsidRPr="00F23E71" w:rsidRDefault="002C30E1" w:rsidP="002C30E1">
      <w:pPr>
        <w:spacing w:before="120"/>
        <w:rPr>
          <w:rFonts w:ascii="Arial" w:hAnsi="Arial" w:cs="Arial"/>
          <w:b/>
          <w:color w:val="FF0000"/>
          <w:sz w:val="22"/>
          <w:szCs w:val="22"/>
        </w:rPr>
      </w:pPr>
      <w:r w:rsidRPr="00F23E71">
        <w:rPr>
          <w:rFonts w:ascii="Arial" w:hAnsi="Arial" w:cs="Arial"/>
          <w:sz w:val="22"/>
          <w:szCs w:val="22"/>
        </w:rPr>
        <w:t>Please note that in normal circumstances the Pentecost unit will be worked on during the Season of Ordinary Time which starts straight after the Feast of Pentecost. Hence we refer to Pentecost in this script</w:t>
      </w:r>
    </w:p>
    <w:p w14:paraId="3B0A594F" w14:textId="77777777" w:rsidR="00925986" w:rsidRPr="00C856EF" w:rsidRDefault="00925986" w:rsidP="00925986">
      <w:pPr>
        <w:jc w:val="both"/>
        <w:rPr>
          <w:rFonts w:ascii="Arial" w:hAnsi="Arial" w:cs="Arial"/>
        </w:rPr>
      </w:pPr>
    </w:p>
    <w:p w14:paraId="1710F2A9" w14:textId="77777777" w:rsidR="00925986" w:rsidRPr="00C856EF" w:rsidRDefault="00925986" w:rsidP="00925986">
      <w:pPr>
        <w:pBdr>
          <w:top w:val="single" w:sz="4" w:space="6" w:color="auto"/>
          <w:left w:val="single" w:sz="4" w:space="4" w:color="auto"/>
          <w:bottom w:val="single" w:sz="4" w:space="1" w:color="auto"/>
          <w:right w:val="single" w:sz="4" w:space="4" w:color="auto"/>
        </w:pBdr>
        <w:rPr>
          <w:rFonts w:ascii="Arial" w:hAnsi="Arial" w:cs="Arial"/>
          <w:b/>
          <w:caps/>
          <w:sz w:val="22"/>
          <w:szCs w:val="22"/>
        </w:rPr>
      </w:pPr>
      <w:r w:rsidRPr="00C856EF">
        <w:rPr>
          <w:rFonts w:ascii="Arial" w:hAnsi="Arial" w:cs="Arial"/>
          <w:b/>
          <w:caps/>
          <w:sz w:val="22"/>
          <w:szCs w:val="22"/>
        </w:rPr>
        <w:t>YOU WILL NEED:</w:t>
      </w:r>
    </w:p>
    <w:p w14:paraId="0039F166" w14:textId="4C235C57" w:rsidR="00925986" w:rsidRPr="00C856EF" w:rsidRDefault="00925986" w:rsidP="00925986">
      <w:pPr>
        <w:pBdr>
          <w:top w:val="single" w:sz="4" w:space="6" w:color="auto"/>
          <w:left w:val="single" w:sz="4" w:space="4" w:color="auto"/>
          <w:bottom w:val="single" w:sz="4" w:space="1" w:color="auto"/>
          <w:right w:val="single" w:sz="4" w:space="4" w:color="auto"/>
        </w:pBdr>
        <w:spacing w:before="240"/>
        <w:rPr>
          <w:rFonts w:ascii="Arial" w:hAnsi="Arial" w:cs="Arial"/>
          <w:sz w:val="22"/>
          <w:szCs w:val="22"/>
        </w:rPr>
      </w:pPr>
      <w:r w:rsidRPr="00C856EF">
        <w:rPr>
          <w:rFonts w:ascii="Arial" w:hAnsi="Arial" w:cs="Arial"/>
          <w:sz w:val="22"/>
          <w:szCs w:val="22"/>
        </w:rPr>
        <w:t xml:space="preserve">* a small table </w:t>
      </w:r>
    </w:p>
    <w:p w14:paraId="49EE8BC7" w14:textId="23BC3CDC" w:rsidR="00925986" w:rsidRPr="00C856EF" w:rsidRDefault="00925986" w:rsidP="00925986">
      <w:pPr>
        <w:pBdr>
          <w:top w:val="single" w:sz="4" w:space="6" w:color="auto"/>
          <w:left w:val="single" w:sz="4" w:space="4" w:color="auto"/>
          <w:bottom w:val="single" w:sz="4" w:space="1" w:color="auto"/>
          <w:right w:val="single" w:sz="4" w:space="4" w:color="auto"/>
        </w:pBdr>
        <w:rPr>
          <w:rFonts w:ascii="Arial" w:hAnsi="Arial" w:cs="Arial"/>
          <w:sz w:val="22"/>
          <w:szCs w:val="22"/>
        </w:rPr>
      </w:pPr>
      <w:r w:rsidRPr="00C856EF">
        <w:rPr>
          <w:rFonts w:ascii="Arial" w:hAnsi="Arial" w:cs="Arial"/>
          <w:sz w:val="22"/>
          <w:szCs w:val="22"/>
        </w:rPr>
        <w:t xml:space="preserve">* a box or basket, containing a </w:t>
      </w:r>
      <w:r w:rsidRPr="00C856EF">
        <w:rPr>
          <w:rFonts w:ascii="Arial" w:hAnsi="Arial" w:cs="Arial"/>
          <w:i/>
          <w:color w:val="00FF00"/>
          <w:sz w:val="22"/>
          <w:szCs w:val="22"/>
        </w:rPr>
        <w:t>green</w:t>
      </w:r>
      <w:r w:rsidRPr="00C856EF">
        <w:rPr>
          <w:rFonts w:ascii="Arial" w:hAnsi="Arial" w:cs="Arial"/>
          <w:b/>
          <w:sz w:val="22"/>
          <w:szCs w:val="22"/>
        </w:rPr>
        <w:t xml:space="preserve"> </w:t>
      </w:r>
      <w:r w:rsidRPr="00C856EF">
        <w:rPr>
          <w:rFonts w:ascii="Arial" w:hAnsi="Arial" w:cs="Arial"/>
          <w:sz w:val="22"/>
          <w:szCs w:val="22"/>
        </w:rPr>
        <w:t xml:space="preserve">cloth, Bible, bookstand, candle/s, red ribbon and </w:t>
      </w:r>
      <w:r w:rsidR="00450D92">
        <w:rPr>
          <w:rFonts w:ascii="Arial" w:hAnsi="Arial" w:cs="Arial"/>
          <w:sz w:val="22"/>
          <w:szCs w:val="22"/>
        </w:rPr>
        <w:t xml:space="preserve">the </w:t>
      </w:r>
      <w:r w:rsidRPr="00C856EF">
        <w:rPr>
          <w:rFonts w:ascii="Arial" w:hAnsi="Arial" w:cs="Arial"/>
          <w:sz w:val="22"/>
          <w:szCs w:val="22"/>
        </w:rPr>
        <w:t xml:space="preserve">word </w:t>
      </w:r>
      <w:r>
        <w:rPr>
          <w:rFonts w:ascii="Arial" w:hAnsi="Arial" w:cs="Arial"/>
          <w:sz w:val="22"/>
          <w:szCs w:val="22"/>
        </w:rPr>
        <w:t>‘</w:t>
      </w:r>
      <w:r w:rsidRPr="00C856EF">
        <w:rPr>
          <w:rFonts w:ascii="Arial" w:hAnsi="Arial" w:cs="Arial"/>
          <w:i/>
          <w:sz w:val="22"/>
          <w:szCs w:val="22"/>
        </w:rPr>
        <w:t>strength</w:t>
      </w:r>
      <w:r>
        <w:rPr>
          <w:rFonts w:ascii="Arial" w:hAnsi="Arial" w:cs="Arial"/>
          <w:i/>
          <w:sz w:val="22"/>
          <w:szCs w:val="22"/>
        </w:rPr>
        <w:t>’</w:t>
      </w:r>
      <w:r w:rsidRPr="00C856EF">
        <w:rPr>
          <w:rFonts w:ascii="Arial" w:hAnsi="Arial" w:cs="Arial"/>
          <w:i/>
          <w:sz w:val="22"/>
          <w:szCs w:val="22"/>
        </w:rPr>
        <w:t xml:space="preserve"> (perhaps written on a flame, dove </w:t>
      </w:r>
      <w:r w:rsidR="00450D92">
        <w:rPr>
          <w:rFonts w:ascii="Arial" w:hAnsi="Arial" w:cs="Arial"/>
          <w:i/>
          <w:sz w:val="22"/>
          <w:szCs w:val="22"/>
        </w:rPr>
        <w:t>or</w:t>
      </w:r>
      <w:r w:rsidRPr="00C856EF">
        <w:rPr>
          <w:rFonts w:ascii="Arial" w:hAnsi="Arial" w:cs="Arial"/>
          <w:i/>
          <w:sz w:val="22"/>
          <w:szCs w:val="22"/>
        </w:rPr>
        <w:t xml:space="preserve"> small gift box) </w:t>
      </w:r>
    </w:p>
    <w:p w14:paraId="5F753433" w14:textId="77777777" w:rsidR="00925986" w:rsidRPr="00C856EF" w:rsidRDefault="00925986" w:rsidP="00925986">
      <w:pPr>
        <w:pBdr>
          <w:top w:val="single" w:sz="4" w:space="6" w:color="auto"/>
          <w:left w:val="single" w:sz="4" w:space="4" w:color="auto"/>
          <w:bottom w:val="single" w:sz="4" w:space="1" w:color="auto"/>
          <w:right w:val="single" w:sz="4" w:space="4" w:color="auto"/>
        </w:pBdr>
        <w:rPr>
          <w:rFonts w:ascii="Arial" w:hAnsi="Arial" w:cs="Arial"/>
          <w:caps/>
          <w:sz w:val="22"/>
          <w:szCs w:val="22"/>
        </w:rPr>
      </w:pPr>
    </w:p>
    <w:p w14:paraId="2E6067C3" w14:textId="77777777" w:rsidR="00925986" w:rsidRDefault="00925986" w:rsidP="00925986">
      <w:pPr>
        <w:rPr>
          <w:rFonts w:ascii="Arial" w:hAnsi="Arial" w:cs="Arial"/>
          <w:i/>
        </w:rPr>
      </w:pPr>
    </w:p>
    <w:p w14:paraId="43797882" w14:textId="0E68F833" w:rsidR="00925986" w:rsidRPr="00C856EF" w:rsidRDefault="00925986" w:rsidP="00925986">
      <w:pPr>
        <w:rPr>
          <w:rFonts w:ascii="Arial" w:hAnsi="Arial" w:cs="Arial"/>
          <w:i/>
        </w:rPr>
      </w:pPr>
      <w:r w:rsidRPr="00C856EF">
        <w:rPr>
          <w:rFonts w:ascii="Arial" w:hAnsi="Arial" w:cs="Arial"/>
          <w:i/>
        </w:rPr>
        <w:t xml:space="preserve">Invite children to sit reverently in a circle in the part of the classroom where you intend to set up </w:t>
      </w:r>
      <w:r w:rsidR="00450D92">
        <w:rPr>
          <w:rFonts w:ascii="Arial" w:hAnsi="Arial" w:cs="Arial"/>
          <w:i/>
        </w:rPr>
        <w:t>the</w:t>
      </w:r>
      <w:r w:rsidRPr="00C856EF">
        <w:rPr>
          <w:rFonts w:ascii="Arial" w:hAnsi="Arial" w:cs="Arial"/>
          <w:i/>
        </w:rPr>
        <w:t xml:space="preserve"> prayer place. Begin by saying…</w:t>
      </w:r>
    </w:p>
    <w:p w14:paraId="2610F6CF" w14:textId="77777777" w:rsidR="00925986" w:rsidRPr="00C856EF" w:rsidRDefault="00925986" w:rsidP="00925986">
      <w:pPr>
        <w:rPr>
          <w:rFonts w:ascii="Arial" w:hAnsi="Arial" w:cs="Arial"/>
          <w:i/>
        </w:rPr>
      </w:pPr>
    </w:p>
    <w:p w14:paraId="73D92608" w14:textId="77777777" w:rsidR="00925986" w:rsidRPr="00C856EF" w:rsidRDefault="00925986" w:rsidP="00925986">
      <w:pPr>
        <w:rPr>
          <w:rFonts w:ascii="Arial" w:hAnsi="Arial" w:cs="Arial"/>
          <w:b/>
          <w:sz w:val="22"/>
          <w:szCs w:val="22"/>
        </w:rPr>
      </w:pPr>
      <w:r w:rsidRPr="00C856EF">
        <w:rPr>
          <w:rFonts w:ascii="Arial" w:hAnsi="Arial" w:cs="Arial"/>
          <w:b/>
          <w:sz w:val="22"/>
          <w:szCs w:val="22"/>
        </w:rPr>
        <w:t xml:space="preserve">Last Sunday the Church celebrated the Feast of Pentecost, the last day of the Easter Season. Today we </w:t>
      </w:r>
      <w:r>
        <w:rPr>
          <w:rFonts w:ascii="Arial" w:hAnsi="Arial" w:cs="Arial"/>
          <w:b/>
          <w:sz w:val="22"/>
          <w:szCs w:val="22"/>
        </w:rPr>
        <w:t>enter</w:t>
      </w:r>
      <w:r w:rsidRPr="00C856EF">
        <w:rPr>
          <w:rFonts w:ascii="Arial" w:hAnsi="Arial" w:cs="Arial"/>
          <w:b/>
          <w:sz w:val="22"/>
          <w:szCs w:val="22"/>
        </w:rPr>
        <w:t xml:space="preserve"> a new season called </w:t>
      </w:r>
      <w:r w:rsidRPr="00C856EF">
        <w:rPr>
          <w:rFonts w:ascii="Arial" w:hAnsi="Arial" w:cs="Arial"/>
          <w:b/>
          <w:color w:val="00FF00"/>
          <w:sz w:val="22"/>
          <w:szCs w:val="22"/>
        </w:rPr>
        <w:t xml:space="preserve">Ordinary Time. </w:t>
      </w:r>
      <w:r w:rsidRPr="00C856EF">
        <w:rPr>
          <w:rFonts w:ascii="Arial" w:hAnsi="Arial" w:cs="Arial"/>
          <w:b/>
          <w:sz w:val="22"/>
          <w:szCs w:val="22"/>
        </w:rPr>
        <w:t xml:space="preserve">This is the second </w:t>
      </w:r>
      <w:r>
        <w:rPr>
          <w:rFonts w:ascii="Arial" w:hAnsi="Arial" w:cs="Arial"/>
          <w:b/>
          <w:sz w:val="22"/>
          <w:szCs w:val="22"/>
        </w:rPr>
        <w:t>period</w:t>
      </w:r>
      <w:r w:rsidRPr="00C856EF">
        <w:rPr>
          <w:rFonts w:ascii="Arial" w:hAnsi="Arial" w:cs="Arial"/>
          <w:b/>
          <w:sz w:val="22"/>
          <w:szCs w:val="22"/>
        </w:rPr>
        <w:t xml:space="preserve"> of</w:t>
      </w:r>
      <w:r w:rsidRPr="00C856EF">
        <w:rPr>
          <w:rFonts w:ascii="Arial" w:hAnsi="Arial" w:cs="Arial"/>
          <w:b/>
          <w:color w:val="00FF00"/>
          <w:sz w:val="22"/>
          <w:szCs w:val="22"/>
        </w:rPr>
        <w:t xml:space="preserve"> Ordinary Time</w:t>
      </w:r>
      <w:r w:rsidRPr="00C856EF">
        <w:rPr>
          <w:rFonts w:ascii="Arial" w:hAnsi="Arial" w:cs="Arial"/>
          <w:b/>
          <w:sz w:val="22"/>
          <w:szCs w:val="22"/>
        </w:rPr>
        <w:t xml:space="preserve"> in the Church’s Year.</w:t>
      </w:r>
    </w:p>
    <w:p w14:paraId="6C950201" w14:textId="77777777" w:rsidR="00925986" w:rsidRPr="00C856EF" w:rsidRDefault="00925986" w:rsidP="00925986">
      <w:pPr>
        <w:rPr>
          <w:rFonts w:ascii="Arial" w:hAnsi="Arial" w:cs="Arial"/>
          <w:sz w:val="22"/>
          <w:szCs w:val="22"/>
        </w:rPr>
      </w:pPr>
    </w:p>
    <w:p w14:paraId="2B7ADF5E" w14:textId="77777777" w:rsidR="00925986" w:rsidRPr="00C856EF" w:rsidRDefault="00925986" w:rsidP="00925986">
      <w:pPr>
        <w:rPr>
          <w:rFonts w:ascii="Arial" w:hAnsi="Arial" w:cs="Arial"/>
          <w:b/>
          <w:sz w:val="22"/>
          <w:szCs w:val="22"/>
        </w:rPr>
      </w:pPr>
      <w:r w:rsidRPr="00C856EF">
        <w:rPr>
          <w:rFonts w:ascii="Arial" w:hAnsi="Arial" w:cs="Arial"/>
          <w:b/>
          <w:color w:val="00FF00"/>
          <w:sz w:val="22"/>
          <w:szCs w:val="22"/>
        </w:rPr>
        <w:t>Ordinary Time</w:t>
      </w:r>
      <w:r w:rsidRPr="00C856EF">
        <w:rPr>
          <w:rFonts w:ascii="Arial" w:hAnsi="Arial" w:cs="Arial"/>
          <w:b/>
          <w:sz w:val="22"/>
          <w:szCs w:val="22"/>
        </w:rPr>
        <w:t xml:space="preserve"> doesn’t mean average. It means the time outside the seasons of Lent, Easter, Advent and Christmas.</w:t>
      </w:r>
    </w:p>
    <w:p w14:paraId="23D7EE7E" w14:textId="77777777" w:rsidR="00925986" w:rsidRPr="00C856EF" w:rsidRDefault="00925986" w:rsidP="00925986">
      <w:pPr>
        <w:rPr>
          <w:rFonts w:ascii="Arial" w:hAnsi="Arial" w:cs="Arial"/>
          <w:sz w:val="22"/>
          <w:szCs w:val="22"/>
        </w:rPr>
      </w:pPr>
    </w:p>
    <w:p w14:paraId="4C094D14" w14:textId="0B24A739" w:rsidR="00925986" w:rsidRPr="00C856EF" w:rsidRDefault="00925986" w:rsidP="00925986">
      <w:pPr>
        <w:rPr>
          <w:rFonts w:ascii="Arial" w:hAnsi="Arial" w:cs="Arial"/>
          <w:b/>
          <w:sz w:val="22"/>
          <w:szCs w:val="22"/>
        </w:rPr>
      </w:pPr>
      <w:r w:rsidRPr="00C856EF">
        <w:rPr>
          <w:rFonts w:ascii="Arial" w:hAnsi="Arial" w:cs="Arial"/>
          <w:b/>
          <w:sz w:val="22"/>
          <w:szCs w:val="22"/>
        </w:rPr>
        <w:t xml:space="preserve">As </w:t>
      </w:r>
      <w:r w:rsidRPr="00C856EF">
        <w:rPr>
          <w:rFonts w:ascii="Arial" w:hAnsi="Arial" w:cs="Arial"/>
          <w:b/>
          <w:color w:val="00FF00"/>
          <w:sz w:val="22"/>
          <w:szCs w:val="22"/>
        </w:rPr>
        <w:t>Ordinary Time</w:t>
      </w:r>
      <w:r w:rsidRPr="00C856EF">
        <w:rPr>
          <w:rFonts w:ascii="Arial" w:hAnsi="Arial" w:cs="Arial"/>
          <w:b/>
          <w:color w:val="800080"/>
          <w:sz w:val="22"/>
          <w:szCs w:val="22"/>
        </w:rPr>
        <w:t xml:space="preserve"> </w:t>
      </w:r>
      <w:r w:rsidRPr="00C856EF">
        <w:rPr>
          <w:rFonts w:ascii="Arial" w:hAnsi="Arial" w:cs="Arial"/>
          <w:b/>
          <w:sz w:val="22"/>
          <w:szCs w:val="22"/>
        </w:rPr>
        <w:t>begins we’re going to change our prayer place, the place where we can be quiet with God, where we’ll listen and pray to God.</w:t>
      </w:r>
      <w:r w:rsidR="00450D92">
        <w:rPr>
          <w:rFonts w:ascii="Arial" w:hAnsi="Arial" w:cs="Arial"/>
          <w:b/>
          <w:sz w:val="22"/>
          <w:szCs w:val="22"/>
        </w:rPr>
        <w:t xml:space="preserve"> </w:t>
      </w:r>
      <w:r w:rsidRPr="00C856EF">
        <w:rPr>
          <w:rFonts w:ascii="Arial" w:hAnsi="Arial" w:cs="Arial"/>
          <w:b/>
          <w:sz w:val="22"/>
          <w:szCs w:val="22"/>
        </w:rPr>
        <w:t xml:space="preserve">Because it’s </w:t>
      </w:r>
      <w:r w:rsidRPr="00C856EF">
        <w:rPr>
          <w:rFonts w:ascii="Arial" w:hAnsi="Arial" w:cs="Arial"/>
          <w:b/>
          <w:color w:val="00FF00"/>
          <w:sz w:val="22"/>
          <w:szCs w:val="22"/>
        </w:rPr>
        <w:t>Ordinary Time</w:t>
      </w:r>
      <w:r w:rsidRPr="00C856EF">
        <w:rPr>
          <w:rFonts w:ascii="Arial" w:hAnsi="Arial" w:cs="Arial"/>
          <w:b/>
          <w:color w:val="800080"/>
          <w:sz w:val="22"/>
          <w:szCs w:val="22"/>
        </w:rPr>
        <w:t xml:space="preserve"> </w:t>
      </w:r>
      <w:r w:rsidRPr="00C856EF">
        <w:rPr>
          <w:rFonts w:ascii="Arial" w:hAnsi="Arial" w:cs="Arial"/>
          <w:b/>
          <w:sz w:val="22"/>
          <w:szCs w:val="22"/>
        </w:rPr>
        <w:t xml:space="preserve">we’ll have some different objects and symbols to </w:t>
      </w:r>
      <w:r w:rsidR="00450D92">
        <w:rPr>
          <w:rFonts w:ascii="Arial" w:hAnsi="Arial" w:cs="Arial"/>
          <w:b/>
          <w:sz w:val="22"/>
          <w:szCs w:val="22"/>
        </w:rPr>
        <w:t>those</w:t>
      </w:r>
      <w:r w:rsidRPr="00C856EF">
        <w:rPr>
          <w:rFonts w:ascii="Arial" w:hAnsi="Arial" w:cs="Arial"/>
          <w:b/>
          <w:sz w:val="22"/>
          <w:szCs w:val="22"/>
        </w:rPr>
        <w:t xml:space="preserve"> we had during the Easter season.</w:t>
      </w:r>
    </w:p>
    <w:p w14:paraId="1BDED661" w14:textId="77777777" w:rsidR="00925986" w:rsidRPr="00C856EF" w:rsidRDefault="00925986" w:rsidP="00925986">
      <w:pPr>
        <w:rPr>
          <w:rFonts w:ascii="Arial" w:hAnsi="Arial" w:cs="Arial"/>
          <w:b/>
          <w:sz w:val="22"/>
          <w:szCs w:val="22"/>
        </w:rPr>
      </w:pPr>
      <w:r w:rsidRPr="00C856EF">
        <w:rPr>
          <w:rFonts w:ascii="Arial" w:hAnsi="Arial" w:cs="Arial"/>
          <w:i/>
        </w:rPr>
        <w:t>You could invite some students to remove the Easter season materials.</w:t>
      </w:r>
    </w:p>
    <w:p w14:paraId="4ED3001C" w14:textId="77777777" w:rsidR="00925986" w:rsidRPr="00C856EF" w:rsidRDefault="00925986" w:rsidP="00925986">
      <w:pPr>
        <w:rPr>
          <w:rFonts w:ascii="Arial" w:hAnsi="Arial" w:cs="Arial"/>
        </w:rPr>
      </w:pPr>
    </w:p>
    <w:p w14:paraId="0FB806D8" w14:textId="77777777" w:rsidR="00925986" w:rsidRPr="00C856EF" w:rsidRDefault="00925986" w:rsidP="00925986">
      <w:pPr>
        <w:rPr>
          <w:rFonts w:ascii="Arial" w:hAnsi="Arial" w:cs="Arial"/>
          <w:color w:val="00CC00"/>
          <w:sz w:val="22"/>
          <w:szCs w:val="22"/>
        </w:rPr>
      </w:pPr>
      <w:r w:rsidRPr="00C856EF">
        <w:rPr>
          <w:rFonts w:ascii="Arial" w:hAnsi="Arial" w:cs="Arial"/>
          <w:i/>
        </w:rPr>
        <w:t xml:space="preserve">Hold the </w:t>
      </w:r>
      <w:r w:rsidRPr="00C856EF">
        <w:rPr>
          <w:rFonts w:ascii="Arial" w:hAnsi="Arial" w:cs="Arial"/>
          <w:b/>
          <w:i/>
          <w:color w:val="00FF00"/>
        </w:rPr>
        <w:t xml:space="preserve">green </w:t>
      </w:r>
      <w:r w:rsidRPr="00C856EF">
        <w:rPr>
          <w:rFonts w:ascii="Arial" w:hAnsi="Arial" w:cs="Arial"/>
          <w:i/>
        </w:rPr>
        <w:t>cloth.</w:t>
      </w:r>
    </w:p>
    <w:p w14:paraId="21EB49B0" w14:textId="77777777" w:rsidR="00925986" w:rsidRPr="00C856EF" w:rsidRDefault="00925986" w:rsidP="00925986">
      <w:pPr>
        <w:rPr>
          <w:rFonts w:ascii="Arial" w:hAnsi="Arial" w:cs="Arial"/>
          <w:b/>
          <w:color w:val="00FF00"/>
          <w:sz w:val="22"/>
          <w:szCs w:val="22"/>
        </w:rPr>
      </w:pPr>
      <w:r w:rsidRPr="00C856EF">
        <w:rPr>
          <w:rFonts w:ascii="Arial" w:hAnsi="Arial" w:cs="Arial"/>
          <w:b/>
          <w:sz w:val="22"/>
          <w:szCs w:val="22"/>
        </w:rPr>
        <w:t xml:space="preserve">At this time of the Church’s year we place a </w:t>
      </w:r>
      <w:r w:rsidRPr="00C856EF">
        <w:rPr>
          <w:rFonts w:ascii="Arial" w:hAnsi="Arial" w:cs="Arial"/>
          <w:b/>
          <w:i/>
          <w:color w:val="00FF00"/>
          <w:sz w:val="22"/>
          <w:szCs w:val="22"/>
        </w:rPr>
        <w:t>green</w:t>
      </w:r>
      <w:r w:rsidRPr="00C856EF">
        <w:rPr>
          <w:rFonts w:ascii="Arial" w:hAnsi="Arial" w:cs="Arial"/>
          <w:b/>
          <w:sz w:val="22"/>
          <w:szCs w:val="22"/>
        </w:rPr>
        <w:t xml:space="preserve"> cloth on the table. Green is seen everywhere. It symbolizes life, growth and hope and is used in </w:t>
      </w:r>
      <w:r w:rsidRPr="00C856EF">
        <w:rPr>
          <w:rFonts w:ascii="Arial" w:hAnsi="Arial" w:cs="Arial"/>
          <w:b/>
          <w:color w:val="00FF00"/>
          <w:sz w:val="22"/>
          <w:szCs w:val="22"/>
        </w:rPr>
        <w:t>Ordinary Time.</w:t>
      </w:r>
    </w:p>
    <w:p w14:paraId="5A76A7C6" w14:textId="77777777" w:rsidR="00925986" w:rsidRPr="00C856EF" w:rsidRDefault="00925986" w:rsidP="00925986">
      <w:pPr>
        <w:rPr>
          <w:rFonts w:ascii="Arial" w:hAnsi="Arial" w:cs="Arial"/>
          <w:b/>
          <w:sz w:val="22"/>
          <w:szCs w:val="22"/>
        </w:rPr>
      </w:pPr>
      <w:r w:rsidRPr="00C856EF">
        <w:rPr>
          <w:rFonts w:ascii="Arial" w:hAnsi="Arial" w:cs="Arial"/>
          <w:i/>
        </w:rPr>
        <w:t>Invite some students to lay the cloth on the table</w:t>
      </w:r>
    </w:p>
    <w:p w14:paraId="150F31AC" w14:textId="77777777" w:rsidR="00925986" w:rsidRPr="00C856EF" w:rsidRDefault="00925986" w:rsidP="00925986">
      <w:pPr>
        <w:rPr>
          <w:rFonts w:ascii="Arial" w:hAnsi="Arial" w:cs="Arial"/>
          <w:i/>
        </w:rPr>
      </w:pPr>
    </w:p>
    <w:p w14:paraId="02F145B1" w14:textId="77777777" w:rsidR="00925986" w:rsidRPr="00C856EF" w:rsidRDefault="00925986" w:rsidP="00925986">
      <w:pPr>
        <w:rPr>
          <w:rFonts w:ascii="Arial" w:hAnsi="Arial" w:cs="Arial"/>
          <w:i/>
        </w:rPr>
      </w:pPr>
      <w:r w:rsidRPr="00C856EF">
        <w:rPr>
          <w:rFonts w:ascii="Arial" w:hAnsi="Arial" w:cs="Arial"/>
          <w:i/>
        </w:rPr>
        <w:t xml:space="preserve">Hold the </w:t>
      </w:r>
      <w:r w:rsidRPr="00C856EF">
        <w:rPr>
          <w:rFonts w:ascii="Arial" w:hAnsi="Arial" w:cs="Arial"/>
          <w:i/>
          <w:u w:val="single"/>
        </w:rPr>
        <w:t>Bible</w:t>
      </w:r>
      <w:r w:rsidRPr="00C856EF">
        <w:rPr>
          <w:rFonts w:ascii="Arial" w:hAnsi="Arial" w:cs="Arial"/>
          <w:i/>
        </w:rPr>
        <w:t xml:space="preserve"> up for all children to see. Be conscious of handling the Bible in a reverent manner.</w:t>
      </w:r>
    </w:p>
    <w:p w14:paraId="7D0B3F3C" w14:textId="77777777" w:rsidR="00925986" w:rsidRPr="00C856EF" w:rsidRDefault="00925986" w:rsidP="00925986">
      <w:pPr>
        <w:rPr>
          <w:rFonts w:ascii="Arial" w:hAnsi="Arial" w:cs="Arial"/>
          <w:b/>
          <w:sz w:val="22"/>
          <w:szCs w:val="22"/>
        </w:rPr>
      </w:pPr>
      <w:r w:rsidRPr="00C856EF">
        <w:rPr>
          <w:rFonts w:ascii="Arial" w:hAnsi="Arial" w:cs="Arial"/>
          <w:b/>
          <w:sz w:val="22"/>
          <w:szCs w:val="22"/>
        </w:rPr>
        <w:t xml:space="preserve">This is our Bible.  At this time in the Church’s year we remember and tell the stories about what Jesus said and did during his life on earth. We’ll continue to do this for the long season of </w:t>
      </w:r>
      <w:r w:rsidRPr="00C856EF">
        <w:rPr>
          <w:rFonts w:ascii="Arial" w:hAnsi="Arial" w:cs="Arial"/>
          <w:b/>
          <w:color w:val="00FF00"/>
          <w:sz w:val="22"/>
          <w:szCs w:val="22"/>
        </w:rPr>
        <w:t>Ordinary Time</w:t>
      </w:r>
      <w:r w:rsidRPr="00C856EF">
        <w:rPr>
          <w:rFonts w:ascii="Arial" w:hAnsi="Arial" w:cs="Arial"/>
          <w:b/>
          <w:sz w:val="22"/>
          <w:szCs w:val="22"/>
        </w:rPr>
        <w:t xml:space="preserve"> until Advent begins.</w:t>
      </w:r>
    </w:p>
    <w:p w14:paraId="3385D9E2" w14:textId="77777777" w:rsidR="00925986" w:rsidRPr="00C856EF" w:rsidRDefault="00925986" w:rsidP="00925986">
      <w:pPr>
        <w:rPr>
          <w:rFonts w:ascii="Arial" w:hAnsi="Arial" w:cs="Arial"/>
          <w:b/>
          <w:sz w:val="22"/>
          <w:szCs w:val="22"/>
        </w:rPr>
      </w:pPr>
      <w:r w:rsidRPr="00C856EF">
        <w:rPr>
          <w:rFonts w:ascii="Arial" w:hAnsi="Arial" w:cs="Arial"/>
          <w:i/>
        </w:rPr>
        <w:t>Invite some students to place the bible and bookstand on the table.</w:t>
      </w:r>
    </w:p>
    <w:p w14:paraId="310491E3" w14:textId="77777777" w:rsidR="00925986" w:rsidRPr="00C856EF" w:rsidRDefault="00925986" w:rsidP="00925986">
      <w:pPr>
        <w:rPr>
          <w:rFonts w:ascii="Arial" w:hAnsi="Arial" w:cs="Arial"/>
          <w:sz w:val="22"/>
          <w:szCs w:val="22"/>
        </w:rPr>
      </w:pPr>
    </w:p>
    <w:p w14:paraId="175D82B1" w14:textId="77777777" w:rsidR="00925986" w:rsidRPr="00C856EF" w:rsidRDefault="00925986" w:rsidP="00925986">
      <w:pPr>
        <w:rPr>
          <w:rFonts w:ascii="Arial" w:hAnsi="Arial" w:cs="Arial"/>
          <w:i/>
          <w:color w:val="FF0000"/>
          <w:sz w:val="22"/>
          <w:szCs w:val="22"/>
        </w:rPr>
      </w:pPr>
      <w:r w:rsidRPr="00C856EF">
        <w:rPr>
          <w:rFonts w:ascii="Arial" w:hAnsi="Arial" w:cs="Arial"/>
          <w:i/>
        </w:rPr>
        <w:t xml:space="preserve">Take out the </w:t>
      </w:r>
      <w:r w:rsidRPr="00C856EF">
        <w:rPr>
          <w:rFonts w:ascii="Arial" w:hAnsi="Arial" w:cs="Arial"/>
          <w:i/>
          <w:u w:val="single"/>
        </w:rPr>
        <w:t>candle</w:t>
      </w:r>
      <w:r w:rsidRPr="00C856EF">
        <w:rPr>
          <w:rFonts w:ascii="Arial" w:hAnsi="Arial" w:cs="Arial"/>
          <w:i/>
        </w:rPr>
        <w:t xml:space="preserve"> and show to children</w:t>
      </w:r>
      <w:r w:rsidRPr="00C856EF">
        <w:rPr>
          <w:rFonts w:ascii="Arial" w:hAnsi="Arial" w:cs="Arial"/>
          <w:i/>
          <w:sz w:val="22"/>
          <w:szCs w:val="22"/>
        </w:rPr>
        <w:t>.</w:t>
      </w:r>
      <w:r w:rsidRPr="00C856EF">
        <w:rPr>
          <w:rFonts w:ascii="Arial" w:hAnsi="Arial" w:cs="Arial"/>
          <w:i/>
          <w:color w:val="FF0000"/>
          <w:sz w:val="22"/>
          <w:szCs w:val="22"/>
        </w:rPr>
        <w:t xml:space="preserve"> </w:t>
      </w:r>
    </w:p>
    <w:p w14:paraId="796B6FE1" w14:textId="77777777" w:rsidR="00925986" w:rsidRPr="00C856EF" w:rsidRDefault="00925986" w:rsidP="00925986">
      <w:pPr>
        <w:rPr>
          <w:rFonts w:ascii="Arial" w:hAnsi="Arial" w:cs="Arial"/>
          <w:i/>
          <w:sz w:val="22"/>
          <w:szCs w:val="22"/>
        </w:rPr>
      </w:pPr>
      <w:r w:rsidRPr="00C856EF">
        <w:rPr>
          <w:rFonts w:ascii="Arial" w:hAnsi="Arial" w:cs="Arial"/>
          <w:b/>
          <w:sz w:val="22"/>
          <w:szCs w:val="22"/>
        </w:rPr>
        <w:t>When he was on earth, Jesus promised not to leave us alone.</w:t>
      </w:r>
      <w:r w:rsidRPr="00C856EF">
        <w:rPr>
          <w:rFonts w:ascii="Arial" w:hAnsi="Arial" w:cs="Arial"/>
          <w:sz w:val="22"/>
          <w:szCs w:val="22"/>
        </w:rPr>
        <w:t xml:space="preserve"> </w:t>
      </w:r>
      <w:r w:rsidRPr="00C856EF">
        <w:rPr>
          <w:rFonts w:ascii="Arial" w:hAnsi="Arial" w:cs="Arial"/>
          <w:b/>
          <w:sz w:val="22"/>
          <w:szCs w:val="22"/>
        </w:rPr>
        <w:t>The light of this candle reminds us that Jesus is always with us.  We’ll light the candle each time we pray to God or when we’re listening to the stories from the Bible.</w:t>
      </w:r>
    </w:p>
    <w:p w14:paraId="29AFF1B1" w14:textId="77777777" w:rsidR="00925986" w:rsidRPr="00C856EF" w:rsidRDefault="00925986" w:rsidP="00925986">
      <w:pPr>
        <w:rPr>
          <w:rFonts w:ascii="Arial" w:hAnsi="Arial" w:cs="Arial"/>
          <w:i/>
          <w:sz w:val="22"/>
          <w:szCs w:val="22"/>
        </w:rPr>
      </w:pPr>
      <w:r w:rsidRPr="00C856EF">
        <w:rPr>
          <w:rFonts w:ascii="Arial" w:hAnsi="Arial" w:cs="Arial"/>
          <w:i/>
        </w:rPr>
        <w:t>Invite a student to place the candle on the prayer place.</w:t>
      </w:r>
    </w:p>
    <w:p w14:paraId="5DD7DCCE" w14:textId="77777777" w:rsidR="00925986" w:rsidRPr="00C856EF" w:rsidRDefault="00925986" w:rsidP="00925986">
      <w:pPr>
        <w:rPr>
          <w:rFonts w:ascii="Arial" w:hAnsi="Arial" w:cs="Arial"/>
          <w:i/>
          <w:sz w:val="22"/>
          <w:szCs w:val="22"/>
        </w:rPr>
      </w:pPr>
    </w:p>
    <w:p w14:paraId="3D3EABF2" w14:textId="77777777" w:rsidR="00925986" w:rsidRPr="00C856EF" w:rsidRDefault="00925986" w:rsidP="00925986">
      <w:pPr>
        <w:rPr>
          <w:rFonts w:ascii="Arial" w:hAnsi="Arial" w:cs="Arial"/>
          <w:b/>
          <w:sz w:val="22"/>
          <w:szCs w:val="22"/>
        </w:rPr>
      </w:pPr>
      <w:r w:rsidRPr="00C856EF">
        <w:rPr>
          <w:rFonts w:ascii="Arial" w:hAnsi="Arial" w:cs="Arial"/>
          <w:i/>
        </w:rPr>
        <w:t xml:space="preserve">Hold a </w:t>
      </w:r>
      <w:r w:rsidRPr="00C856EF">
        <w:rPr>
          <w:rFonts w:ascii="Arial" w:hAnsi="Arial" w:cs="Arial"/>
          <w:i/>
          <w:u w:val="single"/>
        </w:rPr>
        <w:t>red ribbon</w:t>
      </w:r>
      <w:r w:rsidRPr="00C856EF">
        <w:rPr>
          <w:rFonts w:ascii="Arial" w:hAnsi="Arial" w:cs="Arial"/>
          <w:i/>
        </w:rPr>
        <w:t xml:space="preserve">. </w:t>
      </w:r>
      <w:r w:rsidRPr="00C856EF">
        <w:rPr>
          <w:rFonts w:ascii="Arial" w:hAnsi="Arial" w:cs="Arial"/>
          <w:i/>
        </w:rPr>
        <w:br/>
      </w:r>
      <w:r w:rsidRPr="00C856EF">
        <w:rPr>
          <w:rFonts w:ascii="Arial" w:hAnsi="Arial" w:cs="Arial"/>
          <w:b/>
          <w:sz w:val="22"/>
          <w:szCs w:val="22"/>
        </w:rPr>
        <w:t>During the next few weeks we’re going to look at the coming of the Holy Spirit on the first Pentecost. Yesterday was Pentecost Sunday. Fr. ______ wore red vestments at Mass. Red is the colour for the feast of Pentecost.</w:t>
      </w:r>
    </w:p>
    <w:p w14:paraId="285725FA" w14:textId="77777777" w:rsidR="00925986" w:rsidRPr="00C856EF" w:rsidRDefault="00925986" w:rsidP="00925986">
      <w:pPr>
        <w:rPr>
          <w:rFonts w:ascii="Arial" w:hAnsi="Arial" w:cs="Arial"/>
          <w:b/>
          <w:sz w:val="22"/>
          <w:szCs w:val="22"/>
        </w:rPr>
      </w:pPr>
    </w:p>
    <w:p w14:paraId="3258B11A" w14:textId="77777777" w:rsidR="00925986" w:rsidRPr="00C856EF" w:rsidRDefault="00925986" w:rsidP="00925986">
      <w:pPr>
        <w:rPr>
          <w:rFonts w:ascii="Arial" w:hAnsi="Arial" w:cs="Arial"/>
          <w:i/>
        </w:rPr>
      </w:pPr>
      <w:r w:rsidRPr="00C856EF">
        <w:rPr>
          <w:rFonts w:ascii="Arial" w:hAnsi="Arial" w:cs="Arial"/>
          <w:i/>
        </w:rPr>
        <w:t xml:space="preserve">Hold the </w:t>
      </w:r>
      <w:r w:rsidRPr="00C856EF">
        <w:rPr>
          <w:rFonts w:ascii="Arial" w:hAnsi="Arial" w:cs="Arial"/>
          <w:i/>
          <w:u w:val="single"/>
        </w:rPr>
        <w:t>word ‘strength’</w:t>
      </w:r>
      <w:r w:rsidRPr="00C856EF">
        <w:rPr>
          <w:rFonts w:ascii="Arial" w:hAnsi="Arial" w:cs="Arial"/>
          <w:i/>
        </w:rPr>
        <w:t xml:space="preserve"> (perhaps written on a flame, dove or little gift box)</w:t>
      </w:r>
    </w:p>
    <w:p w14:paraId="0F8EFEA7" w14:textId="77777777" w:rsidR="00925986" w:rsidRPr="00C856EF" w:rsidRDefault="00925986" w:rsidP="00925986">
      <w:pPr>
        <w:rPr>
          <w:rFonts w:ascii="Arial" w:hAnsi="Arial" w:cs="Arial"/>
          <w:b/>
          <w:i/>
          <w:sz w:val="22"/>
          <w:szCs w:val="22"/>
        </w:rPr>
      </w:pPr>
      <w:r w:rsidRPr="00C856EF">
        <w:rPr>
          <w:rFonts w:ascii="Arial" w:hAnsi="Arial" w:cs="Arial"/>
          <w:b/>
          <w:sz w:val="22"/>
          <w:szCs w:val="22"/>
        </w:rPr>
        <w:t>We’re also going to explore ways the Holy Spirit</w:t>
      </w:r>
      <w:r w:rsidRPr="00C856EF">
        <w:rPr>
          <w:rFonts w:ascii="Arial" w:hAnsi="Arial" w:cs="Arial"/>
        </w:rPr>
        <w:t xml:space="preserve"> </w:t>
      </w:r>
      <w:r w:rsidRPr="00C856EF">
        <w:rPr>
          <w:rFonts w:ascii="Arial" w:hAnsi="Arial" w:cs="Arial"/>
          <w:b/>
          <w:sz w:val="22"/>
          <w:szCs w:val="22"/>
        </w:rPr>
        <w:t>gave the disciples strength to continue Jesus’ mission of love and service.</w:t>
      </w:r>
    </w:p>
    <w:p w14:paraId="7BCBF5BA" w14:textId="77777777" w:rsidR="00925986" w:rsidRPr="00C856EF" w:rsidRDefault="00925986" w:rsidP="00925986">
      <w:pPr>
        <w:rPr>
          <w:rFonts w:ascii="Arial" w:hAnsi="Arial" w:cs="Arial"/>
          <w:b/>
          <w:sz w:val="22"/>
          <w:szCs w:val="22"/>
        </w:rPr>
      </w:pPr>
      <w:r w:rsidRPr="00C856EF">
        <w:rPr>
          <w:rFonts w:ascii="Arial" w:hAnsi="Arial" w:cs="Arial"/>
          <w:i/>
        </w:rPr>
        <w:t>Invite a student to add the word ‘strength’ to the red ribbon</w:t>
      </w:r>
    </w:p>
    <w:p w14:paraId="5A9ECF17" w14:textId="77777777" w:rsidR="00925986" w:rsidRPr="00C856EF" w:rsidRDefault="00925986" w:rsidP="00925986">
      <w:pPr>
        <w:spacing w:before="240"/>
        <w:rPr>
          <w:rFonts w:ascii="Arial" w:hAnsi="Arial" w:cs="Arial"/>
          <w:b/>
          <w:color w:val="FF0000"/>
          <w:sz w:val="22"/>
          <w:szCs w:val="22"/>
        </w:rPr>
      </w:pPr>
      <w:r w:rsidRPr="00C856EF">
        <w:rPr>
          <w:rFonts w:ascii="Arial" w:hAnsi="Arial" w:cs="Arial"/>
          <w:b/>
          <w:sz w:val="22"/>
          <w:szCs w:val="22"/>
        </w:rPr>
        <w:lastRenderedPageBreak/>
        <w:t xml:space="preserve">This is our prayer place for </w:t>
      </w:r>
      <w:r w:rsidRPr="00C856EF">
        <w:rPr>
          <w:rFonts w:ascii="Arial" w:hAnsi="Arial" w:cs="Arial"/>
          <w:b/>
          <w:color w:val="00FF00"/>
          <w:sz w:val="22"/>
          <w:szCs w:val="22"/>
        </w:rPr>
        <w:t>Ordinary Time.</w:t>
      </w:r>
    </w:p>
    <w:p w14:paraId="197B7C33" w14:textId="77777777" w:rsidR="00925986" w:rsidRPr="00C856EF" w:rsidRDefault="00925986" w:rsidP="00925986">
      <w:pPr>
        <w:rPr>
          <w:rFonts w:ascii="Arial" w:hAnsi="Arial" w:cs="Arial"/>
          <w:i/>
        </w:rPr>
      </w:pPr>
    </w:p>
    <w:p w14:paraId="31587803" w14:textId="77777777" w:rsidR="00925986" w:rsidRPr="00C856EF" w:rsidRDefault="00925986" w:rsidP="00925986">
      <w:pPr>
        <w:rPr>
          <w:rFonts w:ascii="Arial" w:hAnsi="Arial" w:cs="Arial"/>
          <w:i/>
        </w:rPr>
      </w:pPr>
      <w:r w:rsidRPr="00C856EF">
        <w:rPr>
          <w:rFonts w:ascii="Arial" w:hAnsi="Arial" w:cs="Arial"/>
          <w:i/>
        </w:rPr>
        <w:t>Point to the symbols and objects as you name them again.</w:t>
      </w:r>
    </w:p>
    <w:p w14:paraId="2A00C982" w14:textId="77777777" w:rsidR="00925986" w:rsidRPr="00C856EF" w:rsidRDefault="00925986" w:rsidP="00925986">
      <w:pPr>
        <w:rPr>
          <w:rFonts w:ascii="Arial" w:hAnsi="Arial" w:cs="Arial"/>
          <w:b/>
          <w:sz w:val="22"/>
          <w:szCs w:val="22"/>
        </w:rPr>
      </w:pPr>
      <w:r w:rsidRPr="00C856EF">
        <w:rPr>
          <w:rFonts w:ascii="Arial" w:hAnsi="Arial" w:cs="Arial"/>
          <w:b/>
          <w:sz w:val="22"/>
          <w:szCs w:val="22"/>
        </w:rPr>
        <w:t>It has a</w:t>
      </w:r>
      <w:r w:rsidRPr="00C856EF">
        <w:rPr>
          <w:rFonts w:ascii="Arial" w:hAnsi="Arial" w:cs="Arial"/>
          <w:b/>
          <w:i/>
          <w:color w:val="00FF00"/>
          <w:sz w:val="22"/>
          <w:szCs w:val="22"/>
        </w:rPr>
        <w:t xml:space="preserve"> green</w:t>
      </w:r>
      <w:r w:rsidRPr="00C856EF">
        <w:rPr>
          <w:rFonts w:ascii="Arial" w:hAnsi="Arial" w:cs="Arial"/>
          <w:b/>
          <w:sz w:val="22"/>
          <w:szCs w:val="22"/>
        </w:rPr>
        <w:t xml:space="preserve"> cloth, a Bible, a candle, a red ribbon to represent Pentecost and the gift of </w:t>
      </w:r>
      <w:r>
        <w:rPr>
          <w:rFonts w:ascii="Arial" w:hAnsi="Arial" w:cs="Arial"/>
          <w:b/>
          <w:sz w:val="22"/>
          <w:szCs w:val="22"/>
        </w:rPr>
        <w:t>‘</w:t>
      </w:r>
      <w:r w:rsidRPr="00C856EF">
        <w:rPr>
          <w:rFonts w:ascii="Arial" w:hAnsi="Arial" w:cs="Arial"/>
          <w:b/>
          <w:sz w:val="22"/>
          <w:szCs w:val="22"/>
        </w:rPr>
        <w:t>strength</w:t>
      </w:r>
      <w:r>
        <w:rPr>
          <w:rFonts w:ascii="Arial" w:hAnsi="Arial" w:cs="Arial"/>
          <w:b/>
          <w:sz w:val="22"/>
          <w:szCs w:val="22"/>
        </w:rPr>
        <w:t>’</w:t>
      </w:r>
      <w:r w:rsidRPr="00C856EF">
        <w:rPr>
          <w:rFonts w:ascii="Arial" w:hAnsi="Arial" w:cs="Arial"/>
          <w:b/>
          <w:sz w:val="22"/>
          <w:szCs w:val="22"/>
        </w:rPr>
        <w:t>.</w:t>
      </w:r>
    </w:p>
    <w:p w14:paraId="7B3F3F76" w14:textId="77777777" w:rsidR="00925986" w:rsidRPr="00C856EF" w:rsidRDefault="00925986" w:rsidP="00925986">
      <w:pPr>
        <w:rPr>
          <w:rFonts w:ascii="Arial" w:hAnsi="Arial" w:cs="Arial"/>
          <w:b/>
          <w:sz w:val="22"/>
          <w:szCs w:val="22"/>
        </w:rPr>
      </w:pPr>
      <w:r w:rsidRPr="00C856EF">
        <w:rPr>
          <w:rFonts w:ascii="Arial" w:hAnsi="Arial" w:cs="Arial"/>
          <w:b/>
          <w:sz w:val="22"/>
          <w:szCs w:val="22"/>
        </w:rPr>
        <w:tab/>
        <w:t>Come Holy Spirit, Come!</w:t>
      </w:r>
    </w:p>
    <w:p w14:paraId="44729DC2" w14:textId="77777777" w:rsidR="00925986" w:rsidRPr="00C856EF" w:rsidRDefault="00925986" w:rsidP="00925986">
      <w:pPr>
        <w:rPr>
          <w:rFonts w:ascii="Arial" w:hAnsi="Arial" w:cs="Arial"/>
          <w:b/>
          <w:sz w:val="22"/>
          <w:szCs w:val="22"/>
        </w:rPr>
      </w:pPr>
      <w:r w:rsidRPr="00C856EF">
        <w:rPr>
          <w:rFonts w:ascii="Arial" w:hAnsi="Arial" w:cs="Arial"/>
          <w:b/>
          <w:sz w:val="22"/>
          <w:szCs w:val="22"/>
        </w:rPr>
        <w:tab/>
        <w:t>Come, Spirit, live in us!</w:t>
      </w:r>
    </w:p>
    <w:p w14:paraId="7C1AFA1C" w14:textId="4B6B8E0B" w:rsidR="00925986" w:rsidRPr="00C856EF" w:rsidRDefault="00925986" w:rsidP="00925986">
      <w:pPr>
        <w:rPr>
          <w:rFonts w:ascii="Arial" w:hAnsi="Arial" w:cs="Arial"/>
          <w:i/>
        </w:rPr>
      </w:pPr>
      <w:r w:rsidRPr="00C856EF">
        <w:rPr>
          <w:rFonts w:ascii="Arial" w:hAnsi="Arial" w:cs="Arial"/>
          <w:b/>
          <w:sz w:val="22"/>
          <w:szCs w:val="22"/>
        </w:rPr>
        <w:tab/>
        <w:t>Give us your new life!</w:t>
      </w:r>
      <w:r w:rsidRPr="00C856EF">
        <w:rPr>
          <w:rFonts w:ascii="Arial" w:hAnsi="Arial" w:cs="Arial"/>
          <w:i/>
        </w:rPr>
        <w:t xml:space="preserve"> </w:t>
      </w:r>
      <w:r w:rsidR="00E007F7">
        <w:rPr>
          <w:rFonts w:ascii="Arial" w:hAnsi="Arial" w:cs="Arial"/>
          <w:sz w:val="22"/>
          <w:szCs w:val="22"/>
        </w:rPr>
        <w:t xml:space="preserve">(KWL </w:t>
      </w:r>
      <w:r w:rsidRPr="00AB2CBC">
        <w:rPr>
          <w:rFonts w:ascii="Arial" w:hAnsi="Arial" w:cs="Arial"/>
          <w:sz w:val="22"/>
          <w:szCs w:val="22"/>
        </w:rPr>
        <w:t>Year 3 p65)</w:t>
      </w:r>
    </w:p>
    <w:p w14:paraId="31F9EDD2" w14:textId="77777777" w:rsidR="00925986" w:rsidRPr="00C856EF" w:rsidRDefault="00925986" w:rsidP="00925986">
      <w:pPr>
        <w:rPr>
          <w:rFonts w:ascii="Arial" w:hAnsi="Arial" w:cs="Arial"/>
          <w:b/>
          <w:sz w:val="22"/>
          <w:szCs w:val="22"/>
        </w:rPr>
      </w:pPr>
    </w:p>
    <w:p w14:paraId="5C256F79" w14:textId="77777777" w:rsidR="00925986" w:rsidRPr="00C856EF" w:rsidRDefault="00925986" w:rsidP="00925986">
      <w:pPr>
        <w:rPr>
          <w:rFonts w:ascii="Arial" w:hAnsi="Arial" w:cs="Arial"/>
        </w:rPr>
      </w:pPr>
    </w:p>
    <w:p w14:paraId="23325B29" w14:textId="77777777" w:rsidR="00925986" w:rsidRPr="00C856EF" w:rsidRDefault="00925986" w:rsidP="00925986">
      <w:pPr>
        <w:rPr>
          <w:rFonts w:ascii="Arial" w:hAnsi="Arial" w:cs="Arial"/>
        </w:rPr>
      </w:pPr>
    </w:p>
    <w:p w14:paraId="5719F26F" w14:textId="4AE0CBC5" w:rsidR="00251982" w:rsidRPr="00251982" w:rsidRDefault="00251982" w:rsidP="00925986">
      <w:pPr>
        <w:pStyle w:val="BodyText"/>
        <w:ind w:left="6480"/>
        <w:jc w:val="right"/>
        <w:rPr>
          <w:b/>
          <w:szCs w:val="24"/>
        </w:rPr>
      </w:pPr>
      <w:r>
        <w:br w:type="page"/>
      </w:r>
      <w:r w:rsidRPr="00251982">
        <w:rPr>
          <w:b/>
          <w:szCs w:val="24"/>
        </w:rPr>
        <w:lastRenderedPageBreak/>
        <w:t xml:space="preserve">Resource Sheet </w:t>
      </w:r>
      <w:r>
        <w:rPr>
          <w:b/>
          <w:szCs w:val="24"/>
        </w:rPr>
        <w:t>2</w:t>
      </w:r>
    </w:p>
    <w:p w14:paraId="19767A8C" w14:textId="77777777" w:rsidR="00251982" w:rsidRPr="00251982" w:rsidRDefault="00251982" w:rsidP="00251982">
      <w:pPr>
        <w:keepNext/>
        <w:spacing w:before="240" w:after="60"/>
        <w:jc w:val="center"/>
        <w:outlineLvl w:val="0"/>
        <w:rPr>
          <w:rFonts w:ascii="Arial" w:hAnsi="Arial" w:cs="Arial"/>
          <w:b/>
          <w:caps/>
          <w:shadow/>
          <w:kern w:val="28"/>
          <w:sz w:val="28"/>
          <w:szCs w:val="28"/>
          <w:lang w:val="en-US"/>
        </w:rPr>
      </w:pPr>
      <w:r w:rsidRPr="00251982">
        <w:rPr>
          <w:rFonts w:ascii="Arial" w:hAnsi="Arial" w:cs="Arial"/>
          <w:b/>
          <w:shadow/>
          <w:kern w:val="28"/>
          <w:sz w:val="28"/>
          <w:szCs w:val="28"/>
          <w:lang w:val="en-US"/>
        </w:rPr>
        <w:t xml:space="preserve">The First Pentecost </w:t>
      </w:r>
    </w:p>
    <w:p w14:paraId="71481EC1" w14:textId="77777777" w:rsidR="00251982" w:rsidRPr="00251982" w:rsidRDefault="00251982" w:rsidP="00251982">
      <w:pPr>
        <w:spacing w:after="200" w:line="276" w:lineRule="auto"/>
        <w:jc w:val="center"/>
        <w:rPr>
          <w:rFonts w:ascii="Calibri" w:eastAsia="Calibri" w:hAnsi="Calibri" w:cs="Arial"/>
          <w:b/>
          <w:sz w:val="24"/>
          <w:szCs w:val="24"/>
          <w:lang w:val="en-US"/>
        </w:rPr>
      </w:pPr>
      <w:r w:rsidRPr="00251982">
        <w:rPr>
          <w:rFonts w:ascii="Calibri" w:eastAsia="Calibri" w:hAnsi="Calibri" w:cs="Arial"/>
          <w:b/>
          <w:sz w:val="24"/>
          <w:szCs w:val="24"/>
          <w:lang w:val="en-US"/>
        </w:rPr>
        <w:t>Acts 2:1-8</w:t>
      </w:r>
    </w:p>
    <w:p w14:paraId="76D0C068" w14:textId="77777777" w:rsidR="00251982" w:rsidRPr="00251982" w:rsidRDefault="00251982" w:rsidP="00251982">
      <w:pPr>
        <w:pBdr>
          <w:top w:val="single" w:sz="4" w:space="1" w:color="auto"/>
          <w:left w:val="single" w:sz="4" w:space="4" w:color="auto"/>
          <w:bottom w:val="single" w:sz="4" w:space="0" w:color="auto"/>
          <w:right w:val="single" w:sz="4" w:space="4" w:color="auto"/>
        </w:pBdr>
        <w:tabs>
          <w:tab w:val="left" w:pos="2265"/>
        </w:tabs>
        <w:spacing w:before="120" w:after="120"/>
        <w:rPr>
          <w:rFonts w:ascii="Arial" w:hAnsi="Arial" w:cs="Arial"/>
          <w:b/>
          <w:caps/>
          <w:sz w:val="22"/>
          <w:szCs w:val="22"/>
        </w:rPr>
      </w:pPr>
      <w:r w:rsidRPr="00251982">
        <w:rPr>
          <w:rFonts w:ascii="Arial" w:hAnsi="Arial" w:cs="Arial"/>
          <w:b/>
          <w:caps/>
          <w:sz w:val="22"/>
          <w:szCs w:val="22"/>
        </w:rPr>
        <w:t>You will need:</w:t>
      </w:r>
    </w:p>
    <w:p w14:paraId="41723E02" w14:textId="77777777" w:rsidR="00251982" w:rsidRPr="00251982" w:rsidRDefault="00251982" w:rsidP="00251982">
      <w:pPr>
        <w:pBdr>
          <w:top w:val="single" w:sz="4" w:space="1" w:color="auto"/>
          <w:left w:val="single" w:sz="4" w:space="4" w:color="auto"/>
          <w:bottom w:val="single" w:sz="4" w:space="0" w:color="auto"/>
          <w:right w:val="single" w:sz="4" w:space="4" w:color="auto"/>
        </w:pBdr>
        <w:tabs>
          <w:tab w:val="left" w:pos="2265"/>
        </w:tabs>
        <w:spacing w:before="120" w:after="120"/>
        <w:rPr>
          <w:rFonts w:ascii="Arial" w:hAnsi="Arial" w:cs="Arial"/>
          <w:sz w:val="22"/>
          <w:szCs w:val="22"/>
        </w:rPr>
      </w:pPr>
      <w:r w:rsidRPr="00251982">
        <w:rPr>
          <w:rFonts w:ascii="Arial" w:hAnsi="Arial" w:cs="Arial"/>
          <w:sz w:val="22"/>
          <w:szCs w:val="22"/>
        </w:rPr>
        <w:t>Red underlay (50cm x 90cm)</w:t>
      </w:r>
    </w:p>
    <w:p w14:paraId="56C19FAD" w14:textId="77777777" w:rsidR="00251982" w:rsidRPr="00251982" w:rsidRDefault="00251982" w:rsidP="00251982">
      <w:pPr>
        <w:pBdr>
          <w:top w:val="single" w:sz="4" w:space="1" w:color="auto"/>
          <w:left w:val="single" w:sz="4" w:space="4" w:color="auto"/>
          <w:bottom w:val="single" w:sz="4" w:space="0" w:color="auto"/>
          <w:right w:val="single" w:sz="4" w:space="4" w:color="auto"/>
        </w:pBdr>
        <w:tabs>
          <w:tab w:val="left" w:pos="2265"/>
        </w:tabs>
        <w:spacing w:before="120" w:after="120"/>
        <w:rPr>
          <w:rFonts w:ascii="Arial" w:hAnsi="Arial" w:cs="Arial"/>
          <w:sz w:val="22"/>
          <w:szCs w:val="22"/>
        </w:rPr>
      </w:pPr>
      <w:r w:rsidRPr="00251982">
        <w:rPr>
          <w:rFonts w:ascii="Arial" w:hAnsi="Arial" w:cs="Arial"/>
          <w:sz w:val="22"/>
          <w:szCs w:val="22"/>
        </w:rPr>
        <w:t>Block to represent a ‘table’</w:t>
      </w:r>
    </w:p>
    <w:p w14:paraId="5D179E97" w14:textId="04B1FCDD" w:rsidR="00251982" w:rsidRPr="00251982" w:rsidRDefault="00251982" w:rsidP="00251982">
      <w:pPr>
        <w:pBdr>
          <w:top w:val="single" w:sz="4" w:space="1" w:color="auto"/>
          <w:left w:val="single" w:sz="4" w:space="4" w:color="auto"/>
          <w:bottom w:val="single" w:sz="4" w:space="0" w:color="auto"/>
          <w:right w:val="single" w:sz="4" w:space="4" w:color="auto"/>
        </w:pBdr>
        <w:tabs>
          <w:tab w:val="left" w:pos="2265"/>
        </w:tabs>
        <w:spacing w:before="120" w:after="120"/>
        <w:rPr>
          <w:rFonts w:ascii="Arial" w:hAnsi="Arial" w:cs="Arial"/>
          <w:sz w:val="22"/>
          <w:szCs w:val="22"/>
        </w:rPr>
      </w:pPr>
      <w:r w:rsidRPr="00251982">
        <w:rPr>
          <w:rFonts w:ascii="Arial" w:hAnsi="Arial" w:cs="Arial"/>
          <w:sz w:val="22"/>
          <w:szCs w:val="22"/>
        </w:rPr>
        <w:t>3D figures</w:t>
      </w:r>
      <w:r w:rsidRPr="00C70C71">
        <w:rPr>
          <w:rFonts w:ascii="Arial" w:hAnsi="Arial" w:cs="Arial"/>
          <w:sz w:val="22"/>
          <w:szCs w:val="22"/>
        </w:rPr>
        <w:t>: 4 disciples</w:t>
      </w:r>
      <w:r w:rsidRPr="00251982">
        <w:rPr>
          <w:rFonts w:ascii="Arial" w:hAnsi="Arial" w:cs="Arial"/>
          <w:sz w:val="22"/>
          <w:szCs w:val="22"/>
        </w:rPr>
        <w:t xml:space="preserve">, </w:t>
      </w:r>
      <w:r w:rsidRPr="00C70C71">
        <w:rPr>
          <w:rFonts w:ascii="Arial" w:hAnsi="Arial" w:cs="Arial"/>
          <w:sz w:val="22"/>
          <w:szCs w:val="22"/>
        </w:rPr>
        <w:t>8</w:t>
      </w:r>
      <w:r w:rsidRPr="00251982">
        <w:rPr>
          <w:rFonts w:ascii="Arial" w:hAnsi="Arial" w:cs="Arial"/>
          <w:sz w:val="22"/>
          <w:szCs w:val="22"/>
        </w:rPr>
        <w:t xml:space="preserve"> people from other countries, includ</w:t>
      </w:r>
      <w:r w:rsidR="008E32F4">
        <w:rPr>
          <w:rFonts w:ascii="Arial" w:hAnsi="Arial" w:cs="Arial"/>
          <w:sz w:val="22"/>
          <w:szCs w:val="22"/>
        </w:rPr>
        <w:t>ing</w:t>
      </w:r>
      <w:r w:rsidRPr="00251982">
        <w:rPr>
          <w:rFonts w:ascii="Arial" w:hAnsi="Arial" w:cs="Arial"/>
          <w:sz w:val="22"/>
          <w:szCs w:val="22"/>
        </w:rPr>
        <w:t xml:space="preserve"> some children.</w:t>
      </w:r>
    </w:p>
    <w:p w14:paraId="2703FF8F" w14:textId="5E8E6C82" w:rsidR="00251982" w:rsidRPr="00251982" w:rsidRDefault="00251982" w:rsidP="00251982">
      <w:pPr>
        <w:pBdr>
          <w:top w:val="single" w:sz="4" w:space="1" w:color="auto"/>
          <w:left w:val="single" w:sz="4" w:space="4" w:color="auto"/>
          <w:bottom w:val="single" w:sz="4" w:space="0" w:color="auto"/>
          <w:right w:val="single" w:sz="4" w:space="4" w:color="auto"/>
        </w:pBdr>
        <w:tabs>
          <w:tab w:val="left" w:pos="2265"/>
        </w:tabs>
        <w:spacing w:before="120" w:after="120"/>
        <w:rPr>
          <w:rFonts w:ascii="Arial" w:hAnsi="Arial" w:cs="Arial"/>
          <w:sz w:val="22"/>
          <w:szCs w:val="22"/>
        </w:rPr>
      </w:pPr>
    </w:p>
    <w:p w14:paraId="5F6FD49C" w14:textId="77777777" w:rsidR="00251982" w:rsidRPr="00251982" w:rsidRDefault="00251982" w:rsidP="00251982">
      <w:pPr>
        <w:spacing w:before="120" w:after="120"/>
        <w:jc w:val="both"/>
        <w:rPr>
          <w:rFonts w:ascii="Arial" w:hAnsi="Arial" w:cs="Arial"/>
          <w:color w:val="FF0000"/>
        </w:rPr>
      </w:pPr>
      <w:r w:rsidRPr="00251982">
        <w:rPr>
          <w:rFonts w:ascii="Arial" w:hAnsi="Arial" w:cs="Arial"/>
          <w:i/>
        </w:rPr>
        <w:t xml:space="preserve">Children are seated in a semi-circle ready to listen to the story. When the children are ready carry the materials carefully from the story shelf to the story area and place beside you. </w:t>
      </w:r>
    </w:p>
    <w:p w14:paraId="603C3F55" w14:textId="77777777" w:rsidR="00251982" w:rsidRPr="00251982" w:rsidRDefault="00251982" w:rsidP="00251982">
      <w:pPr>
        <w:spacing w:before="120"/>
        <w:jc w:val="both"/>
        <w:rPr>
          <w:rFonts w:ascii="Arial" w:hAnsi="Arial" w:cs="Arial"/>
          <w:i/>
        </w:rPr>
      </w:pPr>
      <w:r w:rsidRPr="00251982">
        <w:rPr>
          <w:rFonts w:ascii="Arial" w:hAnsi="Arial" w:cs="Arial"/>
          <w:i/>
        </w:rPr>
        <w:t>Hold the Bible in front of you:</w:t>
      </w:r>
    </w:p>
    <w:p w14:paraId="025697D8" w14:textId="5FAD0BC0" w:rsidR="00251982" w:rsidRPr="00251982" w:rsidRDefault="00251982" w:rsidP="00251982">
      <w:pPr>
        <w:spacing w:after="200"/>
        <w:rPr>
          <w:rFonts w:ascii="Arial" w:hAnsi="Arial" w:cs="Arial"/>
          <w:b/>
          <w:sz w:val="22"/>
          <w:szCs w:val="22"/>
          <w:lang w:eastAsia="en-AU"/>
        </w:rPr>
      </w:pPr>
      <w:r w:rsidRPr="00251982">
        <w:rPr>
          <w:rFonts w:ascii="Arial" w:hAnsi="Arial" w:cs="Arial"/>
          <w:b/>
          <w:sz w:val="22"/>
          <w:szCs w:val="22"/>
          <w:lang w:eastAsia="en-AU"/>
        </w:rPr>
        <w:t xml:space="preserve">This story comes from a book called ‘The Acts of the Apostles’ in the New Testament </w:t>
      </w:r>
      <w:r w:rsidR="003128E6">
        <w:rPr>
          <w:rFonts w:ascii="Arial" w:hAnsi="Arial" w:cs="Arial"/>
          <w:b/>
          <w:sz w:val="22"/>
          <w:szCs w:val="22"/>
          <w:lang w:eastAsia="en-AU"/>
        </w:rPr>
        <w:t>section</w:t>
      </w:r>
      <w:r w:rsidRPr="00251982">
        <w:rPr>
          <w:rFonts w:ascii="Arial" w:hAnsi="Arial" w:cs="Arial"/>
          <w:b/>
          <w:sz w:val="22"/>
          <w:szCs w:val="22"/>
          <w:lang w:eastAsia="en-AU"/>
        </w:rPr>
        <w:t xml:space="preserve"> of the Bible</w:t>
      </w:r>
      <w:r w:rsidRPr="00251982">
        <w:rPr>
          <w:rFonts w:ascii="Arial" w:hAnsi="Arial" w:cs="Arial"/>
          <w:b/>
          <w:sz w:val="22"/>
          <w:szCs w:val="22"/>
          <w:lang w:eastAsia="en-AU"/>
        </w:rPr>
        <w:br/>
      </w:r>
      <w:r w:rsidR="00C70C71">
        <w:rPr>
          <w:rFonts w:ascii="Arial" w:hAnsi="Arial" w:cs="Arial"/>
          <w:i/>
          <w:szCs w:val="24"/>
          <w:lang w:eastAsia="en-AU"/>
        </w:rPr>
        <w:t xml:space="preserve">Respectfully </w:t>
      </w:r>
      <w:r w:rsidRPr="00251982">
        <w:rPr>
          <w:rFonts w:ascii="Arial" w:hAnsi="Arial" w:cs="Arial"/>
          <w:i/>
          <w:szCs w:val="24"/>
          <w:lang w:eastAsia="en-AU"/>
        </w:rPr>
        <w:t xml:space="preserve">place bible beside you. </w:t>
      </w:r>
    </w:p>
    <w:p w14:paraId="4F0BE587" w14:textId="77777777" w:rsidR="00251982" w:rsidRPr="00251982" w:rsidRDefault="00251982" w:rsidP="00251982">
      <w:pPr>
        <w:rPr>
          <w:rFonts w:ascii="Arial" w:hAnsi="Arial" w:cs="Arial"/>
          <w:b/>
          <w:sz w:val="22"/>
          <w:szCs w:val="22"/>
          <w:lang w:eastAsia="en-AU"/>
        </w:rPr>
      </w:pPr>
      <w:r w:rsidRPr="00251982">
        <w:rPr>
          <w:rFonts w:ascii="Arial" w:hAnsi="Arial" w:cs="Arial"/>
          <w:i/>
          <w:szCs w:val="24"/>
          <w:lang w:eastAsia="en-AU"/>
        </w:rPr>
        <w:t>Spread underlay as you say</w:t>
      </w:r>
    </w:p>
    <w:p w14:paraId="16713E65" w14:textId="77777777" w:rsidR="00251982" w:rsidRPr="00251982" w:rsidRDefault="00251982" w:rsidP="00251982">
      <w:pPr>
        <w:spacing w:line="276" w:lineRule="auto"/>
        <w:rPr>
          <w:rFonts w:ascii="Arial" w:hAnsi="Arial" w:cs="Arial"/>
          <w:b/>
          <w:sz w:val="22"/>
          <w:szCs w:val="22"/>
          <w:lang w:eastAsia="en-AU"/>
        </w:rPr>
      </w:pPr>
      <w:r w:rsidRPr="00251982">
        <w:rPr>
          <w:rFonts w:ascii="Arial" w:hAnsi="Arial" w:cs="Arial"/>
          <w:b/>
          <w:sz w:val="22"/>
          <w:szCs w:val="22"/>
          <w:lang w:eastAsia="en-AU"/>
        </w:rPr>
        <w:t xml:space="preserve">After his resurrection Jesus appeared to many of the disciples. </w:t>
      </w:r>
    </w:p>
    <w:p w14:paraId="117364B6" w14:textId="2E519CB7" w:rsidR="00251982" w:rsidRPr="00251982" w:rsidRDefault="00251982" w:rsidP="00251982">
      <w:pPr>
        <w:spacing w:before="200"/>
        <w:rPr>
          <w:rFonts w:ascii="Arial" w:hAnsi="Arial" w:cs="Arial"/>
          <w:i/>
          <w:szCs w:val="24"/>
          <w:lang w:eastAsia="en-AU"/>
        </w:rPr>
      </w:pPr>
      <w:r w:rsidRPr="00251982">
        <w:rPr>
          <w:rFonts w:ascii="Arial" w:hAnsi="Arial" w:cs="Arial"/>
          <w:i/>
          <w:szCs w:val="24"/>
          <w:lang w:eastAsia="en-AU"/>
        </w:rPr>
        <w:t xml:space="preserve">Place table in middle edge of the underlay closest to you; </w:t>
      </w:r>
      <w:r w:rsidR="008E32F4">
        <w:rPr>
          <w:rFonts w:ascii="Arial" w:hAnsi="Arial" w:cs="Arial"/>
          <w:i/>
          <w:szCs w:val="24"/>
          <w:lang w:eastAsia="en-AU"/>
        </w:rPr>
        <w:t>one disciple on</w:t>
      </w:r>
      <w:r w:rsidRPr="00251982">
        <w:rPr>
          <w:rFonts w:ascii="Arial" w:hAnsi="Arial" w:cs="Arial"/>
          <w:i/>
          <w:szCs w:val="24"/>
          <w:lang w:eastAsia="en-AU"/>
        </w:rPr>
        <w:t xml:space="preserve"> </w:t>
      </w:r>
      <w:r w:rsidR="008E32F4">
        <w:rPr>
          <w:rFonts w:ascii="Arial" w:hAnsi="Arial" w:cs="Arial"/>
          <w:i/>
          <w:szCs w:val="24"/>
          <w:lang w:eastAsia="en-AU"/>
        </w:rPr>
        <w:t xml:space="preserve">each </w:t>
      </w:r>
      <w:r w:rsidR="00C70C71">
        <w:rPr>
          <w:rFonts w:ascii="Arial" w:hAnsi="Arial" w:cs="Arial"/>
          <w:i/>
          <w:szCs w:val="24"/>
          <w:lang w:eastAsia="en-AU"/>
        </w:rPr>
        <w:t xml:space="preserve">of the four </w:t>
      </w:r>
      <w:r w:rsidR="008E32F4">
        <w:rPr>
          <w:rFonts w:ascii="Arial" w:hAnsi="Arial" w:cs="Arial"/>
          <w:i/>
          <w:szCs w:val="24"/>
          <w:lang w:eastAsia="en-AU"/>
        </w:rPr>
        <w:t>side</w:t>
      </w:r>
      <w:r w:rsidR="00C70C71">
        <w:rPr>
          <w:rFonts w:ascii="Arial" w:hAnsi="Arial" w:cs="Arial"/>
          <w:i/>
          <w:szCs w:val="24"/>
          <w:lang w:eastAsia="en-AU"/>
        </w:rPr>
        <w:t>s</w:t>
      </w:r>
      <w:r w:rsidR="008E32F4">
        <w:rPr>
          <w:rFonts w:ascii="Arial" w:hAnsi="Arial" w:cs="Arial"/>
          <w:i/>
          <w:szCs w:val="24"/>
          <w:lang w:eastAsia="en-AU"/>
        </w:rPr>
        <w:t xml:space="preserve"> of the </w:t>
      </w:r>
      <w:r w:rsidRPr="00251982">
        <w:rPr>
          <w:rFonts w:ascii="Arial" w:hAnsi="Arial" w:cs="Arial"/>
          <w:i/>
          <w:szCs w:val="24"/>
          <w:lang w:eastAsia="en-AU"/>
        </w:rPr>
        <w:t xml:space="preserve">table facing inwards. </w:t>
      </w:r>
    </w:p>
    <w:p w14:paraId="12EB608E" w14:textId="77777777" w:rsidR="00251982" w:rsidRPr="00251982" w:rsidRDefault="00251982" w:rsidP="00251982">
      <w:pPr>
        <w:spacing w:before="200" w:line="276" w:lineRule="auto"/>
        <w:rPr>
          <w:rFonts w:ascii="Arial" w:hAnsi="Arial" w:cs="Arial"/>
          <w:i/>
          <w:szCs w:val="24"/>
          <w:lang w:eastAsia="en-AU"/>
        </w:rPr>
      </w:pPr>
      <w:r w:rsidRPr="00251982">
        <w:rPr>
          <w:rFonts w:ascii="Arial" w:hAnsi="Arial" w:cs="Arial"/>
          <w:b/>
          <w:sz w:val="22"/>
          <w:szCs w:val="22"/>
          <w:lang w:eastAsia="en-AU"/>
        </w:rPr>
        <w:t>He told them they must wait in Jerusalem until the Holy Spirit came upon them.</w:t>
      </w:r>
      <w:r w:rsidRPr="00251982">
        <w:rPr>
          <w:rFonts w:ascii="Arial" w:hAnsi="Arial" w:cs="Arial"/>
          <w:i/>
          <w:szCs w:val="24"/>
          <w:lang w:eastAsia="en-AU"/>
        </w:rPr>
        <w:t xml:space="preserve"> </w:t>
      </w:r>
    </w:p>
    <w:p w14:paraId="6AE3D12B" w14:textId="0F7FF453" w:rsidR="00251982" w:rsidRPr="00251982" w:rsidRDefault="00251982" w:rsidP="00251982">
      <w:pPr>
        <w:spacing w:before="200" w:line="276" w:lineRule="auto"/>
        <w:rPr>
          <w:rFonts w:ascii="Arial" w:hAnsi="Arial" w:cs="Arial"/>
          <w:b/>
          <w:sz w:val="22"/>
          <w:szCs w:val="22"/>
          <w:lang w:eastAsia="en-AU"/>
        </w:rPr>
      </w:pPr>
      <w:r w:rsidRPr="00251982">
        <w:rPr>
          <w:rFonts w:ascii="Arial" w:hAnsi="Arial" w:cs="Arial"/>
          <w:b/>
          <w:sz w:val="22"/>
          <w:szCs w:val="22"/>
          <w:lang w:eastAsia="en-AU"/>
        </w:rPr>
        <w:t>Now when the Jewish feast of Pentecost came, the</w:t>
      </w:r>
      <w:r w:rsidR="003128E6">
        <w:rPr>
          <w:rFonts w:ascii="Arial" w:hAnsi="Arial" w:cs="Arial"/>
          <w:b/>
          <w:sz w:val="22"/>
          <w:szCs w:val="22"/>
          <w:lang w:eastAsia="en-AU"/>
        </w:rPr>
        <w:t>y</w:t>
      </w:r>
      <w:r w:rsidRPr="00251982">
        <w:rPr>
          <w:rFonts w:ascii="Arial" w:hAnsi="Arial" w:cs="Arial"/>
          <w:b/>
          <w:sz w:val="22"/>
          <w:szCs w:val="22"/>
          <w:lang w:eastAsia="en-AU"/>
        </w:rPr>
        <w:t xml:space="preserve"> were all together in one place… </w:t>
      </w:r>
    </w:p>
    <w:p w14:paraId="40DC578E" w14:textId="77777777" w:rsidR="00251982" w:rsidRPr="00251982" w:rsidRDefault="00251982" w:rsidP="00251982">
      <w:pPr>
        <w:spacing w:before="200" w:line="276" w:lineRule="auto"/>
        <w:rPr>
          <w:rFonts w:ascii="Calibri" w:eastAsia="Calibri" w:hAnsi="Calibri" w:cs="Arial"/>
          <w:sz w:val="22"/>
          <w:szCs w:val="32"/>
          <w:lang w:val="en-US"/>
        </w:rPr>
      </w:pPr>
      <w:r w:rsidRPr="00251982">
        <w:rPr>
          <w:rFonts w:ascii="Arial" w:hAnsi="Arial" w:cs="Arial"/>
          <w:i/>
          <w:szCs w:val="24"/>
          <w:lang w:eastAsia="en-AU"/>
        </w:rPr>
        <w:t>Move</w:t>
      </w:r>
      <w:r w:rsidRPr="00251982">
        <w:rPr>
          <w:rFonts w:ascii="Calibri" w:eastAsia="Calibri" w:hAnsi="Calibri" w:cs="Arial"/>
          <w:i/>
          <w:sz w:val="22"/>
          <w:szCs w:val="32"/>
          <w:lang w:val="en-US"/>
        </w:rPr>
        <w:t xml:space="preserve"> your hands rapidly all around Peter and the apostles</w:t>
      </w:r>
    </w:p>
    <w:p w14:paraId="6017C304" w14:textId="77777777" w:rsidR="00251982" w:rsidRPr="00251982" w:rsidRDefault="00251982" w:rsidP="00251982">
      <w:pPr>
        <w:spacing w:line="276" w:lineRule="auto"/>
        <w:rPr>
          <w:rFonts w:ascii="Arial" w:hAnsi="Arial" w:cs="Arial"/>
          <w:b/>
          <w:sz w:val="22"/>
          <w:szCs w:val="22"/>
          <w:lang w:eastAsia="en-AU"/>
        </w:rPr>
      </w:pPr>
      <w:r w:rsidRPr="00251982">
        <w:rPr>
          <w:rFonts w:ascii="Arial" w:hAnsi="Arial" w:cs="Arial"/>
          <w:b/>
          <w:sz w:val="22"/>
          <w:szCs w:val="22"/>
          <w:lang w:eastAsia="en-AU"/>
        </w:rPr>
        <w:t>when suddenly there came from the sky a sound like the rush of a violent wind, and it filled the entire house in which they were.</w:t>
      </w:r>
    </w:p>
    <w:p w14:paraId="0AA167E4" w14:textId="77777777" w:rsidR="00251982" w:rsidRPr="00251982" w:rsidRDefault="00251982" w:rsidP="00251982">
      <w:pPr>
        <w:spacing w:before="200" w:line="276" w:lineRule="auto"/>
        <w:rPr>
          <w:rFonts w:ascii="Calibri" w:eastAsia="Calibri" w:hAnsi="Calibri" w:cs="Arial"/>
          <w:sz w:val="22"/>
          <w:szCs w:val="32"/>
          <w:lang w:val="en-US"/>
        </w:rPr>
      </w:pPr>
      <w:r w:rsidRPr="00251982">
        <w:rPr>
          <w:rFonts w:ascii="Arial" w:hAnsi="Arial" w:cs="Arial"/>
          <w:i/>
          <w:szCs w:val="24"/>
          <w:lang w:eastAsia="en-AU"/>
        </w:rPr>
        <w:t xml:space="preserve">Place the heel of your right hand into the palm of your left, flicker your upward facing fingers </w:t>
      </w:r>
    </w:p>
    <w:p w14:paraId="6D1B5DD5" w14:textId="5F3206FC" w:rsidR="00251982" w:rsidRPr="00251982" w:rsidRDefault="00251982" w:rsidP="00251982">
      <w:pPr>
        <w:spacing w:line="276" w:lineRule="auto"/>
        <w:rPr>
          <w:rFonts w:ascii="Arial" w:hAnsi="Arial" w:cs="Arial"/>
          <w:b/>
          <w:i/>
          <w:color w:val="FF0000"/>
          <w:sz w:val="22"/>
          <w:szCs w:val="22"/>
          <w:lang w:eastAsia="en-AU"/>
        </w:rPr>
      </w:pPr>
      <w:r w:rsidRPr="00251982">
        <w:rPr>
          <w:rFonts w:ascii="Arial" w:hAnsi="Arial" w:cs="Arial"/>
          <w:b/>
          <w:sz w:val="22"/>
          <w:szCs w:val="22"/>
          <w:lang w:eastAsia="en-AU"/>
        </w:rPr>
        <w:t xml:space="preserve">Divided </w:t>
      </w:r>
      <w:r w:rsidR="003128E6" w:rsidRPr="00251982">
        <w:rPr>
          <w:rFonts w:ascii="Arial" w:hAnsi="Arial" w:cs="Arial"/>
          <w:b/>
          <w:sz w:val="22"/>
          <w:szCs w:val="22"/>
          <w:lang w:eastAsia="en-AU"/>
        </w:rPr>
        <w:t>tongues that looked like fire</w:t>
      </w:r>
      <w:r w:rsidRPr="00251982">
        <w:rPr>
          <w:rFonts w:ascii="Arial" w:hAnsi="Arial" w:cs="Arial"/>
          <w:b/>
          <w:sz w:val="22"/>
          <w:szCs w:val="22"/>
          <w:lang w:eastAsia="en-AU"/>
        </w:rPr>
        <w:t xml:space="preserve"> appeared among them … </w:t>
      </w:r>
    </w:p>
    <w:p w14:paraId="60808795" w14:textId="77777777" w:rsidR="00553067" w:rsidRDefault="00553067" w:rsidP="00251982">
      <w:pPr>
        <w:spacing w:line="276" w:lineRule="auto"/>
        <w:rPr>
          <w:rFonts w:ascii="Arial" w:hAnsi="Arial" w:cs="Arial"/>
          <w:i/>
          <w:szCs w:val="24"/>
          <w:lang w:eastAsia="en-AU"/>
        </w:rPr>
      </w:pPr>
    </w:p>
    <w:p w14:paraId="4DEBA392" w14:textId="77777777" w:rsidR="00251982" w:rsidRPr="00251982" w:rsidRDefault="00251982" w:rsidP="00251982">
      <w:pPr>
        <w:spacing w:line="276" w:lineRule="auto"/>
        <w:rPr>
          <w:rFonts w:ascii="Arial" w:hAnsi="Arial" w:cs="Arial"/>
          <w:b/>
          <w:sz w:val="22"/>
          <w:szCs w:val="22"/>
          <w:lang w:eastAsia="en-AU"/>
        </w:rPr>
      </w:pPr>
      <w:r w:rsidRPr="00251982">
        <w:rPr>
          <w:rFonts w:ascii="Arial" w:hAnsi="Arial" w:cs="Arial"/>
          <w:i/>
          <w:szCs w:val="24"/>
          <w:lang w:eastAsia="en-AU"/>
        </w:rPr>
        <w:t>Make a flame with your thumb and forefinger. Touch Peter and each of the apostles as you say:</w:t>
      </w:r>
      <w:r w:rsidRPr="00251982">
        <w:rPr>
          <w:rFonts w:ascii="Arial" w:hAnsi="Arial" w:cs="Arial"/>
          <w:i/>
          <w:szCs w:val="24"/>
          <w:lang w:eastAsia="en-AU"/>
        </w:rPr>
        <w:br/>
      </w:r>
      <w:r w:rsidRPr="00251982">
        <w:rPr>
          <w:rFonts w:ascii="Arial" w:hAnsi="Arial" w:cs="Arial"/>
          <w:b/>
          <w:sz w:val="22"/>
          <w:szCs w:val="22"/>
          <w:lang w:eastAsia="en-AU"/>
        </w:rPr>
        <w:t xml:space="preserve">... and a tongue rested on each one of them. All of them were </w:t>
      </w:r>
      <w:r w:rsidRPr="00251982">
        <w:rPr>
          <w:rFonts w:ascii="Arial" w:hAnsi="Arial" w:cs="Arial"/>
          <w:b/>
          <w:i/>
          <w:sz w:val="22"/>
          <w:szCs w:val="22"/>
          <w:lang w:eastAsia="en-AU"/>
        </w:rPr>
        <w:t>filled</w:t>
      </w:r>
      <w:r w:rsidRPr="00251982">
        <w:rPr>
          <w:rFonts w:ascii="Arial" w:hAnsi="Arial" w:cs="Arial"/>
          <w:b/>
          <w:sz w:val="22"/>
          <w:szCs w:val="22"/>
          <w:lang w:eastAsia="en-AU"/>
        </w:rPr>
        <w:t xml:space="preserve"> with the Holy Spirit and began to speak in other languages as the Spirit gave them ability.</w:t>
      </w:r>
    </w:p>
    <w:p w14:paraId="63EF0728" w14:textId="77777777" w:rsidR="00251982" w:rsidRPr="00251982" w:rsidRDefault="00251982" w:rsidP="00251982">
      <w:pPr>
        <w:spacing w:before="200" w:line="276" w:lineRule="auto"/>
        <w:rPr>
          <w:rFonts w:ascii="Calibri" w:eastAsia="Calibri" w:hAnsi="Calibri" w:cs="Arial"/>
          <w:sz w:val="22"/>
          <w:szCs w:val="32"/>
          <w:lang w:val="en-US"/>
        </w:rPr>
      </w:pPr>
      <w:r w:rsidRPr="00251982">
        <w:rPr>
          <w:rFonts w:ascii="Arial" w:hAnsi="Arial" w:cs="Arial"/>
          <w:i/>
          <w:szCs w:val="24"/>
          <w:lang w:eastAsia="en-AU"/>
        </w:rPr>
        <w:t>Place two people (from other countries) slightly inwards from the centre left of the underlay; another two from centre right; another two from far left corner; and another two from far right corner; with all these people facing inwards to form a semi-circle as you say:</w:t>
      </w:r>
    </w:p>
    <w:p w14:paraId="63F271AE" w14:textId="1A6D3205" w:rsidR="00251982" w:rsidRPr="00251982" w:rsidRDefault="00251982" w:rsidP="00251982">
      <w:pPr>
        <w:rPr>
          <w:rFonts w:ascii="Arial" w:hAnsi="Arial" w:cs="Arial"/>
          <w:b/>
          <w:sz w:val="22"/>
          <w:szCs w:val="22"/>
          <w:lang w:eastAsia="en-AU"/>
        </w:rPr>
      </w:pPr>
      <w:r w:rsidRPr="00251982">
        <w:rPr>
          <w:rFonts w:ascii="Arial" w:hAnsi="Arial" w:cs="Arial"/>
          <w:b/>
          <w:sz w:val="22"/>
          <w:szCs w:val="22"/>
          <w:lang w:eastAsia="en-AU"/>
        </w:rPr>
        <w:t xml:space="preserve">Now at that time there were many good and holy Jews from every nation </w:t>
      </w:r>
      <w:r w:rsidR="008E32F4">
        <w:rPr>
          <w:rFonts w:ascii="Arial" w:hAnsi="Arial" w:cs="Arial"/>
          <w:b/>
          <w:sz w:val="22"/>
          <w:szCs w:val="22"/>
          <w:lang w:eastAsia="en-AU"/>
        </w:rPr>
        <w:t xml:space="preserve">who had travelled to Jerusalem  </w:t>
      </w:r>
      <w:r w:rsidRPr="00251982">
        <w:rPr>
          <w:rFonts w:ascii="Arial" w:hAnsi="Arial" w:cs="Arial"/>
          <w:b/>
          <w:sz w:val="22"/>
          <w:szCs w:val="22"/>
          <w:lang w:eastAsia="en-AU"/>
        </w:rPr>
        <w:t xml:space="preserve">for the Jewish Feast of Pentecost. </w:t>
      </w:r>
    </w:p>
    <w:p w14:paraId="67000C7B" w14:textId="77777777" w:rsidR="00251982" w:rsidRPr="00251982" w:rsidRDefault="00251982" w:rsidP="00251982">
      <w:pPr>
        <w:spacing w:before="200"/>
        <w:rPr>
          <w:rFonts w:ascii="Arial" w:hAnsi="Arial" w:cs="Arial"/>
          <w:b/>
          <w:sz w:val="22"/>
          <w:szCs w:val="22"/>
          <w:lang w:eastAsia="en-AU"/>
        </w:rPr>
      </w:pPr>
      <w:r w:rsidRPr="00251982">
        <w:rPr>
          <w:rFonts w:ascii="Arial" w:hAnsi="Arial" w:cs="Arial"/>
          <w:i/>
          <w:szCs w:val="24"/>
          <w:lang w:eastAsia="en-AU"/>
        </w:rPr>
        <w:t xml:space="preserve">Move the two apostles on the left side of the table out - one each to one of the groups on the left side of the underlay, as you say: </w:t>
      </w:r>
      <w:r w:rsidRPr="00251982">
        <w:rPr>
          <w:rFonts w:ascii="Arial" w:hAnsi="Arial" w:cs="Arial"/>
          <w:b/>
          <w:sz w:val="22"/>
          <w:szCs w:val="22"/>
          <w:lang w:eastAsia="en-AU"/>
        </w:rPr>
        <w:t xml:space="preserve"> </w:t>
      </w:r>
    </w:p>
    <w:p w14:paraId="07EBB696" w14:textId="1D42E77D" w:rsidR="00251982" w:rsidRPr="00251982" w:rsidRDefault="00251982" w:rsidP="00251982">
      <w:pPr>
        <w:spacing w:before="200" w:line="276" w:lineRule="auto"/>
        <w:rPr>
          <w:rFonts w:ascii="Arial" w:hAnsi="Arial" w:cs="Arial"/>
          <w:b/>
          <w:sz w:val="22"/>
          <w:szCs w:val="22"/>
          <w:lang w:eastAsia="en-AU"/>
        </w:rPr>
      </w:pPr>
      <w:r w:rsidRPr="00C70C71">
        <w:rPr>
          <w:rFonts w:ascii="Arial" w:hAnsi="Arial" w:cs="Arial"/>
          <w:b/>
          <w:sz w:val="22"/>
          <w:szCs w:val="22"/>
          <w:lang w:eastAsia="en-AU"/>
        </w:rPr>
        <w:t>The apostles moved out to the crowd</w:t>
      </w:r>
      <w:r w:rsidR="003128E6" w:rsidRPr="00C70C71">
        <w:rPr>
          <w:rFonts w:ascii="Arial" w:hAnsi="Arial" w:cs="Arial"/>
          <w:b/>
          <w:sz w:val="22"/>
          <w:szCs w:val="22"/>
          <w:lang w:eastAsia="en-AU"/>
        </w:rPr>
        <w:t xml:space="preserve"> telling about the mighty deeds of God</w:t>
      </w:r>
      <w:r w:rsidRPr="00C70C71">
        <w:rPr>
          <w:rFonts w:ascii="Arial" w:hAnsi="Arial" w:cs="Arial"/>
          <w:b/>
          <w:sz w:val="22"/>
          <w:szCs w:val="22"/>
          <w:lang w:eastAsia="en-AU"/>
        </w:rPr>
        <w:t>.</w:t>
      </w:r>
      <w:r w:rsidRPr="00251982">
        <w:rPr>
          <w:rFonts w:ascii="Arial" w:hAnsi="Arial" w:cs="Arial"/>
          <w:b/>
          <w:sz w:val="22"/>
          <w:szCs w:val="22"/>
          <w:lang w:eastAsia="en-AU"/>
        </w:rPr>
        <w:t xml:space="preserve"> </w:t>
      </w:r>
    </w:p>
    <w:p w14:paraId="78C83B2E" w14:textId="20893A68" w:rsidR="00251982" w:rsidRPr="00251982" w:rsidRDefault="00251982" w:rsidP="00251982">
      <w:pPr>
        <w:spacing w:before="200" w:line="276" w:lineRule="auto"/>
        <w:rPr>
          <w:rFonts w:ascii="Arial" w:hAnsi="Arial" w:cs="Arial"/>
          <w:b/>
          <w:sz w:val="22"/>
          <w:szCs w:val="22"/>
          <w:lang w:eastAsia="en-AU"/>
        </w:rPr>
      </w:pPr>
      <w:r w:rsidRPr="00251982">
        <w:rPr>
          <w:rFonts w:ascii="Arial" w:hAnsi="Arial" w:cs="Arial"/>
          <w:i/>
          <w:szCs w:val="24"/>
          <w:lang w:eastAsia="en-AU"/>
        </w:rPr>
        <w:lastRenderedPageBreak/>
        <w:t xml:space="preserve">Move the two apostles on the right side of the table out - one each to one of the groups on the right side of the underlay, as you say: </w:t>
      </w:r>
      <w:r w:rsidRPr="00251982">
        <w:rPr>
          <w:rFonts w:ascii="Arial" w:hAnsi="Arial" w:cs="Arial"/>
          <w:b/>
          <w:sz w:val="22"/>
          <w:szCs w:val="22"/>
          <w:lang w:eastAsia="en-AU"/>
        </w:rPr>
        <w:t xml:space="preserve"> </w:t>
      </w:r>
      <w:r w:rsidRPr="00251982">
        <w:rPr>
          <w:rFonts w:ascii="Calibri" w:eastAsia="Calibri" w:hAnsi="Calibri" w:cs="Arial"/>
          <w:sz w:val="22"/>
          <w:szCs w:val="32"/>
          <w:lang w:val="en-US"/>
        </w:rPr>
        <w:br/>
      </w:r>
      <w:r w:rsidRPr="00251982">
        <w:rPr>
          <w:rFonts w:ascii="Arial" w:hAnsi="Arial" w:cs="Arial"/>
          <w:b/>
          <w:sz w:val="22"/>
          <w:szCs w:val="22"/>
          <w:lang w:eastAsia="en-AU"/>
        </w:rPr>
        <w:t xml:space="preserve">The people were bewildered because each one heard </w:t>
      </w:r>
      <w:r w:rsidR="00C70C71">
        <w:rPr>
          <w:rFonts w:ascii="Arial" w:hAnsi="Arial" w:cs="Arial"/>
          <w:b/>
          <w:sz w:val="22"/>
          <w:szCs w:val="22"/>
          <w:lang w:eastAsia="en-AU"/>
        </w:rPr>
        <w:t>them</w:t>
      </w:r>
      <w:r w:rsidRPr="00251982">
        <w:rPr>
          <w:rFonts w:ascii="Arial" w:hAnsi="Arial" w:cs="Arial"/>
          <w:b/>
          <w:sz w:val="22"/>
          <w:szCs w:val="22"/>
          <w:lang w:eastAsia="en-AU"/>
        </w:rPr>
        <w:t xml:space="preserve"> speaking in their own language. </w:t>
      </w:r>
    </w:p>
    <w:p w14:paraId="349357BC" w14:textId="77777777" w:rsidR="00251982" w:rsidRPr="00251982" w:rsidRDefault="00251982" w:rsidP="00251982">
      <w:pPr>
        <w:spacing w:before="200" w:line="276" w:lineRule="auto"/>
        <w:rPr>
          <w:rFonts w:ascii="Calibri" w:eastAsia="Calibri" w:hAnsi="Calibri" w:cs="Arial"/>
          <w:sz w:val="22"/>
          <w:szCs w:val="32"/>
          <w:lang w:val="en-US"/>
        </w:rPr>
      </w:pPr>
      <w:r w:rsidRPr="00251982">
        <w:rPr>
          <w:rFonts w:ascii="Arial" w:hAnsi="Arial" w:cs="Arial"/>
          <w:i/>
          <w:szCs w:val="24"/>
          <w:lang w:eastAsia="en-AU"/>
        </w:rPr>
        <w:t xml:space="preserve">Hold out your hands, palms upwards </w:t>
      </w:r>
      <w:r w:rsidRPr="00251982">
        <w:rPr>
          <w:rFonts w:ascii="Arial" w:hAnsi="Arial" w:cs="Arial"/>
          <w:i/>
          <w:szCs w:val="24"/>
          <w:lang w:eastAsia="en-AU"/>
        </w:rPr>
        <w:br/>
      </w:r>
      <w:r w:rsidRPr="00251982">
        <w:rPr>
          <w:rFonts w:ascii="Arial" w:hAnsi="Arial" w:cs="Arial"/>
          <w:b/>
          <w:sz w:val="22"/>
          <w:szCs w:val="22"/>
          <w:lang w:eastAsia="en-AU"/>
        </w:rPr>
        <w:t>Amazed and astonished, they asked, “Are not these apostles from Galilee? How is it each one of us hears them in our own native language?”</w:t>
      </w:r>
    </w:p>
    <w:p w14:paraId="1399A33D" w14:textId="77777777" w:rsidR="00251982" w:rsidRPr="00251982" w:rsidRDefault="00251982" w:rsidP="00251982">
      <w:pPr>
        <w:spacing w:line="276" w:lineRule="auto"/>
        <w:rPr>
          <w:rFonts w:ascii="Calibri" w:eastAsia="Calibri" w:hAnsi="Calibri" w:cs="Arial"/>
          <w:sz w:val="22"/>
          <w:szCs w:val="32"/>
          <w:lang w:val="en-US"/>
        </w:rPr>
      </w:pPr>
    </w:p>
    <w:p w14:paraId="26DAB9FA" w14:textId="77777777" w:rsidR="00251982" w:rsidRPr="00251982" w:rsidRDefault="00251982" w:rsidP="00251982">
      <w:pPr>
        <w:spacing w:line="276" w:lineRule="auto"/>
        <w:rPr>
          <w:rFonts w:ascii="Calibri" w:eastAsia="Calibri" w:hAnsi="Calibri" w:cs="Arial"/>
          <w:sz w:val="22"/>
          <w:szCs w:val="32"/>
          <w:lang w:val="en-US"/>
        </w:rPr>
      </w:pPr>
    </w:p>
    <w:p w14:paraId="301D70FB" w14:textId="77777777" w:rsidR="00251982" w:rsidRPr="00251982" w:rsidRDefault="00251982" w:rsidP="00251982">
      <w:pPr>
        <w:spacing w:line="276" w:lineRule="auto"/>
        <w:jc w:val="both"/>
        <w:rPr>
          <w:rFonts w:ascii="Calibri" w:eastAsia="Calibri" w:hAnsi="Calibri" w:cs="Arial"/>
          <w:i/>
          <w:szCs w:val="32"/>
          <w:lang w:val="en-US"/>
        </w:rPr>
      </w:pPr>
      <w:r w:rsidRPr="00251982">
        <w:rPr>
          <w:rFonts w:ascii="Calibri" w:eastAsia="Calibri" w:hAnsi="Calibri" w:cs="Arial"/>
          <w:i/>
          <w:szCs w:val="32"/>
          <w:lang w:val="en-US"/>
        </w:rPr>
        <w:t>Sit back, pause for a moment, then wonder about the story with the students.</w:t>
      </w:r>
    </w:p>
    <w:p w14:paraId="748419C2" w14:textId="77777777" w:rsidR="00251982" w:rsidRPr="00251982" w:rsidRDefault="00251982" w:rsidP="00251982">
      <w:pPr>
        <w:spacing w:line="276" w:lineRule="auto"/>
        <w:rPr>
          <w:rFonts w:ascii="Arial" w:hAnsi="Arial" w:cs="Arial"/>
          <w:b/>
          <w:sz w:val="22"/>
          <w:szCs w:val="22"/>
          <w:lang w:eastAsia="en-AU"/>
        </w:rPr>
      </w:pPr>
      <w:r w:rsidRPr="00251982">
        <w:rPr>
          <w:rFonts w:ascii="Arial" w:hAnsi="Arial" w:cs="Arial"/>
          <w:b/>
          <w:sz w:val="22"/>
          <w:szCs w:val="22"/>
          <w:lang w:eastAsia="en-AU"/>
        </w:rPr>
        <w:br/>
        <w:t xml:space="preserve">I wonder how those who received the Holy </w:t>
      </w:r>
      <w:r w:rsidRPr="00251982">
        <w:rPr>
          <w:rFonts w:ascii="Arial" w:hAnsi="Arial" w:cs="Arial"/>
          <w:b/>
          <w:sz w:val="28"/>
          <w:szCs w:val="22"/>
          <w:lang w:eastAsia="en-AU"/>
        </w:rPr>
        <w:t>s</w:t>
      </w:r>
      <w:r w:rsidRPr="00251982">
        <w:rPr>
          <w:rFonts w:ascii="Arial" w:hAnsi="Arial" w:cs="Arial"/>
          <w:b/>
          <w:sz w:val="22"/>
          <w:szCs w:val="22"/>
          <w:lang w:eastAsia="en-AU"/>
        </w:rPr>
        <w:t>pirit felt.</w:t>
      </w:r>
    </w:p>
    <w:p w14:paraId="0ADD19BF" w14:textId="77777777" w:rsidR="00251982" w:rsidRPr="00251982" w:rsidRDefault="00251982" w:rsidP="00251982">
      <w:pPr>
        <w:spacing w:line="276" w:lineRule="auto"/>
        <w:rPr>
          <w:rFonts w:ascii="Arial" w:hAnsi="Arial" w:cs="Arial"/>
          <w:b/>
          <w:sz w:val="22"/>
          <w:szCs w:val="22"/>
          <w:lang w:eastAsia="en-AU"/>
        </w:rPr>
      </w:pPr>
      <w:r w:rsidRPr="00251982">
        <w:rPr>
          <w:rFonts w:ascii="Arial" w:hAnsi="Arial" w:cs="Arial"/>
          <w:b/>
          <w:sz w:val="22"/>
          <w:szCs w:val="22"/>
          <w:lang w:eastAsia="en-AU"/>
        </w:rPr>
        <w:t>I wonder how they knew that they were filled with the Holy Spirit.</w:t>
      </w:r>
    </w:p>
    <w:p w14:paraId="5F316803" w14:textId="77777777" w:rsidR="00251982" w:rsidRPr="00251982" w:rsidRDefault="00251982" w:rsidP="00251982">
      <w:pPr>
        <w:spacing w:line="276" w:lineRule="auto"/>
        <w:rPr>
          <w:rFonts w:ascii="Arial" w:hAnsi="Arial" w:cs="Arial"/>
          <w:b/>
          <w:sz w:val="22"/>
          <w:szCs w:val="22"/>
          <w:lang w:eastAsia="en-AU"/>
        </w:rPr>
      </w:pPr>
      <w:r w:rsidRPr="00251982">
        <w:rPr>
          <w:rFonts w:ascii="Arial" w:hAnsi="Arial" w:cs="Arial"/>
          <w:b/>
          <w:sz w:val="22"/>
          <w:szCs w:val="22"/>
          <w:lang w:eastAsia="en-AU"/>
        </w:rPr>
        <w:t>I wonder how they were able to speak in different languages.</w:t>
      </w:r>
    </w:p>
    <w:p w14:paraId="05701AB4" w14:textId="2CDD4AC3" w:rsidR="00251982" w:rsidRPr="00251982" w:rsidRDefault="00251982" w:rsidP="00251982">
      <w:pPr>
        <w:spacing w:line="276" w:lineRule="auto"/>
        <w:rPr>
          <w:rFonts w:ascii="Arial" w:hAnsi="Arial" w:cs="Arial"/>
          <w:b/>
          <w:color w:val="FF0000"/>
          <w:sz w:val="22"/>
          <w:szCs w:val="22"/>
          <w:lang w:eastAsia="en-AU"/>
        </w:rPr>
      </w:pPr>
      <w:r w:rsidRPr="00251982">
        <w:rPr>
          <w:rFonts w:ascii="Arial" w:hAnsi="Arial" w:cs="Arial"/>
          <w:b/>
          <w:sz w:val="22"/>
          <w:szCs w:val="22"/>
          <w:lang w:eastAsia="en-AU"/>
        </w:rPr>
        <w:t xml:space="preserve">I wonder what the people did after listening to the </w:t>
      </w:r>
      <w:r w:rsidR="00C70C71">
        <w:rPr>
          <w:rFonts w:ascii="Arial" w:hAnsi="Arial" w:cs="Arial"/>
          <w:b/>
          <w:sz w:val="22"/>
          <w:szCs w:val="22"/>
          <w:lang w:eastAsia="en-AU"/>
        </w:rPr>
        <w:t>apostles</w:t>
      </w:r>
      <w:r w:rsidRPr="00251982">
        <w:rPr>
          <w:rFonts w:ascii="Arial" w:hAnsi="Arial" w:cs="Arial"/>
          <w:b/>
          <w:sz w:val="22"/>
          <w:szCs w:val="22"/>
          <w:lang w:eastAsia="en-AU"/>
        </w:rPr>
        <w:t xml:space="preserve"> speak.</w:t>
      </w:r>
    </w:p>
    <w:p w14:paraId="38BD162D" w14:textId="77777777" w:rsidR="00251982" w:rsidRPr="00251982" w:rsidRDefault="00251982" w:rsidP="00251982">
      <w:pPr>
        <w:spacing w:line="276" w:lineRule="auto"/>
        <w:rPr>
          <w:rFonts w:ascii="Arial" w:hAnsi="Arial" w:cs="Arial"/>
          <w:b/>
          <w:sz w:val="22"/>
          <w:szCs w:val="22"/>
          <w:lang w:eastAsia="en-AU"/>
        </w:rPr>
      </w:pPr>
    </w:p>
    <w:p w14:paraId="49088B52" w14:textId="77777777" w:rsidR="00251982" w:rsidRPr="00251982" w:rsidRDefault="00251982" w:rsidP="00251982">
      <w:pPr>
        <w:spacing w:line="276" w:lineRule="auto"/>
        <w:rPr>
          <w:rFonts w:ascii="Arial" w:hAnsi="Arial" w:cs="Arial"/>
          <w:b/>
          <w:sz w:val="22"/>
          <w:szCs w:val="22"/>
          <w:lang w:eastAsia="en-AU"/>
        </w:rPr>
      </w:pPr>
    </w:p>
    <w:p w14:paraId="67D5B3DC" w14:textId="77777777" w:rsidR="00251982" w:rsidRPr="00251982" w:rsidRDefault="00251982" w:rsidP="00251982">
      <w:pPr>
        <w:spacing w:line="276" w:lineRule="auto"/>
        <w:rPr>
          <w:rFonts w:ascii="Calibri" w:eastAsia="Calibri" w:hAnsi="Calibri" w:cs="Arial"/>
          <w:sz w:val="22"/>
          <w:szCs w:val="32"/>
          <w:lang w:val="en-US"/>
        </w:rPr>
      </w:pPr>
    </w:p>
    <w:p w14:paraId="0C61EE6B" w14:textId="77777777" w:rsidR="00251982" w:rsidRPr="00251982" w:rsidRDefault="00251982" w:rsidP="00251982">
      <w:pPr>
        <w:spacing w:after="200" w:line="276" w:lineRule="auto"/>
        <w:rPr>
          <w:rFonts w:ascii="Calibri" w:eastAsia="Calibri" w:hAnsi="Calibri" w:cs="Arial"/>
          <w:sz w:val="22"/>
          <w:szCs w:val="32"/>
          <w:lang w:val="en-US"/>
        </w:rPr>
      </w:pPr>
    </w:p>
    <w:p w14:paraId="24043D23" w14:textId="77777777" w:rsidR="00251982" w:rsidRPr="00251982" w:rsidRDefault="00251982" w:rsidP="00251982">
      <w:pPr>
        <w:spacing w:after="200" w:line="276" w:lineRule="auto"/>
        <w:rPr>
          <w:rFonts w:ascii="Calibri" w:eastAsia="Calibri" w:hAnsi="Calibri" w:cs="Arial"/>
          <w:sz w:val="22"/>
          <w:szCs w:val="32"/>
          <w:lang w:val="en-US"/>
        </w:rPr>
      </w:pPr>
    </w:p>
    <w:p w14:paraId="70850108" w14:textId="690D592D" w:rsidR="00EB58EB" w:rsidRPr="00BA16ED" w:rsidRDefault="00EB58EB" w:rsidP="00BA16ED">
      <w:pPr>
        <w:pStyle w:val="Header"/>
        <w:jc w:val="right"/>
        <w:rPr>
          <w:rFonts w:ascii="Arial" w:hAnsi="Arial" w:cs="Arial"/>
          <w:b/>
          <w:bCs/>
        </w:rPr>
      </w:pPr>
      <w:r>
        <w:br w:type="page"/>
      </w:r>
      <w:r w:rsidR="008853CD">
        <w:rPr>
          <w:rFonts w:ascii="Arial" w:hAnsi="Arial" w:cs="Arial"/>
          <w:b/>
          <w:bCs/>
        </w:rPr>
        <w:lastRenderedPageBreak/>
        <w:t xml:space="preserve">Resource Sheet </w:t>
      </w:r>
      <w:r w:rsidR="00251982">
        <w:rPr>
          <w:rFonts w:ascii="Arial" w:hAnsi="Arial" w:cs="Arial"/>
          <w:b/>
          <w:bCs/>
        </w:rPr>
        <w:t>3</w:t>
      </w:r>
    </w:p>
    <w:p w14:paraId="70850109" w14:textId="77777777" w:rsidR="00EB58EB" w:rsidRDefault="00EB58EB" w:rsidP="00BA16ED">
      <w:pPr>
        <w:jc w:val="right"/>
      </w:pPr>
    </w:p>
    <w:p w14:paraId="7085010A" w14:textId="77777777" w:rsidR="00EB58EB" w:rsidRDefault="00EB58EB" w:rsidP="00BA16ED">
      <w:pPr>
        <w:pStyle w:val="Heading1"/>
        <w:jc w:val="center"/>
        <w:rPr>
          <w:rFonts w:ascii="Lucida Sans Unicode" w:hAnsi="Lucida Sans Unicode" w:cs="Lucida Sans Unicode"/>
          <w:b w:val="0"/>
          <w:bCs/>
          <w:sz w:val="48"/>
        </w:rPr>
      </w:pPr>
      <w:r>
        <w:rPr>
          <w:rFonts w:ascii="Lucida Sans Unicode" w:hAnsi="Lucida Sans Unicode" w:cs="Lucida Sans Unicode"/>
          <w:b w:val="0"/>
          <w:bCs/>
          <w:sz w:val="48"/>
        </w:rPr>
        <w:t>The early Christian community</w:t>
      </w:r>
    </w:p>
    <w:p w14:paraId="7085010B" w14:textId="77777777" w:rsidR="00EB58EB" w:rsidRDefault="00EB58EB" w:rsidP="00BA16ED"/>
    <w:p w14:paraId="7085010C" w14:textId="77777777" w:rsidR="00EB58EB" w:rsidRDefault="00EB58EB" w:rsidP="00BA16ED">
      <w:pPr>
        <w:jc w:val="center"/>
        <w:rPr>
          <w:rFonts w:ascii="Lucida Sans Unicode" w:hAnsi="Lucida Sans Unicode" w:cs="Lucida Sans Unicode"/>
          <w:sz w:val="24"/>
        </w:rPr>
      </w:pPr>
      <w:r>
        <w:rPr>
          <w:rFonts w:ascii="Lucida Sans Unicode" w:hAnsi="Lucida Sans Unicode" w:cs="Lucida Sans Unicode"/>
          <w:sz w:val="24"/>
        </w:rPr>
        <w:t>(Acts 4:32–35)</w:t>
      </w:r>
    </w:p>
    <w:p w14:paraId="7085010D" w14:textId="77777777" w:rsidR="00EB58EB" w:rsidRDefault="0041529B" w:rsidP="00BA16ED">
      <w:r>
        <w:rPr>
          <w:noProof/>
          <w:lang w:eastAsia="en-AU"/>
        </w:rPr>
        <w:pict w14:anchorId="70850139">
          <v:roundrect id="_x0000_s1027" style="position:absolute;margin-left:3.4pt;margin-top:11.3pt;width:473.45pt;height:126pt;z-index:251659264;mso-wrap-edited:f" arcsize="10923f" wrapcoords="753 0 582 129 34 1671 -34 3086 -34 18771 205 20571 650 21600 753 21600 20847 21600 20950 21600 21395 20571 21634 18771 21634 3086 21600 1671 21052 129 20847 0 753 0" filled="f">
            <v:textbox style="mso-next-textbox:#_x0000_s1027">
              <w:txbxContent>
                <w:p w14:paraId="70850147" w14:textId="77777777" w:rsidR="00BA6545" w:rsidRPr="00BB7CCA" w:rsidRDefault="00BA6545" w:rsidP="00BA16ED">
                  <w:pPr>
                    <w:rPr>
                      <w:rFonts w:ascii="Arial" w:hAnsi="Arial" w:cs="Arial"/>
                      <w:b/>
                    </w:rPr>
                  </w:pPr>
                  <w:r w:rsidRPr="00BB7CCA">
                    <w:rPr>
                      <w:rFonts w:ascii="Arial" w:hAnsi="Arial" w:cs="Arial"/>
                      <w:b/>
                    </w:rPr>
                    <w:t>What did the early Christians do?</w:t>
                  </w:r>
                </w:p>
                <w:p w14:paraId="70850148" w14:textId="77777777" w:rsidR="00BA6545" w:rsidRDefault="00BA6545" w:rsidP="00BA16ED"/>
              </w:txbxContent>
            </v:textbox>
          </v:roundrect>
        </w:pict>
      </w:r>
    </w:p>
    <w:p w14:paraId="7085010E" w14:textId="77777777" w:rsidR="00EB58EB" w:rsidRDefault="00EB58EB" w:rsidP="00BA16ED"/>
    <w:p w14:paraId="7085010F" w14:textId="77777777" w:rsidR="00EB58EB" w:rsidRDefault="00EB58EB" w:rsidP="00BA16ED"/>
    <w:p w14:paraId="70850110" w14:textId="77777777" w:rsidR="00EB58EB" w:rsidRDefault="00EB58EB" w:rsidP="00BA16ED"/>
    <w:p w14:paraId="70850111" w14:textId="77777777" w:rsidR="00EB58EB" w:rsidRDefault="00EB58EB" w:rsidP="00BA16ED"/>
    <w:p w14:paraId="70850112" w14:textId="77777777" w:rsidR="00EB58EB" w:rsidRDefault="00EB58EB" w:rsidP="00BA16ED"/>
    <w:p w14:paraId="70850113" w14:textId="77777777" w:rsidR="00EB58EB" w:rsidRDefault="00EB58EB" w:rsidP="00BA16ED"/>
    <w:p w14:paraId="70850114" w14:textId="77777777" w:rsidR="00EB58EB" w:rsidRDefault="00EB58EB" w:rsidP="00BA16ED"/>
    <w:p w14:paraId="70850115" w14:textId="77777777" w:rsidR="00EB58EB" w:rsidRDefault="00EB58EB" w:rsidP="00BA16ED"/>
    <w:p w14:paraId="70850116" w14:textId="77777777" w:rsidR="00EB58EB" w:rsidRDefault="00EB58EB" w:rsidP="00BA16ED"/>
    <w:p w14:paraId="70850117" w14:textId="77777777" w:rsidR="00EB58EB" w:rsidRDefault="00EB58EB" w:rsidP="00BA16ED"/>
    <w:p w14:paraId="70850118" w14:textId="77777777" w:rsidR="00EB58EB" w:rsidRDefault="00EB58EB" w:rsidP="00BA16ED"/>
    <w:p w14:paraId="70850119" w14:textId="77777777" w:rsidR="00EB58EB" w:rsidRDefault="00EB58EB" w:rsidP="00BA16ED"/>
    <w:p w14:paraId="7085011A" w14:textId="77777777" w:rsidR="00EB58EB" w:rsidRDefault="0041529B" w:rsidP="00BA16ED">
      <w:r>
        <w:rPr>
          <w:noProof/>
          <w:lang w:eastAsia="en-AU"/>
        </w:rPr>
        <w:pict w14:anchorId="7085013A">
          <v:roundrect id="_x0000_s1028" style="position:absolute;margin-left:6.5pt;margin-top:3.25pt;width:473.45pt;height:135pt;z-index:251660288" arcsize="10923f" filled="f">
            <v:textbox style="mso-next-textbox:#_x0000_s1028">
              <w:txbxContent>
                <w:p w14:paraId="70850149" w14:textId="77777777" w:rsidR="00BA6545" w:rsidRPr="00BB7CCA" w:rsidRDefault="00BA6545" w:rsidP="00BA16ED">
                  <w:pPr>
                    <w:rPr>
                      <w:rFonts w:ascii="Arial" w:hAnsi="Arial" w:cs="Arial"/>
                      <w:b/>
                    </w:rPr>
                  </w:pPr>
                  <w:r w:rsidRPr="00BB7CCA">
                    <w:rPr>
                      <w:rFonts w:ascii="Arial" w:hAnsi="Arial" w:cs="Arial"/>
                      <w:b/>
                    </w:rPr>
                    <w:t>What did they share?</w:t>
                  </w:r>
                </w:p>
                <w:p w14:paraId="7085014A" w14:textId="77777777" w:rsidR="00BA6545" w:rsidRDefault="00BA6545" w:rsidP="00BA16ED"/>
                <w:p w14:paraId="7085014B" w14:textId="77777777" w:rsidR="00BA6545" w:rsidRDefault="00BA6545" w:rsidP="00BA16ED"/>
                <w:p w14:paraId="7085014C" w14:textId="77777777" w:rsidR="00BA6545" w:rsidRDefault="00BA6545" w:rsidP="00BA16ED"/>
              </w:txbxContent>
            </v:textbox>
          </v:roundrect>
        </w:pict>
      </w:r>
    </w:p>
    <w:p w14:paraId="7085011B" w14:textId="77777777" w:rsidR="00EB58EB" w:rsidRDefault="00EB58EB" w:rsidP="00BA16ED"/>
    <w:p w14:paraId="7085011C" w14:textId="77777777" w:rsidR="00EB58EB" w:rsidRDefault="00EB58EB" w:rsidP="00BA16ED"/>
    <w:p w14:paraId="7085011D" w14:textId="77777777" w:rsidR="00EB58EB" w:rsidRDefault="00EB58EB" w:rsidP="00BA16ED"/>
    <w:p w14:paraId="7085011E" w14:textId="77777777" w:rsidR="00EB58EB" w:rsidRDefault="00EB58EB" w:rsidP="00BA16ED"/>
    <w:p w14:paraId="7085011F" w14:textId="77777777" w:rsidR="00EB58EB" w:rsidRDefault="00EB58EB" w:rsidP="00BA16ED"/>
    <w:p w14:paraId="70850120" w14:textId="77777777" w:rsidR="00EB58EB" w:rsidRDefault="00EB58EB" w:rsidP="00BA16ED"/>
    <w:p w14:paraId="70850121" w14:textId="77777777" w:rsidR="00EB58EB" w:rsidRDefault="00EB58EB" w:rsidP="00BA16ED"/>
    <w:p w14:paraId="70850122" w14:textId="77777777" w:rsidR="00EB58EB" w:rsidRDefault="00EB58EB" w:rsidP="00BA16ED"/>
    <w:p w14:paraId="70850123" w14:textId="77777777" w:rsidR="00EB58EB" w:rsidRDefault="00EB58EB" w:rsidP="00BA16ED"/>
    <w:p w14:paraId="70850124" w14:textId="77777777" w:rsidR="00EB58EB" w:rsidRDefault="00EB58EB" w:rsidP="00BA16ED"/>
    <w:p w14:paraId="70850125" w14:textId="77777777" w:rsidR="00EB58EB" w:rsidRDefault="00EB58EB" w:rsidP="00BA16ED"/>
    <w:p w14:paraId="70850126" w14:textId="77777777" w:rsidR="00EB58EB" w:rsidRDefault="0041529B" w:rsidP="00BA16ED">
      <w:r>
        <w:rPr>
          <w:noProof/>
          <w:lang w:eastAsia="en-AU"/>
        </w:rPr>
        <w:pict w14:anchorId="7085013B">
          <v:roundrect id="_x0000_s1029" style="position:absolute;margin-left:6.5pt;margin-top:9.25pt;width:473.45pt;height:108pt;z-index:251661312" arcsize="10923f" filled="f">
            <v:textbox style="mso-next-textbox:#_x0000_s1029">
              <w:txbxContent>
                <w:p w14:paraId="7085014D" w14:textId="77777777" w:rsidR="00BA6545" w:rsidRPr="00BB7CCA" w:rsidRDefault="00BA6545" w:rsidP="00BA16ED">
                  <w:pPr>
                    <w:rPr>
                      <w:rFonts w:ascii="Arial" w:hAnsi="Arial" w:cs="Arial"/>
                      <w:b/>
                      <w:bCs/>
                    </w:rPr>
                  </w:pPr>
                  <w:r w:rsidRPr="00BB7CCA">
                    <w:rPr>
                      <w:rFonts w:ascii="Arial" w:hAnsi="Arial" w:cs="Arial"/>
                      <w:b/>
                      <w:bCs/>
                    </w:rPr>
                    <w:t>What did they believe?</w:t>
                  </w:r>
                </w:p>
                <w:p w14:paraId="7085014E" w14:textId="77777777" w:rsidR="00BA6545" w:rsidRDefault="00BA6545" w:rsidP="00BA16ED">
                  <w:pPr>
                    <w:pStyle w:val="Header"/>
                  </w:pPr>
                </w:p>
              </w:txbxContent>
            </v:textbox>
          </v:roundrect>
        </w:pict>
      </w:r>
    </w:p>
    <w:p w14:paraId="70850127" w14:textId="77777777" w:rsidR="00EB58EB" w:rsidRDefault="00EB58EB" w:rsidP="00BA16ED"/>
    <w:p w14:paraId="70850128" w14:textId="77777777" w:rsidR="00EB58EB" w:rsidRDefault="00EB58EB" w:rsidP="00BA16ED"/>
    <w:p w14:paraId="70850129" w14:textId="77777777" w:rsidR="00EB58EB" w:rsidRDefault="00EB58EB" w:rsidP="00BA16ED"/>
    <w:p w14:paraId="7085012A" w14:textId="77777777" w:rsidR="00EB58EB" w:rsidRDefault="00EB58EB" w:rsidP="00BA16ED"/>
    <w:p w14:paraId="7085012B" w14:textId="77777777" w:rsidR="00EB58EB" w:rsidRDefault="00EB58EB" w:rsidP="00BA16ED"/>
    <w:p w14:paraId="7085012C" w14:textId="77777777" w:rsidR="00EB58EB" w:rsidRDefault="00EB58EB" w:rsidP="00BA16ED"/>
    <w:p w14:paraId="7085012D" w14:textId="77777777" w:rsidR="00EB58EB" w:rsidRDefault="00EB58EB" w:rsidP="00BA16ED"/>
    <w:p w14:paraId="7085012E" w14:textId="77777777" w:rsidR="00EB58EB" w:rsidRDefault="00EB58EB" w:rsidP="00BA16ED"/>
    <w:p w14:paraId="7085012F" w14:textId="77777777" w:rsidR="00EB58EB" w:rsidRDefault="00EB58EB" w:rsidP="00BA16ED"/>
    <w:p w14:paraId="70850130" w14:textId="77777777" w:rsidR="00EB58EB" w:rsidRDefault="00EB58EB" w:rsidP="00BA16ED">
      <w:pPr>
        <w:autoSpaceDE w:val="0"/>
        <w:autoSpaceDN w:val="0"/>
        <w:adjustRightInd w:val="0"/>
      </w:pPr>
    </w:p>
    <w:p w14:paraId="70850131" w14:textId="77777777" w:rsidR="00EB58EB" w:rsidRDefault="0041529B" w:rsidP="005C3089">
      <w:pPr>
        <w:spacing w:before="120"/>
      </w:pPr>
      <w:r>
        <w:rPr>
          <w:noProof/>
          <w:lang w:eastAsia="en-AU"/>
        </w:rPr>
        <w:pict w14:anchorId="7085013C">
          <v:roundrect id="_x0000_s1030" style="position:absolute;margin-left:6.5pt;margin-top:8.75pt;width:473.45pt;height:189pt;z-index:251662336;mso-wrap-edited:f" arcsize="9943f" wrapcoords="1027 0 753 90 137 1080 -34 2700 -34 18720 137 20520 822 21600 1027 21600 20573 21600 20813 21600 21463 20520 21634 18720 21634 2700 21497 1170 20847 90 20573 0 1027 0" filled="f">
            <v:textbox style="mso-next-textbox:#_x0000_s1030">
              <w:txbxContent>
                <w:p w14:paraId="7085014F" w14:textId="77777777" w:rsidR="00BA6545" w:rsidRPr="00360969" w:rsidRDefault="00BA6545" w:rsidP="00BA16ED">
                  <w:pPr>
                    <w:pStyle w:val="Heading3"/>
                    <w:spacing w:before="120"/>
                    <w:rPr>
                      <w:rFonts w:ascii="Arial" w:hAnsi="Arial" w:cs="Arial"/>
                      <w:sz w:val="20"/>
                      <w:szCs w:val="20"/>
                    </w:rPr>
                  </w:pPr>
                  <w:r w:rsidRPr="00360969">
                    <w:rPr>
                      <w:rFonts w:ascii="Arial" w:hAnsi="Arial" w:cs="Arial"/>
                      <w:sz w:val="20"/>
                      <w:szCs w:val="20"/>
                    </w:rPr>
                    <w:t>What doe</w:t>
                  </w:r>
                  <w:r>
                    <w:rPr>
                      <w:rFonts w:ascii="Arial" w:hAnsi="Arial" w:cs="Arial"/>
                      <w:sz w:val="20"/>
                      <w:szCs w:val="20"/>
                    </w:rPr>
                    <w:t>s Acts 4:32–</w:t>
                  </w:r>
                  <w:r w:rsidRPr="00360969">
                    <w:rPr>
                      <w:rFonts w:ascii="Arial" w:hAnsi="Arial" w:cs="Arial"/>
                      <w:sz w:val="20"/>
                      <w:szCs w:val="20"/>
                    </w:rPr>
                    <w:t>35 teach us about living as a community?</w:t>
                  </w:r>
                </w:p>
              </w:txbxContent>
            </v:textbox>
          </v:roundrect>
        </w:pict>
      </w:r>
    </w:p>
    <w:p w14:paraId="70850132" w14:textId="77777777" w:rsidR="00EB58EB" w:rsidRDefault="00EB58EB" w:rsidP="005C3089">
      <w:pPr>
        <w:spacing w:before="120"/>
      </w:pPr>
    </w:p>
    <w:p w14:paraId="70850133" w14:textId="77777777" w:rsidR="00EB58EB" w:rsidRDefault="00EB58EB" w:rsidP="005C3089">
      <w:pPr>
        <w:spacing w:before="120"/>
      </w:pPr>
    </w:p>
    <w:p w14:paraId="70850134" w14:textId="77777777" w:rsidR="00EB58EB" w:rsidRDefault="00EB58EB" w:rsidP="005C3089">
      <w:pPr>
        <w:spacing w:before="120"/>
      </w:pPr>
    </w:p>
    <w:p w14:paraId="70850135" w14:textId="77777777" w:rsidR="00EB58EB" w:rsidRDefault="00EB58EB" w:rsidP="005C3089">
      <w:pPr>
        <w:spacing w:before="120"/>
      </w:pPr>
    </w:p>
    <w:p w14:paraId="70850136" w14:textId="4ACD67DD" w:rsidR="00EB58EB" w:rsidRDefault="00EB58EB" w:rsidP="005C3089">
      <w:pPr>
        <w:spacing w:before="120"/>
      </w:pPr>
    </w:p>
    <w:sectPr w:rsidR="00EB58EB" w:rsidSect="00AB4A8A">
      <w:footerReference w:type="default" r:id="rId13"/>
      <w:endnotePr>
        <w:numFmt w:val="decimal"/>
      </w:endnotePr>
      <w:pgSz w:w="11907" w:h="16840" w:code="9"/>
      <w:pgMar w:top="1134" w:right="1134" w:bottom="1134" w:left="1134" w:header="567" w:footer="567" w:gutter="0"/>
      <w:pgNumType w:start="59"/>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5013F" w14:textId="77777777" w:rsidR="00BA6545" w:rsidRDefault="00BA6545">
      <w:r>
        <w:separator/>
      </w:r>
    </w:p>
  </w:endnote>
  <w:endnote w:type="continuationSeparator" w:id="0">
    <w:p w14:paraId="70850140" w14:textId="77777777" w:rsidR="00BA6545" w:rsidRDefault="00BA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OBOLDFONT">
    <w:panose1 w:val="020B0500000000000000"/>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50141" w14:textId="77777777" w:rsidR="00BA6545" w:rsidRPr="00490A66" w:rsidRDefault="00BA6545" w:rsidP="009A68D4">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place">
      <w:smartTag w:uri="urn:schemas-microsoft-com:office:smarttags" w:element="City">
        <w:r w:rsidRPr="00490A66">
          <w:rPr>
            <w:rFonts w:ascii="Arial" w:hAnsi="Arial" w:cs="Arial"/>
            <w:sz w:val="16"/>
          </w:rPr>
          <w:t>Sydney</w:t>
        </w:r>
      </w:smartTag>
    </w:smartTag>
    <w:r w:rsidRPr="00490A66">
      <w:rPr>
        <w:rFonts w:ascii="Arial" w:hAnsi="Arial" w:cs="Arial"/>
        <w:sz w:val="16"/>
      </w:rPr>
      <w:tab/>
    </w:r>
    <w:r>
      <w:rPr>
        <w:rFonts w:ascii="Arial" w:hAnsi="Arial" w:cs="Arial"/>
        <w:sz w:val="16"/>
      </w:rPr>
      <w:t xml:space="preserve"> - </w:t>
    </w:r>
    <w:r w:rsidRPr="00490A66">
      <w:rPr>
        <w:rStyle w:val="PageNumber"/>
        <w:sz w:val="16"/>
        <w:szCs w:val="16"/>
      </w:rPr>
      <w:fldChar w:fldCharType="begin"/>
    </w:r>
    <w:r w:rsidRPr="00490A66">
      <w:rPr>
        <w:rStyle w:val="PageNumber"/>
        <w:sz w:val="16"/>
        <w:szCs w:val="16"/>
      </w:rPr>
      <w:instrText xml:space="preserve"> PAGE </w:instrText>
    </w:r>
    <w:r w:rsidRPr="00490A66">
      <w:rPr>
        <w:rStyle w:val="PageNumber"/>
        <w:sz w:val="16"/>
        <w:szCs w:val="16"/>
      </w:rPr>
      <w:fldChar w:fldCharType="separate"/>
    </w:r>
    <w:r w:rsidR="0041529B">
      <w:rPr>
        <w:rStyle w:val="PageNumber"/>
        <w:noProof/>
        <w:sz w:val="16"/>
        <w:szCs w:val="16"/>
      </w:rPr>
      <w:t>59</w:t>
    </w:r>
    <w:r w:rsidRPr="00490A66">
      <w:rPr>
        <w:rStyle w:val="PageNumber"/>
        <w:sz w:val="16"/>
        <w:szCs w:val="16"/>
      </w:rPr>
      <w:fldChar w:fldCharType="end"/>
    </w:r>
    <w:r>
      <w:rPr>
        <w:rStyle w:val="PageNumber"/>
        <w:sz w:val="16"/>
        <w:szCs w:val="16"/>
      </w:rPr>
      <w:t xml:space="preserve"> - </w:t>
    </w:r>
    <w:r>
      <w:rPr>
        <w:rStyle w:val="PageNumber"/>
        <w:rFonts w:ascii="Arial" w:hAnsi="Arial" w:cs="Arial"/>
        <w:sz w:val="16"/>
      </w:rPr>
      <w:tab/>
      <w:t>Unit 3.4 Pentecost: The Holy Spirit Gives us Strength</w:t>
    </w:r>
  </w:p>
  <w:p w14:paraId="70850142" w14:textId="77777777" w:rsidR="00BA6545" w:rsidRPr="00490A66" w:rsidRDefault="00BA6545"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 xml:space="preserve"> </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5013D" w14:textId="77777777" w:rsidR="00BA6545" w:rsidRDefault="00BA6545">
      <w:r>
        <w:separator/>
      </w:r>
    </w:p>
  </w:footnote>
  <w:footnote w:type="continuationSeparator" w:id="0">
    <w:p w14:paraId="7085013E" w14:textId="77777777" w:rsidR="00BA6545" w:rsidRDefault="00BA6545">
      <w:r>
        <w:continuationSeparator/>
      </w:r>
    </w:p>
  </w:footnote>
  <w:footnote w:id="1">
    <w:p w14:paraId="70850143" w14:textId="77777777" w:rsidR="00BA6545" w:rsidRDefault="00BA6545" w:rsidP="004D0020">
      <w:pPr>
        <w:jc w:val="both"/>
      </w:pPr>
      <w:r w:rsidRPr="009A68D4">
        <w:rPr>
          <w:rStyle w:val="FootnoteReference"/>
        </w:rPr>
        <w:footnoteRef/>
      </w:r>
      <w:r w:rsidRPr="009A68D4">
        <w:t xml:space="preserve">   KWL, Teaching Companion, 3a, p106</w:t>
      </w:r>
    </w:p>
  </w:footnote>
  <w:footnote w:id="2">
    <w:p w14:paraId="70850144" w14:textId="77777777" w:rsidR="00BA6545" w:rsidRDefault="00BA6545" w:rsidP="0034461D">
      <w:pPr>
        <w:jc w:val="both"/>
      </w:pPr>
      <w:r w:rsidRPr="009A68D4">
        <w:rPr>
          <w:rStyle w:val="FootnoteReference"/>
        </w:rPr>
        <w:footnoteRef/>
      </w:r>
      <w:r w:rsidRPr="009A68D4">
        <w:t xml:space="preserve"> </w:t>
      </w:r>
      <w:r w:rsidRPr="009A68D4">
        <w:rPr>
          <w:rFonts w:ascii="Arial" w:hAnsi="Arial" w:cs="Arial"/>
        </w:rPr>
        <w:t xml:space="preserve"> </w:t>
      </w:r>
      <w:r w:rsidRPr="009A68D4">
        <w:t>KWL, Teaching Companion, 3a, p107</w:t>
      </w:r>
    </w:p>
  </w:footnote>
  <w:footnote w:id="3">
    <w:p w14:paraId="70850145" w14:textId="77777777" w:rsidR="00BA6545" w:rsidRDefault="00BA6545" w:rsidP="0034461D">
      <w:pPr>
        <w:jc w:val="both"/>
      </w:pPr>
      <w:r w:rsidRPr="009A68D4">
        <w:rPr>
          <w:rStyle w:val="FootnoteReference"/>
        </w:rPr>
        <w:footnoteRef/>
      </w:r>
      <w:r w:rsidRPr="009A68D4">
        <w:t xml:space="preserve">  KWL, Teaching Companion, 3a, p46</w:t>
      </w:r>
    </w:p>
  </w:footnote>
  <w:footnote w:id="4">
    <w:p w14:paraId="70850146" w14:textId="77777777" w:rsidR="00BA6545" w:rsidRDefault="00BA6545" w:rsidP="00DD5BCD">
      <w:pPr>
        <w:pStyle w:val="FootnoteText"/>
        <w:ind w:left="426" w:hanging="426"/>
      </w:pPr>
      <w:r>
        <w:rPr>
          <w:rStyle w:val="FootnoteReference"/>
        </w:rPr>
        <w:footnoteRef/>
      </w:r>
      <w:r>
        <w:t xml:space="preserve">  </w:t>
      </w:r>
      <w:r w:rsidRPr="00DD5BCD">
        <w:rPr>
          <w:szCs w:val="24"/>
        </w:rPr>
        <w:t xml:space="preserve">Komonchak, JA Collins, M Lane, DA (eds), </w:t>
      </w:r>
      <w:r w:rsidRPr="00DD5BCD">
        <w:rPr>
          <w:i/>
          <w:iCs/>
          <w:szCs w:val="24"/>
        </w:rPr>
        <w:t>The New Dictionary of Theology</w:t>
      </w:r>
      <w:r w:rsidRPr="00DD5BCD">
        <w:rPr>
          <w:szCs w:val="24"/>
        </w:rPr>
        <w:t xml:space="preserve"> Michael Glazier, Inc. Delaware 1987, p63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0CC"/>
    <w:multiLevelType w:val="multilevel"/>
    <w:tmpl w:val="C62AD6FA"/>
    <w:lvl w:ilvl="0">
      <w:start w:val="1"/>
      <w:numFmt w:val="bullet"/>
      <w:lvlText w:val=""/>
      <w:lvlJc w:val="left"/>
      <w:pPr>
        <w:tabs>
          <w:tab w:val="num" w:pos="360"/>
        </w:tabs>
        <w:ind w:left="360" w:hanging="360"/>
      </w:pPr>
      <w:rPr>
        <w:rFonts w:ascii="Symbol" w:hAnsi="Symbol" w:hint="default"/>
      </w:rPr>
    </w:lvl>
    <w:lvl w:ilvl="1">
      <w:start w:val="1"/>
      <w:numFmt w:val="none"/>
      <w:lvlText w:val=""/>
      <w:lvlJc w:val="left"/>
      <w:pPr>
        <w:tabs>
          <w:tab w:val="num" w:pos="720"/>
        </w:tabs>
        <w:ind w:left="720" w:hanging="36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5D85FF6"/>
    <w:multiLevelType w:val="hybridMultilevel"/>
    <w:tmpl w:val="72C2D600"/>
    <w:lvl w:ilvl="0" w:tplc="C30E9460">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DB4F28"/>
    <w:multiLevelType w:val="hybridMultilevel"/>
    <w:tmpl w:val="2CC4D410"/>
    <w:lvl w:ilvl="0" w:tplc="D600706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603B6B"/>
    <w:multiLevelType w:val="hybridMultilevel"/>
    <w:tmpl w:val="75DCD8B0"/>
    <w:lvl w:ilvl="0" w:tplc="1474122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A93B01"/>
    <w:multiLevelType w:val="hybridMultilevel"/>
    <w:tmpl w:val="4C68B7EA"/>
    <w:lvl w:ilvl="0" w:tplc="966AF72E">
      <w:start w:val="1"/>
      <w:numFmt w:val="bullet"/>
      <w:lvlText w:val=""/>
      <w:lvlJc w:val="left"/>
      <w:pPr>
        <w:tabs>
          <w:tab w:val="num" w:pos="420"/>
        </w:tabs>
        <w:ind w:left="41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D83A25"/>
    <w:multiLevelType w:val="hybridMultilevel"/>
    <w:tmpl w:val="1DA21E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0855E8D"/>
    <w:multiLevelType w:val="multilevel"/>
    <w:tmpl w:val="C62AD6FA"/>
    <w:lvl w:ilvl="0">
      <w:start w:val="1"/>
      <w:numFmt w:val="bullet"/>
      <w:lvlText w:val=""/>
      <w:lvlJc w:val="left"/>
      <w:pPr>
        <w:tabs>
          <w:tab w:val="num" w:pos="360"/>
        </w:tabs>
        <w:ind w:left="360" w:hanging="360"/>
      </w:pPr>
      <w:rPr>
        <w:rFonts w:ascii="Symbol" w:hAnsi="Symbol" w:hint="default"/>
      </w:rPr>
    </w:lvl>
    <w:lvl w:ilvl="1">
      <w:start w:val="1"/>
      <w:numFmt w:val="none"/>
      <w:lvlText w:val=""/>
      <w:lvlJc w:val="left"/>
      <w:pPr>
        <w:tabs>
          <w:tab w:val="num" w:pos="720"/>
        </w:tabs>
        <w:ind w:left="720" w:hanging="36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14B46577"/>
    <w:multiLevelType w:val="hybridMultilevel"/>
    <w:tmpl w:val="91C84DDC"/>
    <w:lvl w:ilvl="0" w:tplc="C30E9460">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BA365D"/>
    <w:multiLevelType w:val="hybridMultilevel"/>
    <w:tmpl w:val="8E8E5C50"/>
    <w:lvl w:ilvl="0" w:tplc="CF3E2DD0">
      <w:start w:val="1"/>
      <w:numFmt w:val="bullet"/>
      <w:lvlText w:val=""/>
      <w:lvlJc w:val="left"/>
      <w:pPr>
        <w:tabs>
          <w:tab w:val="num" w:pos="360"/>
        </w:tabs>
        <w:ind w:left="360" w:hanging="360"/>
      </w:pPr>
      <w:rPr>
        <w:rFonts w:ascii="Symbol" w:hAnsi="Symbol" w:hint="default"/>
      </w:rPr>
    </w:lvl>
    <w:lvl w:ilvl="1" w:tplc="846C82AC">
      <w:start w:val="5"/>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D31416"/>
    <w:multiLevelType w:val="multilevel"/>
    <w:tmpl w:val="EDF6A59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77" w:hanging="357"/>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1ED8729A"/>
    <w:multiLevelType w:val="hybridMultilevel"/>
    <w:tmpl w:val="2CC4D410"/>
    <w:lvl w:ilvl="0" w:tplc="34DAE6B0">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505186"/>
    <w:multiLevelType w:val="hybridMultilevel"/>
    <w:tmpl w:val="671E67D2"/>
    <w:lvl w:ilvl="0" w:tplc="846C82AC">
      <w:start w:val="5"/>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6513B02"/>
    <w:multiLevelType w:val="hybridMultilevel"/>
    <w:tmpl w:val="14CA0AFE"/>
    <w:lvl w:ilvl="0" w:tplc="0C090001">
      <w:start w:val="1"/>
      <w:numFmt w:val="bullet"/>
      <w:lvlText w:val=""/>
      <w:lvlJc w:val="left"/>
      <w:pPr>
        <w:ind w:left="1094" w:hanging="360"/>
      </w:pPr>
      <w:rPr>
        <w:rFonts w:ascii="Symbol" w:hAnsi="Symbol" w:hint="default"/>
      </w:rPr>
    </w:lvl>
    <w:lvl w:ilvl="1" w:tplc="0C090003" w:tentative="1">
      <w:start w:val="1"/>
      <w:numFmt w:val="bullet"/>
      <w:lvlText w:val="o"/>
      <w:lvlJc w:val="left"/>
      <w:pPr>
        <w:ind w:left="1814" w:hanging="360"/>
      </w:pPr>
      <w:rPr>
        <w:rFonts w:ascii="Courier New" w:hAnsi="Courier New" w:cs="Courier New" w:hint="default"/>
      </w:rPr>
    </w:lvl>
    <w:lvl w:ilvl="2" w:tplc="0C090005" w:tentative="1">
      <w:start w:val="1"/>
      <w:numFmt w:val="bullet"/>
      <w:lvlText w:val=""/>
      <w:lvlJc w:val="left"/>
      <w:pPr>
        <w:ind w:left="2534" w:hanging="360"/>
      </w:pPr>
      <w:rPr>
        <w:rFonts w:ascii="Wingdings" w:hAnsi="Wingdings" w:hint="default"/>
      </w:rPr>
    </w:lvl>
    <w:lvl w:ilvl="3" w:tplc="0C090001" w:tentative="1">
      <w:start w:val="1"/>
      <w:numFmt w:val="bullet"/>
      <w:lvlText w:val=""/>
      <w:lvlJc w:val="left"/>
      <w:pPr>
        <w:ind w:left="3254" w:hanging="360"/>
      </w:pPr>
      <w:rPr>
        <w:rFonts w:ascii="Symbol" w:hAnsi="Symbol" w:hint="default"/>
      </w:rPr>
    </w:lvl>
    <w:lvl w:ilvl="4" w:tplc="0C090003" w:tentative="1">
      <w:start w:val="1"/>
      <w:numFmt w:val="bullet"/>
      <w:lvlText w:val="o"/>
      <w:lvlJc w:val="left"/>
      <w:pPr>
        <w:ind w:left="3974" w:hanging="360"/>
      </w:pPr>
      <w:rPr>
        <w:rFonts w:ascii="Courier New" w:hAnsi="Courier New" w:cs="Courier New" w:hint="default"/>
      </w:rPr>
    </w:lvl>
    <w:lvl w:ilvl="5" w:tplc="0C090005" w:tentative="1">
      <w:start w:val="1"/>
      <w:numFmt w:val="bullet"/>
      <w:lvlText w:val=""/>
      <w:lvlJc w:val="left"/>
      <w:pPr>
        <w:ind w:left="4694" w:hanging="360"/>
      </w:pPr>
      <w:rPr>
        <w:rFonts w:ascii="Wingdings" w:hAnsi="Wingdings" w:hint="default"/>
      </w:rPr>
    </w:lvl>
    <w:lvl w:ilvl="6" w:tplc="0C090001" w:tentative="1">
      <w:start w:val="1"/>
      <w:numFmt w:val="bullet"/>
      <w:lvlText w:val=""/>
      <w:lvlJc w:val="left"/>
      <w:pPr>
        <w:ind w:left="5414" w:hanging="360"/>
      </w:pPr>
      <w:rPr>
        <w:rFonts w:ascii="Symbol" w:hAnsi="Symbol" w:hint="default"/>
      </w:rPr>
    </w:lvl>
    <w:lvl w:ilvl="7" w:tplc="0C090003" w:tentative="1">
      <w:start w:val="1"/>
      <w:numFmt w:val="bullet"/>
      <w:lvlText w:val="o"/>
      <w:lvlJc w:val="left"/>
      <w:pPr>
        <w:ind w:left="6134" w:hanging="360"/>
      </w:pPr>
      <w:rPr>
        <w:rFonts w:ascii="Courier New" w:hAnsi="Courier New" w:cs="Courier New" w:hint="default"/>
      </w:rPr>
    </w:lvl>
    <w:lvl w:ilvl="8" w:tplc="0C090005" w:tentative="1">
      <w:start w:val="1"/>
      <w:numFmt w:val="bullet"/>
      <w:lvlText w:val=""/>
      <w:lvlJc w:val="left"/>
      <w:pPr>
        <w:ind w:left="6854" w:hanging="360"/>
      </w:pPr>
      <w:rPr>
        <w:rFonts w:ascii="Wingdings" w:hAnsi="Wingdings" w:hint="default"/>
      </w:rPr>
    </w:lvl>
  </w:abstractNum>
  <w:abstractNum w:abstractNumId="13">
    <w:nsid w:val="28ED4F35"/>
    <w:multiLevelType w:val="hybridMultilevel"/>
    <w:tmpl w:val="EAD8EB5E"/>
    <w:lvl w:ilvl="0" w:tplc="966AF72E">
      <w:start w:val="1"/>
      <w:numFmt w:val="bullet"/>
      <w:lvlText w:val=""/>
      <w:lvlJc w:val="left"/>
      <w:pPr>
        <w:tabs>
          <w:tab w:val="num" w:pos="360"/>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090310"/>
    <w:multiLevelType w:val="multilevel"/>
    <w:tmpl w:val="3762197A"/>
    <w:lvl w:ilvl="0">
      <w:start w:val="3"/>
      <w:numFmt w:val="decimal"/>
      <w:lvlText w:val="%1"/>
      <w:lvlJc w:val="left"/>
      <w:pPr>
        <w:tabs>
          <w:tab w:val="num" w:pos="585"/>
        </w:tabs>
        <w:ind w:left="585" w:hanging="58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800"/>
        </w:tabs>
        <w:ind w:left="1800" w:hanging="180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520"/>
        </w:tabs>
        <w:ind w:left="2520" w:hanging="2520"/>
      </w:pPr>
      <w:rPr>
        <w:rFonts w:cs="Times New Roman" w:hint="default"/>
      </w:rPr>
    </w:lvl>
    <w:lvl w:ilvl="6">
      <w:start w:val="1"/>
      <w:numFmt w:val="decimal"/>
      <w:lvlText w:val="%1.%2.%3.%4.%5.%6.%7"/>
      <w:lvlJc w:val="left"/>
      <w:pPr>
        <w:tabs>
          <w:tab w:val="num" w:pos="2880"/>
        </w:tabs>
        <w:ind w:left="2880" w:hanging="2880"/>
      </w:pPr>
      <w:rPr>
        <w:rFonts w:cs="Times New Roman" w:hint="default"/>
      </w:rPr>
    </w:lvl>
    <w:lvl w:ilvl="7">
      <w:start w:val="1"/>
      <w:numFmt w:val="decimal"/>
      <w:lvlText w:val="%1.%2.%3.%4.%5.%6.%7.%8"/>
      <w:lvlJc w:val="left"/>
      <w:pPr>
        <w:tabs>
          <w:tab w:val="num" w:pos="3240"/>
        </w:tabs>
        <w:ind w:left="3240" w:hanging="3240"/>
      </w:pPr>
      <w:rPr>
        <w:rFonts w:cs="Times New Roman" w:hint="default"/>
      </w:rPr>
    </w:lvl>
    <w:lvl w:ilvl="8">
      <w:start w:val="1"/>
      <w:numFmt w:val="decimal"/>
      <w:lvlText w:val="%1.%2.%3.%4.%5.%6.%7.%8.%9"/>
      <w:lvlJc w:val="left"/>
      <w:pPr>
        <w:tabs>
          <w:tab w:val="num" w:pos="3600"/>
        </w:tabs>
        <w:ind w:left="3600" w:hanging="3600"/>
      </w:pPr>
      <w:rPr>
        <w:rFonts w:cs="Times New Roman" w:hint="default"/>
      </w:rPr>
    </w:lvl>
  </w:abstractNum>
  <w:abstractNum w:abstractNumId="15">
    <w:nsid w:val="2CEF0A6F"/>
    <w:multiLevelType w:val="hybridMultilevel"/>
    <w:tmpl w:val="02E433D0"/>
    <w:lvl w:ilvl="0" w:tplc="FBC437C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4F0BCD"/>
    <w:multiLevelType w:val="multilevel"/>
    <w:tmpl w:val="C930EFBC"/>
    <w:lvl w:ilvl="0">
      <w:start w:val="3"/>
      <w:numFmt w:val="decimal"/>
      <w:lvlText w:val="%1"/>
      <w:lvlJc w:val="left"/>
      <w:pPr>
        <w:tabs>
          <w:tab w:val="num" w:pos="1290"/>
        </w:tabs>
        <w:ind w:left="1290" w:hanging="1290"/>
      </w:pPr>
      <w:rPr>
        <w:rFonts w:cs="Times New Roman" w:hint="default"/>
        <w:sz w:val="68"/>
      </w:rPr>
    </w:lvl>
    <w:lvl w:ilvl="1">
      <w:start w:val="4"/>
      <w:numFmt w:val="decimal"/>
      <w:lvlText w:val="%1.%2"/>
      <w:lvlJc w:val="left"/>
      <w:pPr>
        <w:tabs>
          <w:tab w:val="num" w:pos="1290"/>
        </w:tabs>
        <w:ind w:left="1290" w:hanging="1290"/>
      </w:pPr>
      <w:rPr>
        <w:rFonts w:cs="Times New Roman" w:hint="default"/>
        <w:sz w:val="68"/>
      </w:rPr>
    </w:lvl>
    <w:lvl w:ilvl="2">
      <w:start w:val="1"/>
      <w:numFmt w:val="decimal"/>
      <w:lvlText w:val="%1.%2.%3"/>
      <w:lvlJc w:val="left"/>
      <w:pPr>
        <w:tabs>
          <w:tab w:val="num" w:pos="1440"/>
        </w:tabs>
        <w:ind w:left="1440" w:hanging="1440"/>
      </w:pPr>
      <w:rPr>
        <w:rFonts w:cs="Times New Roman" w:hint="default"/>
        <w:sz w:val="68"/>
      </w:rPr>
    </w:lvl>
    <w:lvl w:ilvl="3">
      <w:start w:val="1"/>
      <w:numFmt w:val="decimal"/>
      <w:lvlText w:val="%1.%2.%3.%4"/>
      <w:lvlJc w:val="left"/>
      <w:pPr>
        <w:tabs>
          <w:tab w:val="num" w:pos="1800"/>
        </w:tabs>
        <w:ind w:left="1800" w:hanging="1800"/>
      </w:pPr>
      <w:rPr>
        <w:rFonts w:cs="Times New Roman" w:hint="default"/>
        <w:sz w:val="68"/>
      </w:rPr>
    </w:lvl>
    <w:lvl w:ilvl="4">
      <w:start w:val="1"/>
      <w:numFmt w:val="decimal"/>
      <w:lvlText w:val="%1.%2.%3.%4.%5"/>
      <w:lvlJc w:val="left"/>
      <w:pPr>
        <w:tabs>
          <w:tab w:val="num" w:pos="2160"/>
        </w:tabs>
        <w:ind w:left="2160" w:hanging="2160"/>
      </w:pPr>
      <w:rPr>
        <w:rFonts w:cs="Times New Roman" w:hint="default"/>
        <w:sz w:val="68"/>
      </w:rPr>
    </w:lvl>
    <w:lvl w:ilvl="5">
      <w:start w:val="1"/>
      <w:numFmt w:val="decimal"/>
      <w:lvlText w:val="%1.%2.%3.%4.%5.%6"/>
      <w:lvlJc w:val="left"/>
      <w:pPr>
        <w:tabs>
          <w:tab w:val="num" w:pos="2880"/>
        </w:tabs>
        <w:ind w:left="2880" w:hanging="2880"/>
      </w:pPr>
      <w:rPr>
        <w:rFonts w:cs="Times New Roman" w:hint="default"/>
        <w:sz w:val="68"/>
      </w:rPr>
    </w:lvl>
    <w:lvl w:ilvl="6">
      <w:start w:val="1"/>
      <w:numFmt w:val="decimal"/>
      <w:lvlText w:val="%1.%2.%3.%4.%5.%6.%7"/>
      <w:lvlJc w:val="left"/>
      <w:pPr>
        <w:tabs>
          <w:tab w:val="num" w:pos="3240"/>
        </w:tabs>
        <w:ind w:left="3240" w:hanging="3240"/>
      </w:pPr>
      <w:rPr>
        <w:rFonts w:cs="Times New Roman" w:hint="default"/>
        <w:sz w:val="68"/>
      </w:rPr>
    </w:lvl>
    <w:lvl w:ilvl="7">
      <w:start w:val="1"/>
      <w:numFmt w:val="decimal"/>
      <w:lvlText w:val="%1.%2.%3.%4.%5.%6.%7.%8"/>
      <w:lvlJc w:val="left"/>
      <w:pPr>
        <w:tabs>
          <w:tab w:val="num" w:pos="3600"/>
        </w:tabs>
        <w:ind w:left="3600" w:hanging="3600"/>
      </w:pPr>
      <w:rPr>
        <w:rFonts w:cs="Times New Roman" w:hint="default"/>
        <w:sz w:val="68"/>
      </w:rPr>
    </w:lvl>
    <w:lvl w:ilvl="8">
      <w:start w:val="1"/>
      <w:numFmt w:val="decimal"/>
      <w:lvlText w:val="%1.%2.%3.%4.%5.%6.%7.%8.%9"/>
      <w:lvlJc w:val="left"/>
      <w:pPr>
        <w:tabs>
          <w:tab w:val="num" w:pos="3960"/>
        </w:tabs>
        <w:ind w:left="3960" w:hanging="3960"/>
      </w:pPr>
      <w:rPr>
        <w:rFonts w:cs="Times New Roman" w:hint="default"/>
        <w:sz w:val="68"/>
      </w:rPr>
    </w:lvl>
  </w:abstractNum>
  <w:abstractNum w:abstractNumId="17">
    <w:nsid w:val="34944F3D"/>
    <w:multiLevelType w:val="hybridMultilevel"/>
    <w:tmpl w:val="2C7E323E"/>
    <w:lvl w:ilvl="0" w:tplc="966AF72E">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1230B2"/>
    <w:multiLevelType w:val="hybridMultilevel"/>
    <w:tmpl w:val="95BCBCEE"/>
    <w:lvl w:ilvl="0" w:tplc="846C82AC">
      <w:start w:val="5"/>
      <w:numFmt w:val="bullet"/>
      <w:lvlText w:val="-"/>
      <w:lvlJc w:val="left"/>
      <w:pPr>
        <w:ind w:left="734" w:hanging="360"/>
      </w:pPr>
      <w:rPr>
        <w:rFonts w:ascii="Times New Roman" w:eastAsia="Times New Roman" w:hAnsi="Times New Roman" w:hint="default"/>
      </w:rPr>
    </w:lvl>
    <w:lvl w:ilvl="1" w:tplc="0C090003" w:tentative="1">
      <w:start w:val="1"/>
      <w:numFmt w:val="bullet"/>
      <w:lvlText w:val="o"/>
      <w:lvlJc w:val="left"/>
      <w:pPr>
        <w:ind w:left="1454" w:hanging="360"/>
      </w:pPr>
      <w:rPr>
        <w:rFonts w:ascii="Courier New" w:hAnsi="Courier New" w:cs="Courier New" w:hint="default"/>
      </w:rPr>
    </w:lvl>
    <w:lvl w:ilvl="2" w:tplc="0C090005" w:tentative="1">
      <w:start w:val="1"/>
      <w:numFmt w:val="bullet"/>
      <w:lvlText w:val=""/>
      <w:lvlJc w:val="left"/>
      <w:pPr>
        <w:ind w:left="2174" w:hanging="360"/>
      </w:pPr>
      <w:rPr>
        <w:rFonts w:ascii="Wingdings" w:hAnsi="Wingdings" w:hint="default"/>
      </w:rPr>
    </w:lvl>
    <w:lvl w:ilvl="3" w:tplc="0C090001" w:tentative="1">
      <w:start w:val="1"/>
      <w:numFmt w:val="bullet"/>
      <w:lvlText w:val=""/>
      <w:lvlJc w:val="left"/>
      <w:pPr>
        <w:ind w:left="2894" w:hanging="360"/>
      </w:pPr>
      <w:rPr>
        <w:rFonts w:ascii="Symbol" w:hAnsi="Symbol" w:hint="default"/>
      </w:rPr>
    </w:lvl>
    <w:lvl w:ilvl="4" w:tplc="0C090003" w:tentative="1">
      <w:start w:val="1"/>
      <w:numFmt w:val="bullet"/>
      <w:lvlText w:val="o"/>
      <w:lvlJc w:val="left"/>
      <w:pPr>
        <w:ind w:left="3614" w:hanging="360"/>
      </w:pPr>
      <w:rPr>
        <w:rFonts w:ascii="Courier New" w:hAnsi="Courier New" w:cs="Courier New" w:hint="default"/>
      </w:rPr>
    </w:lvl>
    <w:lvl w:ilvl="5" w:tplc="0C090005" w:tentative="1">
      <w:start w:val="1"/>
      <w:numFmt w:val="bullet"/>
      <w:lvlText w:val=""/>
      <w:lvlJc w:val="left"/>
      <w:pPr>
        <w:ind w:left="4334" w:hanging="360"/>
      </w:pPr>
      <w:rPr>
        <w:rFonts w:ascii="Wingdings" w:hAnsi="Wingdings" w:hint="default"/>
      </w:rPr>
    </w:lvl>
    <w:lvl w:ilvl="6" w:tplc="0C090001" w:tentative="1">
      <w:start w:val="1"/>
      <w:numFmt w:val="bullet"/>
      <w:lvlText w:val=""/>
      <w:lvlJc w:val="left"/>
      <w:pPr>
        <w:ind w:left="5054" w:hanging="360"/>
      </w:pPr>
      <w:rPr>
        <w:rFonts w:ascii="Symbol" w:hAnsi="Symbol" w:hint="default"/>
      </w:rPr>
    </w:lvl>
    <w:lvl w:ilvl="7" w:tplc="0C090003" w:tentative="1">
      <w:start w:val="1"/>
      <w:numFmt w:val="bullet"/>
      <w:lvlText w:val="o"/>
      <w:lvlJc w:val="left"/>
      <w:pPr>
        <w:ind w:left="5774" w:hanging="360"/>
      </w:pPr>
      <w:rPr>
        <w:rFonts w:ascii="Courier New" w:hAnsi="Courier New" w:cs="Courier New" w:hint="default"/>
      </w:rPr>
    </w:lvl>
    <w:lvl w:ilvl="8" w:tplc="0C090005" w:tentative="1">
      <w:start w:val="1"/>
      <w:numFmt w:val="bullet"/>
      <w:lvlText w:val=""/>
      <w:lvlJc w:val="left"/>
      <w:pPr>
        <w:ind w:left="6494" w:hanging="360"/>
      </w:pPr>
      <w:rPr>
        <w:rFonts w:ascii="Wingdings" w:hAnsi="Wingdings" w:hint="default"/>
      </w:rPr>
    </w:lvl>
  </w:abstractNum>
  <w:abstractNum w:abstractNumId="19">
    <w:nsid w:val="3B685302"/>
    <w:multiLevelType w:val="hybridMultilevel"/>
    <w:tmpl w:val="E5DE3040"/>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2D4647"/>
    <w:multiLevelType w:val="hybridMultilevel"/>
    <w:tmpl w:val="A866CAD0"/>
    <w:lvl w:ilvl="0" w:tplc="C30E9460">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575188"/>
    <w:multiLevelType w:val="multilevel"/>
    <w:tmpl w:val="EDF6A59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77" w:hanging="357"/>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487E599F"/>
    <w:multiLevelType w:val="hybridMultilevel"/>
    <w:tmpl w:val="E5DE3040"/>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8667F7"/>
    <w:multiLevelType w:val="multilevel"/>
    <w:tmpl w:val="C62AD6FA"/>
    <w:lvl w:ilvl="0">
      <w:start w:val="1"/>
      <w:numFmt w:val="bullet"/>
      <w:lvlText w:val=""/>
      <w:lvlJc w:val="left"/>
      <w:pPr>
        <w:tabs>
          <w:tab w:val="num" w:pos="360"/>
        </w:tabs>
        <w:ind w:left="360" w:hanging="360"/>
      </w:pPr>
      <w:rPr>
        <w:rFonts w:ascii="Symbol" w:hAnsi="Symbol" w:hint="default"/>
      </w:rPr>
    </w:lvl>
    <w:lvl w:ilvl="1">
      <w:start w:val="1"/>
      <w:numFmt w:val="none"/>
      <w:lvlText w:val=""/>
      <w:lvlJc w:val="left"/>
      <w:pPr>
        <w:tabs>
          <w:tab w:val="num" w:pos="720"/>
        </w:tabs>
        <w:ind w:left="720" w:hanging="36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4ABF392D"/>
    <w:multiLevelType w:val="multilevel"/>
    <w:tmpl w:val="EDF6A59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77" w:hanging="357"/>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5B0A5AD8"/>
    <w:multiLevelType w:val="hybridMultilevel"/>
    <w:tmpl w:val="A7C4BE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E442A9B"/>
    <w:multiLevelType w:val="hybridMultilevel"/>
    <w:tmpl w:val="8ED4FF94"/>
    <w:lvl w:ilvl="0" w:tplc="3D601672">
      <w:start w:val="1"/>
      <w:numFmt w:val="bullet"/>
      <w:lvlText w:val=""/>
      <w:lvlJc w:val="left"/>
      <w:pPr>
        <w:tabs>
          <w:tab w:val="num" w:pos="360"/>
        </w:tabs>
        <w:ind w:left="357" w:hanging="357"/>
      </w:pPr>
      <w:rPr>
        <w:rFonts w:ascii="Symbol" w:hAnsi="Symbol" w:hint="default"/>
      </w:rPr>
    </w:lvl>
    <w:lvl w:ilvl="1" w:tplc="C30E9460">
      <w:start w:val="1"/>
      <w:numFmt w:val="bullet"/>
      <w:lvlText w:val=""/>
      <w:lvlJc w:val="left"/>
      <w:pPr>
        <w:tabs>
          <w:tab w:val="num" w:pos="1440"/>
        </w:tabs>
        <w:ind w:left="1437" w:hanging="357"/>
      </w:pPr>
      <w:rPr>
        <w:rFonts w:ascii="Symbol" w:hAnsi="Symbol" w:hint="default"/>
        <w:sz w:val="22"/>
      </w:rPr>
    </w:lvl>
    <w:lvl w:ilvl="2" w:tplc="846C82AC">
      <w:start w:val="5"/>
      <w:numFmt w:val="bullet"/>
      <w:lvlText w:val="-"/>
      <w:lvlJc w:val="left"/>
      <w:pPr>
        <w:tabs>
          <w:tab w:val="num" w:pos="2160"/>
        </w:tabs>
        <w:ind w:left="2160" w:hanging="360"/>
      </w:pPr>
      <w:rPr>
        <w:rFonts w:ascii="Times New Roman" w:eastAsia="Times New Roman" w:hAnsi="Times New Roman" w:hint="default"/>
      </w:rPr>
    </w:lvl>
    <w:lvl w:ilvl="3" w:tplc="C30E9460">
      <w:start w:val="1"/>
      <w:numFmt w:val="bullet"/>
      <w:lvlText w:val=""/>
      <w:lvlJc w:val="left"/>
      <w:pPr>
        <w:tabs>
          <w:tab w:val="num" w:pos="2880"/>
        </w:tabs>
        <w:ind w:left="2877" w:hanging="357"/>
      </w:pPr>
      <w:rPr>
        <w:rFonts w:ascii="Symbol" w:hAnsi="Symbol" w:hint="default"/>
        <w:sz w:val="22"/>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1B5806"/>
    <w:multiLevelType w:val="hybridMultilevel"/>
    <w:tmpl w:val="45FE77AE"/>
    <w:lvl w:ilvl="0" w:tplc="966AF72E">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C2347A"/>
    <w:multiLevelType w:val="hybridMultilevel"/>
    <w:tmpl w:val="89D0766A"/>
    <w:lvl w:ilvl="0" w:tplc="C30E9460">
      <w:start w:val="1"/>
      <w:numFmt w:val="bullet"/>
      <w:lvlText w:val=""/>
      <w:lvlJc w:val="left"/>
      <w:pPr>
        <w:tabs>
          <w:tab w:val="num" w:pos="360"/>
        </w:tabs>
        <w:ind w:left="357" w:hanging="357"/>
      </w:pPr>
      <w:rPr>
        <w:rFonts w:ascii="Symbol" w:hAnsi="Symbol" w:hint="default"/>
        <w:sz w:val="22"/>
      </w:rPr>
    </w:lvl>
    <w:lvl w:ilvl="1" w:tplc="3116A27E">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9B2ABC"/>
    <w:multiLevelType w:val="hybridMultilevel"/>
    <w:tmpl w:val="1E3ADCF2"/>
    <w:lvl w:ilvl="0" w:tplc="FFFFFFFF">
      <w:start w:val="1"/>
      <w:numFmt w:val="bullet"/>
      <w:lvlText w:val=""/>
      <w:lvlJc w:val="left"/>
      <w:pPr>
        <w:tabs>
          <w:tab w:val="num" w:pos="360"/>
        </w:tabs>
        <w:ind w:left="360" w:hanging="360"/>
      </w:pPr>
      <w:rPr>
        <w:rFonts w:ascii="Symbol" w:hAnsi="Symbol" w:hint="default"/>
        <w:color w:val="auto"/>
        <w:sz w:val="24"/>
      </w:rPr>
    </w:lvl>
    <w:lvl w:ilvl="1" w:tplc="4F7E06CC">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7206764"/>
    <w:multiLevelType w:val="hybridMultilevel"/>
    <w:tmpl w:val="E5DE3040"/>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9E3620"/>
    <w:multiLevelType w:val="multilevel"/>
    <w:tmpl w:val="2F428712"/>
    <w:lvl w:ilvl="0">
      <w:start w:val="3"/>
      <w:numFmt w:val="decimal"/>
      <w:lvlText w:val="%1"/>
      <w:lvlJc w:val="left"/>
      <w:pPr>
        <w:tabs>
          <w:tab w:val="num" w:pos="735"/>
        </w:tabs>
        <w:ind w:left="735" w:hanging="735"/>
      </w:pPr>
      <w:rPr>
        <w:rFonts w:cs="Times New Roman" w:hint="default"/>
      </w:rPr>
    </w:lvl>
    <w:lvl w:ilvl="1">
      <w:start w:val="4"/>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520"/>
        </w:tabs>
        <w:ind w:left="2520" w:hanging="2520"/>
      </w:pPr>
      <w:rPr>
        <w:rFonts w:cs="Times New Roman" w:hint="default"/>
      </w:rPr>
    </w:lvl>
    <w:lvl w:ilvl="5">
      <w:start w:val="1"/>
      <w:numFmt w:val="decimal"/>
      <w:lvlText w:val="%1.%2.%3.%4.%5.%6"/>
      <w:lvlJc w:val="left"/>
      <w:pPr>
        <w:tabs>
          <w:tab w:val="num" w:pos="2880"/>
        </w:tabs>
        <w:ind w:left="2880" w:hanging="2880"/>
      </w:pPr>
      <w:rPr>
        <w:rFonts w:cs="Times New Roman" w:hint="default"/>
      </w:rPr>
    </w:lvl>
    <w:lvl w:ilvl="6">
      <w:start w:val="1"/>
      <w:numFmt w:val="decimal"/>
      <w:lvlText w:val="%1.%2.%3.%4.%5.%6.%7"/>
      <w:lvlJc w:val="left"/>
      <w:pPr>
        <w:tabs>
          <w:tab w:val="num" w:pos="3600"/>
        </w:tabs>
        <w:ind w:left="3600" w:hanging="3600"/>
      </w:pPr>
      <w:rPr>
        <w:rFonts w:cs="Times New Roman" w:hint="default"/>
      </w:rPr>
    </w:lvl>
    <w:lvl w:ilvl="7">
      <w:start w:val="1"/>
      <w:numFmt w:val="decimal"/>
      <w:lvlText w:val="%1.%2.%3.%4.%5.%6.%7.%8"/>
      <w:lvlJc w:val="left"/>
      <w:pPr>
        <w:tabs>
          <w:tab w:val="num" w:pos="3960"/>
        </w:tabs>
        <w:ind w:left="3960" w:hanging="3960"/>
      </w:pPr>
      <w:rPr>
        <w:rFonts w:cs="Times New Roman" w:hint="default"/>
      </w:rPr>
    </w:lvl>
    <w:lvl w:ilvl="8">
      <w:start w:val="1"/>
      <w:numFmt w:val="decimal"/>
      <w:lvlText w:val="%1.%2.%3.%4.%5.%6.%7.%8.%9"/>
      <w:lvlJc w:val="left"/>
      <w:pPr>
        <w:tabs>
          <w:tab w:val="num" w:pos="4320"/>
        </w:tabs>
        <w:ind w:left="4320" w:hanging="4320"/>
      </w:pPr>
      <w:rPr>
        <w:rFonts w:cs="Times New Roman" w:hint="default"/>
      </w:rPr>
    </w:lvl>
  </w:abstractNum>
  <w:abstractNum w:abstractNumId="32">
    <w:nsid w:val="7C1B7A49"/>
    <w:multiLevelType w:val="multilevel"/>
    <w:tmpl w:val="25A228DC"/>
    <w:lvl w:ilvl="0">
      <w:start w:val="3"/>
      <w:numFmt w:val="decimal"/>
      <w:lvlText w:val="%1"/>
      <w:lvlJc w:val="left"/>
      <w:pPr>
        <w:tabs>
          <w:tab w:val="num" w:pos="735"/>
        </w:tabs>
        <w:ind w:left="735" w:hanging="735"/>
      </w:pPr>
      <w:rPr>
        <w:rFonts w:cs="Times New Roman" w:hint="default"/>
      </w:rPr>
    </w:lvl>
    <w:lvl w:ilvl="1">
      <w:start w:val="4"/>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520"/>
        </w:tabs>
        <w:ind w:left="2520" w:hanging="2520"/>
      </w:pPr>
      <w:rPr>
        <w:rFonts w:cs="Times New Roman" w:hint="default"/>
      </w:rPr>
    </w:lvl>
    <w:lvl w:ilvl="5">
      <w:start w:val="1"/>
      <w:numFmt w:val="decimal"/>
      <w:lvlText w:val="%1.%2.%3.%4.%5.%6"/>
      <w:lvlJc w:val="left"/>
      <w:pPr>
        <w:tabs>
          <w:tab w:val="num" w:pos="2880"/>
        </w:tabs>
        <w:ind w:left="2880" w:hanging="2880"/>
      </w:pPr>
      <w:rPr>
        <w:rFonts w:cs="Times New Roman" w:hint="default"/>
      </w:rPr>
    </w:lvl>
    <w:lvl w:ilvl="6">
      <w:start w:val="1"/>
      <w:numFmt w:val="decimal"/>
      <w:lvlText w:val="%1.%2.%3.%4.%5.%6.%7"/>
      <w:lvlJc w:val="left"/>
      <w:pPr>
        <w:tabs>
          <w:tab w:val="num" w:pos="3600"/>
        </w:tabs>
        <w:ind w:left="3600" w:hanging="3600"/>
      </w:pPr>
      <w:rPr>
        <w:rFonts w:cs="Times New Roman" w:hint="default"/>
      </w:rPr>
    </w:lvl>
    <w:lvl w:ilvl="7">
      <w:start w:val="1"/>
      <w:numFmt w:val="decimal"/>
      <w:lvlText w:val="%1.%2.%3.%4.%5.%6.%7.%8"/>
      <w:lvlJc w:val="left"/>
      <w:pPr>
        <w:tabs>
          <w:tab w:val="num" w:pos="3960"/>
        </w:tabs>
        <w:ind w:left="3960" w:hanging="3960"/>
      </w:pPr>
      <w:rPr>
        <w:rFonts w:cs="Times New Roman" w:hint="default"/>
      </w:rPr>
    </w:lvl>
    <w:lvl w:ilvl="8">
      <w:start w:val="1"/>
      <w:numFmt w:val="decimal"/>
      <w:lvlText w:val="%1.%2.%3.%4.%5.%6.%7.%8.%9"/>
      <w:lvlJc w:val="left"/>
      <w:pPr>
        <w:tabs>
          <w:tab w:val="num" w:pos="4320"/>
        </w:tabs>
        <w:ind w:left="4320" w:hanging="4320"/>
      </w:pPr>
      <w:rPr>
        <w:rFonts w:cs="Times New Roman" w:hint="default"/>
      </w:rPr>
    </w:lvl>
  </w:abstractNum>
  <w:num w:numId="1">
    <w:abstractNumId w:val="29"/>
  </w:num>
  <w:num w:numId="2">
    <w:abstractNumId w:val="3"/>
  </w:num>
  <w:num w:numId="3">
    <w:abstractNumId w:val="10"/>
  </w:num>
  <w:num w:numId="4">
    <w:abstractNumId w:val="6"/>
  </w:num>
  <w:num w:numId="5">
    <w:abstractNumId w:val="0"/>
  </w:num>
  <w:num w:numId="6">
    <w:abstractNumId w:val="23"/>
  </w:num>
  <w:num w:numId="7">
    <w:abstractNumId w:val="2"/>
  </w:num>
  <w:num w:numId="8">
    <w:abstractNumId w:val="8"/>
  </w:num>
  <w:num w:numId="9">
    <w:abstractNumId w:val="28"/>
  </w:num>
  <w:num w:numId="10">
    <w:abstractNumId w:val="30"/>
  </w:num>
  <w:num w:numId="11">
    <w:abstractNumId w:val="19"/>
  </w:num>
  <w:num w:numId="12">
    <w:abstractNumId w:val="11"/>
  </w:num>
  <w:num w:numId="13">
    <w:abstractNumId w:val="4"/>
  </w:num>
  <w:num w:numId="14">
    <w:abstractNumId w:val="27"/>
  </w:num>
  <w:num w:numId="15">
    <w:abstractNumId w:val="17"/>
  </w:num>
  <w:num w:numId="16">
    <w:abstractNumId w:val="22"/>
  </w:num>
  <w:num w:numId="17">
    <w:abstractNumId w:val="26"/>
  </w:num>
  <w:num w:numId="18">
    <w:abstractNumId w:val="13"/>
  </w:num>
  <w:num w:numId="19">
    <w:abstractNumId w:val="21"/>
  </w:num>
  <w:num w:numId="20">
    <w:abstractNumId w:val="7"/>
  </w:num>
  <w:num w:numId="21">
    <w:abstractNumId w:val="24"/>
  </w:num>
  <w:num w:numId="22">
    <w:abstractNumId w:val="1"/>
  </w:num>
  <w:num w:numId="23">
    <w:abstractNumId w:val="15"/>
  </w:num>
  <w:num w:numId="24">
    <w:abstractNumId w:val="20"/>
  </w:num>
  <w:num w:numId="25">
    <w:abstractNumId w:val="9"/>
  </w:num>
  <w:num w:numId="26">
    <w:abstractNumId w:val="16"/>
  </w:num>
  <w:num w:numId="27">
    <w:abstractNumId w:val="32"/>
  </w:num>
  <w:num w:numId="28">
    <w:abstractNumId w:val="31"/>
  </w:num>
  <w:num w:numId="29">
    <w:abstractNumId w:val="14"/>
  </w:num>
  <w:num w:numId="30">
    <w:abstractNumId w:val="12"/>
  </w:num>
  <w:num w:numId="31">
    <w:abstractNumId w:val="18"/>
  </w:num>
  <w:num w:numId="32">
    <w:abstractNumId w:val="25"/>
  </w:num>
  <w:num w:numId="3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109D9"/>
    <w:rsid w:val="00022E85"/>
    <w:rsid w:val="00030705"/>
    <w:rsid w:val="000337D3"/>
    <w:rsid w:val="00036F50"/>
    <w:rsid w:val="00052226"/>
    <w:rsid w:val="00052667"/>
    <w:rsid w:val="00053EF9"/>
    <w:rsid w:val="00053FE3"/>
    <w:rsid w:val="00055E14"/>
    <w:rsid w:val="0006444A"/>
    <w:rsid w:val="00070C08"/>
    <w:rsid w:val="000838C9"/>
    <w:rsid w:val="00090DA0"/>
    <w:rsid w:val="00090FC4"/>
    <w:rsid w:val="0009449B"/>
    <w:rsid w:val="000B06DD"/>
    <w:rsid w:val="000C4BBE"/>
    <w:rsid w:val="000D3DAF"/>
    <w:rsid w:val="00121F54"/>
    <w:rsid w:val="0014142A"/>
    <w:rsid w:val="001514ED"/>
    <w:rsid w:val="001529E8"/>
    <w:rsid w:val="00163F52"/>
    <w:rsid w:val="00164FF6"/>
    <w:rsid w:val="001802A6"/>
    <w:rsid w:val="001811E4"/>
    <w:rsid w:val="001861DA"/>
    <w:rsid w:val="0018687D"/>
    <w:rsid w:val="00187D1B"/>
    <w:rsid w:val="0019102C"/>
    <w:rsid w:val="00191AF8"/>
    <w:rsid w:val="001A465E"/>
    <w:rsid w:val="001A6293"/>
    <w:rsid w:val="001B302D"/>
    <w:rsid w:val="001C1615"/>
    <w:rsid w:val="001C24E7"/>
    <w:rsid w:val="001D413F"/>
    <w:rsid w:val="001D4A36"/>
    <w:rsid w:val="001D666B"/>
    <w:rsid w:val="001E2A0A"/>
    <w:rsid w:val="001F4E22"/>
    <w:rsid w:val="00200C49"/>
    <w:rsid w:val="002126EE"/>
    <w:rsid w:val="0022062D"/>
    <w:rsid w:val="00226117"/>
    <w:rsid w:val="00234CE3"/>
    <w:rsid w:val="0024695D"/>
    <w:rsid w:val="00251982"/>
    <w:rsid w:val="00257A38"/>
    <w:rsid w:val="00272400"/>
    <w:rsid w:val="00273E87"/>
    <w:rsid w:val="00292DCA"/>
    <w:rsid w:val="002A3B25"/>
    <w:rsid w:val="002B50BC"/>
    <w:rsid w:val="002C00B2"/>
    <w:rsid w:val="002C30E1"/>
    <w:rsid w:val="002C3DF5"/>
    <w:rsid w:val="002E3780"/>
    <w:rsid w:val="002F0FDE"/>
    <w:rsid w:val="002F1872"/>
    <w:rsid w:val="00306108"/>
    <w:rsid w:val="003063E1"/>
    <w:rsid w:val="003125BA"/>
    <w:rsid w:val="003128E6"/>
    <w:rsid w:val="00315F91"/>
    <w:rsid w:val="003179F2"/>
    <w:rsid w:val="00325A2C"/>
    <w:rsid w:val="00332310"/>
    <w:rsid w:val="0033686F"/>
    <w:rsid w:val="00341437"/>
    <w:rsid w:val="0034461D"/>
    <w:rsid w:val="00353A93"/>
    <w:rsid w:val="00355AE0"/>
    <w:rsid w:val="00360969"/>
    <w:rsid w:val="0038014C"/>
    <w:rsid w:val="00382F66"/>
    <w:rsid w:val="003937B4"/>
    <w:rsid w:val="003965B3"/>
    <w:rsid w:val="003A404B"/>
    <w:rsid w:val="003A45F6"/>
    <w:rsid w:val="003B1315"/>
    <w:rsid w:val="003C4F9E"/>
    <w:rsid w:val="003C6C31"/>
    <w:rsid w:val="003D363B"/>
    <w:rsid w:val="003D6BB1"/>
    <w:rsid w:val="003E5A30"/>
    <w:rsid w:val="003F14EA"/>
    <w:rsid w:val="003F3577"/>
    <w:rsid w:val="003F4C62"/>
    <w:rsid w:val="0040797A"/>
    <w:rsid w:val="00411BFC"/>
    <w:rsid w:val="0041253E"/>
    <w:rsid w:val="0041529B"/>
    <w:rsid w:val="00417EBA"/>
    <w:rsid w:val="00421EAC"/>
    <w:rsid w:val="00422C92"/>
    <w:rsid w:val="0042443B"/>
    <w:rsid w:val="00424916"/>
    <w:rsid w:val="00425FE7"/>
    <w:rsid w:val="00426AA2"/>
    <w:rsid w:val="00430230"/>
    <w:rsid w:val="004461AC"/>
    <w:rsid w:val="00450D92"/>
    <w:rsid w:val="004559D5"/>
    <w:rsid w:val="004706ED"/>
    <w:rsid w:val="004709AF"/>
    <w:rsid w:val="00472CC2"/>
    <w:rsid w:val="00481542"/>
    <w:rsid w:val="00485AFE"/>
    <w:rsid w:val="00490A66"/>
    <w:rsid w:val="00491262"/>
    <w:rsid w:val="004A0359"/>
    <w:rsid w:val="004A7B5C"/>
    <w:rsid w:val="004B4DA6"/>
    <w:rsid w:val="004C3830"/>
    <w:rsid w:val="004D0020"/>
    <w:rsid w:val="004D2AC2"/>
    <w:rsid w:val="004D3E03"/>
    <w:rsid w:val="004D6DB2"/>
    <w:rsid w:val="004F3A5E"/>
    <w:rsid w:val="004F4010"/>
    <w:rsid w:val="004F74B2"/>
    <w:rsid w:val="00510523"/>
    <w:rsid w:val="00517395"/>
    <w:rsid w:val="00532A2B"/>
    <w:rsid w:val="005375DB"/>
    <w:rsid w:val="005449AF"/>
    <w:rsid w:val="0055150E"/>
    <w:rsid w:val="00553067"/>
    <w:rsid w:val="005538C2"/>
    <w:rsid w:val="00573B55"/>
    <w:rsid w:val="00574254"/>
    <w:rsid w:val="0057574A"/>
    <w:rsid w:val="00584283"/>
    <w:rsid w:val="00584C38"/>
    <w:rsid w:val="0058742E"/>
    <w:rsid w:val="00587CF3"/>
    <w:rsid w:val="00591AD7"/>
    <w:rsid w:val="00593F91"/>
    <w:rsid w:val="00594429"/>
    <w:rsid w:val="005947B5"/>
    <w:rsid w:val="005A29EB"/>
    <w:rsid w:val="005B4280"/>
    <w:rsid w:val="005B6BF2"/>
    <w:rsid w:val="005C3089"/>
    <w:rsid w:val="005D08F4"/>
    <w:rsid w:val="005D0D19"/>
    <w:rsid w:val="005E3395"/>
    <w:rsid w:val="005F2DBE"/>
    <w:rsid w:val="005F2E8F"/>
    <w:rsid w:val="00601CDF"/>
    <w:rsid w:val="0060421E"/>
    <w:rsid w:val="0061132D"/>
    <w:rsid w:val="00613305"/>
    <w:rsid w:val="00616810"/>
    <w:rsid w:val="00623341"/>
    <w:rsid w:val="00641F27"/>
    <w:rsid w:val="006466DA"/>
    <w:rsid w:val="00653ED5"/>
    <w:rsid w:val="00655E76"/>
    <w:rsid w:val="00656963"/>
    <w:rsid w:val="0066620D"/>
    <w:rsid w:val="0067080C"/>
    <w:rsid w:val="006712AF"/>
    <w:rsid w:val="00677BF5"/>
    <w:rsid w:val="00680933"/>
    <w:rsid w:val="0068524E"/>
    <w:rsid w:val="006865A6"/>
    <w:rsid w:val="0069053C"/>
    <w:rsid w:val="006939F0"/>
    <w:rsid w:val="006A5B4D"/>
    <w:rsid w:val="006B4265"/>
    <w:rsid w:val="006C1C36"/>
    <w:rsid w:val="006F7518"/>
    <w:rsid w:val="007107FD"/>
    <w:rsid w:val="007132A8"/>
    <w:rsid w:val="00715885"/>
    <w:rsid w:val="007227B6"/>
    <w:rsid w:val="007265D9"/>
    <w:rsid w:val="00751515"/>
    <w:rsid w:val="00754E23"/>
    <w:rsid w:val="0076305A"/>
    <w:rsid w:val="00766DBA"/>
    <w:rsid w:val="007A070F"/>
    <w:rsid w:val="007A7602"/>
    <w:rsid w:val="007B1993"/>
    <w:rsid w:val="007B3627"/>
    <w:rsid w:val="007C4A47"/>
    <w:rsid w:val="007D21F3"/>
    <w:rsid w:val="007D2F03"/>
    <w:rsid w:val="00803252"/>
    <w:rsid w:val="008073DE"/>
    <w:rsid w:val="00810E8E"/>
    <w:rsid w:val="008129BD"/>
    <w:rsid w:val="00822BA3"/>
    <w:rsid w:val="0083549F"/>
    <w:rsid w:val="008504A5"/>
    <w:rsid w:val="00856DC7"/>
    <w:rsid w:val="00860F1D"/>
    <w:rsid w:val="0087225C"/>
    <w:rsid w:val="00872862"/>
    <w:rsid w:val="00873B6B"/>
    <w:rsid w:val="008746F4"/>
    <w:rsid w:val="008760F0"/>
    <w:rsid w:val="008853CD"/>
    <w:rsid w:val="0089383B"/>
    <w:rsid w:val="008A3715"/>
    <w:rsid w:val="008B151A"/>
    <w:rsid w:val="008B485F"/>
    <w:rsid w:val="008D13D2"/>
    <w:rsid w:val="008D550A"/>
    <w:rsid w:val="008E32F4"/>
    <w:rsid w:val="008E6F0F"/>
    <w:rsid w:val="008F43E6"/>
    <w:rsid w:val="008F5621"/>
    <w:rsid w:val="0090785C"/>
    <w:rsid w:val="0091419C"/>
    <w:rsid w:val="00917444"/>
    <w:rsid w:val="00925986"/>
    <w:rsid w:val="00925C01"/>
    <w:rsid w:val="00926234"/>
    <w:rsid w:val="00930A0A"/>
    <w:rsid w:val="0093294C"/>
    <w:rsid w:val="0094054D"/>
    <w:rsid w:val="0094138B"/>
    <w:rsid w:val="009413DB"/>
    <w:rsid w:val="00943265"/>
    <w:rsid w:val="00946C86"/>
    <w:rsid w:val="009516E2"/>
    <w:rsid w:val="00955D33"/>
    <w:rsid w:val="00967388"/>
    <w:rsid w:val="00976B24"/>
    <w:rsid w:val="009835F6"/>
    <w:rsid w:val="0099657B"/>
    <w:rsid w:val="009A68D4"/>
    <w:rsid w:val="009A6C59"/>
    <w:rsid w:val="009B1DAC"/>
    <w:rsid w:val="009C0D35"/>
    <w:rsid w:val="009C2120"/>
    <w:rsid w:val="009E5E7A"/>
    <w:rsid w:val="009E64DF"/>
    <w:rsid w:val="009E7148"/>
    <w:rsid w:val="009F0DFC"/>
    <w:rsid w:val="009F570D"/>
    <w:rsid w:val="00A0748D"/>
    <w:rsid w:val="00A1149D"/>
    <w:rsid w:val="00A12FFF"/>
    <w:rsid w:val="00A142E6"/>
    <w:rsid w:val="00A25549"/>
    <w:rsid w:val="00A27AD0"/>
    <w:rsid w:val="00A32178"/>
    <w:rsid w:val="00A33C43"/>
    <w:rsid w:val="00A36DA0"/>
    <w:rsid w:val="00A43D74"/>
    <w:rsid w:val="00A45716"/>
    <w:rsid w:val="00A463CF"/>
    <w:rsid w:val="00A530F0"/>
    <w:rsid w:val="00A53194"/>
    <w:rsid w:val="00A568CA"/>
    <w:rsid w:val="00A61CB6"/>
    <w:rsid w:val="00A623C5"/>
    <w:rsid w:val="00A664E1"/>
    <w:rsid w:val="00A84D9B"/>
    <w:rsid w:val="00A867C3"/>
    <w:rsid w:val="00A87B22"/>
    <w:rsid w:val="00A9409D"/>
    <w:rsid w:val="00A97B85"/>
    <w:rsid w:val="00AA62FE"/>
    <w:rsid w:val="00AA6565"/>
    <w:rsid w:val="00AB48CD"/>
    <w:rsid w:val="00AB4A8A"/>
    <w:rsid w:val="00AC31EC"/>
    <w:rsid w:val="00AC65F9"/>
    <w:rsid w:val="00AD131F"/>
    <w:rsid w:val="00AD4FC0"/>
    <w:rsid w:val="00AD59E3"/>
    <w:rsid w:val="00AD5CE5"/>
    <w:rsid w:val="00AD77B3"/>
    <w:rsid w:val="00AE1A9D"/>
    <w:rsid w:val="00AE5AAF"/>
    <w:rsid w:val="00AF38C1"/>
    <w:rsid w:val="00B03197"/>
    <w:rsid w:val="00B04543"/>
    <w:rsid w:val="00B04D4F"/>
    <w:rsid w:val="00B2342A"/>
    <w:rsid w:val="00B263F7"/>
    <w:rsid w:val="00B310B6"/>
    <w:rsid w:val="00B32DE3"/>
    <w:rsid w:val="00B365BB"/>
    <w:rsid w:val="00B41127"/>
    <w:rsid w:val="00B44C06"/>
    <w:rsid w:val="00B5382D"/>
    <w:rsid w:val="00B53D43"/>
    <w:rsid w:val="00B607A6"/>
    <w:rsid w:val="00B66F35"/>
    <w:rsid w:val="00B70F47"/>
    <w:rsid w:val="00B72CC9"/>
    <w:rsid w:val="00B762E3"/>
    <w:rsid w:val="00B82CB3"/>
    <w:rsid w:val="00B943BC"/>
    <w:rsid w:val="00B94C3A"/>
    <w:rsid w:val="00BA16ED"/>
    <w:rsid w:val="00BA5507"/>
    <w:rsid w:val="00BA6545"/>
    <w:rsid w:val="00BA6FDE"/>
    <w:rsid w:val="00BB7CCA"/>
    <w:rsid w:val="00BD6711"/>
    <w:rsid w:val="00BE28F2"/>
    <w:rsid w:val="00BE5183"/>
    <w:rsid w:val="00BF5454"/>
    <w:rsid w:val="00C00058"/>
    <w:rsid w:val="00C07451"/>
    <w:rsid w:val="00C173CB"/>
    <w:rsid w:val="00C17F30"/>
    <w:rsid w:val="00C253BF"/>
    <w:rsid w:val="00C27620"/>
    <w:rsid w:val="00C52BCB"/>
    <w:rsid w:val="00C57AF5"/>
    <w:rsid w:val="00C6133D"/>
    <w:rsid w:val="00C70C1E"/>
    <w:rsid w:val="00C70C71"/>
    <w:rsid w:val="00C730F1"/>
    <w:rsid w:val="00C80FB0"/>
    <w:rsid w:val="00C8221C"/>
    <w:rsid w:val="00C82C84"/>
    <w:rsid w:val="00C840A7"/>
    <w:rsid w:val="00C9264C"/>
    <w:rsid w:val="00C965B9"/>
    <w:rsid w:val="00CA20B1"/>
    <w:rsid w:val="00CA45AE"/>
    <w:rsid w:val="00CB2917"/>
    <w:rsid w:val="00CB29DF"/>
    <w:rsid w:val="00CB3A2E"/>
    <w:rsid w:val="00CC2B0F"/>
    <w:rsid w:val="00CD0C3E"/>
    <w:rsid w:val="00CD1947"/>
    <w:rsid w:val="00CD4B7F"/>
    <w:rsid w:val="00CD4C38"/>
    <w:rsid w:val="00CD4E8B"/>
    <w:rsid w:val="00CF1E46"/>
    <w:rsid w:val="00CF35A9"/>
    <w:rsid w:val="00D008C8"/>
    <w:rsid w:val="00D028AD"/>
    <w:rsid w:val="00D168FA"/>
    <w:rsid w:val="00D2186D"/>
    <w:rsid w:val="00D26236"/>
    <w:rsid w:val="00D32147"/>
    <w:rsid w:val="00D41BA3"/>
    <w:rsid w:val="00D41D79"/>
    <w:rsid w:val="00D573D2"/>
    <w:rsid w:val="00D62DD5"/>
    <w:rsid w:val="00D76C33"/>
    <w:rsid w:val="00DA1937"/>
    <w:rsid w:val="00DA193D"/>
    <w:rsid w:val="00DB2D43"/>
    <w:rsid w:val="00DC0603"/>
    <w:rsid w:val="00DC1229"/>
    <w:rsid w:val="00DC3FE7"/>
    <w:rsid w:val="00DC759C"/>
    <w:rsid w:val="00DD1615"/>
    <w:rsid w:val="00DD5BCD"/>
    <w:rsid w:val="00DD6077"/>
    <w:rsid w:val="00DE28C0"/>
    <w:rsid w:val="00DF5700"/>
    <w:rsid w:val="00E007F7"/>
    <w:rsid w:val="00E1263A"/>
    <w:rsid w:val="00E2519B"/>
    <w:rsid w:val="00E31C79"/>
    <w:rsid w:val="00E35645"/>
    <w:rsid w:val="00E359D3"/>
    <w:rsid w:val="00E46A36"/>
    <w:rsid w:val="00E53E81"/>
    <w:rsid w:val="00E61B51"/>
    <w:rsid w:val="00E708D6"/>
    <w:rsid w:val="00E77016"/>
    <w:rsid w:val="00E81962"/>
    <w:rsid w:val="00E941F3"/>
    <w:rsid w:val="00E96AF4"/>
    <w:rsid w:val="00EA1166"/>
    <w:rsid w:val="00EA53B7"/>
    <w:rsid w:val="00EA7CBF"/>
    <w:rsid w:val="00EB3D1F"/>
    <w:rsid w:val="00EB3DB4"/>
    <w:rsid w:val="00EB58EB"/>
    <w:rsid w:val="00ED5AD0"/>
    <w:rsid w:val="00ED7986"/>
    <w:rsid w:val="00EF1D90"/>
    <w:rsid w:val="00EF7223"/>
    <w:rsid w:val="00EF7CA0"/>
    <w:rsid w:val="00F107AC"/>
    <w:rsid w:val="00F14B38"/>
    <w:rsid w:val="00F20437"/>
    <w:rsid w:val="00F33ABF"/>
    <w:rsid w:val="00F63567"/>
    <w:rsid w:val="00F71157"/>
    <w:rsid w:val="00F76ED7"/>
    <w:rsid w:val="00F84D35"/>
    <w:rsid w:val="00FB398D"/>
    <w:rsid w:val="00FB4F86"/>
    <w:rsid w:val="00FB61F0"/>
    <w:rsid w:val="00FE03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32"/>
    <o:shapelayout v:ext="edit">
      <o:idmap v:ext="edit" data="1"/>
    </o:shapelayout>
  </w:shapeDefaults>
  <w:decimalSymbol w:val="."/>
  <w:listSeparator w:val=","/>
  <w14:docId w14:val="7085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outlineLvl w:val="2"/>
    </w:pPr>
    <w:rPr>
      <w:b/>
      <w:bCs/>
      <w:sz w:val="24"/>
      <w:szCs w:val="24"/>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6E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766E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766EC"/>
    <w:rPr>
      <w:rFonts w:asciiTheme="majorHAnsi" w:eastAsiaTheme="majorEastAsia" w:hAnsiTheme="majorHAnsi" w:cstheme="majorBidi"/>
      <w:b/>
      <w:bCs/>
      <w:sz w:val="26"/>
      <w:szCs w:val="26"/>
      <w:lang w:eastAsia="en-US"/>
    </w:rPr>
  </w:style>
  <w:style w:type="character" w:customStyle="1" w:styleId="Heading6Char">
    <w:name w:val="Heading 6 Char"/>
    <w:basedOn w:val="DefaultParagraphFont"/>
    <w:link w:val="Heading6"/>
    <w:uiPriority w:val="9"/>
    <w:semiHidden/>
    <w:rsid w:val="008766EC"/>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8766EC"/>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8766EC"/>
    <w:rPr>
      <w:rFonts w:asciiTheme="minorHAnsi" w:eastAsiaTheme="minorEastAsia" w:hAnsiTheme="minorHAnsi" w:cstheme="minorBidi"/>
      <w:i/>
      <w:iCs/>
      <w:sz w:val="24"/>
      <w:szCs w:val="24"/>
      <w:lang w:eastAsia="en-US"/>
    </w:rPr>
  </w:style>
  <w:style w:type="paragraph" w:customStyle="1" w:styleId="h1">
    <w:name w:val="h1"/>
    <w:basedOn w:val="Heading1"/>
    <w:next w:val="BodyText"/>
    <w:pPr>
      <w:shd w:val="clear" w:color="auto" w:fill="99CCFF"/>
      <w:jc w:val="center"/>
    </w:pPr>
    <w:rPr>
      <w:smallCaps/>
      <w:shadow/>
      <w:color w:val="000080"/>
      <w:sz w:val="36"/>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rPr>
      <w:rFonts w:ascii="Arial" w:hAnsi="Arial"/>
      <w:sz w:val="24"/>
    </w:rPr>
  </w:style>
  <w:style w:type="character" w:customStyle="1" w:styleId="BodyTextChar">
    <w:name w:val="Body Text Char"/>
    <w:basedOn w:val="DefaultParagraphFont"/>
    <w:link w:val="BodyText"/>
    <w:uiPriority w:val="99"/>
    <w:semiHidden/>
    <w:rsid w:val="008766EC"/>
    <w:rPr>
      <w:lang w:eastAsia="en-US"/>
    </w:rPr>
  </w:style>
  <w:style w:type="paragraph" w:styleId="Header">
    <w:name w:val="header"/>
    <w:basedOn w:val="Normal"/>
    <w:link w:val="HeaderChar"/>
    <w:uiPriority w:val="99"/>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8766EC"/>
    <w:rPr>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8766EC"/>
    <w:rPr>
      <w:lang w:eastAsia="en-US"/>
    </w:rPr>
  </w:style>
  <w:style w:type="character" w:styleId="PageNumber">
    <w:name w:val="page number"/>
    <w:basedOn w:val="DefaultParagraphFont"/>
    <w:uiPriority w:val="99"/>
    <w:rPr>
      <w:rFonts w:cs="Times New Roman"/>
    </w:rPr>
  </w:style>
  <w:style w:type="character" w:customStyle="1" w:styleId="textsm1">
    <w:name w:val="textsm1"/>
    <w:basedOn w:val="DefaultParagraphFont"/>
    <w:rPr>
      <w:rFonts w:ascii="Arial" w:hAnsi="Arial" w:cs="Arial"/>
      <w:sz w:val="16"/>
      <w:szCs w:val="16"/>
    </w:rPr>
  </w:style>
  <w:style w:type="paragraph" w:styleId="BodyTextIndent">
    <w:name w:val="Body Text Indent"/>
    <w:basedOn w:val="Normal"/>
    <w:link w:val="BodyTextIndentChar"/>
    <w:uiPriority w:val="99"/>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8766EC"/>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8766EC"/>
    <w:rPr>
      <w:sz w:val="0"/>
      <w:szCs w:val="0"/>
      <w:lang w:eastAsia="en-US"/>
    </w:rPr>
  </w:style>
  <w:style w:type="paragraph" w:styleId="BodyText2">
    <w:name w:val="Body Text 2"/>
    <w:basedOn w:val="Normal"/>
    <w:link w:val="BodyText2Char"/>
    <w:uiPriority w:val="99"/>
    <w:rPr>
      <w:b/>
      <w:bCs/>
      <w:i/>
      <w:iCs/>
      <w:sz w:val="24"/>
    </w:rPr>
  </w:style>
  <w:style w:type="character" w:customStyle="1" w:styleId="BodyText2Char">
    <w:name w:val="Body Text 2 Char"/>
    <w:basedOn w:val="DefaultParagraphFont"/>
    <w:link w:val="BodyText2"/>
    <w:uiPriority w:val="99"/>
    <w:semiHidden/>
    <w:rsid w:val="008766EC"/>
    <w:rPr>
      <w:lang w:eastAsia="en-US"/>
    </w:rPr>
  </w:style>
  <w:style w:type="paragraph" w:customStyle="1" w:styleId="UnitTitle">
    <w:name w:val="Unit Title"/>
    <w:basedOn w:val="Normal"/>
    <w:pPr>
      <w:spacing w:before="120"/>
      <w:jc w:val="center"/>
    </w:pPr>
    <w:rPr>
      <w:rFonts w:ascii="Arial" w:hAnsi="Arial" w:cs="Arial"/>
      <w:b/>
      <w:bCs/>
      <w:color w:val="000000"/>
      <w:sz w:val="68"/>
      <w:szCs w:val="24"/>
    </w:rPr>
  </w:style>
  <w:style w:type="paragraph" w:customStyle="1" w:styleId="Style1">
    <w:name w:val="Style1"/>
    <w:basedOn w:val="h1"/>
    <w:rPr>
      <w:rFonts w:ascii="CEOBOLDFONT" w:hAnsi="CEOBOLDFONT"/>
      <w:shd w:val="clear" w:color="auto" w:fill="99CCFF"/>
    </w:rPr>
  </w:style>
  <w:style w:type="table" w:styleId="TableGrid">
    <w:name w:val="Table Grid"/>
    <w:basedOn w:val="TableNormal"/>
    <w:uiPriority w:val="59"/>
    <w:rsid w:val="00810E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8766EC"/>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66EC"/>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8766EC"/>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8766EC"/>
    <w:rPr>
      <w:lang w:eastAsia="en-US"/>
    </w:rPr>
  </w:style>
  <w:style w:type="paragraph" w:styleId="FootnoteText">
    <w:name w:val="footnote text"/>
    <w:basedOn w:val="Normal"/>
    <w:link w:val="FootnoteTextChar"/>
    <w:uiPriority w:val="99"/>
    <w:semiHidden/>
    <w:rsid w:val="00CB3A2E"/>
  </w:style>
  <w:style w:type="character" w:customStyle="1" w:styleId="FootnoteTextChar">
    <w:name w:val="Footnote Text Char"/>
    <w:basedOn w:val="DefaultParagraphFont"/>
    <w:link w:val="FootnoteText"/>
    <w:uiPriority w:val="99"/>
    <w:semiHidden/>
    <w:rsid w:val="008766EC"/>
    <w:rPr>
      <w:lang w:eastAsia="en-US"/>
    </w:rPr>
  </w:style>
  <w:style w:type="character" w:styleId="FootnoteReference">
    <w:name w:val="footnote reference"/>
    <w:basedOn w:val="DefaultParagraphFont"/>
    <w:uiPriority w:val="99"/>
    <w:semiHidden/>
    <w:rsid w:val="00CB3A2E"/>
    <w:rPr>
      <w:rFonts w:cs="Times New Roman"/>
      <w:vertAlign w:val="superscript"/>
    </w:rPr>
  </w:style>
  <w:style w:type="paragraph" w:customStyle="1" w:styleId="hd1">
    <w:name w:val="hd1"/>
    <w:basedOn w:val="Style1"/>
    <w:rsid w:val="00BA6FDE"/>
    <w:rPr>
      <w:rFonts w:ascii="Arial Rounded MT Bold" w:hAnsi="Arial Rounded MT Bold"/>
      <w:bCs/>
    </w:rPr>
  </w:style>
  <w:style w:type="table" w:customStyle="1" w:styleId="TableGrid1">
    <w:name w:val="Table Grid1"/>
    <w:basedOn w:val="TableNormal"/>
    <w:next w:val="TableGrid"/>
    <w:uiPriority w:val="59"/>
    <w:rsid w:val="00251982"/>
    <w:rPr>
      <w:rFonts w:ascii="Calibri" w:eastAsia="Calibri" w:hAnsi="Calibri" w:cs="Arial"/>
      <w:sz w:val="22"/>
      <w:szCs w:val="3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653E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0342">
      <w:marLeft w:val="0"/>
      <w:marRight w:val="0"/>
      <w:marTop w:val="0"/>
      <w:marBottom w:val="0"/>
      <w:divBdr>
        <w:top w:val="none" w:sz="0" w:space="0" w:color="auto"/>
        <w:left w:val="none" w:sz="0" w:space="0" w:color="auto"/>
        <w:bottom w:val="none" w:sz="0" w:space="0" w:color="auto"/>
        <w:right w:val="none" w:sz="0" w:space="0" w:color="auto"/>
      </w:divBdr>
    </w:div>
    <w:div w:id="1050030343">
      <w:marLeft w:val="0"/>
      <w:marRight w:val="0"/>
      <w:marTop w:val="0"/>
      <w:marBottom w:val="0"/>
      <w:divBdr>
        <w:top w:val="none" w:sz="0" w:space="0" w:color="auto"/>
        <w:left w:val="none" w:sz="0" w:space="0" w:color="auto"/>
        <w:bottom w:val="none" w:sz="0" w:space="0" w:color="auto"/>
        <w:right w:val="none" w:sz="0" w:space="0" w:color="auto"/>
      </w:divBdr>
    </w:div>
    <w:div w:id="1050030344">
      <w:marLeft w:val="0"/>
      <w:marRight w:val="0"/>
      <w:marTop w:val="0"/>
      <w:marBottom w:val="0"/>
      <w:divBdr>
        <w:top w:val="none" w:sz="0" w:space="0" w:color="auto"/>
        <w:left w:val="none" w:sz="0" w:space="0" w:color="auto"/>
        <w:bottom w:val="none" w:sz="0" w:space="0" w:color="auto"/>
        <w:right w:val="none" w:sz="0" w:space="0" w:color="auto"/>
      </w:divBdr>
    </w:div>
    <w:div w:id="1050030345">
      <w:marLeft w:val="0"/>
      <w:marRight w:val="0"/>
      <w:marTop w:val="0"/>
      <w:marBottom w:val="0"/>
      <w:divBdr>
        <w:top w:val="none" w:sz="0" w:space="0" w:color="auto"/>
        <w:left w:val="none" w:sz="0" w:space="0" w:color="auto"/>
        <w:bottom w:val="none" w:sz="0" w:space="0" w:color="auto"/>
        <w:right w:val="none" w:sz="0" w:space="0" w:color="auto"/>
      </w:divBdr>
    </w:div>
    <w:div w:id="1050030346">
      <w:marLeft w:val="0"/>
      <w:marRight w:val="0"/>
      <w:marTop w:val="0"/>
      <w:marBottom w:val="0"/>
      <w:divBdr>
        <w:top w:val="none" w:sz="0" w:space="0" w:color="auto"/>
        <w:left w:val="none" w:sz="0" w:space="0" w:color="auto"/>
        <w:bottom w:val="none" w:sz="0" w:space="0" w:color="auto"/>
        <w:right w:val="none" w:sz="0" w:space="0" w:color="auto"/>
      </w:divBdr>
    </w:div>
    <w:div w:id="1050030347">
      <w:marLeft w:val="0"/>
      <w:marRight w:val="0"/>
      <w:marTop w:val="0"/>
      <w:marBottom w:val="0"/>
      <w:divBdr>
        <w:top w:val="none" w:sz="0" w:space="0" w:color="auto"/>
        <w:left w:val="none" w:sz="0" w:space="0" w:color="auto"/>
        <w:bottom w:val="none" w:sz="0" w:space="0" w:color="auto"/>
        <w:right w:val="none" w:sz="0" w:space="0" w:color="auto"/>
      </w:divBdr>
    </w:div>
    <w:div w:id="1050030348">
      <w:marLeft w:val="0"/>
      <w:marRight w:val="0"/>
      <w:marTop w:val="0"/>
      <w:marBottom w:val="0"/>
      <w:divBdr>
        <w:top w:val="none" w:sz="0" w:space="0" w:color="auto"/>
        <w:left w:val="none" w:sz="0" w:space="0" w:color="auto"/>
        <w:bottom w:val="none" w:sz="0" w:space="0" w:color="auto"/>
        <w:right w:val="none" w:sz="0" w:space="0" w:color="auto"/>
      </w:divBdr>
    </w:div>
    <w:div w:id="1050030349">
      <w:marLeft w:val="0"/>
      <w:marRight w:val="0"/>
      <w:marTop w:val="0"/>
      <w:marBottom w:val="0"/>
      <w:divBdr>
        <w:top w:val="none" w:sz="0" w:space="0" w:color="auto"/>
        <w:left w:val="none" w:sz="0" w:space="0" w:color="auto"/>
        <w:bottom w:val="none" w:sz="0" w:space="0" w:color="auto"/>
        <w:right w:val="none" w:sz="0" w:space="0" w:color="auto"/>
      </w:divBdr>
    </w:div>
    <w:div w:id="1050030350">
      <w:marLeft w:val="0"/>
      <w:marRight w:val="0"/>
      <w:marTop w:val="0"/>
      <w:marBottom w:val="0"/>
      <w:divBdr>
        <w:top w:val="none" w:sz="0" w:space="0" w:color="auto"/>
        <w:left w:val="none" w:sz="0" w:space="0" w:color="auto"/>
        <w:bottom w:val="none" w:sz="0" w:space="0" w:color="auto"/>
        <w:right w:val="none" w:sz="0" w:space="0" w:color="auto"/>
      </w:divBdr>
    </w:div>
    <w:div w:id="1050030351">
      <w:marLeft w:val="0"/>
      <w:marRight w:val="0"/>
      <w:marTop w:val="0"/>
      <w:marBottom w:val="0"/>
      <w:divBdr>
        <w:top w:val="none" w:sz="0" w:space="0" w:color="auto"/>
        <w:left w:val="none" w:sz="0" w:space="0" w:color="auto"/>
        <w:bottom w:val="none" w:sz="0" w:space="0" w:color="auto"/>
        <w:right w:val="none" w:sz="0" w:space="0" w:color="auto"/>
      </w:divBdr>
    </w:div>
    <w:div w:id="1050030352">
      <w:marLeft w:val="0"/>
      <w:marRight w:val="0"/>
      <w:marTop w:val="0"/>
      <w:marBottom w:val="0"/>
      <w:divBdr>
        <w:top w:val="none" w:sz="0" w:space="0" w:color="auto"/>
        <w:left w:val="none" w:sz="0" w:space="0" w:color="auto"/>
        <w:bottom w:val="none" w:sz="0" w:space="0" w:color="auto"/>
        <w:right w:val="none" w:sz="0" w:space="0" w:color="auto"/>
      </w:divBdr>
    </w:div>
    <w:div w:id="1050030353">
      <w:marLeft w:val="0"/>
      <w:marRight w:val="0"/>
      <w:marTop w:val="0"/>
      <w:marBottom w:val="0"/>
      <w:divBdr>
        <w:top w:val="none" w:sz="0" w:space="0" w:color="auto"/>
        <w:left w:val="none" w:sz="0" w:space="0" w:color="auto"/>
        <w:bottom w:val="none" w:sz="0" w:space="0" w:color="auto"/>
        <w:right w:val="none" w:sz="0" w:space="0" w:color="auto"/>
      </w:divBdr>
    </w:div>
    <w:div w:id="153622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google.com/a/syd.catholic.edu.au/professional-learning-modules/h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yllabus.bos.nsw.edu.au/support-materials/k-6-assessment-strateg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03</Curr_x002d_Year>
  </documentManagement>
</p:properties>
</file>

<file path=customXml/itemProps1.xml><?xml version="1.0" encoding="utf-8"?>
<ds:datastoreItem xmlns:ds="http://schemas.openxmlformats.org/officeDocument/2006/customXml" ds:itemID="{856BC72B-64C4-4D99-B688-61DC67641D16}"/>
</file>

<file path=customXml/itemProps2.xml><?xml version="1.0" encoding="utf-8"?>
<ds:datastoreItem xmlns:ds="http://schemas.openxmlformats.org/officeDocument/2006/customXml" ds:itemID="{3BDF7A51-060F-43AC-978F-83B9B7EEA28A}"/>
</file>

<file path=customXml/itemProps3.xml><?xml version="1.0" encoding="utf-8"?>
<ds:datastoreItem xmlns:ds="http://schemas.openxmlformats.org/officeDocument/2006/customXml" ds:itemID="{D1D1D4A6-4751-4A84-9869-32F48125BF98}"/>
</file>

<file path=docProps/app.xml><?xml version="1.0" encoding="utf-8"?>
<Properties xmlns="http://schemas.openxmlformats.org/officeDocument/2006/extended-properties" xmlns:vt="http://schemas.openxmlformats.org/officeDocument/2006/docPropsVTypes">
  <Template>9851E510</Template>
  <TotalTime>1085</TotalTime>
  <Pages>19</Pages>
  <Words>5444</Words>
  <Characters>31037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Curriculum Unit 3.4</vt:lpstr>
    </vt:vector>
  </TitlesOfParts>
  <Company>CEO-Sydney</Company>
  <LinksUpToDate>false</LinksUpToDate>
  <CharactersWithSpaces>36409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3.4 - Pentecost: The Holy Spirit Gives us Strength</dc:title>
  <dc:creator>Sue Moffat</dc:creator>
  <dc:description/>
  <cp:lastModifiedBy>Mary Chan</cp:lastModifiedBy>
  <cp:revision>22</cp:revision>
  <cp:lastPrinted>2013-03-10T23:26:00Z</cp:lastPrinted>
  <dcterms:created xsi:type="dcterms:W3CDTF">2006-12-12T23:13:00Z</dcterms:created>
  <dcterms:modified xsi:type="dcterms:W3CDTF">2014-04-10T06:41:00Z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68800</vt:r8>
  </property>
  <property fmtid="{D5CDD505-2E9C-101B-9397-08002B2CF9AE}" pid="4" name="Group Permissions">
    <vt:lpwstr>All Portal Users</vt:lpwstr>
  </property>
  <property fmtid="{D5CDD505-2E9C-101B-9397-08002B2CF9AE}" pid="5" name="Document Type">
    <vt:lpwstr>Tchr Resource</vt:lpwstr>
  </property>
  <property fmtid="{D5CDD505-2E9C-101B-9397-08002B2CF9AE}" pid="7" name="Document Category">
    <vt:lpwstr>RE</vt:lpwstr>
  </property>
</Properties>
</file>