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DCCEC" w14:textId="77777777" w:rsidR="008B151A" w:rsidRPr="00B1289D" w:rsidRDefault="00A36DA0">
      <w:pPr>
        <w:pStyle w:val="h1"/>
        <w:rPr>
          <w:rFonts w:ascii="Impact" w:hAnsi="Impact" w:cs="Arial"/>
          <w:smallCaps w:val="0"/>
          <w:shadow w:val="0"/>
          <w:sz w:val="72"/>
          <w:szCs w:val="72"/>
        </w:rPr>
      </w:pPr>
      <w:r w:rsidRPr="00B1289D">
        <w:rPr>
          <w:rFonts w:ascii="Impact" w:hAnsi="Impact" w:cs="Arial"/>
          <w:smallCaps w:val="0"/>
          <w:shadow w:val="0"/>
          <w:sz w:val="72"/>
          <w:szCs w:val="72"/>
        </w:rPr>
        <w:t>3.</w:t>
      </w:r>
      <w:r w:rsidR="00BB05B7" w:rsidRPr="00B1289D">
        <w:rPr>
          <w:rFonts w:ascii="Impact" w:hAnsi="Impact" w:cs="Arial"/>
          <w:smallCaps w:val="0"/>
          <w:shadow w:val="0"/>
          <w:sz w:val="72"/>
          <w:szCs w:val="72"/>
        </w:rPr>
        <w:t xml:space="preserve">7 </w:t>
      </w:r>
      <w:r w:rsidR="00B1289D">
        <w:rPr>
          <w:rFonts w:ascii="Impact" w:hAnsi="Impact" w:cs="Arial"/>
          <w:smallCaps w:val="0"/>
          <w:shadow w:val="0"/>
          <w:sz w:val="72"/>
          <w:szCs w:val="72"/>
        </w:rPr>
        <w:t xml:space="preserve">   </w:t>
      </w:r>
      <w:r w:rsidR="00BB05B7" w:rsidRPr="00B1289D">
        <w:rPr>
          <w:rFonts w:ascii="Impact" w:hAnsi="Impact" w:cs="Arial"/>
          <w:smallCaps w:val="0"/>
          <w:shadow w:val="0"/>
          <w:sz w:val="72"/>
          <w:szCs w:val="72"/>
        </w:rPr>
        <w:t xml:space="preserve">Eucharist: </w:t>
      </w:r>
      <w:r w:rsidR="00B1289D">
        <w:rPr>
          <w:rFonts w:ascii="Impact" w:hAnsi="Impact" w:cs="Arial"/>
          <w:smallCaps w:val="0"/>
          <w:shadow w:val="0"/>
          <w:sz w:val="72"/>
          <w:szCs w:val="72"/>
        </w:rPr>
        <w:t xml:space="preserve"> Jesus is with u</w:t>
      </w:r>
      <w:r w:rsidR="00BB05B7" w:rsidRPr="00B1289D">
        <w:rPr>
          <w:rFonts w:ascii="Impact" w:hAnsi="Impact" w:cs="Arial"/>
          <w:smallCaps w:val="0"/>
          <w:shadow w:val="0"/>
          <w:sz w:val="72"/>
          <w:szCs w:val="72"/>
        </w:rPr>
        <w:t>s</w:t>
      </w:r>
    </w:p>
    <w:p w14:paraId="15CDCCED" w14:textId="77777777" w:rsidR="0063182A" w:rsidRDefault="0063182A" w:rsidP="00781E05">
      <w:pPr>
        <w:spacing w:before="240"/>
        <w:jc w:val="both"/>
        <w:rPr>
          <w:rFonts w:ascii="Arial" w:hAnsi="Arial" w:cs="Arial"/>
          <w:sz w:val="22"/>
          <w:szCs w:val="22"/>
        </w:rPr>
      </w:pPr>
      <w:r w:rsidRPr="004E2AFF">
        <w:rPr>
          <w:rFonts w:ascii="Arial" w:hAnsi="Arial" w:cs="Arial"/>
          <w:sz w:val="22"/>
          <w:szCs w:val="22"/>
        </w:rPr>
        <w:t>This unit develops students’ understanding of the</w:t>
      </w:r>
      <w:r w:rsidR="00EF54B5">
        <w:rPr>
          <w:rFonts w:ascii="Arial" w:hAnsi="Arial" w:cs="Arial"/>
          <w:sz w:val="22"/>
          <w:szCs w:val="22"/>
        </w:rPr>
        <w:t xml:space="preserve"> celebration of the Eucharist. </w:t>
      </w:r>
      <w:r w:rsidRPr="004E2AFF">
        <w:rPr>
          <w:rFonts w:ascii="Arial" w:hAnsi="Arial" w:cs="Arial"/>
          <w:sz w:val="22"/>
          <w:szCs w:val="22"/>
        </w:rPr>
        <w:t>The unit focuses on the key parts of the Mass and explo</w:t>
      </w:r>
      <w:r w:rsidR="00EF54B5">
        <w:rPr>
          <w:rFonts w:ascii="Arial" w:hAnsi="Arial" w:cs="Arial"/>
          <w:sz w:val="22"/>
          <w:szCs w:val="22"/>
        </w:rPr>
        <w:t>res the ways Christ is present.</w:t>
      </w:r>
      <w:r w:rsidRPr="004E2AFF">
        <w:rPr>
          <w:rFonts w:ascii="Arial" w:hAnsi="Arial" w:cs="Arial"/>
          <w:sz w:val="22"/>
          <w:szCs w:val="22"/>
        </w:rPr>
        <w:t xml:space="preserve"> It </w:t>
      </w:r>
      <w:r w:rsidR="00A401FB">
        <w:rPr>
          <w:rFonts w:ascii="Arial" w:hAnsi="Arial" w:cs="Arial"/>
          <w:sz w:val="22"/>
          <w:szCs w:val="22"/>
        </w:rPr>
        <w:t xml:space="preserve">presents the </w:t>
      </w:r>
      <w:r w:rsidRPr="004E2AFF">
        <w:rPr>
          <w:rFonts w:ascii="Arial" w:hAnsi="Arial" w:cs="Arial"/>
          <w:sz w:val="22"/>
          <w:szCs w:val="22"/>
        </w:rPr>
        <w:t xml:space="preserve">Mass </w:t>
      </w:r>
      <w:r w:rsidR="00A401FB">
        <w:rPr>
          <w:rFonts w:ascii="Arial" w:hAnsi="Arial" w:cs="Arial"/>
          <w:sz w:val="22"/>
          <w:szCs w:val="22"/>
        </w:rPr>
        <w:t>a</w:t>
      </w:r>
      <w:r w:rsidRPr="004E2AFF">
        <w:rPr>
          <w:rFonts w:ascii="Arial" w:hAnsi="Arial" w:cs="Arial"/>
          <w:sz w:val="22"/>
          <w:szCs w:val="22"/>
        </w:rPr>
        <w:t>s centra</w:t>
      </w:r>
      <w:r w:rsidR="00EF54B5">
        <w:rPr>
          <w:rFonts w:ascii="Arial" w:hAnsi="Arial" w:cs="Arial"/>
          <w:sz w:val="22"/>
          <w:szCs w:val="22"/>
        </w:rPr>
        <w:t>l to the life of the community.</w:t>
      </w:r>
      <w:r w:rsidRPr="004E2AFF">
        <w:rPr>
          <w:rFonts w:ascii="Arial" w:hAnsi="Arial" w:cs="Arial"/>
          <w:sz w:val="22"/>
          <w:szCs w:val="22"/>
        </w:rPr>
        <w:t xml:space="preserve"> In it we remember and make present the saving act of God in Chr</w:t>
      </w:r>
      <w:r w:rsidR="00EF54B5">
        <w:rPr>
          <w:rFonts w:ascii="Arial" w:hAnsi="Arial" w:cs="Arial"/>
          <w:sz w:val="22"/>
          <w:szCs w:val="22"/>
        </w:rPr>
        <w:t>ist and give thanks and praise.</w:t>
      </w:r>
      <w:r w:rsidRPr="004E2AFF">
        <w:rPr>
          <w:rFonts w:ascii="Arial" w:hAnsi="Arial" w:cs="Arial"/>
          <w:sz w:val="22"/>
          <w:szCs w:val="22"/>
        </w:rPr>
        <w:t xml:space="preserve"> In sharing the Eucharist we become one body in Christ.</w:t>
      </w:r>
    </w:p>
    <w:p w14:paraId="15CDCCEE" w14:textId="77777777" w:rsidR="00AD53AA" w:rsidRPr="0094054D" w:rsidRDefault="00AD53AA" w:rsidP="00AD53AA">
      <w:pPr>
        <w:spacing w:before="120"/>
        <w:jc w:val="both"/>
        <w:rPr>
          <w:rFonts w:ascii="Arial" w:hAnsi="Arial"/>
          <w:sz w:val="22"/>
          <w:szCs w:val="24"/>
        </w:rPr>
      </w:pPr>
    </w:p>
    <w:tbl>
      <w:tblPr>
        <w:tblpPr w:leftFromText="180" w:rightFromText="180" w:vertAnchor="text" w:horzAnchor="margin" w:tblpY="1000"/>
        <w:tblW w:w="0" w:type="auto"/>
        <w:tblLook w:val="0000" w:firstRow="0" w:lastRow="0" w:firstColumn="0" w:lastColumn="0" w:noHBand="0" w:noVBand="0"/>
      </w:tblPr>
      <w:tblGrid>
        <w:gridCol w:w="3241"/>
        <w:gridCol w:w="3530"/>
        <w:gridCol w:w="3543"/>
      </w:tblGrid>
      <w:tr w:rsidR="00B03197" w:rsidRPr="00B03197" w14:paraId="15CDCCF5" w14:textId="77777777">
        <w:trPr>
          <w:trHeight w:val="731"/>
        </w:trPr>
        <w:tc>
          <w:tcPr>
            <w:tcW w:w="3241" w:type="dxa"/>
            <w:vAlign w:val="center"/>
          </w:tcPr>
          <w:p w14:paraId="15CDCCEF" w14:textId="77777777" w:rsidR="00B03197" w:rsidRPr="00B03197" w:rsidRDefault="00B03197" w:rsidP="00E96AF4">
            <w:pPr>
              <w:spacing w:before="120"/>
              <w:jc w:val="center"/>
              <w:rPr>
                <w:rFonts w:ascii="Arial" w:hAnsi="Arial" w:cs="Arial"/>
                <w:b/>
                <w:bCs/>
                <w:szCs w:val="24"/>
              </w:rPr>
            </w:pPr>
            <w:r w:rsidRPr="00B03197">
              <w:rPr>
                <w:rFonts w:ascii="Arial" w:hAnsi="Arial" w:cs="Arial"/>
                <w:b/>
                <w:bCs/>
                <w:szCs w:val="24"/>
              </w:rPr>
              <w:t>Values &amp; Attitudes</w:t>
            </w:r>
          </w:p>
          <w:p w14:paraId="15CDCCF0" w14:textId="77777777" w:rsidR="00B03197" w:rsidRPr="00B03197" w:rsidRDefault="00B03197"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15CDCCF1" w14:textId="77777777" w:rsidR="00B03197" w:rsidRPr="00B03197" w:rsidRDefault="00B03197" w:rsidP="00E96AF4">
            <w:pPr>
              <w:spacing w:before="120"/>
              <w:jc w:val="center"/>
              <w:rPr>
                <w:rFonts w:ascii="Arial" w:hAnsi="Arial" w:cs="Arial"/>
                <w:b/>
                <w:bCs/>
                <w:szCs w:val="24"/>
              </w:rPr>
            </w:pPr>
            <w:r w:rsidRPr="00B03197">
              <w:rPr>
                <w:rFonts w:ascii="Arial" w:hAnsi="Arial" w:cs="Arial"/>
                <w:b/>
                <w:bCs/>
                <w:szCs w:val="24"/>
              </w:rPr>
              <w:t>Knowledge &amp; Understandings</w:t>
            </w:r>
          </w:p>
          <w:p w14:paraId="15CDCCF2" w14:textId="77777777" w:rsidR="00B03197" w:rsidRPr="00B03197" w:rsidRDefault="00B03197"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15CDCCF3" w14:textId="77777777" w:rsidR="00B03197" w:rsidRPr="00B03197" w:rsidRDefault="00B03197" w:rsidP="00E96AF4">
            <w:pPr>
              <w:spacing w:before="120"/>
              <w:jc w:val="center"/>
              <w:rPr>
                <w:rFonts w:ascii="Arial" w:hAnsi="Arial" w:cs="Arial"/>
                <w:b/>
                <w:bCs/>
                <w:szCs w:val="24"/>
              </w:rPr>
            </w:pPr>
            <w:r w:rsidRPr="00B03197">
              <w:rPr>
                <w:rFonts w:ascii="Arial" w:hAnsi="Arial" w:cs="Arial"/>
                <w:b/>
                <w:bCs/>
                <w:szCs w:val="24"/>
              </w:rPr>
              <w:t>Skills</w:t>
            </w:r>
          </w:p>
          <w:p w14:paraId="15CDCCF4" w14:textId="77777777" w:rsidR="00B03197" w:rsidRPr="00B03197" w:rsidRDefault="00B03197"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EF54B5" w:rsidRPr="00B03197" w14:paraId="15CDCCFD" w14:textId="77777777">
        <w:trPr>
          <w:trHeight w:val="1242"/>
        </w:trPr>
        <w:tc>
          <w:tcPr>
            <w:tcW w:w="3241" w:type="dxa"/>
            <w:vAlign w:val="center"/>
          </w:tcPr>
          <w:p w14:paraId="15CDCCF6" w14:textId="77777777" w:rsidR="00EF54B5" w:rsidRPr="00EF54B5" w:rsidRDefault="00EF54B5" w:rsidP="00EF54B5">
            <w:pPr>
              <w:ind w:left="720" w:hanging="720"/>
              <w:rPr>
                <w:sz w:val="22"/>
                <w:szCs w:val="22"/>
              </w:rPr>
            </w:pPr>
            <w:r w:rsidRPr="00EF54B5">
              <w:rPr>
                <w:rFonts w:ascii="Arial" w:hAnsi="Arial"/>
                <w:sz w:val="22"/>
                <w:szCs w:val="22"/>
              </w:rPr>
              <w:t>C2.2</w:t>
            </w:r>
            <w:r w:rsidRPr="00EF54B5">
              <w:rPr>
                <w:rFonts w:ascii="Arial" w:hAnsi="Arial"/>
                <w:sz w:val="22"/>
                <w:szCs w:val="22"/>
              </w:rPr>
              <w:tab/>
              <w:t>willing to participate in celebrations which reflect the beliefs and traditions of the Catholic Church</w:t>
            </w:r>
          </w:p>
        </w:tc>
        <w:tc>
          <w:tcPr>
            <w:tcW w:w="3530" w:type="dxa"/>
            <w:vAlign w:val="center"/>
          </w:tcPr>
          <w:p w14:paraId="15CDCCF7" w14:textId="77777777" w:rsidR="00EF54B5" w:rsidRDefault="00EF54B5" w:rsidP="00EF54B5">
            <w:pPr>
              <w:rPr>
                <w:rFonts w:ascii="Arial" w:hAnsi="Arial"/>
                <w:sz w:val="22"/>
                <w:szCs w:val="22"/>
              </w:rPr>
            </w:pPr>
            <w:r w:rsidRPr="00EF54B5">
              <w:rPr>
                <w:rFonts w:ascii="Arial" w:hAnsi="Arial"/>
                <w:sz w:val="22"/>
                <w:szCs w:val="22"/>
              </w:rPr>
              <w:t>describe ways in which the Catholic Church celebrates its beliefs and traditions</w:t>
            </w:r>
          </w:p>
          <w:p w14:paraId="15CDCCF8" w14:textId="77777777" w:rsidR="00EF54B5" w:rsidRDefault="00EF54B5" w:rsidP="00EF54B5">
            <w:pPr>
              <w:rPr>
                <w:rFonts w:ascii="Arial" w:hAnsi="Arial"/>
                <w:sz w:val="22"/>
                <w:szCs w:val="22"/>
              </w:rPr>
            </w:pPr>
          </w:p>
          <w:p w14:paraId="15CDCCF9" w14:textId="77777777" w:rsidR="00EF54B5" w:rsidRPr="00EF54B5" w:rsidRDefault="00EF54B5" w:rsidP="00EF54B5">
            <w:pPr>
              <w:rPr>
                <w:sz w:val="22"/>
                <w:szCs w:val="22"/>
              </w:rPr>
            </w:pPr>
          </w:p>
        </w:tc>
        <w:tc>
          <w:tcPr>
            <w:tcW w:w="3543" w:type="dxa"/>
            <w:vAlign w:val="center"/>
          </w:tcPr>
          <w:p w14:paraId="15CDCCFA" w14:textId="77777777" w:rsidR="00EF54B5" w:rsidRDefault="00EF54B5" w:rsidP="00EF54B5">
            <w:pPr>
              <w:rPr>
                <w:rFonts w:ascii="Arial" w:hAnsi="Arial"/>
                <w:sz w:val="22"/>
                <w:szCs w:val="22"/>
              </w:rPr>
            </w:pPr>
            <w:r w:rsidRPr="00EF54B5">
              <w:rPr>
                <w:rFonts w:ascii="Arial" w:hAnsi="Arial"/>
                <w:sz w:val="22"/>
                <w:szCs w:val="22"/>
              </w:rPr>
              <w:t>investigate ways in which the Catholic Church celebrates beliefs and traditions</w:t>
            </w:r>
          </w:p>
          <w:p w14:paraId="15CDCCFB" w14:textId="77777777" w:rsidR="00EF54B5" w:rsidRDefault="00EF54B5" w:rsidP="00EF54B5">
            <w:pPr>
              <w:rPr>
                <w:rFonts w:ascii="Arial" w:hAnsi="Arial"/>
                <w:sz w:val="22"/>
                <w:szCs w:val="22"/>
              </w:rPr>
            </w:pPr>
          </w:p>
          <w:p w14:paraId="15CDCCFC" w14:textId="77777777" w:rsidR="00EF54B5" w:rsidRPr="00EF54B5" w:rsidRDefault="00EF54B5" w:rsidP="00EF54B5">
            <w:pPr>
              <w:rPr>
                <w:sz w:val="22"/>
                <w:szCs w:val="22"/>
              </w:rPr>
            </w:pPr>
          </w:p>
        </w:tc>
      </w:tr>
      <w:tr w:rsidR="00EF54B5" w:rsidRPr="00B03197" w14:paraId="15CDCD04" w14:textId="77777777">
        <w:trPr>
          <w:trHeight w:val="1242"/>
        </w:trPr>
        <w:tc>
          <w:tcPr>
            <w:tcW w:w="3241" w:type="dxa"/>
            <w:vAlign w:val="center"/>
          </w:tcPr>
          <w:p w14:paraId="15CDCCFE" w14:textId="77777777" w:rsidR="00EF54B5" w:rsidRPr="00EF54B5" w:rsidRDefault="00EF54B5" w:rsidP="00EF54B5">
            <w:pPr>
              <w:ind w:left="720" w:hanging="720"/>
              <w:rPr>
                <w:rFonts w:ascii="Arial" w:hAnsi="Arial"/>
                <w:sz w:val="22"/>
                <w:szCs w:val="22"/>
              </w:rPr>
            </w:pPr>
            <w:r w:rsidRPr="00EF54B5">
              <w:rPr>
                <w:rFonts w:ascii="Arial" w:hAnsi="Arial"/>
                <w:sz w:val="22"/>
                <w:szCs w:val="22"/>
              </w:rPr>
              <w:t>L2.2</w:t>
            </w:r>
            <w:r w:rsidRPr="00EF54B5">
              <w:rPr>
                <w:rFonts w:ascii="Arial" w:hAnsi="Arial"/>
                <w:sz w:val="22"/>
                <w:szCs w:val="22"/>
              </w:rPr>
              <w:tab/>
              <w:t>aware of ways in which they can respond to the presence of Jesus in their lives.</w:t>
            </w:r>
          </w:p>
        </w:tc>
        <w:tc>
          <w:tcPr>
            <w:tcW w:w="3530" w:type="dxa"/>
            <w:vAlign w:val="center"/>
          </w:tcPr>
          <w:p w14:paraId="15CDCCFF" w14:textId="77777777" w:rsidR="00EF54B5" w:rsidRDefault="00EF54B5" w:rsidP="00EF54B5">
            <w:pPr>
              <w:rPr>
                <w:rFonts w:ascii="Arial" w:hAnsi="Arial"/>
                <w:sz w:val="22"/>
                <w:szCs w:val="22"/>
              </w:rPr>
            </w:pPr>
            <w:r w:rsidRPr="00EF54B5">
              <w:rPr>
                <w:rFonts w:ascii="Arial" w:hAnsi="Arial"/>
                <w:sz w:val="22"/>
                <w:szCs w:val="22"/>
              </w:rPr>
              <w:t>describe ways in which people respond to the presence of Jesus</w:t>
            </w:r>
          </w:p>
          <w:p w14:paraId="15CDCD00" w14:textId="77777777" w:rsidR="00EF54B5" w:rsidRDefault="00EF54B5" w:rsidP="00EF54B5">
            <w:pPr>
              <w:rPr>
                <w:rFonts w:ascii="Arial" w:hAnsi="Arial"/>
                <w:sz w:val="22"/>
                <w:szCs w:val="22"/>
              </w:rPr>
            </w:pPr>
          </w:p>
          <w:p w14:paraId="15CDCD01" w14:textId="77777777" w:rsidR="00EF54B5" w:rsidRPr="00EF54B5" w:rsidRDefault="00EF54B5" w:rsidP="00EF54B5">
            <w:pPr>
              <w:rPr>
                <w:rFonts w:ascii="Arial" w:hAnsi="Arial"/>
                <w:sz w:val="22"/>
                <w:szCs w:val="22"/>
              </w:rPr>
            </w:pPr>
          </w:p>
        </w:tc>
        <w:tc>
          <w:tcPr>
            <w:tcW w:w="3543" w:type="dxa"/>
            <w:vAlign w:val="center"/>
          </w:tcPr>
          <w:p w14:paraId="15CDCD02" w14:textId="77777777" w:rsidR="00EF54B5" w:rsidRDefault="00EF54B5" w:rsidP="00EF54B5">
            <w:pPr>
              <w:rPr>
                <w:rFonts w:ascii="Arial" w:hAnsi="Arial"/>
                <w:sz w:val="22"/>
                <w:szCs w:val="22"/>
              </w:rPr>
            </w:pPr>
            <w:r w:rsidRPr="00EF54B5">
              <w:rPr>
                <w:rFonts w:ascii="Arial" w:hAnsi="Arial"/>
                <w:sz w:val="22"/>
                <w:szCs w:val="22"/>
              </w:rPr>
              <w:t>create rituals which celebrate their responses to the presence of Jesus</w:t>
            </w:r>
          </w:p>
          <w:p w14:paraId="15CDCD03" w14:textId="77777777" w:rsidR="00EF54B5" w:rsidRPr="00EF54B5" w:rsidRDefault="00EF54B5" w:rsidP="00EF54B5">
            <w:pPr>
              <w:rPr>
                <w:rFonts w:ascii="Arial" w:hAnsi="Arial"/>
                <w:sz w:val="22"/>
                <w:szCs w:val="22"/>
              </w:rPr>
            </w:pPr>
          </w:p>
        </w:tc>
      </w:tr>
    </w:tbl>
    <w:p w14:paraId="15CDCD05" w14:textId="77777777" w:rsidR="00A36DA0" w:rsidRPr="002F0FDE" w:rsidRDefault="00A36DA0" w:rsidP="00A36DA0">
      <w:pPr>
        <w:pStyle w:val="Style1"/>
        <w:spacing w:before="120" w:after="120"/>
        <w:rPr>
          <w:rFonts w:ascii="Arial" w:hAnsi="Arial" w:cs="Arial"/>
        </w:rPr>
      </w:pPr>
      <w:r w:rsidRPr="009419F7">
        <w:rPr>
          <w:rFonts w:ascii="Arial" w:hAnsi="Arial" w:cs="Arial"/>
          <w:bCs/>
          <w:caps/>
          <w:smallCaps w:val="0"/>
          <w:shadow w:val="0"/>
          <w:color w:val="auto"/>
          <w:sz w:val="28"/>
          <w:szCs w:val="28"/>
        </w:rPr>
        <w:t xml:space="preserve">Syllabus </w:t>
      </w:r>
      <w:r w:rsidR="008B151A" w:rsidRPr="009419F7">
        <w:rPr>
          <w:rFonts w:ascii="Arial" w:hAnsi="Arial" w:cs="Arial"/>
          <w:bCs/>
          <w:caps/>
          <w:smallCaps w:val="0"/>
          <w:shadow w:val="0"/>
          <w:color w:val="auto"/>
          <w:sz w:val="28"/>
          <w:szCs w:val="28"/>
        </w:rPr>
        <w:t>Outcomes</w:t>
      </w:r>
      <w:r>
        <w:rPr>
          <w:rFonts w:ascii="Arial" w:hAnsi="Arial" w:cs="Arial"/>
        </w:rPr>
        <w:br/>
      </w:r>
      <w:r w:rsidR="001D4A95" w:rsidRPr="005C2E85">
        <w:rPr>
          <w:rFonts w:ascii="Arial" w:hAnsi="Arial" w:cs="Arial"/>
          <w:smallCaps w:val="0"/>
          <w:shadow w:val="0"/>
          <w:color w:val="auto"/>
          <w:sz w:val="24"/>
          <w:szCs w:val="24"/>
        </w:rPr>
        <w:t>Church/Liturgical Year</w:t>
      </w:r>
      <w:r w:rsidR="00584C38" w:rsidRPr="005C2E85">
        <w:rPr>
          <w:rFonts w:ascii="Arial" w:hAnsi="Arial" w:cs="Arial"/>
          <w:smallCaps w:val="0"/>
          <w:shadow w:val="0"/>
          <w:color w:val="auto"/>
          <w:sz w:val="24"/>
          <w:szCs w:val="24"/>
        </w:rPr>
        <w:t xml:space="preserve"> – Stage 2</w:t>
      </w:r>
    </w:p>
    <w:p w14:paraId="15CDCD06" w14:textId="77777777" w:rsidR="00CF1E46" w:rsidRDefault="00CF1E46" w:rsidP="00C52BCB">
      <w:pPr>
        <w:spacing w:after="120"/>
        <w:jc w:val="both"/>
        <w:rPr>
          <w:rFonts w:ascii="Arial" w:hAnsi="Arial" w:cs="Arial"/>
          <w:sz w:val="22"/>
          <w:szCs w:val="22"/>
        </w:rPr>
      </w:pPr>
    </w:p>
    <w:p w14:paraId="15CDCD07" w14:textId="77777777" w:rsidR="00C52BCB" w:rsidRPr="009419F7" w:rsidRDefault="00C52BCB" w:rsidP="00481542">
      <w:pPr>
        <w:pStyle w:val="Style1"/>
        <w:rPr>
          <w:rFonts w:ascii="Arial" w:hAnsi="Arial" w:cs="Arial"/>
          <w:bCs/>
          <w:caps/>
          <w:smallCaps w:val="0"/>
          <w:shadow w:val="0"/>
          <w:color w:val="auto"/>
          <w:sz w:val="28"/>
          <w:szCs w:val="28"/>
        </w:rPr>
      </w:pPr>
      <w:r w:rsidRPr="009419F7">
        <w:rPr>
          <w:rFonts w:ascii="Arial" w:hAnsi="Arial" w:cs="Arial"/>
          <w:bCs/>
          <w:caps/>
          <w:smallCaps w:val="0"/>
          <w:shadow w:val="0"/>
          <w:color w:val="auto"/>
          <w:sz w:val="28"/>
          <w:szCs w:val="28"/>
        </w:rPr>
        <w:t>Classroom Outcomes</w:t>
      </w:r>
    </w:p>
    <w:p w14:paraId="15CDCD08" w14:textId="77777777" w:rsidR="00C52BCB" w:rsidRDefault="00C52BCB" w:rsidP="00C52BCB">
      <w:pPr>
        <w:spacing w:after="120"/>
        <w:jc w:val="both"/>
        <w:rPr>
          <w:rFonts w:ascii="Arial" w:hAnsi="Arial" w:cs="Arial"/>
          <w:i/>
          <w:sz w:val="22"/>
          <w:szCs w:val="22"/>
        </w:rPr>
      </w:pPr>
      <w:r>
        <w:rPr>
          <w:rFonts w:ascii="Arial" w:hAnsi="Arial" w:cs="Arial"/>
          <w:i/>
          <w:sz w:val="22"/>
          <w:szCs w:val="22"/>
        </w:rPr>
        <w:t>Students will be able to:</w:t>
      </w:r>
    </w:p>
    <w:p w14:paraId="15CDCD09" w14:textId="77777777" w:rsidR="00EF54B5" w:rsidRPr="00236C4C" w:rsidRDefault="00B93DEE" w:rsidP="00EF54B5">
      <w:pPr>
        <w:numPr>
          <w:ilvl w:val="0"/>
          <w:numId w:val="1"/>
        </w:numPr>
        <w:spacing w:before="80" w:after="80"/>
        <w:jc w:val="both"/>
        <w:rPr>
          <w:rFonts w:ascii="Arial" w:hAnsi="Arial" w:cs="Arial"/>
          <w:sz w:val="22"/>
          <w:szCs w:val="22"/>
        </w:rPr>
      </w:pPr>
      <w:r w:rsidRPr="00236C4C">
        <w:rPr>
          <w:rFonts w:ascii="Arial" w:hAnsi="Arial" w:cs="Arial"/>
          <w:sz w:val="22"/>
          <w:szCs w:val="22"/>
        </w:rPr>
        <w:t>describe ways Catholics demonstrate their belief in the presence of Jesus Christ in the cel</w:t>
      </w:r>
      <w:r w:rsidR="0012203A">
        <w:rPr>
          <w:rFonts w:ascii="Arial" w:hAnsi="Arial" w:cs="Arial"/>
          <w:sz w:val="22"/>
          <w:szCs w:val="22"/>
        </w:rPr>
        <w:t>ebration of the Eucharist</w:t>
      </w:r>
    </w:p>
    <w:p w14:paraId="15CDCD0A" w14:textId="77777777" w:rsidR="00EF54B5" w:rsidRPr="00AC20D4" w:rsidRDefault="00EF54B5" w:rsidP="00EF54B5">
      <w:pPr>
        <w:numPr>
          <w:ilvl w:val="0"/>
          <w:numId w:val="1"/>
        </w:numPr>
        <w:spacing w:before="80" w:after="80"/>
        <w:jc w:val="both"/>
        <w:rPr>
          <w:rFonts w:ascii="Arial" w:hAnsi="Arial" w:cs="Arial"/>
          <w:sz w:val="22"/>
          <w:szCs w:val="22"/>
        </w:rPr>
      </w:pPr>
      <w:r w:rsidRPr="00AC20D4">
        <w:rPr>
          <w:rFonts w:ascii="Arial" w:hAnsi="Arial" w:cs="Arial"/>
          <w:sz w:val="22"/>
          <w:szCs w:val="22"/>
        </w:rPr>
        <w:t xml:space="preserve">identify and describe the four </w:t>
      </w:r>
      <w:r w:rsidR="00A401FB">
        <w:rPr>
          <w:rFonts w:ascii="Arial" w:hAnsi="Arial" w:cs="Arial"/>
          <w:sz w:val="22"/>
          <w:szCs w:val="22"/>
        </w:rPr>
        <w:t xml:space="preserve">main </w:t>
      </w:r>
      <w:r w:rsidRPr="00AC20D4">
        <w:rPr>
          <w:rFonts w:ascii="Arial" w:hAnsi="Arial" w:cs="Arial"/>
          <w:sz w:val="22"/>
          <w:szCs w:val="22"/>
        </w:rPr>
        <w:t>parts of the Mass</w:t>
      </w:r>
    </w:p>
    <w:p w14:paraId="15CDCD0B" w14:textId="77777777" w:rsidR="00EF54B5" w:rsidRDefault="00EF54B5" w:rsidP="00EF54B5">
      <w:pPr>
        <w:numPr>
          <w:ilvl w:val="0"/>
          <w:numId w:val="1"/>
        </w:numPr>
        <w:spacing w:before="80" w:after="80"/>
        <w:jc w:val="both"/>
        <w:rPr>
          <w:rFonts w:ascii="Arial" w:hAnsi="Arial" w:cs="Arial"/>
          <w:sz w:val="22"/>
          <w:szCs w:val="22"/>
        </w:rPr>
      </w:pPr>
      <w:r w:rsidRPr="00AC20D4">
        <w:rPr>
          <w:rFonts w:ascii="Arial" w:hAnsi="Arial" w:cs="Arial"/>
          <w:sz w:val="22"/>
          <w:szCs w:val="22"/>
        </w:rPr>
        <w:t>demonstrate an understanding of the importance of Eucharist</w:t>
      </w:r>
    </w:p>
    <w:p w14:paraId="15CDCD0C" w14:textId="77777777" w:rsidR="0024695D" w:rsidRDefault="0024695D" w:rsidP="00C52BCB">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591AD7" w:rsidRPr="009419F7" w14:paraId="15CDCD0F" w14:textId="77777777">
        <w:tc>
          <w:tcPr>
            <w:tcW w:w="4962" w:type="dxa"/>
            <w:shd w:val="clear" w:color="auto" w:fill="FFFFFF"/>
          </w:tcPr>
          <w:p w14:paraId="15CDCD0D" w14:textId="77777777" w:rsidR="00591AD7" w:rsidRPr="009419F7" w:rsidRDefault="00591AD7" w:rsidP="001861DA">
            <w:pPr>
              <w:pStyle w:val="Style1"/>
              <w:rPr>
                <w:rFonts w:ascii="Arial" w:hAnsi="Arial" w:cs="Arial"/>
                <w:bCs/>
                <w:caps/>
                <w:smallCaps w:val="0"/>
                <w:shadow w:val="0"/>
                <w:color w:val="auto"/>
                <w:sz w:val="28"/>
                <w:szCs w:val="28"/>
              </w:rPr>
            </w:pPr>
            <w:r w:rsidRPr="009419F7">
              <w:rPr>
                <w:rFonts w:ascii="Arial" w:hAnsi="Arial" w:cs="Arial"/>
                <w:bCs/>
                <w:caps/>
                <w:smallCaps w:val="0"/>
                <w:shadow w:val="0"/>
                <w:color w:val="auto"/>
                <w:sz w:val="28"/>
                <w:szCs w:val="28"/>
              </w:rPr>
              <w:t>Scripture</w:t>
            </w:r>
          </w:p>
        </w:tc>
        <w:tc>
          <w:tcPr>
            <w:tcW w:w="5244" w:type="dxa"/>
            <w:shd w:val="clear" w:color="auto" w:fill="FFFFFF"/>
          </w:tcPr>
          <w:p w14:paraId="15CDCD0E" w14:textId="77777777" w:rsidR="00591AD7" w:rsidRPr="009419F7" w:rsidRDefault="00591AD7" w:rsidP="001861DA">
            <w:pPr>
              <w:pStyle w:val="Style1"/>
              <w:rPr>
                <w:rFonts w:ascii="Arial" w:hAnsi="Arial" w:cs="Arial"/>
                <w:bCs/>
                <w:caps/>
                <w:smallCaps w:val="0"/>
                <w:shadow w:val="0"/>
                <w:color w:val="auto"/>
                <w:sz w:val="28"/>
                <w:szCs w:val="28"/>
              </w:rPr>
            </w:pPr>
            <w:r w:rsidRPr="009419F7">
              <w:rPr>
                <w:rFonts w:ascii="Arial" w:hAnsi="Arial" w:cs="Arial"/>
                <w:bCs/>
                <w:caps/>
                <w:smallCaps w:val="0"/>
                <w:shadow w:val="0"/>
                <w:color w:val="auto"/>
                <w:sz w:val="28"/>
                <w:szCs w:val="28"/>
              </w:rPr>
              <w:t>Doctrine</w:t>
            </w:r>
          </w:p>
        </w:tc>
      </w:tr>
      <w:tr w:rsidR="00EF54B5" w:rsidRPr="00B5382D" w14:paraId="15CDCD1C" w14:textId="77777777">
        <w:tc>
          <w:tcPr>
            <w:tcW w:w="4962" w:type="dxa"/>
          </w:tcPr>
          <w:p w14:paraId="15CDCD10" w14:textId="77777777" w:rsidR="00EF54B5" w:rsidRPr="00EF54B5" w:rsidRDefault="00EF54B5" w:rsidP="00A6100D">
            <w:pPr>
              <w:spacing w:before="80" w:after="80"/>
              <w:ind w:left="2160" w:hanging="2160"/>
              <w:rPr>
                <w:rFonts w:ascii="Arial" w:hAnsi="Arial"/>
                <w:sz w:val="22"/>
                <w:szCs w:val="22"/>
              </w:rPr>
            </w:pPr>
            <w:r w:rsidRPr="00EF54B5">
              <w:rPr>
                <w:rFonts w:ascii="Arial" w:hAnsi="Arial"/>
                <w:sz w:val="22"/>
                <w:szCs w:val="22"/>
              </w:rPr>
              <w:t>Matthew 18:20</w:t>
            </w:r>
            <w:r w:rsidRPr="00EF54B5">
              <w:rPr>
                <w:rFonts w:ascii="Arial" w:hAnsi="Arial"/>
                <w:sz w:val="22"/>
                <w:szCs w:val="22"/>
              </w:rPr>
              <w:tab/>
            </w:r>
            <w:r w:rsidRPr="00EF54B5">
              <w:rPr>
                <w:rFonts w:ascii="Arial" w:hAnsi="Arial"/>
                <w:i/>
                <w:sz w:val="22"/>
                <w:szCs w:val="22"/>
              </w:rPr>
              <w:t>Where two or three are gathered in my name</w:t>
            </w:r>
          </w:p>
          <w:p w14:paraId="15CDCD11" w14:textId="77777777" w:rsidR="00EF54B5" w:rsidRPr="00EF54B5" w:rsidRDefault="00EF54B5" w:rsidP="00A6100D">
            <w:pPr>
              <w:spacing w:before="80" w:after="80"/>
              <w:ind w:left="2160" w:hanging="2160"/>
              <w:rPr>
                <w:rFonts w:ascii="Arial" w:hAnsi="Arial"/>
                <w:i/>
                <w:sz w:val="22"/>
                <w:szCs w:val="22"/>
              </w:rPr>
            </w:pPr>
            <w:r w:rsidRPr="00EF54B5">
              <w:rPr>
                <w:rFonts w:ascii="Arial" w:hAnsi="Arial"/>
                <w:sz w:val="22"/>
                <w:szCs w:val="22"/>
              </w:rPr>
              <w:t>Luke 22:</w:t>
            </w:r>
            <w:r w:rsidR="000D6984">
              <w:rPr>
                <w:rFonts w:ascii="Arial" w:hAnsi="Arial"/>
                <w:sz w:val="22"/>
                <w:szCs w:val="22"/>
              </w:rPr>
              <w:t>7</w:t>
            </w:r>
            <w:r w:rsidRPr="00EF54B5">
              <w:rPr>
                <w:rFonts w:ascii="Arial" w:hAnsi="Arial"/>
                <w:sz w:val="22"/>
                <w:szCs w:val="22"/>
              </w:rPr>
              <w:t>-20</w:t>
            </w:r>
            <w:r w:rsidRPr="00EF54B5">
              <w:rPr>
                <w:rFonts w:ascii="Arial" w:hAnsi="Arial"/>
                <w:sz w:val="22"/>
                <w:szCs w:val="22"/>
              </w:rPr>
              <w:tab/>
            </w:r>
            <w:r w:rsidRPr="00EF54B5">
              <w:rPr>
                <w:rFonts w:ascii="Arial" w:hAnsi="Arial"/>
                <w:i/>
                <w:sz w:val="22"/>
                <w:szCs w:val="22"/>
              </w:rPr>
              <w:t>The Last Supper</w:t>
            </w:r>
          </w:p>
          <w:p w14:paraId="15CDCD12" w14:textId="77777777" w:rsidR="00EF54B5" w:rsidRPr="00EF54B5" w:rsidRDefault="00EF54B5" w:rsidP="00A6100D">
            <w:pPr>
              <w:spacing w:before="80" w:after="80"/>
              <w:ind w:left="2160" w:hanging="2160"/>
              <w:rPr>
                <w:rFonts w:ascii="Arial" w:hAnsi="Arial"/>
                <w:i/>
                <w:sz w:val="22"/>
                <w:szCs w:val="22"/>
              </w:rPr>
            </w:pPr>
          </w:p>
          <w:p w14:paraId="15CDCD13" w14:textId="77777777" w:rsidR="00EF54B5" w:rsidRPr="00EF54B5" w:rsidRDefault="00EF54B5" w:rsidP="00A6100D">
            <w:pPr>
              <w:spacing w:before="80" w:after="80"/>
              <w:ind w:left="2160" w:hanging="2160"/>
              <w:rPr>
                <w:sz w:val="22"/>
                <w:szCs w:val="22"/>
              </w:rPr>
            </w:pPr>
          </w:p>
        </w:tc>
        <w:tc>
          <w:tcPr>
            <w:tcW w:w="5244" w:type="dxa"/>
          </w:tcPr>
          <w:p w14:paraId="15CDCD14" w14:textId="77777777" w:rsidR="00EF54B5" w:rsidRPr="00EF54B5" w:rsidRDefault="00EF54B5" w:rsidP="007D7900">
            <w:pPr>
              <w:numPr>
                <w:ilvl w:val="0"/>
                <w:numId w:val="3"/>
              </w:numPr>
              <w:spacing w:before="80" w:after="80"/>
              <w:rPr>
                <w:rFonts w:ascii="Arial" w:hAnsi="Arial"/>
                <w:sz w:val="22"/>
                <w:szCs w:val="22"/>
              </w:rPr>
            </w:pPr>
            <w:r w:rsidRPr="00EF54B5">
              <w:rPr>
                <w:rFonts w:ascii="Arial" w:hAnsi="Arial"/>
                <w:sz w:val="22"/>
                <w:szCs w:val="22"/>
              </w:rPr>
              <w:t>Our Church remembers, celebrates and gives thanks for the life, death and Resurrection of Jesus</w:t>
            </w:r>
          </w:p>
          <w:p w14:paraId="15CDCD15" w14:textId="77777777" w:rsidR="00EF54B5" w:rsidRPr="00236C4C" w:rsidRDefault="00EF54B5" w:rsidP="007D7900">
            <w:pPr>
              <w:numPr>
                <w:ilvl w:val="0"/>
                <w:numId w:val="3"/>
              </w:numPr>
              <w:spacing w:before="80"/>
              <w:rPr>
                <w:rFonts w:ascii="Arial" w:hAnsi="Arial"/>
                <w:sz w:val="22"/>
                <w:szCs w:val="22"/>
              </w:rPr>
            </w:pPr>
            <w:r w:rsidRPr="00EF54B5">
              <w:rPr>
                <w:rFonts w:ascii="Arial" w:hAnsi="Arial"/>
                <w:sz w:val="22"/>
                <w:szCs w:val="22"/>
              </w:rPr>
              <w:t xml:space="preserve">In the celebration of the Eucharist, Jesus Christ is </w:t>
            </w:r>
            <w:r w:rsidRPr="00236C4C">
              <w:rPr>
                <w:rFonts w:ascii="Arial" w:hAnsi="Arial"/>
                <w:sz w:val="22"/>
                <w:szCs w:val="22"/>
              </w:rPr>
              <w:t>present in the:</w:t>
            </w:r>
          </w:p>
          <w:p w14:paraId="15CDCD16" w14:textId="77777777" w:rsidR="00EF54B5" w:rsidRPr="00236C4C" w:rsidRDefault="00EF54B5" w:rsidP="00851D1E">
            <w:pPr>
              <w:numPr>
                <w:ilvl w:val="1"/>
                <w:numId w:val="3"/>
              </w:numPr>
              <w:tabs>
                <w:tab w:val="clear" w:pos="1440"/>
                <w:tab w:val="num" w:pos="900"/>
              </w:tabs>
              <w:ind w:left="896" w:hanging="357"/>
              <w:rPr>
                <w:rFonts w:ascii="Arial" w:hAnsi="Arial"/>
                <w:sz w:val="22"/>
                <w:szCs w:val="22"/>
              </w:rPr>
            </w:pPr>
            <w:r w:rsidRPr="00236C4C">
              <w:rPr>
                <w:rFonts w:ascii="Arial" w:hAnsi="Arial"/>
                <w:sz w:val="22"/>
                <w:szCs w:val="22"/>
              </w:rPr>
              <w:t>community gathered</w:t>
            </w:r>
          </w:p>
          <w:p w14:paraId="15CDCD17" w14:textId="77777777" w:rsidR="00EF54B5" w:rsidRPr="00236C4C" w:rsidRDefault="00EF54B5" w:rsidP="00851D1E">
            <w:pPr>
              <w:numPr>
                <w:ilvl w:val="1"/>
                <w:numId w:val="3"/>
              </w:numPr>
              <w:tabs>
                <w:tab w:val="clear" w:pos="1440"/>
                <w:tab w:val="num" w:pos="900"/>
              </w:tabs>
              <w:ind w:left="896" w:hanging="357"/>
              <w:rPr>
                <w:rFonts w:ascii="Arial" w:hAnsi="Arial"/>
                <w:sz w:val="22"/>
                <w:szCs w:val="22"/>
              </w:rPr>
            </w:pPr>
            <w:r w:rsidRPr="00236C4C">
              <w:rPr>
                <w:rFonts w:ascii="Arial" w:hAnsi="Arial"/>
                <w:sz w:val="22"/>
                <w:szCs w:val="22"/>
              </w:rPr>
              <w:t xml:space="preserve">Word </w:t>
            </w:r>
            <w:r w:rsidR="00B93DEE" w:rsidRPr="00236C4C">
              <w:rPr>
                <w:rFonts w:ascii="Arial" w:hAnsi="Arial"/>
                <w:sz w:val="22"/>
                <w:szCs w:val="22"/>
              </w:rPr>
              <w:t>of God</w:t>
            </w:r>
          </w:p>
          <w:p w14:paraId="15CDCD18" w14:textId="77777777" w:rsidR="00EF54B5" w:rsidRPr="00236C4C" w:rsidRDefault="00EF54B5" w:rsidP="00851D1E">
            <w:pPr>
              <w:numPr>
                <w:ilvl w:val="1"/>
                <w:numId w:val="3"/>
              </w:numPr>
              <w:tabs>
                <w:tab w:val="clear" w:pos="1440"/>
                <w:tab w:val="num" w:pos="900"/>
              </w:tabs>
              <w:ind w:left="896" w:hanging="357"/>
              <w:rPr>
                <w:rFonts w:ascii="Arial" w:hAnsi="Arial"/>
                <w:sz w:val="22"/>
                <w:szCs w:val="22"/>
              </w:rPr>
            </w:pPr>
            <w:r w:rsidRPr="00236C4C">
              <w:rPr>
                <w:rFonts w:ascii="Arial" w:hAnsi="Arial"/>
                <w:sz w:val="22"/>
                <w:szCs w:val="22"/>
              </w:rPr>
              <w:t>bread and wine which become the body and blood of Christ</w:t>
            </w:r>
          </w:p>
          <w:p w14:paraId="15CDCD19" w14:textId="77777777" w:rsidR="00EF54B5" w:rsidRPr="00236C4C" w:rsidRDefault="00EF54B5" w:rsidP="00851D1E">
            <w:pPr>
              <w:numPr>
                <w:ilvl w:val="1"/>
                <w:numId w:val="3"/>
              </w:numPr>
              <w:tabs>
                <w:tab w:val="clear" w:pos="1440"/>
                <w:tab w:val="num" w:pos="900"/>
              </w:tabs>
              <w:spacing w:after="80"/>
              <w:ind w:left="896" w:hanging="357"/>
              <w:rPr>
                <w:rFonts w:ascii="Arial" w:hAnsi="Arial"/>
                <w:sz w:val="22"/>
                <w:szCs w:val="22"/>
              </w:rPr>
            </w:pPr>
            <w:r w:rsidRPr="00236C4C">
              <w:rPr>
                <w:rFonts w:ascii="Arial" w:hAnsi="Arial"/>
                <w:sz w:val="22"/>
                <w:szCs w:val="22"/>
              </w:rPr>
              <w:t>priest who presides</w:t>
            </w:r>
          </w:p>
          <w:p w14:paraId="15CDCD1A" w14:textId="77777777" w:rsidR="00EF54B5" w:rsidRPr="00DC2282" w:rsidRDefault="00EF54B5" w:rsidP="007D7900">
            <w:pPr>
              <w:numPr>
                <w:ilvl w:val="0"/>
                <w:numId w:val="2"/>
              </w:numPr>
              <w:spacing w:before="80" w:after="80"/>
              <w:rPr>
                <w:sz w:val="22"/>
                <w:szCs w:val="22"/>
              </w:rPr>
            </w:pPr>
            <w:r w:rsidRPr="00236C4C">
              <w:rPr>
                <w:rFonts w:ascii="Arial" w:hAnsi="Arial"/>
                <w:sz w:val="22"/>
                <w:szCs w:val="22"/>
              </w:rPr>
              <w:t>The Eucharist</w:t>
            </w:r>
            <w:r w:rsidRPr="00EF54B5">
              <w:rPr>
                <w:rFonts w:ascii="Arial" w:hAnsi="Arial"/>
                <w:sz w:val="22"/>
                <w:szCs w:val="22"/>
              </w:rPr>
              <w:t xml:space="preserve"> strengthens us to live the Good News of Jesus Christ</w:t>
            </w:r>
          </w:p>
          <w:p w14:paraId="15CDCD1B" w14:textId="77777777" w:rsidR="00DC2282" w:rsidRPr="00EF54B5" w:rsidRDefault="00DC2282" w:rsidP="00DC2282">
            <w:pPr>
              <w:spacing w:before="80" w:after="80"/>
              <w:ind w:left="60"/>
              <w:rPr>
                <w:sz w:val="22"/>
                <w:szCs w:val="22"/>
              </w:rPr>
            </w:pPr>
          </w:p>
        </w:tc>
      </w:tr>
    </w:tbl>
    <w:p w14:paraId="15CDCD1D" w14:textId="77777777" w:rsidR="008F43E6" w:rsidRDefault="008F43E6" w:rsidP="00CE7E37">
      <w:r>
        <w:br w:type="page"/>
      </w:r>
    </w:p>
    <w:p w14:paraId="15CDCD1E" w14:textId="77777777" w:rsidR="008B151A" w:rsidRPr="009419F7" w:rsidRDefault="008B151A" w:rsidP="00CE7E37">
      <w:pPr>
        <w:pStyle w:val="h1"/>
        <w:spacing w:before="0" w:after="120"/>
        <w:rPr>
          <w:rFonts w:cs="Arial"/>
          <w:bCs/>
          <w:caps/>
          <w:smallCaps w:val="0"/>
          <w:shadow w:val="0"/>
          <w:color w:val="auto"/>
          <w:sz w:val="28"/>
          <w:szCs w:val="28"/>
          <w:shd w:val="clear" w:color="auto" w:fill="99CCFF"/>
        </w:rPr>
      </w:pPr>
      <w:r w:rsidRPr="009419F7">
        <w:rPr>
          <w:rFonts w:cs="Arial"/>
          <w:bCs/>
          <w:caps/>
          <w:smallCaps w:val="0"/>
          <w:shadow w:val="0"/>
          <w:color w:val="auto"/>
          <w:sz w:val="28"/>
          <w:szCs w:val="28"/>
          <w:shd w:val="clear" w:color="auto" w:fill="99CCFF"/>
        </w:rPr>
        <w:lastRenderedPageBreak/>
        <w:t>Spiritual Reflection for Teachers</w:t>
      </w:r>
    </w:p>
    <w:p w14:paraId="15CDCD1F" w14:textId="77777777" w:rsidR="00DC2282" w:rsidRPr="00607A4D" w:rsidRDefault="00DC2282" w:rsidP="00DC2282">
      <w:pPr>
        <w:pStyle w:val="BodyText"/>
        <w:spacing w:before="240"/>
        <w:jc w:val="both"/>
        <w:rPr>
          <w:rFonts w:cs="Arial"/>
          <w:sz w:val="22"/>
          <w:szCs w:val="22"/>
        </w:rPr>
      </w:pPr>
      <w:r w:rsidRPr="00607A4D">
        <w:rPr>
          <w:rFonts w:cs="Arial"/>
          <w:sz w:val="22"/>
          <w:szCs w:val="22"/>
        </w:rPr>
        <w:t>“When we met at the restaurant, we each had a bottle of wine. We sat down, and began to talk about what was happening in</w:t>
      </w:r>
      <w:r w:rsidR="0012203A">
        <w:rPr>
          <w:rFonts w:cs="Arial"/>
          <w:sz w:val="22"/>
          <w:szCs w:val="22"/>
        </w:rPr>
        <w:t xml:space="preserve"> our lives. Once the food came - and it was good food! -</w:t>
      </w:r>
      <w:r w:rsidRPr="00607A4D">
        <w:rPr>
          <w:rFonts w:cs="Arial"/>
          <w:sz w:val="22"/>
          <w:szCs w:val="22"/>
        </w:rPr>
        <w:t xml:space="preserve"> the conversation turned to what really matters in our lives – our achievements, our loves, our hopes and aspirations. When it was over, we both went home more hopeful, more encouraged. </w:t>
      </w:r>
    </w:p>
    <w:p w14:paraId="15CDCD20" w14:textId="77777777" w:rsidR="00DC2282" w:rsidRPr="00677535" w:rsidRDefault="00DC2282" w:rsidP="00DC2282">
      <w:pPr>
        <w:pStyle w:val="BodyText2"/>
        <w:jc w:val="both"/>
        <w:rPr>
          <w:rFonts w:ascii="Arial" w:hAnsi="Arial" w:cs="Arial"/>
          <w:b w:val="0"/>
          <w:i w:val="0"/>
          <w:sz w:val="22"/>
          <w:szCs w:val="22"/>
        </w:rPr>
      </w:pPr>
      <w:r w:rsidRPr="00677535">
        <w:rPr>
          <w:rFonts w:ascii="Arial" w:hAnsi="Arial" w:cs="Arial"/>
          <w:b w:val="0"/>
          <w:i w:val="0"/>
          <w:sz w:val="22"/>
          <w:szCs w:val="22"/>
        </w:rPr>
        <w:t xml:space="preserve">Later, I couldn’t help thinking that there were some parallels between the dinner with my friend, and the Christian celebration of </w:t>
      </w:r>
      <w:r w:rsidR="0012203A">
        <w:rPr>
          <w:rFonts w:ascii="Arial" w:hAnsi="Arial" w:cs="Arial"/>
          <w:b w:val="0"/>
          <w:i w:val="0"/>
          <w:sz w:val="22"/>
          <w:szCs w:val="22"/>
        </w:rPr>
        <w:t xml:space="preserve">the </w:t>
      </w:r>
      <w:r w:rsidRPr="00677535">
        <w:rPr>
          <w:rFonts w:ascii="Arial" w:hAnsi="Arial" w:cs="Arial"/>
          <w:b w:val="0"/>
          <w:i w:val="0"/>
          <w:sz w:val="22"/>
          <w:szCs w:val="22"/>
        </w:rPr>
        <w:t>Eucharist.</w:t>
      </w:r>
    </w:p>
    <w:p w14:paraId="15CDCD21" w14:textId="77777777" w:rsidR="00DC2282" w:rsidRPr="00FE2E84" w:rsidRDefault="00DC2282" w:rsidP="00DC2282">
      <w:pPr>
        <w:spacing w:before="240"/>
        <w:jc w:val="both"/>
        <w:rPr>
          <w:rFonts w:ascii="Arial" w:hAnsi="Arial" w:cs="Arial"/>
          <w:sz w:val="22"/>
          <w:szCs w:val="22"/>
        </w:rPr>
      </w:pPr>
      <w:r w:rsidRPr="00FE2E84">
        <w:rPr>
          <w:rFonts w:ascii="Arial" w:hAnsi="Arial" w:cs="Arial"/>
          <w:sz w:val="22"/>
          <w:szCs w:val="22"/>
        </w:rPr>
        <w:t>We come as we are, with our worries and fears, as well as our achievements. We listen to stories from those who have shared our human condition and have drawn strength from God’s grace. And we share the Bread of Life, to help us continue on, encouraged and hopeful.”</w:t>
      </w:r>
    </w:p>
    <w:p w14:paraId="15CDCD22" w14:textId="77777777" w:rsidR="00DC2282" w:rsidRPr="00607A4D" w:rsidRDefault="00DC2282" w:rsidP="00C73367">
      <w:pPr>
        <w:tabs>
          <w:tab w:val="right" w:pos="10206"/>
        </w:tabs>
        <w:jc w:val="both"/>
        <w:rPr>
          <w:rFonts w:ascii="Arial" w:hAnsi="Arial" w:cs="Arial"/>
          <w:sz w:val="22"/>
          <w:szCs w:val="22"/>
        </w:rPr>
      </w:pPr>
      <w:r w:rsidRPr="00607A4D">
        <w:rPr>
          <w:rFonts w:ascii="Arial" w:hAnsi="Arial" w:cs="Arial"/>
          <w:sz w:val="22"/>
          <w:szCs w:val="22"/>
        </w:rPr>
        <w:tab/>
      </w:r>
      <w:r w:rsidR="00C73367">
        <w:rPr>
          <w:rFonts w:ascii="Arial" w:hAnsi="Arial" w:cs="Arial"/>
          <w:sz w:val="22"/>
          <w:szCs w:val="22"/>
        </w:rPr>
        <w:t xml:space="preserve">  </w:t>
      </w:r>
      <w:r w:rsidRPr="00607A4D">
        <w:rPr>
          <w:rFonts w:ascii="Arial" w:hAnsi="Arial" w:cs="Arial"/>
          <w:sz w:val="22"/>
          <w:szCs w:val="22"/>
        </w:rPr>
        <w:t>(Reflection of a teacher)</w:t>
      </w:r>
    </w:p>
    <w:p w14:paraId="15CDCD23" w14:textId="77777777" w:rsidR="00DC2282" w:rsidRPr="00FE2E84" w:rsidRDefault="00DC2282" w:rsidP="00CE7E37">
      <w:pPr>
        <w:numPr>
          <w:ilvl w:val="0"/>
          <w:numId w:val="2"/>
        </w:numPr>
        <w:tabs>
          <w:tab w:val="clear" w:pos="420"/>
          <w:tab w:val="num" w:pos="777"/>
        </w:tabs>
        <w:spacing w:before="240"/>
        <w:ind w:left="774"/>
        <w:jc w:val="both"/>
        <w:rPr>
          <w:rFonts w:ascii="Arial" w:hAnsi="Arial" w:cs="Arial"/>
          <w:i/>
          <w:sz w:val="22"/>
          <w:szCs w:val="22"/>
        </w:rPr>
      </w:pPr>
      <w:r w:rsidRPr="00FE2E84">
        <w:rPr>
          <w:rFonts w:ascii="Arial" w:hAnsi="Arial" w:cs="Arial"/>
          <w:i/>
          <w:sz w:val="22"/>
          <w:szCs w:val="22"/>
        </w:rPr>
        <w:t>In what ways can you identify with this teacher’s experience?</w:t>
      </w:r>
    </w:p>
    <w:p w14:paraId="15CDCD24" w14:textId="77777777" w:rsidR="00DC2282" w:rsidRPr="00FE2E84" w:rsidRDefault="00DC2282" w:rsidP="00CE7E37">
      <w:pPr>
        <w:numPr>
          <w:ilvl w:val="0"/>
          <w:numId w:val="2"/>
        </w:numPr>
        <w:tabs>
          <w:tab w:val="clear" w:pos="420"/>
          <w:tab w:val="num" w:pos="777"/>
        </w:tabs>
        <w:spacing w:before="240"/>
        <w:ind w:left="774"/>
        <w:jc w:val="both"/>
        <w:rPr>
          <w:rFonts w:ascii="Arial" w:hAnsi="Arial" w:cs="Arial"/>
          <w:i/>
          <w:sz w:val="22"/>
          <w:szCs w:val="22"/>
        </w:rPr>
      </w:pPr>
      <w:r w:rsidRPr="00FE2E84">
        <w:rPr>
          <w:rFonts w:ascii="Arial" w:hAnsi="Arial" w:cs="Arial"/>
          <w:i/>
          <w:sz w:val="22"/>
          <w:szCs w:val="22"/>
        </w:rPr>
        <w:t>What is your sense of hope when you celebrate the Eucharist?</w:t>
      </w:r>
    </w:p>
    <w:p w14:paraId="15CDCD25" w14:textId="77777777" w:rsidR="001802A6" w:rsidRDefault="001802A6" w:rsidP="003C6C31">
      <w:pPr>
        <w:pStyle w:val="Subtitle"/>
        <w:rPr>
          <w:rFonts w:cs="Arial"/>
          <w:b w:val="0"/>
          <w:bCs/>
          <w:sz w:val="22"/>
          <w:lang w:val="en-AU"/>
        </w:rPr>
      </w:pPr>
    </w:p>
    <w:p w14:paraId="15CDCD26" w14:textId="77777777" w:rsidR="00CE7E37" w:rsidRDefault="00CE7E37" w:rsidP="003C6C31">
      <w:pPr>
        <w:pStyle w:val="Subtitle"/>
        <w:rPr>
          <w:rFonts w:cs="Arial"/>
          <w:b w:val="0"/>
          <w:bCs/>
          <w:sz w:val="22"/>
          <w:lang w:val="en-AU"/>
        </w:rPr>
      </w:pPr>
    </w:p>
    <w:p w14:paraId="15CDCD27" w14:textId="77777777" w:rsidR="008B151A" w:rsidRPr="009419F7" w:rsidRDefault="008B151A">
      <w:pPr>
        <w:pStyle w:val="h1"/>
        <w:rPr>
          <w:rFonts w:cs="Arial"/>
          <w:bCs/>
          <w:caps/>
          <w:smallCaps w:val="0"/>
          <w:shadow w:val="0"/>
          <w:color w:val="auto"/>
          <w:sz w:val="28"/>
          <w:szCs w:val="28"/>
          <w:shd w:val="clear" w:color="auto" w:fill="99CCFF"/>
        </w:rPr>
      </w:pPr>
      <w:r w:rsidRPr="009419F7">
        <w:rPr>
          <w:rFonts w:cs="Arial"/>
          <w:bCs/>
          <w:caps/>
          <w:smallCaps w:val="0"/>
          <w:shadow w:val="0"/>
          <w:color w:val="auto"/>
          <w:sz w:val="28"/>
          <w:szCs w:val="28"/>
          <w:shd w:val="clear" w:color="auto" w:fill="99CCFF"/>
        </w:rPr>
        <w:t xml:space="preserve">Catechism of the </w:t>
      </w:r>
      <w:smartTag w:uri="urn:schemas-microsoft-com:office:smarttags" w:element="place">
        <w:smartTag w:uri="urn:schemas-microsoft-com:office:smarttags" w:element="PlaceName">
          <w:r w:rsidRPr="009419F7">
            <w:rPr>
              <w:rFonts w:cs="Arial"/>
              <w:bCs/>
              <w:caps/>
              <w:smallCaps w:val="0"/>
              <w:shadow w:val="0"/>
              <w:color w:val="auto"/>
              <w:sz w:val="28"/>
              <w:szCs w:val="28"/>
              <w:shd w:val="clear" w:color="auto" w:fill="99CCFF"/>
            </w:rPr>
            <w:t>Catholic</w:t>
          </w:r>
        </w:smartTag>
        <w:r w:rsidRPr="009419F7">
          <w:rPr>
            <w:rFonts w:cs="Arial"/>
            <w:bCs/>
            <w:caps/>
            <w:smallCaps w:val="0"/>
            <w:shadow w:val="0"/>
            <w:color w:val="auto"/>
            <w:sz w:val="28"/>
            <w:szCs w:val="28"/>
            <w:shd w:val="clear" w:color="auto" w:fill="99CCFF"/>
          </w:rPr>
          <w:t xml:space="preserve"> </w:t>
        </w:r>
        <w:smartTag w:uri="urn:schemas-microsoft-com:office:smarttags" w:element="PlaceType">
          <w:r w:rsidRPr="009419F7">
            <w:rPr>
              <w:rFonts w:cs="Arial"/>
              <w:bCs/>
              <w:caps/>
              <w:smallCaps w:val="0"/>
              <w:shadow w:val="0"/>
              <w:color w:val="auto"/>
              <w:sz w:val="28"/>
              <w:szCs w:val="28"/>
              <w:shd w:val="clear" w:color="auto" w:fill="99CCFF"/>
            </w:rPr>
            <w:t>Church</w:t>
          </w:r>
        </w:smartTag>
      </w:smartTag>
    </w:p>
    <w:p w14:paraId="15CDCD28" w14:textId="77777777" w:rsidR="003F3577" w:rsidRDefault="003F3577" w:rsidP="00187D1B">
      <w:pPr>
        <w:spacing w:before="240"/>
        <w:jc w:val="both"/>
        <w:rPr>
          <w:rFonts w:ascii="Arial" w:hAnsi="Arial"/>
          <w:b/>
          <w:sz w:val="22"/>
          <w:szCs w:val="24"/>
        </w:rPr>
      </w:pPr>
      <w:r w:rsidRPr="00187D1B">
        <w:rPr>
          <w:rFonts w:ascii="Arial" w:hAnsi="Arial"/>
          <w:b/>
          <w:sz w:val="22"/>
          <w:szCs w:val="24"/>
        </w:rPr>
        <w:t>Excerpts from the Catechism of the Catholic Church are included below as information for teachers. They present the Church’s teachings contained in this unit.</w:t>
      </w:r>
    </w:p>
    <w:p w14:paraId="15CDCD29" w14:textId="77777777" w:rsidR="00DE1E8A" w:rsidRPr="001509D1" w:rsidRDefault="00DE1E8A" w:rsidP="00DE1E8A">
      <w:pPr>
        <w:spacing w:before="240"/>
        <w:ind w:left="720" w:hanging="720"/>
        <w:jc w:val="both"/>
        <w:rPr>
          <w:rFonts w:ascii="Arial" w:hAnsi="Arial" w:cs="Arial"/>
          <w:sz w:val="22"/>
          <w:szCs w:val="22"/>
        </w:rPr>
      </w:pPr>
      <w:r w:rsidRPr="001509D1">
        <w:rPr>
          <w:rFonts w:ascii="Arial" w:hAnsi="Arial" w:cs="Arial"/>
          <w:b/>
          <w:sz w:val="22"/>
          <w:szCs w:val="22"/>
        </w:rPr>
        <w:t xml:space="preserve">1101 </w:t>
      </w:r>
      <w:r w:rsidRPr="001509D1">
        <w:rPr>
          <w:rFonts w:ascii="Arial" w:hAnsi="Arial" w:cs="Arial"/>
          <w:b/>
          <w:sz w:val="22"/>
          <w:szCs w:val="22"/>
        </w:rPr>
        <w:tab/>
      </w:r>
      <w:r w:rsidRPr="001509D1">
        <w:rPr>
          <w:rFonts w:ascii="Arial" w:hAnsi="Arial" w:cs="Arial"/>
          <w:sz w:val="22"/>
          <w:szCs w:val="22"/>
        </w:rPr>
        <w:t>The Holy Spirit gives a spiritual understanding of the Word of God to those who read or hear it, according to the dispositions of their hearts. By means of the words, actions, and symbols that form the structure of a celebration, the Spirit puts both the faithful and the ministers into a living relationship with Christ, the Word and Image of the Father, so that they can live out the meaning of what they hear, contemplate, and do in the celebration.</w:t>
      </w:r>
    </w:p>
    <w:p w14:paraId="15CDCD2A" w14:textId="77777777" w:rsidR="00DE1E8A" w:rsidRPr="001509D1" w:rsidRDefault="00DE1E8A" w:rsidP="00DE1E8A">
      <w:pPr>
        <w:spacing w:before="240"/>
        <w:ind w:left="720" w:hanging="720"/>
        <w:jc w:val="both"/>
        <w:rPr>
          <w:rFonts w:ascii="Arial" w:hAnsi="Arial" w:cs="Arial"/>
          <w:sz w:val="22"/>
          <w:szCs w:val="22"/>
        </w:rPr>
      </w:pPr>
      <w:r w:rsidRPr="001509D1">
        <w:rPr>
          <w:rFonts w:ascii="Arial" w:hAnsi="Arial" w:cs="Arial"/>
          <w:b/>
          <w:sz w:val="22"/>
          <w:szCs w:val="22"/>
        </w:rPr>
        <w:t xml:space="preserve">1324 </w:t>
      </w:r>
      <w:r w:rsidRPr="001509D1">
        <w:rPr>
          <w:rFonts w:ascii="Arial" w:hAnsi="Arial" w:cs="Arial"/>
          <w:b/>
          <w:sz w:val="22"/>
          <w:szCs w:val="22"/>
        </w:rPr>
        <w:tab/>
      </w:r>
      <w:r w:rsidRPr="001509D1">
        <w:rPr>
          <w:rFonts w:ascii="Arial" w:hAnsi="Arial" w:cs="Arial"/>
          <w:sz w:val="22"/>
          <w:szCs w:val="22"/>
        </w:rPr>
        <w:t>The Eucharist is "the source and summit of the Christian life." The other sacraments, and indeed all ecclesiastical ministries and works of the apostolate, are bound up with the Eucharist and are oriented toward it. For in the blessed Eucharist is contained the whole spiritual good of the Church, namely Christ himself, our Pasch.</w:t>
      </w:r>
    </w:p>
    <w:p w14:paraId="15CDCD2B" w14:textId="77777777" w:rsidR="00DE1E8A" w:rsidRPr="001509D1" w:rsidRDefault="00DE1E8A" w:rsidP="00851D1E">
      <w:pPr>
        <w:numPr>
          <w:ilvl w:val="0"/>
          <w:numId w:val="4"/>
        </w:numPr>
        <w:spacing w:before="240"/>
        <w:ind w:hanging="720"/>
        <w:jc w:val="both"/>
        <w:rPr>
          <w:rFonts w:ascii="Arial" w:hAnsi="Arial" w:cs="Arial"/>
          <w:sz w:val="22"/>
          <w:szCs w:val="22"/>
        </w:rPr>
      </w:pPr>
      <w:r w:rsidRPr="001509D1">
        <w:rPr>
          <w:rFonts w:ascii="Arial" w:hAnsi="Arial" w:cs="Arial"/>
          <w:sz w:val="22"/>
          <w:szCs w:val="22"/>
        </w:rPr>
        <w:t xml:space="preserve">The mode of Christ's presence under the Eucharistic species is unique. It raises the Eucharist above all the sacraments as the perfection of the spiritual life and the end to which all the sacraments tend. In the most blessed sacrament of the Eucharist "the body and blood, together with the soul and divinity, of our Lord Jesus Christ and, therefore, </w:t>
      </w:r>
      <w:r w:rsidRPr="001509D1">
        <w:rPr>
          <w:rStyle w:val="Emphasis"/>
          <w:rFonts w:ascii="Arial" w:hAnsi="Arial" w:cs="Arial"/>
          <w:sz w:val="22"/>
          <w:szCs w:val="22"/>
        </w:rPr>
        <w:t>the whole Christ is truly, really, and substantially contained.</w:t>
      </w:r>
      <w:r w:rsidRPr="001509D1">
        <w:rPr>
          <w:rFonts w:ascii="Arial" w:hAnsi="Arial" w:cs="Arial"/>
          <w:sz w:val="22"/>
          <w:szCs w:val="22"/>
        </w:rPr>
        <w:t xml:space="preserve"> This presence is called 'real' - by which is not intended to exclude the other types of presence as if they could not be 'real' too, but because it is presence in the fullest sense: that is to say, it is a </w:t>
      </w:r>
      <w:r w:rsidRPr="001509D1">
        <w:rPr>
          <w:rStyle w:val="Emphasis"/>
          <w:rFonts w:ascii="Arial" w:hAnsi="Arial" w:cs="Arial"/>
          <w:sz w:val="22"/>
          <w:szCs w:val="22"/>
        </w:rPr>
        <w:t xml:space="preserve">substantial </w:t>
      </w:r>
      <w:r w:rsidRPr="001509D1">
        <w:rPr>
          <w:rFonts w:ascii="Arial" w:hAnsi="Arial" w:cs="Arial"/>
          <w:sz w:val="22"/>
          <w:szCs w:val="22"/>
        </w:rPr>
        <w:t>presence by which Christ, God and man, makes himself wholly and entirely present.</w:t>
      </w:r>
    </w:p>
    <w:p w14:paraId="15CDCD2C" w14:textId="77777777" w:rsidR="00DE1E8A" w:rsidRPr="001509D1" w:rsidRDefault="00DE1E8A" w:rsidP="00DE1E8A">
      <w:pPr>
        <w:spacing w:before="240"/>
        <w:ind w:left="720" w:hanging="720"/>
        <w:jc w:val="both"/>
        <w:rPr>
          <w:rFonts w:ascii="Arial" w:hAnsi="Arial" w:cs="Arial"/>
          <w:sz w:val="22"/>
          <w:szCs w:val="22"/>
        </w:rPr>
      </w:pPr>
      <w:r w:rsidRPr="001509D1">
        <w:rPr>
          <w:rFonts w:ascii="Arial" w:hAnsi="Arial" w:cs="Arial"/>
          <w:b/>
          <w:sz w:val="22"/>
          <w:szCs w:val="22"/>
        </w:rPr>
        <w:t xml:space="preserve">1408 </w:t>
      </w:r>
      <w:r w:rsidRPr="001509D1">
        <w:rPr>
          <w:rFonts w:ascii="Arial" w:hAnsi="Arial" w:cs="Arial"/>
          <w:b/>
          <w:sz w:val="22"/>
          <w:szCs w:val="22"/>
        </w:rPr>
        <w:tab/>
      </w:r>
      <w:r w:rsidRPr="001509D1">
        <w:rPr>
          <w:rFonts w:ascii="Arial" w:hAnsi="Arial" w:cs="Arial"/>
          <w:sz w:val="22"/>
          <w:szCs w:val="22"/>
        </w:rPr>
        <w:t>The Eucharistic celebration always includes: the proclamation of the Word of God; thanksgiving to God the Father for all his benefits, above all the gift of his Son; the consecration of bread and wine; and participation in the liturgical banquet by receiving the Lord's body and blood. These elements constitute one single act of worship.</w:t>
      </w:r>
    </w:p>
    <w:p w14:paraId="15CDCD2D" w14:textId="77777777" w:rsidR="00291473" w:rsidRPr="001509D1" w:rsidRDefault="00291473" w:rsidP="00291473">
      <w:pPr>
        <w:spacing w:before="240"/>
        <w:ind w:left="720" w:hanging="720"/>
        <w:jc w:val="both"/>
        <w:rPr>
          <w:rFonts w:ascii="Arial" w:hAnsi="Arial" w:cs="Arial"/>
          <w:sz w:val="22"/>
          <w:szCs w:val="22"/>
        </w:rPr>
      </w:pPr>
      <w:r w:rsidRPr="001509D1">
        <w:rPr>
          <w:rFonts w:ascii="Arial" w:hAnsi="Arial" w:cs="Arial"/>
          <w:b/>
          <w:sz w:val="22"/>
          <w:szCs w:val="22"/>
        </w:rPr>
        <w:t xml:space="preserve">1413 </w:t>
      </w:r>
      <w:r w:rsidRPr="001509D1">
        <w:rPr>
          <w:rFonts w:ascii="Arial" w:hAnsi="Arial" w:cs="Arial"/>
          <w:b/>
          <w:sz w:val="22"/>
          <w:szCs w:val="22"/>
        </w:rPr>
        <w:tab/>
      </w:r>
      <w:r w:rsidRPr="001509D1">
        <w:rPr>
          <w:rFonts w:ascii="Arial" w:hAnsi="Arial" w:cs="Arial"/>
          <w:sz w:val="22"/>
          <w:szCs w:val="22"/>
        </w:rPr>
        <w:t xml:space="preserve">By the consecration the transubstantiation of the bread and wine into the Body and Blood of Christ is brought about. Under the consecrated species of bread and wine Christ himself, living and glorious, is present in a true, real, and substantial manner: his Body and his Blood, with his soul and his divinity. </w:t>
      </w:r>
    </w:p>
    <w:p w14:paraId="15CDCD2E" w14:textId="77777777" w:rsidR="005449AF" w:rsidRPr="002F0FDE" w:rsidRDefault="005B6BF2" w:rsidP="00AA7F33">
      <w:pPr>
        <w:spacing w:before="120"/>
        <w:ind w:left="720" w:hanging="720"/>
        <w:jc w:val="both"/>
      </w:pPr>
      <w:r>
        <w:br w:type="page"/>
      </w:r>
    </w:p>
    <w:p w14:paraId="15CDCD2F" w14:textId="77777777" w:rsidR="008B151A" w:rsidRPr="009419F7" w:rsidRDefault="008B151A" w:rsidP="007B1993">
      <w:pPr>
        <w:pStyle w:val="Style1"/>
        <w:spacing w:before="0"/>
        <w:rPr>
          <w:rFonts w:ascii="Arial" w:hAnsi="Arial" w:cs="Arial"/>
          <w:bCs/>
          <w:caps/>
          <w:smallCaps w:val="0"/>
          <w:shadow w:val="0"/>
          <w:color w:val="auto"/>
          <w:sz w:val="28"/>
          <w:szCs w:val="28"/>
        </w:rPr>
      </w:pPr>
      <w:r w:rsidRPr="009419F7">
        <w:rPr>
          <w:rFonts w:ascii="Arial" w:hAnsi="Arial" w:cs="Arial"/>
          <w:bCs/>
          <w:caps/>
          <w:smallCaps w:val="0"/>
          <w:shadow w:val="0"/>
          <w:color w:val="auto"/>
          <w:sz w:val="28"/>
          <w:szCs w:val="28"/>
        </w:rPr>
        <w:lastRenderedPageBreak/>
        <w:t>Scripture: Background Information</w:t>
      </w:r>
    </w:p>
    <w:p w14:paraId="15CDCD30" w14:textId="77777777" w:rsidR="00291473" w:rsidRPr="00C77ABA" w:rsidRDefault="00291473" w:rsidP="00291473">
      <w:pPr>
        <w:pStyle w:val="Heading2"/>
        <w:spacing w:before="240"/>
        <w:jc w:val="left"/>
        <w:rPr>
          <w:rFonts w:cs="Arial"/>
          <w:b w:val="0"/>
          <w:sz w:val="22"/>
          <w:szCs w:val="22"/>
        </w:rPr>
      </w:pPr>
      <w:r w:rsidRPr="00C77ABA">
        <w:rPr>
          <w:rFonts w:cs="Arial"/>
          <w:sz w:val="22"/>
          <w:szCs w:val="22"/>
        </w:rPr>
        <w:t xml:space="preserve">Matthew 18:20 </w:t>
      </w:r>
      <w:r w:rsidRPr="00C77ABA">
        <w:rPr>
          <w:rFonts w:cs="Arial"/>
          <w:sz w:val="22"/>
          <w:szCs w:val="22"/>
        </w:rPr>
        <w:tab/>
        <w:t>Where two or three are gathered in my name</w:t>
      </w:r>
    </w:p>
    <w:p w14:paraId="15CDCD31" w14:textId="77777777" w:rsidR="00291473" w:rsidRPr="000F080D" w:rsidRDefault="00291473" w:rsidP="00C77ABA">
      <w:pPr>
        <w:pStyle w:val="BodyText"/>
        <w:spacing w:before="120"/>
        <w:jc w:val="both"/>
        <w:rPr>
          <w:rFonts w:cs="Arial"/>
          <w:sz w:val="22"/>
          <w:szCs w:val="22"/>
        </w:rPr>
      </w:pPr>
      <w:r w:rsidRPr="000F080D">
        <w:rPr>
          <w:rFonts w:cs="Arial"/>
          <w:sz w:val="22"/>
          <w:szCs w:val="22"/>
        </w:rPr>
        <w:t>This promise made to the disciples by Jesus is similar to the promise of God’s continued presence “until the end of the ages” at the end of Matthew’s Gospel. It is also similar to the promise: If two or three sit together and the words of the Law [are spoken] between them, the Divine Presence [Shekinah] rests between them (m.’Abot 3:2,6; 4:11). For Matthew, the new community of the Church is to gather together to pray, study and reflect on Jesus Christ, the new Lawgiver of God’s New Israel. It is there, in the holy assembly, that we will experience the presence of God, Jesus Christ, God’s Holy Spirit in our midst.</w:t>
      </w:r>
      <w:r w:rsidR="0036146D" w:rsidRPr="000F080D">
        <w:rPr>
          <w:rStyle w:val="FootnoteReference"/>
          <w:rFonts w:cs="Arial"/>
          <w:sz w:val="22"/>
          <w:szCs w:val="22"/>
        </w:rPr>
        <w:footnoteReference w:id="1"/>
      </w:r>
    </w:p>
    <w:p w14:paraId="15CDCD32" w14:textId="77777777" w:rsidR="00291473" w:rsidRPr="00C77ABA" w:rsidRDefault="00291473" w:rsidP="00291473">
      <w:pPr>
        <w:pStyle w:val="Heading4"/>
        <w:rPr>
          <w:rFonts w:ascii="Arial" w:hAnsi="Arial" w:cs="Arial"/>
          <w:sz w:val="22"/>
          <w:szCs w:val="22"/>
        </w:rPr>
      </w:pPr>
      <w:r w:rsidRPr="00C77ABA">
        <w:rPr>
          <w:rFonts w:ascii="Arial" w:hAnsi="Arial" w:cs="Arial"/>
          <w:sz w:val="22"/>
          <w:szCs w:val="22"/>
        </w:rPr>
        <w:t xml:space="preserve">Luke 22: </w:t>
      </w:r>
      <w:r w:rsidR="000D6984">
        <w:rPr>
          <w:rFonts w:ascii="Arial" w:hAnsi="Arial" w:cs="Arial"/>
          <w:sz w:val="22"/>
          <w:szCs w:val="22"/>
        </w:rPr>
        <w:t>7</w:t>
      </w:r>
      <w:r w:rsidRPr="00C77ABA">
        <w:rPr>
          <w:rFonts w:ascii="Arial" w:hAnsi="Arial" w:cs="Arial"/>
          <w:sz w:val="22"/>
          <w:szCs w:val="22"/>
        </w:rPr>
        <w:t xml:space="preserve"> – 20 </w:t>
      </w:r>
      <w:r w:rsidRPr="00C77ABA">
        <w:rPr>
          <w:rFonts w:ascii="Arial" w:hAnsi="Arial" w:cs="Arial"/>
          <w:sz w:val="22"/>
          <w:szCs w:val="22"/>
        </w:rPr>
        <w:tab/>
        <w:t>The Last Supper</w:t>
      </w:r>
    </w:p>
    <w:p w14:paraId="15CDCD33" w14:textId="77777777" w:rsidR="00291473" w:rsidRPr="000F080D" w:rsidRDefault="00291473" w:rsidP="00C77ABA">
      <w:pPr>
        <w:pStyle w:val="BodyText"/>
        <w:spacing w:before="120"/>
        <w:jc w:val="both"/>
        <w:rPr>
          <w:rFonts w:cs="Arial"/>
          <w:sz w:val="22"/>
          <w:szCs w:val="22"/>
        </w:rPr>
      </w:pPr>
      <w:r w:rsidRPr="000F080D">
        <w:rPr>
          <w:rFonts w:cs="Arial"/>
          <w:sz w:val="22"/>
          <w:szCs w:val="22"/>
        </w:rPr>
        <w:t>In this text, Jesus offers his whole life as a sacrifice to God for the sake of humanity: “given for you”. For the Hebrew people, the Passover “memorial” recalled and relived the saving action of God in the lives of his Chosen People, especially through the Exodus story. On this Passover night Jesus aligns his action of self-sacrifice with the saving action of God. Symbolic of the end time or Parousia when all will be fulfilled, the holy meal also indicates that his disciples will share at the banquet table of the Lord.</w:t>
      </w:r>
      <w:r w:rsidR="0036146D" w:rsidRPr="000F080D">
        <w:rPr>
          <w:rStyle w:val="FootnoteReference"/>
          <w:rFonts w:cs="Arial"/>
          <w:sz w:val="22"/>
          <w:szCs w:val="22"/>
        </w:rPr>
        <w:footnoteReference w:id="2"/>
      </w:r>
    </w:p>
    <w:p w14:paraId="15CDCD34" w14:textId="77777777" w:rsidR="00C77ABA" w:rsidRDefault="00C77ABA" w:rsidP="00291473">
      <w:pPr>
        <w:rPr>
          <w:rFonts w:ascii="Arial" w:hAnsi="Arial" w:cs="Arial"/>
          <w:sz w:val="22"/>
          <w:szCs w:val="22"/>
        </w:rPr>
      </w:pPr>
    </w:p>
    <w:p w14:paraId="15CDCD35" w14:textId="77777777" w:rsidR="00974771" w:rsidRPr="001509D1" w:rsidRDefault="00974771" w:rsidP="00291473">
      <w:pPr>
        <w:rPr>
          <w:rFonts w:ascii="Arial" w:hAnsi="Arial" w:cs="Arial"/>
          <w:sz w:val="22"/>
          <w:szCs w:val="22"/>
        </w:rPr>
      </w:pPr>
    </w:p>
    <w:p w14:paraId="15CDCD36" w14:textId="77777777" w:rsidR="008B151A" w:rsidRPr="007160DA" w:rsidRDefault="00593F91" w:rsidP="00B67664">
      <w:pPr>
        <w:pStyle w:val="Style1"/>
        <w:rPr>
          <w:rFonts w:ascii="Arial" w:hAnsi="Arial" w:cs="Arial"/>
          <w:caps/>
          <w:smallCaps w:val="0"/>
          <w:shadow w:val="0"/>
          <w:color w:val="auto"/>
          <w:sz w:val="28"/>
          <w:szCs w:val="28"/>
        </w:rPr>
      </w:pPr>
      <w:r w:rsidRPr="007160DA">
        <w:rPr>
          <w:rFonts w:ascii="Arial" w:hAnsi="Arial" w:cs="Arial"/>
          <w:caps/>
          <w:smallCaps w:val="0"/>
          <w:shadow w:val="0"/>
          <w:color w:val="auto"/>
          <w:sz w:val="28"/>
          <w:szCs w:val="28"/>
        </w:rPr>
        <w:t>The Church’s Teaching and Lived Tradition</w:t>
      </w:r>
    </w:p>
    <w:p w14:paraId="15CDCD37" w14:textId="77777777" w:rsidR="002A08B4" w:rsidRDefault="002A08B4" w:rsidP="002A08B4">
      <w:pPr>
        <w:spacing w:before="240"/>
        <w:rPr>
          <w:rFonts w:ascii="Arial" w:hAnsi="Arial"/>
          <w:i/>
          <w:sz w:val="22"/>
        </w:rPr>
      </w:pPr>
      <w:r>
        <w:rPr>
          <w:rFonts w:ascii="Arial" w:hAnsi="Arial"/>
          <w:b/>
          <w:sz w:val="22"/>
        </w:rPr>
        <w:t>In Traditio</w:t>
      </w:r>
      <w:r w:rsidR="00886338">
        <w:rPr>
          <w:rFonts w:ascii="Arial" w:hAnsi="Arial"/>
          <w:b/>
          <w:i/>
          <w:sz w:val="22"/>
        </w:rPr>
        <w:t>n:</w:t>
      </w:r>
      <w:r w:rsidR="0012203A">
        <w:rPr>
          <w:rFonts w:ascii="Arial" w:hAnsi="Arial"/>
          <w:b/>
          <w:i/>
          <w:sz w:val="22"/>
        </w:rPr>
        <w:t xml:space="preserve"> </w:t>
      </w:r>
      <w:r>
        <w:rPr>
          <w:rFonts w:ascii="Arial" w:hAnsi="Arial"/>
          <w:b/>
          <w:i/>
          <w:sz w:val="22"/>
        </w:rPr>
        <w:t>To Know, Worship and Love,</w:t>
      </w:r>
      <w:r>
        <w:rPr>
          <w:rFonts w:ascii="Arial" w:hAnsi="Arial"/>
          <w:b/>
          <w:sz w:val="22"/>
        </w:rPr>
        <w:t xml:space="preserve"> Year 3, p57 – </w:t>
      </w:r>
      <w:r>
        <w:rPr>
          <w:rFonts w:ascii="Arial" w:hAnsi="Arial"/>
          <w:b/>
          <w:i/>
          <w:sz w:val="22"/>
        </w:rPr>
        <w:t>The Celebrant’s Greeting at Mass</w:t>
      </w:r>
      <w:r>
        <w:rPr>
          <w:rFonts w:ascii="Arial" w:hAnsi="Arial"/>
          <w:i/>
          <w:sz w:val="22"/>
        </w:rPr>
        <w:t xml:space="preserve"> </w:t>
      </w:r>
    </w:p>
    <w:p w14:paraId="15CDCD38" w14:textId="77777777" w:rsidR="002A08B4" w:rsidRDefault="002A08B4" w:rsidP="002A08B4">
      <w:pPr>
        <w:jc w:val="right"/>
      </w:pPr>
      <w:r>
        <w:rPr>
          <w:rFonts w:ascii="Arial" w:hAnsi="Arial"/>
          <w:sz w:val="22"/>
        </w:rPr>
        <w:t>(2 Corinthians 13:13)</w:t>
      </w:r>
    </w:p>
    <w:p w14:paraId="15CDCD39" w14:textId="77777777" w:rsidR="002A08B4" w:rsidRDefault="002A08B4" w:rsidP="002A08B4">
      <w:pPr>
        <w:spacing w:before="120"/>
        <w:jc w:val="both"/>
        <w:rPr>
          <w:rFonts w:ascii="Arial" w:hAnsi="Arial"/>
          <w:sz w:val="22"/>
        </w:rPr>
      </w:pPr>
      <w:r>
        <w:rPr>
          <w:rFonts w:ascii="Arial" w:hAnsi="Arial"/>
          <w:sz w:val="22"/>
        </w:rPr>
        <w:t>The Celebrant’s greeting at the beginning of Mass proclaims the presence of the Risen Lord with the community who has gathered to celebrate. Our relationship with God is expressed through prayer. The members of the Church need to pray in different ways at different times, a balance of both personal and communal prayer. Students need to be aware of different ways of praying: praise, thanksgiving, petition and sorrow. They need also to become familiar with a variety of liturgical forms. Scripture is at the heart of all prayer, and the Liturgy of the Word should be celebrated often with young people. (</w:t>
      </w:r>
      <w:r>
        <w:rPr>
          <w:rFonts w:ascii="Arial" w:hAnsi="Arial"/>
          <w:i/>
          <w:sz w:val="22"/>
        </w:rPr>
        <w:t xml:space="preserve">Directory for Masses with Children </w:t>
      </w:r>
      <w:r>
        <w:rPr>
          <w:rFonts w:ascii="Arial" w:hAnsi="Arial"/>
          <w:sz w:val="22"/>
        </w:rPr>
        <w:t>14)</w:t>
      </w:r>
      <w:r w:rsidR="00BB269A">
        <w:rPr>
          <w:rStyle w:val="FootnoteReference"/>
          <w:rFonts w:ascii="Arial" w:hAnsi="Arial"/>
          <w:sz w:val="22"/>
        </w:rPr>
        <w:footnoteReference w:id="3"/>
      </w:r>
    </w:p>
    <w:p w14:paraId="15CDCD3A" w14:textId="77777777" w:rsidR="00C73367" w:rsidRDefault="00C73367" w:rsidP="002A08B4">
      <w:pPr>
        <w:autoSpaceDE w:val="0"/>
        <w:autoSpaceDN w:val="0"/>
        <w:adjustRightInd w:val="0"/>
        <w:spacing w:before="240"/>
        <w:jc w:val="both"/>
        <w:rPr>
          <w:rFonts w:ascii="Arial" w:hAnsi="Arial"/>
          <w:b/>
          <w:sz w:val="22"/>
        </w:rPr>
      </w:pPr>
    </w:p>
    <w:p w14:paraId="15CDCD3B" w14:textId="77777777" w:rsidR="002A08B4" w:rsidRDefault="002A08B4" w:rsidP="002A08B4">
      <w:pPr>
        <w:autoSpaceDE w:val="0"/>
        <w:autoSpaceDN w:val="0"/>
        <w:adjustRightInd w:val="0"/>
        <w:spacing w:before="240"/>
        <w:jc w:val="both"/>
        <w:rPr>
          <w:rFonts w:ascii="Arial" w:hAnsi="Arial"/>
          <w:i/>
          <w:sz w:val="22"/>
        </w:rPr>
      </w:pPr>
      <w:r>
        <w:rPr>
          <w:rFonts w:ascii="Arial" w:hAnsi="Arial"/>
          <w:b/>
          <w:sz w:val="22"/>
        </w:rPr>
        <w:t>In Tradition</w:t>
      </w:r>
      <w:r w:rsidR="00886338">
        <w:rPr>
          <w:rFonts w:ascii="Arial" w:hAnsi="Arial"/>
          <w:b/>
          <w:i/>
          <w:sz w:val="22"/>
        </w:rPr>
        <w:t xml:space="preserve">: </w:t>
      </w:r>
      <w:r>
        <w:rPr>
          <w:rFonts w:ascii="Arial" w:hAnsi="Arial"/>
          <w:b/>
          <w:i/>
          <w:sz w:val="22"/>
        </w:rPr>
        <w:t>To Know, Worship and Love,</w:t>
      </w:r>
      <w:r>
        <w:rPr>
          <w:rFonts w:ascii="Arial" w:hAnsi="Arial"/>
          <w:b/>
          <w:sz w:val="22"/>
        </w:rPr>
        <w:t xml:space="preserve"> Year 3, p89 – </w:t>
      </w:r>
      <w:r>
        <w:rPr>
          <w:rFonts w:ascii="Arial" w:hAnsi="Arial"/>
          <w:b/>
          <w:i/>
          <w:sz w:val="22"/>
        </w:rPr>
        <w:t>Third Memorial Acclamation</w:t>
      </w:r>
      <w:r>
        <w:rPr>
          <w:rFonts w:ascii="Arial" w:hAnsi="Arial"/>
          <w:i/>
          <w:sz w:val="22"/>
        </w:rPr>
        <w:t xml:space="preserve"> </w:t>
      </w:r>
    </w:p>
    <w:p w14:paraId="15CDCD3C" w14:textId="77777777" w:rsidR="002A08B4" w:rsidRPr="002A08B4" w:rsidRDefault="002A08B4" w:rsidP="002A08B4">
      <w:pPr>
        <w:tabs>
          <w:tab w:val="right" w:pos="10206"/>
        </w:tabs>
        <w:autoSpaceDE w:val="0"/>
        <w:autoSpaceDN w:val="0"/>
        <w:adjustRightInd w:val="0"/>
        <w:ind w:firstLine="1440"/>
        <w:jc w:val="both"/>
        <w:rPr>
          <w:rFonts w:ascii="Arial" w:hAnsi="Arial"/>
          <w:sz w:val="22"/>
        </w:rPr>
      </w:pPr>
      <w:r>
        <w:rPr>
          <w:rFonts w:ascii="Arial" w:hAnsi="Arial"/>
          <w:i/>
          <w:sz w:val="22"/>
        </w:rPr>
        <w:tab/>
      </w:r>
      <w:r w:rsidRPr="002A08B4">
        <w:rPr>
          <w:rFonts w:ascii="Arial" w:hAnsi="Arial"/>
          <w:sz w:val="22"/>
        </w:rPr>
        <w:t>(1 Corinthians 11:26)</w:t>
      </w:r>
    </w:p>
    <w:p w14:paraId="15CDCD3D" w14:textId="77777777" w:rsidR="002A08B4" w:rsidRDefault="002A08B4" w:rsidP="002A08B4">
      <w:pPr>
        <w:autoSpaceDE w:val="0"/>
        <w:autoSpaceDN w:val="0"/>
        <w:adjustRightInd w:val="0"/>
        <w:spacing w:before="120"/>
        <w:jc w:val="both"/>
        <w:rPr>
          <w:rFonts w:ascii="Arial" w:hAnsi="Arial"/>
          <w:sz w:val="22"/>
        </w:rPr>
      </w:pPr>
      <w:r>
        <w:rPr>
          <w:rFonts w:ascii="Arial" w:hAnsi="Arial"/>
          <w:sz w:val="22"/>
        </w:rPr>
        <w:t xml:space="preserve">From the Greek word ‘anamnesis’, meaning </w:t>
      </w:r>
      <w:r>
        <w:rPr>
          <w:rFonts w:ascii="Arial" w:hAnsi="Arial"/>
          <w:i/>
          <w:sz w:val="22"/>
        </w:rPr>
        <w:t xml:space="preserve">call to mind, </w:t>
      </w:r>
      <w:r>
        <w:rPr>
          <w:rFonts w:ascii="Arial" w:hAnsi="Arial"/>
          <w:sz w:val="22"/>
        </w:rPr>
        <w:t xml:space="preserve">and from Hebrew Tradition we have the concept of </w:t>
      </w:r>
      <w:r>
        <w:rPr>
          <w:rFonts w:ascii="Arial" w:hAnsi="Arial"/>
          <w:i/>
          <w:sz w:val="22"/>
        </w:rPr>
        <w:t>anamnesis</w:t>
      </w:r>
      <w:r>
        <w:rPr>
          <w:rFonts w:ascii="Arial" w:hAnsi="Arial"/>
          <w:sz w:val="22"/>
        </w:rPr>
        <w:t>, Memorial. The whole eucharistic action is a memorial.</w:t>
      </w:r>
      <w:r>
        <w:rPr>
          <w:rFonts w:ascii="Arial" w:hAnsi="Arial"/>
          <w:i/>
          <w:sz w:val="22"/>
        </w:rPr>
        <w:t xml:space="preserve"> </w:t>
      </w:r>
      <w:r>
        <w:rPr>
          <w:rFonts w:ascii="Arial" w:hAnsi="Arial"/>
          <w:sz w:val="22"/>
        </w:rPr>
        <w:t xml:space="preserve">In the Liturgy of </w:t>
      </w:r>
      <w:r w:rsidR="0012203A">
        <w:rPr>
          <w:rFonts w:ascii="Arial" w:hAnsi="Arial"/>
          <w:sz w:val="22"/>
        </w:rPr>
        <w:t xml:space="preserve">the </w:t>
      </w:r>
      <w:r>
        <w:rPr>
          <w:rFonts w:ascii="Arial" w:hAnsi="Arial"/>
          <w:sz w:val="22"/>
        </w:rPr>
        <w:t>Eucharist we not only recall the saving action of Jesus in the past, we are able to experience those events in the present. We are able to experience continuously the effects of Jesus’ passion and death, and apply his Sacrifice as the perfect prayer for the living and the dead. The memorial acclamation in its various forms was included in our Eucharistic liturgy after Vatican II.</w:t>
      </w:r>
      <w:r w:rsidR="00BB269A">
        <w:rPr>
          <w:rStyle w:val="FootnoteReference"/>
          <w:rFonts w:ascii="Arial" w:hAnsi="Arial"/>
          <w:sz w:val="22"/>
        </w:rPr>
        <w:footnoteReference w:id="4"/>
      </w:r>
    </w:p>
    <w:p w14:paraId="15CDCD3E" w14:textId="77777777" w:rsidR="00513AB5" w:rsidRDefault="00513AB5" w:rsidP="00324239">
      <w:pPr>
        <w:spacing w:before="240"/>
        <w:jc w:val="both"/>
        <w:rPr>
          <w:rFonts w:ascii="Arial" w:hAnsi="Arial" w:cs="Arial"/>
          <w:bCs/>
          <w:sz w:val="22"/>
          <w:szCs w:val="24"/>
          <w:lang w:val="en-US"/>
        </w:rPr>
      </w:pPr>
    </w:p>
    <w:p w14:paraId="15CDCD3F" w14:textId="77777777" w:rsidR="00CF2842" w:rsidRPr="00F80C87" w:rsidRDefault="004923E6" w:rsidP="00487786">
      <w:pPr>
        <w:jc w:val="both"/>
        <w:rPr>
          <w:rFonts w:ascii="Arial" w:hAnsi="Arial" w:cs="Arial"/>
          <w:bCs/>
          <w:sz w:val="22"/>
          <w:szCs w:val="24"/>
          <w:lang w:val="en-US"/>
        </w:rPr>
      </w:pPr>
      <w:r>
        <w:rPr>
          <w:rFonts w:ascii="Arial" w:hAnsi="Arial" w:cs="Arial"/>
          <w:bCs/>
          <w:sz w:val="22"/>
          <w:szCs w:val="24"/>
          <w:lang w:val="en-US"/>
        </w:rPr>
        <w:br w:type="page"/>
      </w:r>
    </w:p>
    <w:p w14:paraId="15CDCD40" w14:textId="77777777" w:rsidR="00C840A7" w:rsidRPr="007160DA" w:rsidRDefault="00487786" w:rsidP="00487786">
      <w:pPr>
        <w:pStyle w:val="Style1"/>
        <w:spacing w:before="0"/>
        <w:rPr>
          <w:rFonts w:ascii="Arial" w:hAnsi="Arial" w:cs="Arial"/>
          <w:caps/>
          <w:smallCaps w:val="0"/>
          <w:shadow w:val="0"/>
          <w:color w:val="auto"/>
          <w:sz w:val="28"/>
          <w:szCs w:val="28"/>
        </w:rPr>
      </w:pPr>
      <w:r w:rsidRPr="007160DA">
        <w:rPr>
          <w:rFonts w:ascii="Arial" w:hAnsi="Arial" w:cs="Arial"/>
          <w:caps/>
          <w:smallCaps w:val="0"/>
          <w:shadow w:val="0"/>
          <w:color w:val="auto"/>
          <w:sz w:val="28"/>
          <w:szCs w:val="28"/>
        </w:rPr>
        <w:lastRenderedPageBreak/>
        <w:t xml:space="preserve">CelebratiON: </w:t>
      </w:r>
      <w:r w:rsidR="00C840A7" w:rsidRPr="007160DA">
        <w:rPr>
          <w:rFonts w:ascii="Arial" w:hAnsi="Arial" w:cs="Arial"/>
          <w:caps/>
          <w:smallCaps w:val="0"/>
          <w:shadow w:val="0"/>
          <w:color w:val="auto"/>
          <w:sz w:val="28"/>
          <w:szCs w:val="28"/>
        </w:rPr>
        <w:t xml:space="preserve"> Prayer and Liturgy</w:t>
      </w:r>
    </w:p>
    <w:p w14:paraId="15CDCD41" w14:textId="77777777" w:rsidR="00C840A7" w:rsidRDefault="00C840A7"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sidR="00C17F30">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sidR="00C17F30">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15CDCD42" w14:textId="77777777" w:rsidR="007B659C" w:rsidRDefault="007B659C" w:rsidP="0057301B">
      <w:pPr>
        <w:pStyle w:val="BodyTextIndent"/>
        <w:numPr>
          <w:ilvl w:val="0"/>
          <w:numId w:val="5"/>
        </w:numPr>
        <w:autoSpaceDE w:val="0"/>
        <w:autoSpaceDN w:val="0"/>
        <w:adjustRightInd w:val="0"/>
        <w:spacing w:before="240"/>
        <w:jc w:val="both"/>
        <w:rPr>
          <w:color w:val="auto"/>
          <w:sz w:val="22"/>
          <w:szCs w:val="22"/>
        </w:rPr>
      </w:pPr>
      <w:r w:rsidRPr="007B659C">
        <w:rPr>
          <w:color w:val="auto"/>
          <w:sz w:val="22"/>
          <w:szCs w:val="22"/>
        </w:rPr>
        <w:t>During class prayer, thank God for all the wonderful times of celebration in our lives.</w:t>
      </w:r>
    </w:p>
    <w:p w14:paraId="15CDCD43" w14:textId="1D3BF975" w:rsidR="008E5DF4" w:rsidRPr="007F54DA" w:rsidRDefault="008E5DF4" w:rsidP="0057301B">
      <w:pPr>
        <w:numPr>
          <w:ilvl w:val="0"/>
          <w:numId w:val="5"/>
        </w:numPr>
        <w:autoSpaceDE w:val="0"/>
        <w:autoSpaceDN w:val="0"/>
        <w:adjustRightInd w:val="0"/>
        <w:spacing w:before="240"/>
        <w:jc w:val="both"/>
        <w:rPr>
          <w:rFonts w:ascii="Arial" w:hAnsi="Arial" w:cs="Arial"/>
          <w:sz w:val="22"/>
          <w:szCs w:val="22"/>
        </w:rPr>
      </w:pPr>
      <w:r w:rsidRPr="007F54DA">
        <w:rPr>
          <w:rFonts w:ascii="Arial" w:hAnsi="Arial" w:cs="Arial"/>
          <w:sz w:val="22"/>
          <w:szCs w:val="22"/>
        </w:rPr>
        <w:t xml:space="preserve">For daily class prayer, incorporate some of the rituals, prayers and responses used in the </w:t>
      </w:r>
      <w:r w:rsidR="007F54DA" w:rsidRPr="007F54DA">
        <w:rPr>
          <w:rFonts w:ascii="Arial" w:hAnsi="Arial" w:cs="Arial"/>
          <w:sz w:val="22"/>
          <w:szCs w:val="22"/>
        </w:rPr>
        <w:t xml:space="preserve">different parts of the Mass </w:t>
      </w:r>
      <w:r w:rsidRPr="007F54DA">
        <w:rPr>
          <w:rFonts w:ascii="Arial" w:hAnsi="Arial" w:cs="Arial"/>
          <w:sz w:val="22"/>
          <w:szCs w:val="22"/>
        </w:rPr>
        <w:t xml:space="preserve"> eg Penitential </w:t>
      </w:r>
      <w:r w:rsidR="009F6C42">
        <w:rPr>
          <w:rFonts w:ascii="Arial" w:hAnsi="Arial" w:cs="Arial"/>
          <w:sz w:val="22"/>
          <w:szCs w:val="22"/>
        </w:rPr>
        <w:t>Act</w:t>
      </w:r>
      <w:r w:rsidRPr="007F54DA">
        <w:rPr>
          <w:rFonts w:ascii="Arial" w:hAnsi="Arial" w:cs="Arial"/>
          <w:sz w:val="22"/>
          <w:szCs w:val="22"/>
        </w:rPr>
        <w:t xml:space="preserve">, Gloria, </w:t>
      </w:r>
      <w:r w:rsidR="009F6C42">
        <w:rPr>
          <w:rFonts w:ascii="Arial" w:hAnsi="Arial" w:cs="Arial"/>
          <w:sz w:val="22"/>
          <w:szCs w:val="22"/>
        </w:rPr>
        <w:t>The Lord’s Prayer</w:t>
      </w:r>
      <w:r w:rsidRPr="007F54DA">
        <w:rPr>
          <w:rFonts w:ascii="Arial" w:hAnsi="Arial" w:cs="Arial"/>
          <w:sz w:val="22"/>
          <w:szCs w:val="22"/>
        </w:rPr>
        <w:t xml:space="preserve">, blessing… </w:t>
      </w:r>
    </w:p>
    <w:p w14:paraId="15CDCD44" w14:textId="77777777" w:rsidR="008E5DF4" w:rsidRPr="0011542D" w:rsidRDefault="008E5DF4" w:rsidP="0057301B">
      <w:pPr>
        <w:pStyle w:val="BodyTextIndent"/>
        <w:numPr>
          <w:ilvl w:val="0"/>
          <w:numId w:val="5"/>
        </w:numPr>
        <w:autoSpaceDE w:val="0"/>
        <w:autoSpaceDN w:val="0"/>
        <w:adjustRightInd w:val="0"/>
        <w:spacing w:before="240"/>
        <w:jc w:val="both"/>
        <w:rPr>
          <w:color w:val="auto"/>
          <w:sz w:val="22"/>
          <w:szCs w:val="22"/>
        </w:rPr>
      </w:pPr>
      <w:r w:rsidRPr="007F54DA">
        <w:rPr>
          <w:color w:val="auto"/>
          <w:sz w:val="22"/>
          <w:szCs w:val="22"/>
        </w:rPr>
        <w:t>Celebrate a Liturgy of the Word at various times while teaching this unit. Emphasise reverence for the Word of God, and the need to listen attentively to the Word. Include some of the responses and gestures used in the Mass. Organise a prayer space that reflects the dignity and importance of the Word of God</w:t>
      </w:r>
      <w:r w:rsidRPr="0011542D">
        <w:rPr>
          <w:color w:val="auto"/>
          <w:sz w:val="22"/>
          <w:szCs w:val="22"/>
        </w:rPr>
        <w:t>.</w:t>
      </w:r>
    </w:p>
    <w:p w14:paraId="15CDCD45" w14:textId="77777777" w:rsidR="008E5DF4" w:rsidRPr="008E5DF4" w:rsidRDefault="008E5DF4" w:rsidP="0057301B">
      <w:pPr>
        <w:pStyle w:val="BodyTextIndent"/>
        <w:numPr>
          <w:ilvl w:val="0"/>
          <w:numId w:val="5"/>
        </w:numPr>
        <w:autoSpaceDE w:val="0"/>
        <w:autoSpaceDN w:val="0"/>
        <w:adjustRightInd w:val="0"/>
        <w:spacing w:before="240"/>
        <w:jc w:val="both"/>
        <w:rPr>
          <w:color w:val="auto"/>
          <w:sz w:val="22"/>
          <w:szCs w:val="22"/>
        </w:rPr>
      </w:pPr>
      <w:r w:rsidRPr="008E5DF4">
        <w:rPr>
          <w:color w:val="auto"/>
          <w:sz w:val="22"/>
          <w:szCs w:val="22"/>
        </w:rPr>
        <w:t xml:space="preserve">Use Luke 22:13–20 as a guided meditation. Provide a time for students to journal after reflecting on a series of ‘I Wonder’ </w:t>
      </w:r>
      <w:r w:rsidR="00B3420F">
        <w:rPr>
          <w:color w:val="auto"/>
          <w:sz w:val="22"/>
          <w:szCs w:val="22"/>
        </w:rPr>
        <w:t>statements</w:t>
      </w:r>
      <w:r w:rsidRPr="008E5DF4">
        <w:rPr>
          <w:color w:val="auto"/>
          <w:sz w:val="22"/>
          <w:szCs w:val="22"/>
        </w:rPr>
        <w:t xml:space="preserve">.  </w:t>
      </w:r>
    </w:p>
    <w:p w14:paraId="15CDCD46" w14:textId="77777777" w:rsidR="008E5DF4" w:rsidRPr="00F80FCA" w:rsidRDefault="008E5DF4" w:rsidP="0057301B">
      <w:pPr>
        <w:numPr>
          <w:ilvl w:val="0"/>
          <w:numId w:val="5"/>
        </w:numPr>
        <w:spacing w:before="240"/>
        <w:jc w:val="both"/>
        <w:rPr>
          <w:rFonts w:ascii="Arial" w:hAnsi="Arial" w:cs="Arial"/>
          <w:sz w:val="22"/>
          <w:szCs w:val="22"/>
        </w:rPr>
      </w:pPr>
      <w:r w:rsidRPr="00F80FCA">
        <w:rPr>
          <w:rFonts w:ascii="Arial" w:hAnsi="Arial" w:cs="Arial"/>
          <w:sz w:val="22"/>
          <w:szCs w:val="22"/>
        </w:rPr>
        <w:t xml:space="preserve">Invite students to write a prayer of thanks to God for giving </w:t>
      </w:r>
      <w:r>
        <w:rPr>
          <w:rFonts w:ascii="Arial" w:hAnsi="Arial" w:cs="Arial"/>
          <w:sz w:val="22"/>
          <w:szCs w:val="22"/>
        </w:rPr>
        <w:t xml:space="preserve">us </w:t>
      </w:r>
      <w:r w:rsidRPr="00F80FCA">
        <w:rPr>
          <w:rFonts w:ascii="Arial" w:hAnsi="Arial" w:cs="Arial"/>
          <w:sz w:val="22"/>
          <w:szCs w:val="22"/>
        </w:rPr>
        <w:t>Jesus</w:t>
      </w:r>
      <w:r>
        <w:rPr>
          <w:rFonts w:ascii="Arial" w:hAnsi="Arial" w:cs="Arial"/>
          <w:sz w:val="22"/>
          <w:szCs w:val="22"/>
        </w:rPr>
        <w:t>.</w:t>
      </w:r>
    </w:p>
    <w:p w14:paraId="15CDCD47" w14:textId="77777777" w:rsidR="008E5DF4" w:rsidRDefault="008E5DF4" w:rsidP="0057301B">
      <w:pPr>
        <w:numPr>
          <w:ilvl w:val="0"/>
          <w:numId w:val="5"/>
        </w:numPr>
        <w:autoSpaceDE w:val="0"/>
        <w:autoSpaceDN w:val="0"/>
        <w:adjustRightInd w:val="0"/>
        <w:spacing w:before="240"/>
        <w:jc w:val="both"/>
        <w:rPr>
          <w:rFonts w:ascii="Arial" w:hAnsi="Arial" w:cs="Arial"/>
          <w:noProof/>
          <w:sz w:val="22"/>
          <w:szCs w:val="22"/>
        </w:rPr>
      </w:pPr>
      <w:r>
        <w:rPr>
          <w:rFonts w:ascii="Arial" w:hAnsi="Arial" w:cs="Arial"/>
          <w:noProof/>
          <w:sz w:val="22"/>
          <w:szCs w:val="22"/>
        </w:rPr>
        <w:t>During the Concluding Rite at Mass we are invited to ‘Go in peace to love and serve the Lord.’ Discuss with students: How can we live the message of the Gospel today? As a class brainstorm ideas and make a list of needs in the school and parish community, where we can make a difference through prayer or action. Incorporate these actions and intentions into the daily prayers of intercession.</w:t>
      </w:r>
    </w:p>
    <w:p w14:paraId="15CDCD48" w14:textId="77777777" w:rsidR="008E5DF4" w:rsidRDefault="008E5DF4" w:rsidP="0057301B">
      <w:pPr>
        <w:numPr>
          <w:ilvl w:val="0"/>
          <w:numId w:val="5"/>
        </w:numPr>
        <w:spacing w:before="240"/>
        <w:jc w:val="both"/>
        <w:rPr>
          <w:rFonts w:ascii="Arial" w:hAnsi="Arial" w:cs="Arial"/>
          <w:sz w:val="22"/>
          <w:szCs w:val="22"/>
        </w:rPr>
      </w:pPr>
      <w:r>
        <w:rPr>
          <w:rFonts w:ascii="Arial" w:hAnsi="Arial" w:cs="Arial"/>
          <w:sz w:val="22"/>
          <w:szCs w:val="22"/>
        </w:rPr>
        <w:t xml:space="preserve">Organise and celebrate a class Mass. </w:t>
      </w:r>
      <w:r w:rsidRPr="00AC20D4">
        <w:rPr>
          <w:rFonts w:ascii="Arial" w:hAnsi="Arial" w:cs="Arial"/>
          <w:sz w:val="22"/>
          <w:szCs w:val="22"/>
        </w:rPr>
        <w:t xml:space="preserve">Involve </w:t>
      </w:r>
      <w:r w:rsidR="0057301B">
        <w:rPr>
          <w:rFonts w:ascii="Arial" w:hAnsi="Arial" w:cs="Arial"/>
          <w:sz w:val="22"/>
          <w:szCs w:val="22"/>
        </w:rPr>
        <w:t xml:space="preserve">the </w:t>
      </w:r>
      <w:r w:rsidRPr="00AC20D4">
        <w:rPr>
          <w:rFonts w:ascii="Arial" w:hAnsi="Arial" w:cs="Arial"/>
          <w:sz w:val="22"/>
          <w:szCs w:val="22"/>
        </w:rPr>
        <w:t>student</w:t>
      </w:r>
      <w:r>
        <w:rPr>
          <w:rFonts w:ascii="Arial" w:hAnsi="Arial" w:cs="Arial"/>
          <w:sz w:val="22"/>
          <w:szCs w:val="22"/>
        </w:rPr>
        <w:t xml:space="preserve">s in the preparation of a Mass – focus on the four main parts of the </w:t>
      </w:r>
      <w:smartTag w:uri="urn:schemas-microsoft-com:office:smarttags" w:element="State">
        <w:smartTag w:uri="urn:schemas-microsoft-com:office:smarttags" w:element="place">
          <w:r>
            <w:rPr>
              <w:rFonts w:ascii="Arial" w:hAnsi="Arial" w:cs="Arial"/>
              <w:sz w:val="22"/>
              <w:szCs w:val="22"/>
            </w:rPr>
            <w:t>Mass.</w:t>
          </w:r>
        </w:smartTag>
      </w:smartTag>
    </w:p>
    <w:p w14:paraId="15CDCD49" w14:textId="77777777" w:rsidR="004B5391" w:rsidRPr="00F80FCA" w:rsidRDefault="004B5391" w:rsidP="0057301B">
      <w:pPr>
        <w:pStyle w:val="Subtitle"/>
        <w:spacing w:before="240"/>
        <w:rPr>
          <w:rFonts w:cs="Arial"/>
          <w:b w:val="0"/>
          <w:sz w:val="22"/>
          <w:szCs w:val="22"/>
        </w:rPr>
      </w:pPr>
    </w:p>
    <w:p w14:paraId="15CDCD4A" w14:textId="7160FED2" w:rsidR="004A0359" w:rsidRPr="007160DA" w:rsidRDefault="00852352" w:rsidP="007E5079">
      <w:pPr>
        <w:pStyle w:val="Style1"/>
        <w:rPr>
          <w:rFonts w:ascii="Arial" w:hAnsi="Arial" w:cs="Arial"/>
          <w:caps/>
          <w:smallCaps w:val="0"/>
          <w:shadow w:val="0"/>
          <w:color w:val="auto"/>
          <w:sz w:val="28"/>
          <w:szCs w:val="28"/>
        </w:rPr>
      </w:pPr>
      <w:r>
        <w:rPr>
          <w:rFonts w:ascii="Arial" w:hAnsi="Arial" w:cs="Arial"/>
          <w:caps/>
          <w:smallCaps w:val="0"/>
          <w:shadow w:val="0"/>
          <w:color w:val="auto"/>
          <w:sz w:val="28"/>
          <w:szCs w:val="28"/>
        </w:rPr>
        <w:t>A</w:t>
      </w:r>
      <w:r w:rsidR="004A0359" w:rsidRPr="007160DA">
        <w:rPr>
          <w:rFonts w:ascii="Arial" w:hAnsi="Arial" w:cs="Arial"/>
          <w:caps/>
          <w:smallCaps w:val="0"/>
          <w:shadow w:val="0"/>
          <w:color w:val="auto"/>
          <w:sz w:val="28"/>
          <w:szCs w:val="28"/>
        </w:rPr>
        <w:t>ssessment</w:t>
      </w:r>
    </w:p>
    <w:p w14:paraId="1EEF9692" w14:textId="77777777" w:rsidR="005F0506" w:rsidRDefault="005F0506" w:rsidP="005F0506">
      <w:pPr>
        <w:jc w:val="center"/>
        <w:rPr>
          <w:rFonts w:ascii="Arial" w:hAnsi="Arial" w:cs="Arial"/>
          <w:b/>
          <w:sz w:val="22"/>
          <w:szCs w:val="22"/>
        </w:rPr>
      </w:pPr>
    </w:p>
    <w:p w14:paraId="67D6A981" w14:textId="77777777" w:rsidR="005F0506" w:rsidRDefault="005F0506" w:rsidP="005F0506">
      <w:pPr>
        <w:jc w:val="center"/>
        <w:rPr>
          <w:rFonts w:ascii="Arial" w:hAnsi="Arial" w:cs="Arial"/>
          <w:b/>
          <w:sz w:val="22"/>
          <w:szCs w:val="22"/>
        </w:rPr>
      </w:pPr>
      <w:r w:rsidRPr="006362D8">
        <w:rPr>
          <w:rFonts w:ascii="Arial" w:hAnsi="Arial" w:cs="Arial"/>
          <w:b/>
          <w:sz w:val="22"/>
          <w:szCs w:val="22"/>
        </w:rPr>
        <w:t xml:space="preserve">Interim Assessment Statement 2014 </w:t>
      </w:r>
    </w:p>
    <w:p w14:paraId="3131B665" w14:textId="77777777" w:rsidR="005F0506" w:rsidRPr="00827244" w:rsidRDefault="005F0506" w:rsidP="00827244">
      <w:pPr>
        <w:jc w:val="both"/>
        <w:rPr>
          <w:rFonts w:ascii="Arial" w:hAnsi="Arial" w:cs="Arial"/>
          <w:b/>
          <w:sz w:val="22"/>
          <w:szCs w:val="22"/>
        </w:rPr>
      </w:pPr>
      <w:bookmarkStart w:id="0" w:name="_GoBack"/>
    </w:p>
    <w:p w14:paraId="5B2F162F" w14:textId="77777777" w:rsidR="005F0506" w:rsidRPr="00827244" w:rsidRDefault="005F0506" w:rsidP="00827244">
      <w:pPr>
        <w:spacing w:after="120"/>
        <w:jc w:val="both"/>
        <w:rPr>
          <w:rFonts w:ascii="Arial" w:hAnsi="Arial" w:cs="Arial"/>
          <w:sz w:val="22"/>
          <w:szCs w:val="22"/>
        </w:rPr>
      </w:pPr>
      <w:r w:rsidRPr="00827244">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2" w:history="1">
        <w:r w:rsidRPr="00827244">
          <w:rPr>
            <w:rStyle w:val="Hyperlink"/>
            <w:rFonts w:ascii="Arial" w:hAnsi="Arial" w:cs="Arial"/>
            <w:sz w:val="22"/>
            <w:szCs w:val="22"/>
            <w:lang w:val="en-GB"/>
          </w:rPr>
          <w:t>http://syllabus.bos.nsw.edu.au/support-materials/k-6-assessment-strategies/</w:t>
        </w:r>
      </w:hyperlink>
      <w:r w:rsidRPr="00827244">
        <w:rPr>
          <w:rFonts w:ascii="Arial" w:hAnsi="Arial" w:cs="Arial"/>
          <w:sz w:val="22"/>
          <w:szCs w:val="22"/>
          <w:lang w:val="en-GB"/>
        </w:rPr>
        <w:t xml:space="preserve">) . </w:t>
      </w:r>
    </w:p>
    <w:p w14:paraId="3872EC94" w14:textId="77777777" w:rsidR="005F0506" w:rsidRPr="00827244" w:rsidRDefault="005F0506" w:rsidP="00827244">
      <w:pPr>
        <w:spacing w:after="120"/>
        <w:jc w:val="both"/>
        <w:rPr>
          <w:rFonts w:ascii="Arial" w:hAnsi="Arial" w:cs="Arial"/>
          <w:sz w:val="22"/>
          <w:szCs w:val="22"/>
        </w:rPr>
      </w:pPr>
      <w:r w:rsidRPr="00827244">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3" w:history="1">
        <w:r w:rsidRPr="00827244">
          <w:rPr>
            <w:rStyle w:val="Hyperlink"/>
            <w:rFonts w:ascii="Arial" w:hAnsi="Arial" w:cs="Arial"/>
            <w:sz w:val="22"/>
            <w:szCs w:val="22"/>
          </w:rPr>
          <w:t>https://sites.google.com/a/syd.catholic.edu.au/professional-learning-modules/home</w:t>
        </w:r>
      </w:hyperlink>
      <w:r w:rsidRPr="00827244">
        <w:rPr>
          <w:rFonts w:ascii="Arial" w:hAnsi="Arial" w:cs="Arial"/>
          <w:sz w:val="22"/>
          <w:szCs w:val="22"/>
        </w:rPr>
        <w:t xml:space="preserve">  professional learning modules are provided to support teachers as they engage with the NSW BOS Syllabuses for the Australian Curriculum. </w:t>
      </w:r>
    </w:p>
    <w:p w14:paraId="2BEACC00" w14:textId="77777777" w:rsidR="005F0506" w:rsidRPr="00827244" w:rsidRDefault="005F0506" w:rsidP="00827244">
      <w:pPr>
        <w:spacing w:after="120"/>
        <w:jc w:val="both"/>
        <w:rPr>
          <w:rFonts w:ascii="Arial" w:hAnsi="Arial" w:cs="Arial"/>
          <w:sz w:val="22"/>
          <w:szCs w:val="22"/>
        </w:rPr>
      </w:pPr>
      <w:r w:rsidRPr="00827244">
        <w:rPr>
          <w:rFonts w:ascii="Arial" w:hAnsi="Arial" w:cs="Arial"/>
          <w:b/>
          <w:sz w:val="22"/>
          <w:szCs w:val="22"/>
        </w:rPr>
        <w:t>Module 4, Assessment and Planning</w:t>
      </w:r>
      <w:r w:rsidRPr="00827244">
        <w:rPr>
          <w:rFonts w:ascii="Arial" w:hAnsi="Arial" w:cs="Arial"/>
          <w:sz w:val="22"/>
          <w:szCs w:val="22"/>
        </w:rPr>
        <w:t xml:space="preserve"> explores the principles of effective assessment </w:t>
      </w:r>
      <w:r w:rsidRPr="00827244">
        <w:rPr>
          <w:rFonts w:ascii="Arial" w:hAnsi="Arial" w:cs="Arial"/>
          <w:b/>
          <w:i/>
          <w:sz w:val="22"/>
          <w:szCs w:val="22"/>
        </w:rPr>
        <w:t>for</w:t>
      </w:r>
      <w:r w:rsidRPr="00827244">
        <w:rPr>
          <w:rFonts w:ascii="Arial" w:hAnsi="Arial" w:cs="Arial"/>
          <w:sz w:val="22"/>
          <w:szCs w:val="22"/>
        </w:rPr>
        <w:t xml:space="preserve">, </w:t>
      </w:r>
      <w:r w:rsidRPr="00827244">
        <w:rPr>
          <w:rFonts w:ascii="Arial" w:hAnsi="Arial" w:cs="Arial"/>
          <w:b/>
          <w:i/>
          <w:sz w:val="22"/>
          <w:szCs w:val="22"/>
        </w:rPr>
        <w:t>as</w:t>
      </w:r>
      <w:r w:rsidRPr="00827244">
        <w:rPr>
          <w:rFonts w:ascii="Arial" w:hAnsi="Arial" w:cs="Arial"/>
          <w:sz w:val="22"/>
          <w:szCs w:val="22"/>
        </w:rPr>
        <w:t xml:space="preserve"> and </w:t>
      </w:r>
      <w:r w:rsidRPr="00827244">
        <w:rPr>
          <w:rFonts w:ascii="Arial" w:hAnsi="Arial" w:cs="Arial"/>
          <w:b/>
          <w:i/>
          <w:sz w:val="22"/>
          <w:szCs w:val="22"/>
        </w:rPr>
        <w:t>of</w:t>
      </w:r>
      <w:r w:rsidRPr="00827244">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69A0D47E" w14:textId="77777777" w:rsidR="005F0506" w:rsidRPr="00827244" w:rsidRDefault="005F0506" w:rsidP="00827244">
      <w:pPr>
        <w:spacing w:after="120"/>
        <w:jc w:val="both"/>
        <w:rPr>
          <w:rFonts w:ascii="Arial" w:hAnsi="Arial" w:cs="Arial"/>
          <w:b/>
          <w:sz w:val="22"/>
          <w:szCs w:val="22"/>
        </w:rPr>
      </w:pPr>
      <w:r w:rsidRPr="00827244">
        <w:rPr>
          <w:rFonts w:ascii="Arial" w:hAnsi="Arial" w:cs="Arial"/>
          <w:b/>
          <w:sz w:val="22"/>
          <w:szCs w:val="22"/>
        </w:rPr>
        <w:t>Religious Education Curriculum and Assessment</w:t>
      </w:r>
    </w:p>
    <w:p w14:paraId="5A04E453" w14:textId="77777777" w:rsidR="005F0506" w:rsidRPr="00827244" w:rsidRDefault="005F0506" w:rsidP="00827244">
      <w:pPr>
        <w:spacing w:after="120"/>
        <w:jc w:val="both"/>
        <w:rPr>
          <w:rFonts w:ascii="Arial" w:hAnsi="Arial" w:cs="Arial"/>
          <w:sz w:val="22"/>
          <w:szCs w:val="22"/>
        </w:rPr>
      </w:pPr>
      <w:r w:rsidRPr="00827244">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827244">
        <w:rPr>
          <w:rFonts w:ascii="Arial" w:hAnsi="Arial" w:cs="Arial"/>
          <w:i/>
          <w:sz w:val="22"/>
          <w:szCs w:val="22"/>
        </w:rPr>
        <w:t xml:space="preserve">Students will learn </w:t>
      </w:r>
      <w:r w:rsidRPr="00827244">
        <w:rPr>
          <w:rFonts w:ascii="Arial" w:hAnsi="Arial" w:cs="Arial"/>
          <w:sz w:val="22"/>
          <w:szCs w:val="22"/>
        </w:rPr>
        <w:t xml:space="preserve">statements in each unit </w:t>
      </w:r>
      <w:r w:rsidRPr="00827244">
        <w:rPr>
          <w:rFonts w:ascii="Arial" w:hAnsi="Arial" w:cs="Arial"/>
          <w:sz w:val="22"/>
          <w:szCs w:val="22"/>
        </w:rPr>
        <w:lastRenderedPageBreak/>
        <w:t>should also be taken into account in planning and developing learning and assessment opportunities. Outcomes and Unit Content Statements are derived from Syllabus objectives.</w:t>
      </w:r>
    </w:p>
    <w:p w14:paraId="08B83C57" w14:textId="77777777" w:rsidR="005F0506" w:rsidRPr="00827244" w:rsidRDefault="005F0506" w:rsidP="00827244">
      <w:pPr>
        <w:jc w:val="both"/>
        <w:rPr>
          <w:rFonts w:ascii="Arial" w:hAnsi="Arial" w:cs="Arial"/>
          <w:sz w:val="22"/>
          <w:szCs w:val="22"/>
        </w:rPr>
      </w:pPr>
      <w:r w:rsidRPr="00827244">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bookmarkEnd w:id="0"/>
    <w:p w14:paraId="15CDCD53" w14:textId="4F189719" w:rsidR="0057301B" w:rsidRDefault="0057301B" w:rsidP="00487786">
      <w:pPr>
        <w:rPr>
          <w:rFonts w:ascii="Arial" w:hAnsi="Arial" w:cs="Arial"/>
          <w:sz w:val="21"/>
          <w:szCs w:val="21"/>
        </w:rPr>
      </w:pPr>
    </w:p>
    <w:p w14:paraId="7D697D49" w14:textId="77777777" w:rsidR="005F0506" w:rsidRPr="00E07DF7" w:rsidRDefault="005F0506" w:rsidP="00487786">
      <w:pPr>
        <w:rPr>
          <w:rFonts w:ascii="Arial" w:hAnsi="Arial" w:cs="Arial"/>
          <w:sz w:val="22"/>
          <w:szCs w:val="22"/>
        </w:rPr>
      </w:pPr>
    </w:p>
    <w:p w14:paraId="15CDCD54" w14:textId="77777777" w:rsidR="008B151A" w:rsidRPr="007160DA" w:rsidRDefault="00E35645" w:rsidP="00487786">
      <w:pPr>
        <w:pStyle w:val="Style1"/>
        <w:spacing w:before="0"/>
        <w:rPr>
          <w:rFonts w:ascii="Arial" w:hAnsi="Arial" w:cs="Arial"/>
          <w:caps/>
          <w:smallCaps w:val="0"/>
          <w:shadow w:val="0"/>
          <w:color w:val="auto"/>
          <w:sz w:val="28"/>
          <w:szCs w:val="28"/>
        </w:rPr>
      </w:pPr>
      <w:r w:rsidRPr="007160DA">
        <w:rPr>
          <w:rFonts w:ascii="Arial" w:hAnsi="Arial" w:cs="Arial"/>
          <w:caps/>
          <w:smallCaps w:val="0"/>
          <w:shadow w:val="0"/>
          <w:color w:val="auto"/>
          <w:sz w:val="28"/>
          <w:szCs w:val="28"/>
        </w:rPr>
        <w:t>Resources</w:t>
      </w:r>
    </w:p>
    <w:p w14:paraId="15CDCD55" w14:textId="77777777" w:rsidR="0092550F" w:rsidRPr="0092550F" w:rsidRDefault="0092550F" w:rsidP="0092550F">
      <w:pPr>
        <w:pStyle w:val="Heading7"/>
        <w:jc w:val="both"/>
        <w:rPr>
          <w:rFonts w:ascii="Arial" w:hAnsi="Arial" w:cs="Arial"/>
          <w:b/>
          <w:sz w:val="22"/>
          <w:szCs w:val="22"/>
        </w:rPr>
      </w:pPr>
      <w:r w:rsidRPr="0092550F">
        <w:rPr>
          <w:rFonts w:ascii="Arial" w:hAnsi="Arial" w:cs="Arial"/>
          <w:b/>
          <w:i/>
          <w:noProof/>
          <w:sz w:val="22"/>
          <w:szCs w:val="22"/>
        </w:rPr>
        <w:t xml:space="preserve">To Know Worship and Love – Year 3, </w:t>
      </w:r>
      <w:r w:rsidRPr="0092550F">
        <w:rPr>
          <w:rFonts w:ascii="Arial" w:hAnsi="Arial" w:cs="Arial"/>
          <w:b/>
          <w:noProof/>
          <w:sz w:val="22"/>
          <w:szCs w:val="22"/>
        </w:rPr>
        <w:t>Chapters 7 &amp; 11 (2003), James Goold House Publications, Melbourne, Victoria</w:t>
      </w:r>
      <w:r w:rsidRPr="0092550F">
        <w:rPr>
          <w:rFonts w:ascii="Arial" w:hAnsi="Arial" w:cs="Arial"/>
          <w:b/>
          <w:sz w:val="22"/>
          <w:szCs w:val="22"/>
        </w:rPr>
        <w:t xml:space="preserve">. </w:t>
      </w:r>
    </w:p>
    <w:p w14:paraId="15CDCD56" w14:textId="77777777" w:rsidR="0092550F" w:rsidRDefault="0092550F" w:rsidP="0092550F">
      <w:pPr>
        <w:spacing w:before="240" w:line="360" w:lineRule="auto"/>
        <w:rPr>
          <w:rFonts w:ascii="Arial" w:hAnsi="Arial"/>
          <w:sz w:val="22"/>
        </w:rPr>
      </w:pPr>
      <w:r>
        <w:rPr>
          <w:rFonts w:ascii="Arial" w:hAnsi="Arial"/>
          <w:sz w:val="22"/>
        </w:rPr>
        <w:t xml:space="preserve">Australian Episcopal Commission, (2001), </w:t>
      </w:r>
      <w:r>
        <w:rPr>
          <w:rFonts w:ascii="Arial" w:hAnsi="Arial"/>
          <w:i/>
          <w:sz w:val="22"/>
        </w:rPr>
        <w:t>Mass Book for Young People</w:t>
      </w:r>
      <w:r>
        <w:rPr>
          <w:rFonts w:ascii="Arial" w:hAnsi="Arial"/>
          <w:sz w:val="22"/>
        </w:rPr>
        <w:t>, Harper and Row</w:t>
      </w:r>
    </w:p>
    <w:p w14:paraId="15CDCD57" w14:textId="77777777" w:rsidR="0092550F" w:rsidRDefault="0092550F" w:rsidP="00EA5277">
      <w:pPr>
        <w:spacing w:before="240"/>
        <w:jc w:val="both"/>
        <w:rPr>
          <w:rFonts w:ascii="Arial" w:hAnsi="Arial"/>
          <w:sz w:val="22"/>
        </w:rPr>
      </w:pPr>
      <w:r>
        <w:rPr>
          <w:rFonts w:ascii="Arial" w:hAnsi="Arial"/>
          <w:sz w:val="22"/>
        </w:rPr>
        <w:t>Catholic Education Office</w:t>
      </w:r>
      <w:r>
        <w:rPr>
          <w:rFonts w:ascii="Arial" w:hAnsi="Arial"/>
          <w:i/>
          <w:sz w:val="22"/>
        </w:rPr>
        <w:t>,</w:t>
      </w:r>
      <w:r w:rsidR="0012203A">
        <w:rPr>
          <w:rFonts w:ascii="Arial" w:hAnsi="Arial"/>
          <w:i/>
          <w:sz w:val="22"/>
        </w:rPr>
        <w:t xml:space="preserve"> </w:t>
      </w:r>
      <w:r>
        <w:rPr>
          <w:rFonts w:ascii="Arial" w:hAnsi="Arial"/>
          <w:sz w:val="22"/>
        </w:rPr>
        <w:t>Bathurst NSW, (1998),</w:t>
      </w:r>
      <w:r>
        <w:rPr>
          <w:rFonts w:ascii="Arial" w:hAnsi="Arial"/>
          <w:i/>
          <w:sz w:val="22"/>
        </w:rPr>
        <w:t xml:space="preserve"> Breathing Life I</w:t>
      </w:r>
      <w:r w:rsidR="00EA5277">
        <w:rPr>
          <w:rFonts w:ascii="Arial" w:hAnsi="Arial"/>
          <w:i/>
          <w:sz w:val="22"/>
        </w:rPr>
        <w:t xml:space="preserve">nto the R.E Classroom, Creative </w:t>
      </w:r>
      <w:r>
        <w:rPr>
          <w:rFonts w:ascii="Arial" w:hAnsi="Arial"/>
          <w:i/>
          <w:sz w:val="22"/>
        </w:rPr>
        <w:t xml:space="preserve">Teaching Strategies for Religious Educators, </w:t>
      </w:r>
      <w:r>
        <w:rPr>
          <w:rFonts w:ascii="Arial" w:hAnsi="Arial"/>
          <w:sz w:val="22"/>
        </w:rPr>
        <w:t>CEO, Bathurst NSW</w:t>
      </w:r>
    </w:p>
    <w:p w14:paraId="15CDCD58" w14:textId="77777777" w:rsidR="0092550F" w:rsidRDefault="0092550F" w:rsidP="00EA5277">
      <w:pPr>
        <w:spacing w:before="240"/>
        <w:jc w:val="both"/>
        <w:rPr>
          <w:rFonts w:ascii="Arial" w:hAnsi="Arial"/>
          <w:sz w:val="22"/>
        </w:rPr>
      </w:pPr>
      <w:r>
        <w:rPr>
          <w:rFonts w:ascii="Arial" w:hAnsi="Arial"/>
          <w:sz w:val="22"/>
        </w:rPr>
        <w:t xml:space="preserve">Florian A, (2001), </w:t>
      </w:r>
      <w:r>
        <w:rPr>
          <w:rFonts w:ascii="Arial" w:hAnsi="Arial"/>
          <w:i/>
          <w:sz w:val="22"/>
        </w:rPr>
        <w:t>Sign &amp; Symbol, Word &amp; Song, Creating and Celebrating Classroom Rituals</w:t>
      </w:r>
      <w:r>
        <w:rPr>
          <w:rFonts w:ascii="Arial" w:hAnsi="Arial"/>
          <w:sz w:val="22"/>
        </w:rPr>
        <w:t xml:space="preserve">, </w:t>
      </w:r>
      <w:r w:rsidR="000311B9">
        <w:rPr>
          <w:rFonts w:ascii="Arial" w:hAnsi="Arial"/>
          <w:sz w:val="22"/>
        </w:rPr>
        <w:t>Ave Maria Press Inc, Notre Dame</w:t>
      </w:r>
      <w:r w:rsidR="0012203A">
        <w:rPr>
          <w:rFonts w:ascii="Arial" w:hAnsi="Arial"/>
          <w:sz w:val="22"/>
        </w:rPr>
        <w:t>,Indiana</w:t>
      </w:r>
    </w:p>
    <w:p w14:paraId="15CDCD59" w14:textId="77777777" w:rsidR="0092550F" w:rsidRDefault="0092550F" w:rsidP="007B2DEB">
      <w:pPr>
        <w:spacing w:before="240"/>
        <w:ind w:left="720" w:hanging="720"/>
        <w:jc w:val="both"/>
        <w:rPr>
          <w:rFonts w:ascii="Arial" w:hAnsi="Arial"/>
          <w:sz w:val="22"/>
        </w:rPr>
      </w:pPr>
      <w:r>
        <w:rPr>
          <w:rFonts w:ascii="Arial" w:hAnsi="Arial"/>
          <w:sz w:val="22"/>
        </w:rPr>
        <w:t xml:space="preserve">Wintour R, (2000), </w:t>
      </w:r>
      <w:r>
        <w:rPr>
          <w:rFonts w:ascii="Arial" w:hAnsi="Arial"/>
          <w:i/>
          <w:sz w:val="22"/>
        </w:rPr>
        <w:t>Just Imagine</w:t>
      </w:r>
      <w:r w:rsidR="000311B9">
        <w:rPr>
          <w:rFonts w:ascii="Arial" w:hAnsi="Arial"/>
          <w:sz w:val="22"/>
        </w:rPr>
        <w:t xml:space="preserve">: </w:t>
      </w:r>
      <w:smartTag w:uri="urn:schemas-microsoft-com:office:smarttags" w:element="Street">
        <w:smartTag w:uri="urn:schemas-microsoft-com:office:smarttags" w:element="address">
          <w:r>
            <w:rPr>
              <w:rFonts w:ascii="Arial" w:hAnsi="Arial"/>
              <w:i/>
              <w:sz w:val="22"/>
            </w:rPr>
            <w:t>Creative Ways</w:t>
          </w:r>
        </w:smartTag>
      </w:smartTag>
      <w:r>
        <w:rPr>
          <w:rFonts w:ascii="Arial" w:hAnsi="Arial"/>
          <w:i/>
          <w:sz w:val="22"/>
        </w:rPr>
        <w:t xml:space="preserve"> of Presenting Scripture</w:t>
      </w:r>
      <w:r>
        <w:rPr>
          <w:rFonts w:ascii="Arial" w:hAnsi="Arial"/>
          <w:sz w:val="22"/>
        </w:rPr>
        <w:t xml:space="preserve">, Mountjoy Enterprises, </w:t>
      </w:r>
      <w:smartTag w:uri="urn:schemas-microsoft-com:office:smarttags" w:element="place">
        <w:smartTag w:uri="urn:schemas-microsoft-com:office:smarttags" w:element="City">
          <w:r>
            <w:rPr>
              <w:rFonts w:ascii="Arial" w:hAnsi="Arial"/>
              <w:sz w:val="22"/>
            </w:rPr>
            <w:t>Brisbane</w:t>
          </w:r>
        </w:smartTag>
      </w:smartTag>
    </w:p>
    <w:p w14:paraId="15CDCD5A" w14:textId="77777777" w:rsidR="0092550F" w:rsidRDefault="0092550F" w:rsidP="007B2DEB">
      <w:pPr>
        <w:spacing w:before="240" w:line="360" w:lineRule="auto"/>
        <w:rPr>
          <w:rFonts w:ascii="Arial" w:hAnsi="Arial"/>
          <w:sz w:val="22"/>
        </w:rPr>
      </w:pPr>
      <w:r>
        <w:rPr>
          <w:rFonts w:ascii="Arial" w:hAnsi="Arial"/>
          <w:i/>
          <w:sz w:val="22"/>
        </w:rPr>
        <w:t>The Sunday Missal</w:t>
      </w:r>
      <w:r>
        <w:rPr>
          <w:rFonts w:ascii="Arial" w:hAnsi="Arial"/>
          <w:sz w:val="22"/>
        </w:rPr>
        <w:t xml:space="preserve">, (1986), E J Dwyer, </w:t>
      </w:r>
      <w:smartTag w:uri="urn:schemas-microsoft-com:office:smarttags" w:element="place">
        <w:smartTag w:uri="urn:schemas-microsoft-com:office:smarttags" w:element="City">
          <w:r>
            <w:rPr>
              <w:rFonts w:ascii="Arial" w:hAnsi="Arial"/>
              <w:sz w:val="22"/>
            </w:rPr>
            <w:t>Sydney</w:t>
          </w:r>
        </w:smartTag>
      </w:smartTag>
    </w:p>
    <w:p w14:paraId="15CDCD5B" w14:textId="77777777" w:rsidR="0092550F" w:rsidRDefault="0092550F" w:rsidP="0092550F">
      <w:pPr>
        <w:spacing w:before="240"/>
        <w:ind w:left="1080" w:hanging="1080"/>
        <w:rPr>
          <w:rFonts w:ascii="Arial" w:hAnsi="Arial"/>
          <w:color w:val="000080"/>
        </w:rPr>
      </w:pPr>
      <w:r>
        <w:rPr>
          <w:rFonts w:ascii="Arial" w:hAnsi="Arial"/>
          <w:b/>
          <w:sz w:val="22"/>
        </w:rPr>
        <w:t xml:space="preserve">Audio </w:t>
      </w:r>
      <w:r>
        <w:rPr>
          <w:rFonts w:ascii="Arial" w:hAnsi="Arial"/>
          <w:b/>
          <w:color w:val="000000"/>
          <w:sz w:val="22"/>
        </w:rPr>
        <w:t>Visual</w:t>
      </w:r>
      <w:r>
        <w:rPr>
          <w:rFonts w:ascii="Arial" w:hAnsi="Arial"/>
          <w:color w:val="000080"/>
        </w:rPr>
        <w:t xml:space="preserve"> </w:t>
      </w:r>
      <w:r>
        <w:rPr>
          <w:rFonts w:ascii="Arial" w:hAnsi="Arial"/>
          <w:sz w:val="22"/>
        </w:rPr>
        <w:t>material available at CEO, Sydney Resource Centre:</w:t>
      </w:r>
    </w:p>
    <w:p w14:paraId="15CDCD5C" w14:textId="77777777" w:rsidR="0092550F" w:rsidRDefault="0092550F" w:rsidP="00EA5277">
      <w:pPr>
        <w:tabs>
          <w:tab w:val="num" w:pos="2880"/>
        </w:tabs>
        <w:spacing w:before="240"/>
        <w:ind w:left="1800" w:hanging="1800"/>
        <w:rPr>
          <w:rFonts w:ascii="Arial" w:hAnsi="Arial"/>
          <w:sz w:val="22"/>
        </w:rPr>
      </w:pPr>
      <w:r>
        <w:rPr>
          <w:rFonts w:ascii="Arial" w:hAnsi="Arial"/>
          <w:i/>
          <w:sz w:val="22"/>
        </w:rPr>
        <w:t xml:space="preserve">Understanding the Mass, </w:t>
      </w:r>
      <w:r>
        <w:rPr>
          <w:rFonts w:ascii="Arial" w:hAnsi="Arial"/>
          <w:sz w:val="22"/>
        </w:rPr>
        <w:t xml:space="preserve">(1986), Paulist Press, </w:t>
      </w:r>
      <w:smartTag w:uri="urn:schemas-microsoft-com:office:smarttags" w:element="place">
        <w:smartTag w:uri="urn:schemas-microsoft-com:office:smarttags" w:element="City">
          <w:r>
            <w:rPr>
              <w:rFonts w:ascii="Arial" w:hAnsi="Arial"/>
              <w:sz w:val="22"/>
            </w:rPr>
            <w:t>Mahwah</w:t>
          </w:r>
        </w:smartTag>
        <w:r>
          <w:rPr>
            <w:rFonts w:ascii="Arial" w:hAnsi="Arial"/>
            <w:sz w:val="22"/>
          </w:rPr>
          <w:t xml:space="preserve">, </w:t>
        </w:r>
        <w:smartTag w:uri="urn:schemas-microsoft-com:office:smarttags" w:element="State">
          <w:r>
            <w:rPr>
              <w:rFonts w:ascii="Arial" w:hAnsi="Arial"/>
              <w:sz w:val="22"/>
            </w:rPr>
            <w:t>NJ</w:t>
          </w:r>
        </w:smartTag>
      </w:smartTag>
      <w:r>
        <w:rPr>
          <w:rFonts w:ascii="Arial" w:hAnsi="Arial"/>
          <w:sz w:val="22"/>
        </w:rPr>
        <w:t xml:space="preserve"> </w:t>
      </w:r>
    </w:p>
    <w:p w14:paraId="15CDCD5D" w14:textId="77777777" w:rsidR="0092550F" w:rsidRDefault="0092550F" w:rsidP="00EA5277">
      <w:pPr>
        <w:tabs>
          <w:tab w:val="num" w:pos="2880"/>
        </w:tabs>
        <w:spacing w:before="240"/>
        <w:ind w:left="1800" w:hanging="1800"/>
        <w:rPr>
          <w:rFonts w:ascii="Arial" w:hAnsi="Arial"/>
          <w:sz w:val="22"/>
        </w:rPr>
      </w:pPr>
      <w:r>
        <w:rPr>
          <w:rFonts w:ascii="Arial" w:hAnsi="Arial"/>
          <w:sz w:val="22"/>
        </w:rPr>
        <w:t xml:space="preserve">Powell S &amp; J, </w:t>
      </w:r>
      <w:r>
        <w:rPr>
          <w:rFonts w:ascii="Arial" w:hAnsi="Arial"/>
          <w:i/>
          <w:sz w:val="22"/>
        </w:rPr>
        <w:t>Do this in memory of Me</w:t>
      </w:r>
      <w:r>
        <w:rPr>
          <w:rFonts w:ascii="Arial" w:hAnsi="Arial"/>
          <w:sz w:val="22"/>
        </w:rPr>
        <w:t>, (1991), Catho</w:t>
      </w:r>
      <w:r w:rsidR="000311B9">
        <w:rPr>
          <w:rFonts w:ascii="Arial" w:hAnsi="Arial"/>
          <w:sz w:val="22"/>
        </w:rPr>
        <w:t>lic Broadcast Unit, Rockhampton</w:t>
      </w:r>
    </w:p>
    <w:p w14:paraId="15CDCD5E" w14:textId="77777777" w:rsidR="0092550F" w:rsidRDefault="0092550F" w:rsidP="00EA5277">
      <w:pPr>
        <w:tabs>
          <w:tab w:val="num" w:pos="2880"/>
        </w:tabs>
        <w:spacing w:before="240"/>
        <w:ind w:left="1800" w:hanging="1800"/>
        <w:rPr>
          <w:rFonts w:ascii="Arial" w:hAnsi="Arial"/>
          <w:sz w:val="22"/>
        </w:rPr>
      </w:pPr>
      <w:r>
        <w:rPr>
          <w:rFonts w:ascii="Arial" w:hAnsi="Arial"/>
          <w:sz w:val="22"/>
        </w:rPr>
        <w:t xml:space="preserve">Powell J, </w:t>
      </w:r>
      <w:r>
        <w:rPr>
          <w:rFonts w:ascii="Arial" w:hAnsi="Arial"/>
          <w:i/>
          <w:sz w:val="22"/>
        </w:rPr>
        <w:t>Our Special Bread,</w:t>
      </w:r>
      <w:r>
        <w:rPr>
          <w:rFonts w:ascii="Arial" w:hAnsi="Arial"/>
          <w:sz w:val="22"/>
        </w:rPr>
        <w:t xml:space="preserve"> (1988), Catho</w:t>
      </w:r>
      <w:r w:rsidR="000311B9">
        <w:rPr>
          <w:rFonts w:ascii="Arial" w:hAnsi="Arial"/>
          <w:sz w:val="22"/>
        </w:rPr>
        <w:t>lic Broadcast Unit, Rockhampton</w:t>
      </w:r>
    </w:p>
    <w:p w14:paraId="15CDCD5F" w14:textId="77777777" w:rsidR="0092550F" w:rsidRDefault="0092550F" w:rsidP="00EA5277">
      <w:pPr>
        <w:tabs>
          <w:tab w:val="num" w:pos="2880"/>
        </w:tabs>
        <w:spacing w:before="240"/>
        <w:ind w:left="1800" w:hanging="1800"/>
        <w:rPr>
          <w:rFonts w:ascii="Arial" w:hAnsi="Arial"/>
          <w:sz w:val="22"/>
        </w:rPr>
      </w:pPr>
      <w:r>
        <w:rPr>
          <w:rFonts w:ascii="Arial" w:hAnsi="Arial"/>
          <w:i/>
          <w:sz w:val="22"/>
        </w:rPr>
        <w:t xml:space="preserve">Celebrating the Eucharist, </w:t>
      </w:r>
      <w:r>
        <w:rPr>
          <w:rFonts w:ascii="Arial" w:hAnsi="Arial"/>
          <w:sz w:val="22"/>
        </w:rPr>
        <w:t>(1987</w:t>
      </w:r>
      <w:r w:rsidR="000311B9">
        <w:rPr>
          <w:rFonts w:ascii="Arial" w:hAnsi="Arial"/>
          <w:sz w:val="22"/>
        </w:rPr>
        <w:t>), Catholic Audio Visual Centre</w:t>
      </w:r>
    </w:p>
    <w:p w14:paraId="15CDCD60" w14:textId="77777777" w:rsidR="0092550F" w:rsidRDefault="0092550F" w:rsidP="00EA5277">
      <w:pPr>
        <w:spacing w:before="240"/>
        <w:ind w:left="1800" w:hanging="1800"/>
        <w:rPr>
          <w:rFonts w:ascii="Arial" w:hAnsi="Arial"/>
          <w:sz w:val="22"/>
        </w:rPr>
      </w:pPr>
      <w:r>
        <w:rPr>
          <w:rFonts w:ascii="Arial" w:hAnsi="Arial"/>
          <w:i/>
          <w:sz w:val="22"/>
        </w:rPr>
        <w:t>A Child’s First Communion</w:t>
      </w:r>
      <w:r>
        <w:rPr>
          <w:rFonts w:ascii="Arial" w:hAnsi="Arial"/>
          <w:sz w:val="22"/>
        </w:rPr>
        <w:t xml:space="preserve">, (1987), Redemptorist Pastoral </w:t>
      </w:r>
      <w:r w:rsidR="000311B9">
        <w:rPr>
          <w:rFonts w:ascii="Arial" w:hAnsi="Arial"/>
          <w:sz w:val="22"/>
        </w:rPr>
        <w:t xml:space="preserve">Publications, </w:t>
      </w:r>
      <w:smartTag w:uri="urn:schemas-microsoft-com:office:smarttags" w:element="City">
        <w:r w:rsidR="000311B9">
          <w:rPr>
            <w:rFonts w:ascii="Arial" w:hAnsi="Arial"/>
            <w:sz w:val="22"/>
          </w:rPr>
          <w:t>Liguori</w:t>
        </w:r>
      </w:smartTag>
      <w:r w:rsidR="000311B9">
        <w:rPr>
          <w:rFonts w:ascii="Arial" w:hAnsi="Arial"/>
          <w:sz w:val="22"/>
        </w:rPr>
        <w:t>, Missouri</w:t>
      </w:r>
    </w:p>
    <w:p w14:paraId="46D75717" w14:textId="6BE4CC4A" w:rsidR="00220076" w:rsidRDefault="00827244" w:rsidP="00EA5277">
      <w:pPr>
        <w:spacing w:before="240"/>
        <w:ind w:left="1800" w:hanging="1800"/>
        <w:rPr>
          <w:rFonts w:ascii="Arial" w:hAnsi="Arial"/>
          <w:sz w:val="22"/>
        </w:rPr>
      </w:pPr>
      <w:hyperlink r:id="rId14" w:history="1">
        <w:r w:rsidR="00220076" w:rsidRPr="00220076">
          <w:rPr>
            <w:rStyle w:val="Hyperlink"/>
            <w:rFonts w:ascii="Arial" w:hAnsi="Arial"/>
            <w:i/>
            <w:sz w:val="22"/>
          </w:rPr>
          <w:t>Together At One Altar</w:t>
        </w:r>
      </w:hyperlink>
      <w:r w:rsidR="00771FE8">
        <w:rPr>
          <w:rFonts w:ascii="Arial" w:hAnsi="Arial"/>
          <w:i/>
          <w:sz w:val="22"/>
        </w:rPr>
        <w:t>,</w:t>
      </w:r>
      <w:r w:rsidR="00220076">
        <w:rPr>
          <w:rFonts w:ascii="Arial" w:hAnsi="Arial"/>
          <w:sz w:val="22"/>
        </w:rPr>
        <w:t xml:space="preserve"> </w:t>
      </w:r>
      <w:r w:rsidR="00771FE8">
        <w:rPr>
          <w:rFonts w:ascii="Arial" w:hAnsi="Arial"/>
          <w:sz w:val="22"/>
        </w:rPr>
        <w:t>(</w:t>
      </w:r>
      <w:r w:rsidR="00771FE8" w:rsidRPr="00771FE8">
        <w:rPr>
          <w:rFonts w:ascii="Arial" w:hAnsi="Arial"/>
          <w:sz w:val="22"/>
        </w:rPr>
        <w:t>2011</w:t>
      </w:r>
      <w:r w:rsidR="00771FE8">
        <w:rPr>
          <w:rFonts w:ascii="Arial" w:hAnsi="Arial"/>
          <w:sz w:val="22"/>
        </w:rPr>
        <w:t xml:space="preserve">) </w:t>
      </w:r>
      <w:r w:rsidR="00220076" w:rsidRPr="00771FE8">
        <w:rPr>
          <w:rFonts w:ascii="Arial" w:hAnsi="Arial"/>
          <w:sz w:val="22"/>
        </w:rPr>
        <w:t xml:space="preserve">National Catholic Education Commission </w:t>
      </w:r>
    </w:p>
    <w:p w14:paraId="15CDCD61" w14:textId="77777777" w:rsidR="005466B5" w:rsidRDefault="005466B5" w:rsidP="00EA5277">
      <w:pPr>
        <w:ind w:hanging="1800"/>
        <w:rPr>
          <w:rFonts w:ascii="Arial" w:hAnsi="Arial"/>
          <w:sz w:val="22"/>
        </w:rPr>
      </w:pPr>
    </w:p>
    <w:p w14:paraId="15CDCD62" w14:textId="77777777" w:rsidR="000311B9" w:rsidRDefault="000311B9" w:rsidP="00244745">
      <w:pPr>
        <w:rPr>
          <w:rFonts w:ascii="Arial" w:hAnsi="Arial"/>
          <w:sz w:val="22"/>
        </w:rPr>
      </w:pPr>
    </w:p>
    <w:p w14:paraId="15CDCD63" w14:textId="77777777" w:rsidR="007B2DEB" w:rsidRDefault="007B2DEB" w:rsidP="00244745">
      <w:pPr>
        <w:rPr>
          <w:rFonts w:ascii="Arial" w:hAnsi="Arial"/>
          <w:sz w:val="22"/>
        </w:rPr>
      </w:pPr>
    </w:p>
    <w:p w14:paraId="15CDCD64" w14:textId="77777777" w:rsidR="007B2DEB" w:rsidRDefault="007B2DEB" w:rsidP="00244745">
      <w:pPr>
        <w:rPr>
          <w:rFonts w:ascii="Arial" w:hAnsi="Arial"/>
          <w:sz w:val="22"/>
        </w:rPr>
      </w:pPr>
    </w:p>
    <w:p w14:paraId="15CDCD65" w14:textId="706278F6" w:rsidR="008B151A" w:rsidRPr="007160DA" w:rsidRDefault="006B4265" w:rsidP="009A6C59">
      <w:pPr>
        <w:pStyle w:val="Style1"/>
        <w:rPr>
          <w:rFonts w:ascii="Arial" w:hAnsi="Arial" w:cs="Arial"/>
          <w:caps/>
          <w:smallCaps w:val="0"/>
          <w:shadow w:val="0"/>
          <w:color w:val="auto"/>
          <w:sz w:val="28"/>
          <w:szCs w:val="28"/>
        </w:rPr>
      </w:pPr>
      <w:r w:rsidRPr="007160DA">
        <w:rPr>
          <w:rFonts w:ascii="Arial" w:hAnsi="Arial" w:cs="Arial"/>
          <w:caps/>
          <w:smallCaps w:val="0"/>
          <w:shadow w:val="0"/>
          <w:color w:val="auto"/>
          <w:sz w:val="28"/>
          <w:szCs w:val="28"/>
        </w:rPr>
        <w:t>Key to Symbol</w:t>
      </w:r>
    </w:p>
    <w:p w14:paraId="15CDCD66" w14:textId="77777777" w:rsidR="009A6C59" w:rsidRDefault="001529E8" w:rsidP="006B4265">
      <w:pPr>
        <w:pStyle w:val="BodyText"/>
        <w:spacing w:before="240"/>
        <w:jc w:val="both"/>
        <w:rPr>
          <w:rFonts w:cs="Arial"/>
          <w:sz w:val="22"/>
          <w:szCs w:val="22"/>
        </w:rPr>
      </w:pPr>
      <w:r>
        <w:rPr>
          <w:noProof/>
        </w:rPr>
        <w:sym w:font="Wingdings" w:char="F0B5"/>
      </w:r>
      <w:r>
        <w:rPr>
          <w:rFonts w:cs="Arial"/>
          <w:sz w:val="22"/>
          <w:szCs w:val="22"/>
        </w:rPr>
        <w:tab/>
        <w:t>denotes higher order activity</w:t>
      </w:r>
    </w:p>
    <w:p w14:paraId="15CDCD68" w14:textId="77777777" w:rsidR="006B4265" w:rsidRPr="009A6C59" w:rsidRDefault="006B4265" w:rsidP="007B2DEB">
      <w:pPr>
        <w:pStyle w:val="BodyText"/>
        <w:jc w:val="both"/>
        <w:rPr>
          <w:rFonts w:cs="Arial"/>
          <w:sz w:val="22"/>
          <w:szCs w:val="22"/>
        </w:rPr>
      </w:pPr>
      <w:r>
        <w:rPr>
          <w:rFonts w:cs="Arial"/>
          <w:sz w:val="22"/>
          <w:szCs w:val="22"/>
        </w:rPr>
        <w:br w:type="page"/>
      </w:r>
    </w:p>
    <w:p w14:paraId="15CDCD69" w14:textId="77777777" w:rsidR="008B151A" w:rsidRPr="007160DA" w:rsidRDefault="008B151A" w:rsidP="007B2DEB">
      <w:pPr>
        <w:pStyle w:val="Style1"/>
        <w:spacing w:before="0"/>
        <w:rPr>
          <w:rFonts w:ascii="Arial" w:hAnsi="Arial" w:cs="Arial"/>
          <w:caps/>
          <w:smallCaps w:val="0"/>
          <w:shadow w:val="0"/>
          <w:color w:val="auto"/>
          <w:sz w:val="28"/>
          <w:szCs w:val="28"/>
        </w:rPr>
      </w:pPr>
      <w:r w:rsidRPr="007160DA">
        <w:rPr>
          <w:rFonts w:ascii="Arial" w:hAnsi="Arial" w:cs="Arial"/>
          <w:caps/>
          <w:smallCaps w:val="0"/>
          <w:shadow w:val="0"/>
          <w:color w:val="auto"/>
          <w:sz w:val="28"/>
          <w:szCs w:val="28"/>
        </w:rPr>
        <w:lastRenderedPageBreak/>
        <w:t xml:space="preserve">Unit Content </w:t>
      </w:r>
      <w:r w:rsidR="00121F54" w:rsidRPr="007160DA">
        <w:rPr>
          <w:rFonts w:ascii="Arial" w:hAnsi="Arial" w:cs="Arial"/>
          <w:caps/>
          <w:smallCaps w:val="0"/>
          <w:shadow w:val="0"/>
          <w:color w:val="auto"/>
          <w:sz w:val="28"/>
          <w:szCs w:val="28"/>
        </w:rPr>
        <w:t>1</w:t>
      </w:r>
    </w:p>
    <w:p w14:paraId="15CDCD6A" w14:textId="77777777" w:rsidR="00023871" w:rsidRPr="006B1102" w:rsidRDefault="00023871" w:rsidP="0057246D">
      <w:pPr>
        <w:spacing w:before="240"/>
        <w:rPr>
          <w:rFonts w:ascii="Arial" w:hAnsi="Arial" w:cs="Arial"/>
          <w:b/>
          <w:color w:val="000000"/>
          <w:sz w:val="22"/>
          <w:szCs w:val="22"/>
        </w:rPr>
      </w:pPr>
      <w:r w:rsidRPr="00AC20D4">
        <w:rPr>
          <w:rFonts w:ascii="Arial" w:hAnsi="Arial" w:cs="Arial"/>
          <w:b/>
          <w:color w:val="000000"/>
          <w:sz w:val="22"/>
          <w:szCs w:val="22"/>
        </w:rPr>
        <w:t>The Catholic Church celebrates the Sacrament of the Eucharist.</w:t>
      </w:r>
    </w:p>
    <w:p w14:paraId="15CDCD6B" w14:textId="77777777" w:rsidR="008214DA" w:rsidRDefault="008214DA" w:rsidP="0057246D">
      <w:pPr>
        <w:pStyle w:val="Subtitle"/>
        <w:spacing w:before="240"/>
        <w:rPr>
          <w:b w:val="0"/>
          <w:bCs/>
          <w:i/>
          <w:iCs/>
          <w:sz w:val="22"/>
        </w:rPr>
      </w:pPr>
      <w:r>
        <w:rPr>
          <w:b w:val="0"/>
          <w:bCs/>
          <w:i/>
          <w:iCs/>
          <w:sz w:val="22"/>
        </w:rPr>
        <w:t>Students will learn:</w:t>
      </w:r>
    </w:p>
    <w:p w14:paraId="15CDCD6C" w14:textId="77777777" w:rsidR="00023871" w:rsidRDefault="00023871" w:rsidP="003A5768">
      <w:pPr>
        <w:pStyle w:val="Subtitle"/>
        <w:numPr>
          <w:ilvl w:val="0"/>
          <w:numId w:val="23"/>
        </w:numPr>
        <w:rPr>
          <w:rFonts w:cs="Arial"/>
          <w:b w:val="0"/>
          <w:sz w:val="22"/>
          <w:szCs w:val="22"/>
        </w:rPr>
      </w:pPr>
      <w:r w:rsidRPr="00AC20D4">
        <w:rPr>
          <w:rFonts w:cs="Arial"/>
          <w:b w:val="0"/>
          <w:sz w:val="22"/>
          <w:szCs w:val="22"/>
        </w:rPr>
        <w:t>about ways we celebrate with family, friends and community</w:t>
      </w:r>
    </w:p>
    <w:p w14:paraId="15CDCD6D" w14:textId="77777777" w:rsidR="00023871" w:rsidRPr="00AC20D4" w:rsidRDefault="00023871" w:rsidP="003A5768">
      <w:pPr>
        <w:pStyle w:val="Subtitle"/>
        <w:numPr>
          <w:ilvl w:val="0"/>
          <w:numId w:val="24"/>
        </w:numPr>
        <w:rPr>
          <w:rFonts w:cs="Arial"/>
          <w:b w:val="0"/>
          <w:sz w:val="22"/>
          <w:szCs w:val="22"/>
        </w:rPr>
      </w:pPr>
      <w:r>
        <w:rPr>
          <w:rFonts w:cs="Arial"/>
          <w:b w:val="0"/>
          <w:sz w:val="22"/>
          <w:szCs w:val="22"/>
        </w:rPr>
        <w:t>about the importance of the celebration of the Eucharist</w:t>
      </w:r>
    </w:p>
    <w:p w14:paraId="15CDCD6E" w14:textId="77777777" w:rsidR="00772CE6" w:rsidRPr="00B3420F" w:rsidRDefault="00023871" w:rsidP="003A5768">
      <w:pPr>
        <w:pStyle w:val="Subtitle"/>
        <w:numPr>
          <w:ilvl w:val="0"/>
          <w:numId w:val="25"/>
        </w:numPr>
        <w:rPr>
          <w:rFonts w:cs="Arial"/>
          <w:b w:val="0"/>
          <w:sz w:val="22"/>
          <w:szCs w:val="22"/>
        </w:rPr>
      </w:pPr>
      <w:r w:rsidRPr="0057246D">
        <w:rPr>
          <w:b w:val="0"/>
          <w:sz w:val="22"/>
          <w:szCs w:val="22"/>
        </w:rPr>
        <w:t>to distinguish the four parts of the Mass</w:t>
      </w:r>
    </w:p>
    <w:p w14:paraId="15CDCD6F" w14:textId="77777777" w:rsidR="00B3420F" w:rsidRPr="007B2DEB" w:rsidRDefault="00B3420F" w:rsidP="003A5768">
      <w:pPr>
        <w:pStyle w:val="Subtitle"/>
        <w:numPr>
          <w:ilvl w:val="0"/>
          <w:numId w:val="25"/>
        </w:numPr>
        <w:rPr>
          <w:rFonts w:cs="Arial"/>
          <w:b w:val="0"/>
          <w:sz w:val="22"/>
          <w:szCs w:val="22"/>
        </w:rPr>
      </w:pPr>
      <w:r w:rsidRPr="00A856EE">
        <w:rPr>
          <w:b w:val="0"/>
          <w:sz w:val="22"/>
          <w:szCs w:val="22"/>
        </w:rPr>
        <w:t>about the In</w:t>
      </w:r>
      <w:r w:rsidR="00FB6310" w:rsidRPr="00A856EE">
        <w:rPr>
          <w:b w:val="0"/>
          <w:sz w:val="22"/>
          <w:szCs w:val="22"/>
        </w:rPr>
        <w:t>t</w:t>
      </w:r>
      <w:r w:rsidRPr="00A856EE">
        <w:rPr>
          <w:b w:val="0"/>
          <w:sz w:val="22"/>
          <w:szCs w:val="22"/>
        </w:rPr>
        <w:t>r</w:t>
      </w:r>
      <w:r w:rsidR="00FB6310" w:rsidRPr="00A856EE">
        <w:rPr>
          <w:b w:val="0"/>
          <w:sz w:val="22"/>
          <w:szCs w:val="22"/>
        </w:rPr>
        <w:t>oductory Rites</w:t>
      </w:r>
      <w:r w:rsidR="00FB6310">
        <w:rPr>
          <w:b w:val="0"/>
          <w:sz w:val="22"/>
          <w:szCs w:val="22"/>
        </w:rPr>
        <w:t xml:space="preserve"> </w:t>
      </w:r>
    </w:p>
    <w:p w14:paraId="15CDCD70" w14:textId="77777777" w:rsidR="007B2DEB" w:rsidRDefault="007B2DEB" w:rsidP="007B2DEB">
      <w:pPr>
        <w:pStyle w:val="Subtitle"/>
        <w:rPr>
          <w:b w:val="0"/>
          <w:sz w:val="22"/>
          <w:szCs w:val="22"/>
        </w:rPr>
      </w:pPr>
    </w:p>
    <w:p w14:paraId="15CDCD71" w14:textId="77777777" w:rsidR="008B151A" w:rsidRPr="007160DA" w:rsidRDefault="0042443B" w:rsidP="007160DA">
      <w:pPr>
        <w:pStyle w:val="Style1"/>
        <w:ind w:right="-1"/>
        <w:jc w:val="left"/>
        <w:rPr>
          <w:rFonts w:ascii="Arial" w:hAnsi="Arial" w:cs="Arial"/>
          <w:smallCaps w:val="0"/>
          <w:shadow w:val="0"/>
          <w:color w:val="auto"/>
          <w:sz w:val="28"/>
          <w:szCs w:val="28"/>
        </w:rPr>
      </w:pPr>
      <w:r w:rsidRPr="007160DA">
        <w:rPr>
          <w:rFonts w:ascii="Arial" w:hAnsi="Arial" w:cs="Arial"/>
          <w:smallCaps w:val="0"/>
          <w:shadow w:val="0"/>
          <w:color w:val="auto"/>
          <w:sz w:val="28"/>
          <w:szCs w:val="28"/>
        </w:rPr>
        <w:t>Unit Content</w:t>
      </w:r>
      <w:r w:rsidR="0018687D" w:rsidRPr="007160DA">
        <w:rPr>
          <w:rFonts w:ascii="Arial" w:hAnsi="Arial" w:cs="Arial"/>
          <w:smallCaps w:val="0"/>
          <w:shadow w:val="0"/>
          <w:color w:val="auto"/>
          <w:sz w:val="28"/>
          <w:szCs w:val="28"/>
        </w:rPr>
        <w:t xml:space="preserve">: </w:t>
      </w:r>
      <w:r w:rsidRPr="007160DA">
        <w:rPr>
          <w:rFonts w:ascii="Arial" w:hAnsi="Arial" w:cs="Arial"/>
          <w:smallCaps w:val="0"/>
          <w:shadow w:val="0"/>
          <w:color w:val="auto"/>
          <w:sz w:val="28"/>
          <w:szCs w:val="28"/>
        </w:rPr>
        <w:t xml:space="preserve"> </w:t>
      </w:r>
      <w:r w:rsidR="008B151A" w:rsidRPr="007160DA">
        <w:rPr>
          <w:rFonts w:ascii="Arial" w:hAnsi="Arial" w:cs="Arial"/>
          <w:smallCaps w:val="0"/>
          <w:shadow w:val="0"/>
          <w:color w:val="auto"/>
          <w:sz w:val="28"/>
          <w:szCs w:val="28"/>
        </w:rPr>
        <w:t>Background Information</w:t>
      </w:r>
    </w:p>
    <w:p w14:paraId="15CDCD72" w14:textId="77777777" w:rsidR="005D6E78" w:rsidRPr="00023871" w:rsidRDefault="005D6E78" w:rsidP="005D6E78">
      <w:pPr>
        <w:spacing w:before="240" w:after="120"/>
        <w:jc w:val="both"/>
        <w:rPr>
          <w:rFonts w:ascii="Arial" w:hAnsi="Arial" w:cs="Arial"/>
          <w:sz w:val="22"/>
          <w:szCs w:val="22"/>
        </w:rPr>
      </w:pPr>
      <w:r w:rsidRPr="00023871">
        <w:rPr>
          <w:rFonts w:ascii="Arial" w:hAnsi="Arial" w:cs="Arial"/>
          <w:sz w:val="22"/>
          <w:szCs w:val="22"/>
        </w:rPr>
        <w:t>Celebration is an imp</w:t>
      </w:r>
      <w:r w:rsidR="00EA5277">
        <w:rPr>
          <w:rFonts w:ascii="Arial" w:hAnsi="Arial" w:cs="Arial"/>
          <w:sz w:val="22"/>
          <w:szCs w:val="22"/>
        </w:rPr>
        <w:t xml:space="preserve">ortant part of our lives. </w:t>
      </w:r>
      <w:r w:rsidRPr="00023871">
        <w:rPr>
          <w:rFonts w:ascii="Arial" w:hAnsi="Arial" w:cs="Arial"/>
          <w:sz w:val="22"/>
          <w:szCs w:val="22"/>
        </w:rPr>
        <w:t>Celebrations reflect our understanding of who we are, what we value and what we believe. What events do we celebrate and why? Times of celebration help build our relationships with each other. What we celebrate reflects our values and priorities and can affirm the people involved.</w:t>
      </w:r>
    </w:p>
    <w:p w14:paraId="15CDCD73" w14:textId="77777777" w:rsidR="005D6E78" w:rsidRPr="00023871" w:rsidRDefault="005D6E78" w:rsidP="005D6E78">
      <w:pPr>
        <w:pStyle w:val="BodyText"/>
        <w:spacing w:before="120"/>
        <w:jc w:val="both"/>
        <w:rPr>
          <w:rFonts w:cs="Arial"/>
          <w:sz w:val="22"/>
          <w:szCs w:val="22"/>
        </w:rPr>
      </w:pPr>
      <w:r w:rsidRPr="00023871">
        <w:rPr>
          <w:rFonts w:cs="Arial"/>
          <w:sz w:val="22"/>
          <w:szCs w:val="22"/>
        </w:rPr>
        <w:t xml:space="preserve">Celebrations have rituals which incorporate symbols, words and actions that convey meaning to the people gathered. Rituals contain their own communal and cultural expression. The way a birthday or a wedding is celebrated in different communities may vary, yet each contains a degree of similarity. </w:t>
      </w:r>
    </w:p>
    <w:p w14:paraId="15CDCD74" w14:textId="77777777" w:rsidR="005D6E78" w:rsidRPr="00023871" w:rsidRDefault="005D6E78" w:rsidP="005D6E78">
      <w:pPr>
        <w:pStyle w:val="BodyText3"/>
        <w:spacing w:before="120"/>
        <w:jc w:val="both"/>
        <w:rPr>
          <w:rFonts w:ascii="Arial" w:hAnsi="Arial" w:cs="Arial"/>
          <w:sz w:val="22"/>
          <w:szCs w:val="22"/>
        </w:rPr>
      </w:pPr>
      <w:r w:rsidRPr="00023871">
        <w:rPr>
          <w:rFonts w:ascii="Arial" w:hAnsi="Arial" w:cs="Arial"/>
          <w:sz w:val="22"/>
          <w:szCs w:val="22"/>
        </w:rPr>
        <w:t>This section of the unit explores the variety of celebrations that the students experience in their lives.  Drawing on their life experience, the students recall celebrations that are important to them and the rituals and symbols used in these celebrations. Help the students make connect</w:t>
      </w:r>
      <w:r w:rsidR="00A401FB">
        <w:rPr>
          <w:rFonts w:ascii="Arial" w:hAnsi="Arial" w:cs="Arial"/>
          <w:sz w:val="22"/>
          <w:szCs w:val="22"/>
        </w:rPr>
        <w:t>ion</w:t>
      </w:r>
      <w:r w:rsidRPr="00023871">
        <w:rPr>
          <w:rFonts w:ascii="Arial" w:hAnsi="Arial" w:cs="Arial"/>
          <w:sz w:val="22"/>
          <w:szCs w:val="22"/>
        </w:rPr>
        <w:t xml:space="preserve">s to the celebrations they have recalled and the celebration of Eucharist. </w:t>
      </w:r>
    </w:p>
    <w:p w14:paraId="15CDCD75" w14:textId="77777777" w:rsidR="005D6E78" w:rsidRPr="00023871" w:rsidRDefault="005D6E78" w:rsidP="005D6E78">
      <w:pPr>
        <w:pStyle w:val="BodyTextIndent"/>
        <w:spacing w:before="120" w:after="120"/>
        <w:ind w:left="0"/>
        <w:jc w:val="both"/>
        <w:rPr>
          <w:color w:val="auto"/>
          <w:sz w:val="22"/>
          <w:szCs w:val="22"/>
        </w:rPr>
      </w:pPr>
      <w:r w:rsidRPr="00023871">
        <w:rPr>
          <w:color w:val="auto"/>
          <w:sz w:val="22"/>
          <w:szCs w:val="22"/>
        </w:rPr>
        <w:t xml:space="preserve">The Eucharist is the central celebration of the Catholic community. The Eucharist unites all Catholics as members of the one community, the one body of Christ. We gather in communion with each other. We join together in shared hope and belief in Jesus’ life, death and </w:t>
      </w:r>
      <w:r w:rsidR="0012203A">
        <w:rPr>
          <w:color w:val="auto"/>
          <w:sz w:val="22"/>
          <w:szCs w:val="22"/>
        </w:rPr>
        <w:t>R</w:t>
      </w:r>
      <w:r w:rsidRPr="00023871">
        <w:rPr>
          <w:color w:val="auto"/>
          <w:sz w:val="22"/>
          <w:szCs w:val="22"/>
        </w:rPr>
        <w:t xml:space="preserve">esurrection. </w:t>
      </w:r>
    </w:p>
    <w:p w14:paraId="15CDCD76" w14:textId="77777777" w:rsidR="005D6E78" w:rsidRPr="00023871" w:rsidRDefault="005D6E78" w:rsidP="005D6E78">
      <w:pPr>
        <w:pStyle w:val="BodyTextIndent"/>
        <w:spacing w:before="120"/>
        <w:ind w:left="0"/>
        <w:jc w:val="both"/>
        <w:rPr>
          <w:color w:val="auto"/>
          <w:sz w:val="22"/>
          <w:szCs w:val="22"/>
        </w:rPr>
      </w:pPr>
      <w:r w:rsidRPr="00023871">
        <w:rPr>
          <w:color w:val="auto"/>
          <w:sz w:val="22"/>
          <w:szCs w:val="22"/>
        </w:rPr>
        <w:t xml:space="preserve">As with all celebrations, the Eucharist has a structure. There are four main parts to the Mass: </w:t>
      </w:r>
    </w:p>
    <w:p w14:paraId="15CDCD77" w14:textId="77777777" w:rsidR="005D6E78" w:rsidRPr="0065760D" w:rsidRDefault="005D6E78" w:rsidP="003A5768">
      <w:pPr>
        <w:pStyle w:val="BodyTextIndent"/>
        <w:numPr>
          <w:ilvl w:val="0"/>
          <w:numId w:val="10"/>
        </w:numPr>
        <w:spacing w:before="240"/>
        <w:jc w:val="both"/>
        <w:rPr>
          <w:color w:val="auto"/>
          <w:sz w:val="22"/>
          <w:szCs w:val="22"/>
        </w:rPr>
      </w:pPr>
      <w:r w:rsidRPr="0065760D">
        <w:rPr>
          <w:color w:val="auto"/>
          <w:sz w:val="22"/>
          <w:szCs w:val="22"/>
        </w:rPr>
        <w:t>The Introductory Rite</w:t>
      </w:r>
      <w:r w:rsidR="000D6984" w:rsidRPr="0065760D">
        <w:rPr>
          <w:color w:val="auto"/>
          <w:sz w:val="22"/>
          <w:szCs w:val="22"/>
        </w:rPr>
        <w:t>s</w:t>
      </w:r>
    </w:p>
    <w:p w14:paraId="15CDCD78" w14:textId="77777777" w:rsidR="005D6E78" w:rsidRPr="0065760D" w:rsidRDefault="005D6E78" w:rsidP="003A5768">
      <w:pPr>
        <w:pStyle w:val="BodyTextIndent"/>
        <w:numPr>
          <w:ilvl w:val="0"/>
          <w:numId w:val="10"/>
        </w:numPr>
        <w:jc w:val="both"/>
        <w:rPr>
          <w:color w:val="auto"/>
          <w:sz w:val="22"/>
          <w:szCs w:val="22"/>
        </w:rPr>
      </w:pPr>
      <w:r w:rsidRPr="0065760D">
        <w:rPr>
          <w:color w:val="auto"/>
          <w:sz w:val="22"/>
          <w:szCs w:val="22"/>
        </w:rPr>
        <w:t>The Liturgy of the Word</w:t>
      </w:r>
    </w:p>
    <w:p w14:paraId="15CDCD79" w14:textId="77777777" w:rsidR="005D6E78" w:rsidRPr="0065760D" w:rsidRDefault="005D6E78" w:rsidP="003A5768">
      <w:pPr>
        <w:pStyle w:val="BodyTextIndent"/>
        <w:numPr>
          <w:ilvl w:val="0"/>
          <w:numId w:val="10"/>
        </w:numPr>
        <w:jc w:val="both"/>
        <w:rPr>
          <w:color w:val="auto"/>
          <w:sz w:val="22"/>
          <w:szCs w:val="22"/>
        </w:rPr>
      </w:pPr>
      <w:r w:rsidRPr="0065760D">
        <w:rPr>
          <w:color w:val="auto"/>
          <w:sz w:val="22"/>
          <w:szCs w:val="22"/>
        </w:rPr>
        <w:t>The Liturgy of the Eucharist</w:t>
      </w:r>
    </w:p>
    <w:p w14:paraId="15CDCD7A" w14:textId="77777777" w:rsidR="005D6E78" w:rsidRPr="0065760D" w:rsidRDefault="005D6E78" w:rsidP="003A5768">
      <w:pPr>
        <w:pStyle w:val="BodyTextIndent"/>
        <w:numPr>
          <w:ilvl w:val="0"/>
          <w:numId w:val="10"/>
        </w:numPr>
        <w:ind w:left="1434" w:hanging="357"/>
        <w:jc w:val="both"/>
        <w:rPr>
          <w:color w:val="auto"/>
          <w:sz w:val="22"/>
          <w:szCs w:val="22"/>
        </w:rPr>
      </w:pPr>
      <w:r w:rsidRPr="0065760D">
        <w:rPr>
          <w:color w:val="auto"/>
          <w:sz w:val="22"/>
          <w:szCs w:val="22"/>
        </w:rPr>
        <w:t>The Concluding Rite</w:t>
      </w:r>
      <w:r w:rsidR="000D6984" w:rsidRPr="0065760D">
        <w:rPr>
          <w:color w:val="auto"/>
          <w:sz w:val="22"/>
          <w:szCs w:val="22"/>
        </w:rPr>
        <w:t>s</w:t>
      </w:r>
    </w:p>
    <w:p w14:paraId="15CDCD7B" w14:textId="77777777" w:rsidR="005D6E78" w:rsidRPr="00023871" w:rsidRDefault="005D6E78" w:rsidP="005D6E78">
      <w:pPr>
        <w:pStyle w:val="BodyTextIndent"/>
        <w:spacing w:before="240" w:after="120"/>
        <w:ind w:left="0"/>
        <w:jc w:val="both"/>
        <w:rPr>
          <w:color w:val="auto"/>
          <w:sz w:val="22"/>
          <w:szCs w:val="22"/>
        </w:rPr>
      </w:pPr>
      <w:r w:rsidRPr="00023871">
        <w:rPr>
          <w:color w:val="auto"/>
          <w:sz w:val="22"/>
          <w:szCs w:val="22"/>
        </w:rPr>
        <w:t>Each part of the Mass uses its own symbols and rituals. Explore these with students at an appropriate level. The two central parts of the Mass are the Liturgy of the Word and Liturgy of the Eucharist.</w:t>
      </w:r>
    </w:p>
    <w:p w14:paraId="15CDCD7C" w14:textId="77777777" w:rsidR="008B151A" w:rsidRPr="007160DA" w:rsidRDefault="007B2DEB" w:rsidP="007160DA">
      <w:pPr>
        <w:pStyle w:val="Style1"/>
        <w:tabs>
          <w:tab w:val="left" w:pos="6379"/>
        </w:tabs>
        <w:ind w:right="-1"/>
        <w:jc w:val="left"/>
        <w:rPr>
          <w:rFonts w:ascii="Arial" w:hAnsi="Arial" w:cs="Arial"/>
          <w:smallCaps w:val="0"/>
          <w:shadow w:val="0"/>
          <w:color w:val="auto"/>
          <w:sz w:val="28"/>
          <w:szCs w:val="28"/>
        </w:rPr>
      </w:pPr>
      <w:r w:rsidRPr="007160DA">
        <w:rPr>
          <w:rFonts w:ascii="Arial" w:hAnsi="Arial" w:cs="Arial"/>
          <w:smallCaps w:val="0"/>
          <w:shadow w:val="0"/>
          <w:color w:val="auto"/>
          <w:sz w:val="28"/>
          <w:szCs w:val="28"/>
        </w:rPr>
        <w:t>Suggested Teaching/Learning S</w:t>
      </w:r>
      <w:r w:rsidR="008B151A" w:rsidRPr="007160DA">
        <w:rPr>
          <w:rFonts w:ascii="Arial" w:hAnsi="Arial" w:cs="Arial"/>
          <w:smallCaps w:val="0"/>
          <w:shadow w:val="0"/>
          <w:color w:val="auto"/>
          <w:sz w:val="28"/>
          <w:szCs w:val="28"/>
        </w:rPr>
        <w:t>trategies</w:t>
      </w:r>
    </w:p>
    <w:p w14:paraId="15CDCD7D" w14:textId="77777777" w:rsidR="005D6E78" w:rsidRPr="00AC20D4" w:rsidRDefault="005D6E78" w:rsidP="003A5768">
      <w:pPr>
        <w:numPr>
          <w:ilvl w:val="0"/>
          <w:numId w:val="11"/>
        </w:numPr>
        <w:spacing w:before="240"/>
        <w:ind w:left="357" w:hanging="357"/>
        <w:jc w:val="both"/>
        <w:rPr>
          <w:rFonts w:ascii="Arial" w:hAnsi="Arial" w:cs="Arial"/>
          <w:sz w:val="22"/>
          <w:szCs w:val="22"/>
        </w:rPr>
      </w:pPr>
      <w:r w:rsidRPr="00AC20D4">
        <w:rPr>
          <w:rFonts w:ascii="Arial" w:hAnsi="Arial" w:cs="Arial"/>
          <w:sz w:val="22"/>
          <w:szCs w:val="22"/>
        </w:rPr>
        <w:t>Students bring a photo of a celeb</w:t>
      </w:r>
      <w:r>
        <w:rPr>
          <w:rFonts w:ascii="Arial" w:hAnsi="Arial" w:cs="Arial"/>
          <w:sz w:val="22"/>
          <w:szCs w:val="22"/>
        </w:rPr>
        <w:t>ration that is special to them.</w:t>
      </w:r>
      <w:r w:rsidRPr="00AC20D4">
        <w:rPr>
          <w:rFonts w:ascii="Arial" w:hAnsi="Arial" w:cs="Arial"/>
          <w:sz w:val="22"/>
          <w:szCs w:val="22"/>
        </w:rPr>
        <w:t xml:space="preserve"> They share their experience of this celebration in small groups.</w:t>
      </w:r>
      <w:r>
        <w:rPr>
          <w:rFonts w:ascii="Arial" w:hAnsi="Arial" w:cs="Arial"/>
          <w:sz w:val="22"/>
          <w:szCs w:val="22"/>
        </w:rPr>
        <w:t xml:space="preserve"> </w:t>
      </w:r>
      <w:r w:rsidRPr="00AC20D4">
        <w:rPr>
          <w:rFonts w:ascii="Arial" w:hAnsi="Arial" w:cs="Arial"/>
          <w:sz w:val="22"/>
          <w:szCs w:val="22"/>
        </w:rPr>
        <w:t>Students write a description or brief recount of the celebration and display with their photos.</w:t>
      </w:r>
    </w:p>
    <w:p w14:paraId="15CDCD7E" w14:textId="77777777" w:rsidR="00FB6310" w:rsidRPr="0065760D" w:rsidRDefault="00FB6310" w:rsidP="003A5768">
      <w:pPr>
        <w:numPr>
          <w:ilvl w:val="0"/>
          <w:numId w:val="11"/>
        </w:numPr>
        <w:spacing w:before="240"/>
        <w:ind w:left="357" w:hanging="357"/>
        <w:rPr>
          <w:rFonts w:ascii="Arial" w:hAnsi="Arial" w:cs="Arial"/>
          <w:sz w:val="22"/>
          <w:szCs w:val="22"/>
        </w:rPr>
      </w:pPr>
      <w:r w:rsidRPr="0065760D">
        <w:rPr>
          <w:rFonts w:ascii="Arial" w:hAnsi="Arial" w:cs="Arial"/>
          <w:sz w:val="22"/>
          <w:szCs w:val="22"/>
        </w:rPr>
        <w:t>During class prayer, students are given the opportunity to thank God for all the wonderful times of celebration in their lives.</w:t>
      </w:r>
    </w:p>
    <w:p w14:paraId="15CDCD7F" w14:textId="77777777" w:rsidR="005D6E78" w:rsidRPr="0065760D" w:rsidRDefault="005D6E78" w:rsidP="003A5768">
      <w:pPr>
        <w:numPr>
          <w:ilvl w:val="0"/>
          <w:numId w:val="11"/>
        </w:numPr>
        <w:spacing w:before="240"/>
        <w:ind w:left="357" w:hanging="357"/>
        <w:rPr>
          <w:rFonts w:ascii="Arial" w:hAnsi="Arial" w:cs="Arial"/>
          <w:sz w:val="22"/>
          <w:szCs w:val="22"/>
        </w:rPr>
      </w:pPr>
      <w:r w:rsidRPr="0065760D">
        <w:rPr>
          <w:rFonts w:ascii="Arial" w:hAnsi="Arial" w:cs="Arial"/>
          <w:sz w:val="22"/>
          <w:szCs w:val="22"/>
        </w:rPr>
        <w:t xml:space="preserve">Read appropriate literature related to special meals and celebrations. </w:t>
      </w:r>
      <w:r w:rsidR="00FB6310" w:rsidRPr="0065760D">
        <w:rPr>
          <w:rFonts w:ascii="Arial" w:hAnsi="Arial" w:cs="Arial"/>
          <w:sz w:val="22"/>
          <w:szCs w:val="22"/>
        </w:rPr>
        <w:t>This could be used as a springboard for discussion about celebrations.</w:t>
      </w:r>
    </w:p>
    <w:p w14:paraId="15CDCD80" w14:textId="77777777" w:rsidR="00640D8A" w:rsidRPr="00FB6310" w:rsidRDefault="005D6E78" w:rsidP="003A5768">
      <w:pPr>
        <w:numPr>
          <w:ilvl w:val="0"/>
          <w:numId w:val="11"/>
        </w:numPr>
        <w:spacing w:before="240"/>
        <w:ind w:left="357" w:hanging="357"/>
        <w:rPr>
          <w:rFonts w:ascii="Arial" w:hAnsi="Arial" w:cs="Arial"/>
          <w:sz w:val="22"/>
          <w:szCs w:val="22"/>
        </w:rPr>
      </w:pPr>
      <w:r w:rsidRPr="00FB6310">
        <w:rPr>
          <w:rFonts w:ascii="Arial" w:hAnsi="Arial" w:cs="Arial"/>
          <w:sz w:val="22"/>
          <w:szCs w:val="22"/>
        </w:rPr>
        <w:t>Talk with students about celebrations. What is involved in a celebration? Who participates? What are the characteristics of a good celebration? Introduce the terms: symbol and ritual.</w:t>
      </w:r>
    </w:p>
    <w:p w14:paraId="15CDCD81" w14:textId="77777777" w:rsidR="005D6E78" w:rsidRPr="00AC20D4" w:rsidRDefault="00640D8A" w:rsidP="00640D8A">
      <w:pPr>
        <w:jc w:val="both"/>
        <w:rPr>
          <w:rFonts w:ascii="Arial" w:hAnsi="Arial" w:cs="Arial"/>
          <w:sz w:val="22"/>
          <w:szCs w:val="22"/>
        </w:rPr>
      </w:pPr>
      <w:r>
        <w:rPr>
          <w:rFonts w:ascii="Arial" w:hAnsi="Arial" w:cs="Arial"/>
          <w:sz w:val="22"/>
          <w:szCs w:val="22"/>
        </w:rPr>
        <w:br w:type="page"/>
      </w:r>
    </w:p>
    <w:p w14:paraId="15CDCD82" w14:textId="77777777" w:rsidR="005D6E78" w:rsidRPr="0065760D" w:rsidRDefault="005D6E78" w:rsidP="003A5768">
      <w:pPr>
        <w:numPr>
          <w:ilvl w:val="0"/>
          <w:numId w:val="11"/>
        </w:numPr>
        <w:ind w:left="357" w:hanging="357"/>
        <w:jc w:val="both"/>
        <w:rPr>
          <w:rFonts w:ascii="Arial" w:hAnsi="Arial" w:cs="Arial"/>
          <w:color w:val="000000"/>
          <w:sz w:val="22"/>
          <w:szCs w:val="22"/>
        </w:rPr>
      </w:pPr>
      <w:r w:rsidRPr="0065760D">
        <w:rPr>
          <w:rFonts w:ascii="Arial" w:hAnsi="Arial" w:cs="Arial"/>
          <w:color w:val="000000"/>
          <w:sz w:val="22"/>
          <w:szCs w:val="22"/>
        </w:rPr>
        <w:lastRenderedPageBreak/>
        <w:t xml:space="preserve">Individually or in groups, students select a specific celebration, eg a birthday, wedding reception, family Christmas party. Record ways we do the following in these celebrations: Gather, Listen, Share a ‘meal’, and End the celebration. </w:t>
      </w:r>
    </w:p>
    <w:p w14:paraId="15CDCD83" w14:textId="77777777" w:rsidR="0057246D" w:rsidRPr="0065760D" w:rsidRDefault="0057246D" w:rsidP="0057246D">
      <w:pPr>
        <w:jc w:val="both"/>
        <w:rPr>
          <w:rFonts w:ascii="Arial" w:hAnsi="Arial" w:cs="Arial"/>
          <w:color w:val="000000"/>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2552"/>
      </w:tblGrid>
      <w:tr w:rsidR="005D6E78" w:rsidRPr="0065760D" w14:paraId="15CDCD87" w14:textId="77777777" w:rsidTr="00E03149">
        <w:tc>
          <w:tcPr>
            <w:tcW w:w="6520" w:type="dxa"/>
          </w:tcPr>
          <w:p w14:paraId="15CDCD84" w14:textId="77777777" w:rsidR="005D6E78" w:rsidRPr="0065760D" w:rsidRDefault="00BB74E7" w:rsidP="00E03149">
            <w:pPr>
              <w:spacing w:before="40" w:after="40"/>
              <w:rPr>
                <w:rFonts w:ascii="Arial" w:hAnsi="Arial" w:cs="Arial"/>
                <w:b/>
                <w:color w:val="000000"/>
              </w:rPr>
            </w:pPr>
            <w:r w:rsidRPr="0065760D">
              <w:rPr>
                <w:rFonts w:ascii="Arial" w:hAnsi="Arial" w:cs="Arial"/>
                <w:b/>
                <w:color w:val="000000"/>
              </w:rPr>
              <w:t>Name of Celebration</w:t>
            </w:r>
          </w:p>
        </w:tc>
        <w:tc>
          <w:tcPr>
            <w:tcW w:w="2552" w:type="dxa"/>
          </w:tcPr>
          <w:p w14:paraId="15CDCD85" w14:textId="77777777" w:rsidR="005D6E78" w:rsidRPr="0065760D" w:rsidRDefault="003A2E33" w:rsidP="00E03149">
            <w:pPr>
              <w:spacing w:before="40" w:after="40"/>
              <w:jc w:val="center"/>
              <w:rPr>
                <w:rFonts w:ascii="Arial" w:hAnsi="Arial" w:cs="Arial"/>
                <w:b/>
                <w:color w:val="000000"/>
              </w:rPr>
            </w:pPr>
            <w:r w:rsidRPr="0065760D">
              <w:rPr>
                <w:rFonts w:ascii="Arial" w:hAnsi="Arial" w:cs="Arial"/>
                <w:b/>
                <w:color w:val="000000"/>
              </w:rPr>
              <w:t xml:space="preserve">The </w:t>
            </w:r>
            <w:r w:rsidR="005D6E78" w:rsidRPr="0065760D">
              <w:rPr>
                <w:rFonts w:ascii="Arial" w:hAnsi="Arial" w:cs="Arial"/>
                <w:b/>
                <w:color w:val="000000"/>
              </w:rPr>
              <w:t>Eucharist</w:t>
            </w:r>
          </w:p>
          <w:p w14:paraId="15CDCD86" w14:textId="77777777" w:rsidR="002D748E" w:rsidRPr="0065760D" w:rsidRDefault="002D748E" w:rsidP="00E03149">
            <w:pPr>
              <w:spacing w:before="40" w:after="40"/>
              <w:jc w:val="center"/>
              <w:rPr>
                <w:rFonts w:ascii="Arial" w:hAnsi="Arial" w:cs="Arial"/>
                <w:b/>
                <w:color w:val="000000"/>
              </w:rPr>
            </w:pPr>
          </w:p>
        </w:tc>
      </w:tr>
      <w:tr w:rsidR="005D6E78" w:rsidRPr="0065760D" w14:paraId="15CDCD8A" w14:textId="77777777" w:rsidTr="00E03149">
        <w:tc>
          <w:tcPr>
            <w:tcW w:w="6520" w:type="dxa"/>
          </w:tcPr>
          <w:p w14:paraId="15CDCD88" w14:textId="77777777" w:rsidR="005D6E78" w:rsidRPr="0065760D" w:rsidRDefault="005D6E78" w:rsidP="00E03149">
            <w:pPr>
              <w:spacing w:before="40" w:after="40"/>
              <w:rPr>
                <w:rFonts w:ascii="Arial" w:hAnsi="Arial" w:cs="Arial"/>
                <w:color w:val="000000"/>
              </w:rPr>
            </w:pPr>
            <w:r w:rsidRPr="0065760D">
              <w:rPr>
                <w:rFonts w:ascii="Arial" w:hAnsi="Arial" w:cs="Arial"/>
                <w:color w:val="000000"/>
              </w:rPr>
              <w:t>We gather together at a designated place. People greet each other</w:t>
            </w:r>
            <w:r w:rsidR="0012203A" w:rsidRPr="0065760D">
              <w:rPr>
                <w:rFonts w:ascii="Arial" w:hAnsi="Arial" w:cs="Arial"/>
                <w:color w:val="000000"/>
              </w:rPr>
              <w:t>.</w:t>
            </w:r>
            <w:r w:rsidRPr="0065760D">
              <w:rPr>
                <w:rFonts w:ascii="Arial" w:hAnsi="Arial" w:cs="Arial"/>
                <w:color w:val="000000"/>
              </w:rPr>
              <w:t xml:space="preserve"> </w:t>
            </w:r>
            <w:r w:rsidR="008964E3" w:rsidRPr="0065760D">
              <w:rPr>
                <w:rFonts w:ascii="Arial" w:hAnsi="Arial" w:cs="Arial"/>
                <w:color w:val="000000"/>
              </w:rPr>
              <w:t xml:space="preserve">People are welcomed. </w:t>
            </w:r>
          </w:p>
        </w:tc>
        <w:tc>
          <w:tcPr>
            <w:tcW w:w="2552" w:type="dxa"/>
          </w:tcPr>
          <w:p w14:paraId="15CDCD89" w14:textId="77777777" w:rsidR="005D6E78" w:rsidRPr="0065760D" w:rsidRDefault="005D6E78" w:rsidP="00E03149">
            <w:pPr>
              <w:spacing w:before="40" w:after="40"/>
              <w:rPr>
                <w:rFonts w:ascii="Arial" w:hAnsi="Arial" w:cs="Arial"/>
                <w:color w:val="000000"/>
              </w:rPr>
            </w:pPr>
          </w:p>
        </w:tc>
      </w:tr>
      <w:tr w:rsidR="005D6E78" w:rsidRPr="0065760D" w14:paraId="15CDCD8D" w14:textId="77777777" w:rsidTr="00E03149">
        <w:tc>
          <w:tcPr>
            <w:tcW w:w="6520" w:type="dxa"/>
          </w:tcPr>
          <w:p w14:paraId="15CDCD8B" w14:textId="77777777" w:rsidR="005D6E78" w:rsidRPr="0065760D" w:rsidRDefault="00A401FB" w:rsidP="00E03149">
            <w:pPr>
              <w:spacing w:before="40" w:after="40"/>
              <w:rPr>
                <w:rFonts w:ascii="Arial" w:hAnsi="Arial" w:cs="Arial"/>
                <w:color w:val="000000"/>
              </w:rPr>
            </w:pPr>
            <w:r w:rsidRPr="0065760D">
              <w:rPr>
                <w:rFonts w:ascii="Arial" w:hAnsi="Arial" w:cs="Arial"/>
                <w:color w:val="000000"/>
              </w:rPr>
              <w:t xml:space="preserve">We tell stories of our family or group and </w:t>
            </w:r>
            <w:r w:rsidR="005D6E78" w:rsidRPr="0065760D">
              <w:rPr>
                <w:rFonts w:ascii="Arial" w:hAnsi="Arial" w:cs="Arial"/>
                <w:color w:val="000000"/>
              </w:rPr>
              <w:t>talk to each other about what has</w:t>
            </w:r>
            <w:r w:rsidRPr="0065760D">
              <w:rPr>
                <w:rFonts w:ascii="Arial" w:hAnsi="Arial" w:cs="Arial"/>
                <w:color w:val="000000"/>
              </w:rPr>
              <w:t xml:space="preserve"> been happening in our lives.</w:t>
            </w:r>
          </w:p>
        </w:tc>
        <w:tc>
          <w:tcPr>
            <w:tcW w:w="2552" w:type="dxa"/>
          </w:tcPr>
          <w:p w14:paraId="15CDCD8C" w14:textId="77777777" w:rsidR="005D6E78" w:rsidRPr="0065760D" w:rsidRDefault="005D6E78" w:rsidP="00E03149">
            <w:pPr>
              <w:spacing w:before="40" w:after="40"/>
              <w:rPr>
                <w:rFonts w:ascii="Arial" w:hAnsi="Arial" w:cs="Arial"/>
                <w:color w:val="000000"/>
              </w:rPr>
            </w:pPr>
          </w:p>
        </w:tc>
      </w:tr>
      <w:tr w:rsidR="005D6E78" w:rsidRPr="0065760D" w14:paraId="15CDCD90" w14:textId="77777777" w:rsidTr="00E03149">
        <w:tc>
          <w:tcPr>
            <w:tcW w:w="6520" w:type="dxa"/>
          </w:tcPr>
          <w:p w14:paraId="15CDCD8E" w14:textId="77777777" w:rsidR="005D6E78" w:rsidRPr="0065760D" w:rsidRDefault="005D6E78" w:rsidP="00E03149">
            <w:pPr>
              <w:spacing w:before="40" w:after="40"/>
              <w:rPr>
                <w:rFonts w:ascii="Arial" w:hAnsi="Arial" w:cs="Arial"/>
                <w:color w:val="000000"/>
              </w:rPr>
            </w:pPr>
            <w:r w:rsidRPr="0065760D">
              <w:rPr>
                <w:rFonts w:ascii="Arial" w:hAnsi="Arial" w:cs="Arial"/>
                <w:color w:val="000000"/>
              </w:rPr>
              <w:t>We share a meal and drinks or share snacks. We might also give presents to the person who is celebrating</w:t>
            </w:r>
            <w:r w:rsidR="0012203A" w:rsidRPr="0065760D">
              <w:rPr>
                <w:rFonts w:ascii="Arial" w:hAnsi="Arial" w:cs="Arial"/>
                <w:color w:val="000000"/>
              </w:rPr>
              <w:t>.</w:t>
            </w:r>
          </w:p>
        </w:tc>
        <w:tc>
          <w:tcPr>
            <w:tcW w:w="2552" w:type="dxa"/>
          </w:tcPr>
          <w:p w14:paraId="15CDCD8F" w14:textId="77777777" w:rsidR="005D6E78" w:rsidRPr="0065760D" w:rsidRDefault="005D6E78" w:rsidP="00E03149">
            <w:pPr>
              <w:spacing w:before="40" w:after="40"/>
              <w:rPr>
                <w:rFonts w:ascii="Arial" w:hAnsi="Arial" w:cs="Arial"/>
                <w:color w:val="000000"/>
              </w:rPr>
            </w:pPr>
          </w:p>
        </w:tc>
      </w:tr>
      <w:tr w:rsidR="005D6E78" w:rsidRPr="0065760D" w14:paraId="15CDCD93" w14:textId="77777777" w:rsidTr="00E03149">
        <w:tc>
          <w:tcPr>
            <w:tcW w:w="6520" w:type="dxa"/>
          </w:tcPr>
          <w:p w14:paraId="15CDCD91" w14:textId="77777777" w:rsidR="005D6E78" w:rsidRPr="0065760D" w:rsidRDefault="005C4335" w:rsidP="002D748E">
            <w:pPr>
              <w:spacing w:before="40" w:after="40"/>
              <w:rPr>
                <w:rFonts w:ascii="Arial" w:hAnsi="Arial" w:cs="Arial"/>
                <w:color w:val="000000"/>
              </w:rPr>
            </w:pPr>
            <w:r w:rsidRPr="0065760D">
              <w:rPr>
                <w:rFonts w:ascii="Arial" w:hAnsi="Arial" w:cs="Arial"/>
                <w:color w:val="000000"/>
              </w:rPr>
              <w:t>We say good</w:t>
            </w:r>
            <w:r w:rsidR="005D6E78" w:rsidRPr="0065760D">
              <w:rPr>
                <w:rFonts w:ascii="Arial" w:hAnsi="Arial" w:cs="Arial"/>
                <w:color w:val="000000"/>
              </w:rPr>
              <w:t xml:space="preserve">bye and leave. Some people may </w:t>
            </w:r>
            <w:r w:rsidR="002D748E" w:rsidRPr="0065760D">
              <w:rPr>
                <w:rFonts w:ascii="Arial" w:hAnsi="Arial" w:cs="Arial"/>
                <w:color w:val="000000"/>
              </w:rPr>
              <w:t>arrange</w:t>
            </w:r>
            <w:r w:rsidR="005D6E78" w:rsidRPr="0065760D">
              <w:rPr>
                <w:rFonts w:ascii="Arial" w:hAnsi="Arial" w:cs="Arial"/>
                <w:color w:val="000000"/>
              </w:rPr>
              <w:t xml:space="preserve"> to meet at another time. </w:t>
            </w:r>
          </w:p>
        </w:tc>
        <w:tc>
          <w:tcPr>
            <w:tcW w:w="2552" w:type="dxa"/>
          </w:tcPr>
          <w:p w14:paraId="15CDCD92" w14:textId="77777777" w:rsidR="005D6E78" w:rsidRPr="0065760D" w:rsidRDefault="005D6E78" w:rsidP="00E03149">
            <w:pPr>
              <w:spacing w:before="40" w:after="40"/>
              <w:rPr>
                <w:rFonts w:ascii="Arial" w:hAnsi="Arial" w:cs="Arial"/>
                <w:color w:val="000000"/>
              </w:rPr>
            </w:pPr>
          </w:p>
        </w:tc>
      </w:tr>
    </w:tbl>
    <w:p w14:paraId="15CDCD94" w14:textId="77777777" w:rsidR="005D6E78" w:rsidRPr="0065760D" w:rsidRDefault="005D6E78" w:rsidP="00911780">
      <w:pPr>
        <w:jc w:val="both"/>
        <w:rPr>
          <w:rFonts w:ascii="Arial" w:hAnsi="Arial" w:cs="Arial"/>
          <w:color w:val="000000"/>
          <w:sz w:val="22"/>
          <w:szCs w:val="22"/>
        </w:rPr>
      </w:pPr>
    </w:p>
    <w:p w14:paraId="15CDCD95" w14:textId="77777777" w:rsidR="00806293" w:rsidRPr="0065760D" w:rsidRDefault="00806293" w:rsidP="00806293">
      <w:pPr>
        <w:spacing w:after="240"/>
        <w:jc w:val="both"/>
        <w:rPr>
          <w:rFonts w:ascii="Arial" w:hAnsi="Arial" w:cs="Arial"/>
          <w:b/>
          <w:color w:val="000000"/>
          <w:sz w:val="22"/>
          <w:szCs w:val="22"/>
        </w:rPr>
      </w:pPr>
      <w:r w:rsidRPr="0065760D">
        <w:rPr>
          <w:rFonts w:ascii="Arial" w:hAnsi="Arial" w:cs="Arial"/>
          <w:b/>
          <w:color w:val="000000"/>
          <w:sz w:val="22"/>
          <w:szCs w:val="22"/>
        </w:rPr>
        <w:t>We Gather for Mass</w:t>
      </w:r>
    </w:p>
    <w:p w14:paraId="15CDCD96" w14:textId="77777777" w:rsidR="002D748E" w:rsidRPr="0065760D" w:rsidRDefault="002D748E" w:rsidP="003A5768">
      <w:pPr>
        <w:numPr>
          <w:ilvl w:val="0"/>
          <w:numId w:val="26"/>
        </w:numPr>
        <w:spacing w:after="240"/>
        <w:jc w:val="both"/>
        <w:rPr>
          <w:rFonts w:ascii="Arial" w:hAnsi="Arial" w:cs="Arial"/>
          <w:color w:val="000000"/>
          <w:sz w:val="22"/>
          <w:szCs w:val="22"/>
        </w:rPr>
      </w:pPr>
      <w:r w:rsidRPr="0065760D">
        <w:rPr>
          <w:rFonts w:ascii="Arial" w:hAnsi="Arial" w:cs="Arial"/>
          <w:color w:val="000000"/>
          <w:sz w:val="22"/>
          <w:szCs w:val="22"/>
        </w:rPr>
        <w:t>Tell the story</w:t>
      </w:r>
      <w:r w:rsidRPr="0065760D">
        <w:rPr>
          <w:rFonts w:ascii="Arial" w:hAnsi="Arial" w:cs="Arial"/>
          <w:b/>
          <w:color w:val="000000"/>
          <w:sz w:val="22"/>
          <w:szCs w:val="22"/>
        </w:rPr>
        <w:t xml:space="preserve"> ‘We Gather for Mass’</w:t>
      </w:r>
      <w:r w:rsidRPr="0065760D">
        <w:rPr>
          <w:rFonts w:ascii="Arial" w:hAnsi="Arial" w:cs="Arial"/>
          <w:color w:val="000000"/>
          <w:sz w:val="22"/>
          <w:szCs w:val="22"/>
        </w:rPr>
        <w:t xml:space="preserve"> </w:t>
      </w:r>
      <w:r w:rsidR="0020605A" w:rsidRPr="0065760D">
        <w:rPr>
          <w:rFonts w:ascii="Arial" w:hAnsi="Arial" w:cs="Arial"/>
          <w:color w:val="000000"/>
          <w:sz w:val="22"/>
          <w:szCs w:val="22"/>
        </w:rPr>
        <w:t xml:space="preserve">using suggested resources </w:t>
      </w:r>
      <w:r w:rsidR="00D340FE" w:rsidRPr="0065760D">
        <w:rPr>
          <w:rFonts w:ascii="Arial" w:hAnsi="Arial" w:cs="Arial"/>
          <w:color w:val="000000"/>
          <w:sz w:val="22"/>
          <w:szCs w:val="22"/>
        </w:rPr>
        <w:t xml:space="preserve">and script </w:t>
      </w:r>
      <w:r w:rsidRPr="0065760D">
        <w:rPr>
          <w:rFonts w:ascii="Arial" w:hAnsi="Arial" w:cs="Arial"/>
          <w:color w:val="000000"/>
          <w:sz w:val="22"/>
          <w:szCs w:val="22"/>
        </w:rPr>
        <w:t xml:space="preserve">- </w:t>
      </w:r>
      <w:r w:rsidR="0020605A" w:rsidRPr="0065760D">
        <w:rPr>
          <w:rFonts w:ascii="Arial" w:hAnsi="Arial" w:cs="Arial"/>
          <w:color w:val="000000"/>
          <w:sz w:val="22"/>
          <w:szCs w:val="22"/>
        </w:rPr>
        <w:t xml:space="preserve">see </w:t>
      </w:r>
      <w:r w:rsidRPr="0065760D">
        <w:rPr>
          <w:rFonts w:ascii="Arial" w:hAnsi="Arial" w:cs="Arial"/>
          <w:color w:val="000000"/>
          <w:sz w:val="22"/>
          <w:szCs w:val="22"/>
        </w:rPr>
        <w:t xml:space="preserve">Resource Sheet </w:t>
      </w:r>
      <w:r w:rsidR="007965E3" w:rsidRPr="0065760D">
        <w:rPr>
          <w:rFonts w:ascii="Arial" w:hAnsi="Arial" w:cs="Arial"/>
          <w:color w:val="000000"/>
          <w:sz w:val="22"/>
          <w:szCs w:val="22"/>
        </w:rPr>
        <w:t>2</w:t>
      </w:r>
      <w:r w:rsidRPr="0065760D">
        <w:rPr>
          <w:rFonts w:ascii="Arial" w:hAnsi="Arial" w:cs="Arial"/>
          <w:color w:val="000000"/>
          <w:sz w:val="22"/>
          <w:szCs w:val="22"/>
        </w:rPr>
        <w:t>.</w:t>
      </w:r>
    </w:p>
    <w:p w14:paraId="15CDCD97" w14:textId="77777777" w:rsidR="005D6E78" w:rsidRPr="0065760D" w:rsidRDefault="0020605A" w:rsidP="003A5768">
      <w:pPr>
        <w:numPr>
          <w:ilvl w:val="0"/>
          <w:numId w:val="26"/>
        </w:numPr>
        <w:jc w:val="both"/>
        <w:rPr>
          <w:rFonts w:ascii="Arial" w:hAnsi="Arial" w:cs="Arial"/>
          <w:color w:val="000000"/>
          <w:sz w:val="22"/>
          <w:szCs w:val="22"/>
        </w:rPr>
      </w:pPr>
      <w:r w:rsidRPr="0065760D">
        <w:rPr>
          <w:rFonts w:ascii="Arial" w:hAnsi="Arial" w:cs="Arial"/>
          <w:color w:val="000000"/>
          <w:sz w:val="22"/>
          <w:szCs w:val="22"/>
        </w:rPr>
        <w:t>Engage students in wondering. Some suggested wondering statements are:</w:t>
      </w:r>
    </w:p>
    <w:p w14:paraId="15CDCD98" w14:textId="77777777" w:rsidR="00D340FE" w:rsidRPr="0065760D" w:rsidRDefault="00EA5277" w:rsidP="00165967">
      <w:pPr>
        <w:pStyle w:val="BodyText"/>
        <w:spacing w:before="120" w:after="0"/>
        <w:ind w:left="720" w:firstLine="840"/>
        <w:rPr>
          <w:rFonts w:cs="Arial"/>
          <w:sz w:val="22"/>
          <w:szCs w:val="22"/>
          <w:lang w:val="en-US"/>
        </w:rPr>
      </w:pPr>
      <w:r w:rsidRPr="0065760D">
        <w:rPr>
          <w:rFonts w:cs="Arial"/>
          <w:sz w:val="22"/>
          <w:szCs w:val="22"/>
          <w:lang w:val="en-US"/>
        </w:rPr>
        <w:t xml:space="preserve">  </w:t>
      </w:r>
      <w:r w:rsidR="00D340FE" w:rsidRPr="0065760D">
        <w:rPr>
          <w:rFonts w:cs="Arial"/>
          <w:sz w:val="22"/>
          <w:szCs w:val="22"/>
          <w:lang w:val="en-US"/>
        </w:rPr>
        <w:t>I wonder whether you’ve seen any of this before.</w:t>
      </w:r>
    </w:p>
    <w:p w14:paraId="15CDCD99" w14:textId="77777777" w:rsidR="00D340FE" w:rsidRPr="00D340FE" w:rsidRDefault="00EA5277" w:rsidP="00165967">
      <w:pPr>
        <w:pStyle w:val="BodyText"/>
        <w:spacing w:before="120" w:after="0"/>
        <w:ind w:left="720" w:firstLine="840"/>
        <w:rPr>
          <w:rFonts w:cs="Arial"/>
          <w:i/>
          <w:iCs/>
          <w:sz w:val="20"/>
          <w:lang w:val="en-US"/>
        </w:rPr>
      </w:pPr>
      <w:r w:rsidRPr="0065760D">
        <w:rPr>
          <w:rFonts w:cs="Arial"/>
          <w:sz w:val="22"/>
          <w:szCs w:val="22"/>
          <w:lang w:val="en-US"/>
        </w:rPr>
        <w:t xml:space="preserve">  </w:t>
      </w:r>
      <w:r w:rsidR="00D340FE" w:rsidRPr="0065760D">
        <w:rPr>
          <w:rFonts w:cs="Arial"/>
          <w:sz w:val="22"/>
          <w:szCs w:val="22"/>
          <w:lang w:val="en-US"/>
        </w:rPr>
        <w:t>I wonder why the gathered community is called the Body of Christ.</w:t>
      </w:r>
    </w:p>
    <w:p w14:paraId="15CDCD9A" w14:textId="77777777" w:rsidR="005D6E78" w:rsidRDefault="005D6E78" w:rsidP="003A5768">
      <w:pPr>
        <w:numPr>
          <w:ilvl w:val="0"/>
          <w:numId w:val="12"/>
        </w:numPr>
        <w:spacing w:before="240"/>
        <w:ind w:left="357" w:hanging="357"/>
        <w:jc w:val="both"/>
        <w:rPr>
          <w:rFonts w:ascii="Arial" w:hAnsi="Arial" w:cs="Arial"/>
          <w:color w:val="000000"/>
          <w:sz w:val="22"/>
          <w:szCs w:val="22"/>
        </w:rPr>
      </w:pPr>
      <w:r w:rsidRPr="00236C4C">
        <w:rPr>
          <w:rFonts w:ascii="Arial" w:hAnsi="Arial" w:cs="Arial"/>
          <w:sz w:val="22"/>
          <w:szCs w:val="22"/>
        </w:rPr>
        <w:t>Draw a poster of a church. Make a class collage depicting people or even the school gathering for</w:t>
      </w:r>
      <w:r w:rsidRPr="00AC20D4">
        <w:rPr>
          <w:rFonts w:ascii="Arial" w:hAnsi="Arial" w:cs="Arial"/>
          <w:color w:val="000000"/>
          <w:sz w:val="22"/>
          <w:szCs w:val="22"/>
        </w:rPr>
        <w:t xml:space="preserve"> Mass, usi</w:t>
      </w:r>
      <w:r>
        <w:rPr>
          <w:rFonts w:ascii="Arial" w:hAnsi="Arial" w:cs="Arial"/>
          <w:color w:val="000000"/>
          <w:sz w:val="22"/>
          <w:szCs w:val="22"/>
        </w:rPr>
        <w:t xml:space="preserve">ng digital photos or drawings. </w:t>
      </w:r>
      <w:r w:rsidRPr="00AC20D4">
        <w:rPr>
          <w:rFonts w:ascii="Arial" w:hAnsi="Arial" w:cs="Arial"/>
          <w:color w:val="000000"/>
          <w:sz w:val="22"/>
          <w:szCs w:val="22"/>
        </w:rPr>
        <w:t>Include the words of Jesus, “Where two or th</w:t>
      </w:r>
      <w:r w:rsidR="00806293">
        <w:rPr>
          <w:rFonts w:ascii="Arial" w:hAnsi="Arial" w:cs="Arial"/>
          <w:color w:val="000000"/>
          <w:sz w:val="22"/>
          <w:szCs w:val="22"/>
        </w:rPr>
        <w:t>ree are gathered in my name …</w:t>
      </w:r>
      <w:r w:rsidRPr="00AC20D4">
        <w:rPr>
          <w:rFonts w:ascii="Arial" w:hAnsi="Arial" w:cs="Arial"/>
          <w:color w:val="000000"/>
          <w:sz w:val="22"/>
          <w:szCs w:val="22"/>
        </w:rPr>
        <w:t>with the collage.</w:t>
      </w:r>
    </w:p>
    <w:p w14:paraId="15CDCD9B" w14:textId="77777777" w:rsidR="00A401FB" w:rsidRPr="0057246D" w:rsidRDefault="005D6E78" w:rsidP="003A5768">
      <w:pPr>
        <w:numPr>
          <w:ilvl w:val="0"/>
          <w:numId w:val="12"/>
        </w:numPr>
        <w:spacing w:before="240"/>
        <w:ind w:left="357" w:hanging="357"/>
        <w:jc w:val="both"/>
        <w:rPr>
          <w:rFonts w:ascii="Arial" w:hAnsi="Arial" w:cs="Arial"/>
          <w:sz w:val="22"/>
          <w:szCs w:val="22"/>
        </w:rPr>
      </w:pPr>
      <w:r w:rsidRPr="0057246D">
        <w:rPr>
          <w:rFonts w:ascii="Arial" w:hAnsi="Arial" w:cs="Arial"/>
          <w:sz w:val="22"/>
          <w:szCs w:val="22"/>
        </w:rPr>
        <w:t xml:space="preserve">Read with the students Matthew 18:20 (KWL, Year 3, p57). Use the class collage as a stimulus for </w:t>
      </w:r>
      <w:r w:rsidR="00A401FB" w:rsidRPr="0057246D">
        <w:rPr>
          <w:rFonts w:ascii="Arial" w:hAnsi="Arial" w:cs="Arial"/>
          <w:sz w:val="22"/>
          <w:szCs w:val="22"/>
        </w:rPr>
        <w:t xml:space="preserve">a class conversation using the ‘I wonder’ strategy. I wonder: </w:t>
      </w:r>
    </w:p>
    <w:p w14:paraId="15CDCD9C" w14:textId="77777777" w:rsidR="00A401FB" w:rsidRPr="0057246D" w:rsidRDefault="00A401FB" w:rsidP="003A5768">
      <w:pPr>
        <w:numPr>
          <w:ilvl w:val="1"/>
          <w:numId w:val="22"/>
        </w:numPr>
        <w:tabs>
          <w:tab w:val="clear" w:pos="1502"/>
          <w:tab w:val="num" w:pos="1843"/>
        </w:tabs>
        <w:ind w:left="1843" w:hanging="283"/>
        <w:jc w:val="both"/>
        <w:rPr>
          <w:rFonts w:ascii="Arial" w:hAnsi="Arial" w:cs="Arial"/>
          <w:sz w:val="22"/>
          <w:szCs w:val="22"/>
        </w:rPr>
      </w:pPr>
      <w:r w:rsidRPr="0057246D">
        <w:rPr>
          <w:rFonts w:ascii="Arial" w:hAnsi="Arial" w:cs="Arial"/>
          <w:sz w:val="22"/>
          <w:szCs w:val="22"/>
        </w:rPr>
        <w:t>what Jesus means by this?</w:t>
      </w:r>
    </w:p>
    <w:p w14:paraId="15CDCD9D" w14:textId="77777777" w:rsidR="00A401FB" w:rsidRPr="0057246D" w:rsidRDefault="00A401FB" w:rsidP="003A5768">
      <w:pPr>
        <w:numPr>
          <w:ilvl w:val="1"/>
          <w:numId w:val="22"/>
        </w:numPr>
        <w:tabs>
          <w:tab w:val="clear" w:pos="1502"/>
          <w:tab w:val="num" w:pos="1843"/>
        </w:tabs>
        <w:spacing w:after="120"/>
        <w:ind w:left="1843" w:hanging="283"/>
        <w:jc w:val="both"/>
        <w:rPr>
          <w:rFonts w:ascii="Arial" w:hAnsi="Arial" w:cs="Arial"/>
          <w:sz w:val="22"/>
          <w:szCs w:val="22"/>
        </w:rPr>
      </w:pPr>
      <w:r w:rsidRPr="0057246D">
        <w:rPr>
          <w:rFonts w:ascii="Arial" w:hAnsi="Arial" w:cs="Arial"/>
          <w:sz w:val="22"/>
          <w:szCs w:val="22"/>
        </w:rPr>
        <w:t xml:space="preserve">how </w:t>
      </w:r>
      <w:r w:rsidR="00E679A0">
        <w:rPr>
          <w:rFonts w:ascii="Arial" w:hAnsi="Arial" w:cs="Arial"/>
          <w:sz w:val="22"/>
          <w:szCs w:val="22"/>
        </w:rPr>
        <w:t>we know Jesus is present</w:t>
      </w:r>
      <w:r w:rsidRPr="0057246D">
        <w:rPr>
          <w:rFonts w:ascii="Arial" w:hAnsi="Arial" w:cs="Arial"/>
          <w:sz w:val="22"/>
          <w:szCs w:val="22"/>
        </w:rPr>
        <w:t>?</w:t>
      </w:r>
    </w:p>
    <w:p w14:paraId="15CDCD9E" w14:textId="77777777" w:rsidR="002650D3" w:rsidRDefault="005D6E78" w:rsidP="003A5768">
      <w:pPr>
        <w:numPr>
          <w:ilvl w:val="0"/>
          <w:numId w:val="13"/>
        </w:numPr>
        <w:spacing w:before="240"/>
        <w:ind w:left="357" w:hanging="357"/>
        <w:jc w:val="both"/>
        <w:rPr>
          <w:rFonts w:ascii="Arial" w:hAnsi="Arial" w:cs="Arial"/>
          <w:sz w:val="22"/>
          <w:szCs w:val="22"/>
        </w:rPr>
      </w:pPr>
      <w:r w:rsidRPr="00AC20D4">
        <w:rPr>
          <w:rFonts w:ascii="Arial" w:hAnsi="Arial" w:cs="Arial"/>
          <w:sz w:val="22"/>
          <w:szCs w:val="22"/>
        </w:rPr>
        <w:t xml:space="preserve">Read </w:t>
      </w:r>
      <w:r w:rsidRPr="00AC20D4">
        <w:rPr>
          <w:rFonts w:ascii="Arial" w:hAnsi="Arial" w:cs="Arial"/>
          <w:i/>
          <w:sz w:val="22"/>
          <w:szCs w:val="22"/>
        </w:rPr>
        <w:t>Loving and Praising Our God in the Liturgy</w:t>
      </w:r>
      <w:r>
        <w:rPr>
          <w:rFonts w:ascii="Arial" w:hAnsi="Arial" w:cs="Arial"/>
          <w:sz w:val="22"/>
          <w:szCs w:val="22"/>
        </w:rPr>
        <w:t xml:space="preserve"> (KWL, Year 3, p54-55). </w:t>
      </w:r>
      <w:r w:rsidRPr="00AC20D4">
        <w:rPr>
          <w:rFonts w:ascii="Arial" w:hAnsi="Arial" w:cs="Arial"/>
          <w:sz w:val="22"/>
          <w:szCs w:val="22"/>
        </w:rPr>
        <w:t>Why is the Mass a spec</w:t>
      </w:r>
      <w:r>
        <w:rPr>
          <w:rFonts w:ascii="Arial" w:hAnsi="Arial" w:cs="Arial"/>
          <w:sz w:val="22"/>
          <w:szCs w:val="22"/>
        </w:rPr>
        <w:t>ial celebration for Catholics?</w:t>
      </w:r>
    </w:p>
    <w:p w14:paraId="15CDCD9F" w14:textId="77777777" w:rsidR="005D6E78" w:rsidRDefault="005D6E78" w:rsidP="003A5768">
      <w:pPr>
        <w:numPr>
          <w:ilvl w:val="0"/>
          <w:numId w:val="13"/>
        </w:numPr>
        <w:spacing w:before="240"/>
        <w:ind w:left="357" w:hanging="357"/>
        <w:jc w:val="both"/>
        <w:rPr>
          <w:rFonts w:ascii="Arial" w:hAnsi="Arial" w:cs="Arial"/>
          <w:sz w:val="22"/>
          <w:szCs w:val="22"/>
        </w:rPr>
      </w:pPr>
      <w:r w:rsidRPr="00AC20D4">
        <w:rPr>
          <w:rFonts w:ascii="Arial" w:hAnsi="Arial" w:cs="Arial"/>
          <w:sz w:val="22"/>
          <w:szCs w:val="22"/>
        </w:rPr>
        <w:t>View the illust</w:t>
      </w:r>
      <w:r>
        <w:rPr>
          <w:rFonts w:ascii="Arial" w:hAnsi="Arial" w:cs="Arial"/>
          <w:sz w:val="22"/>
          <w:szCs w:val="22"/>
        </w:rPr>
        <w:t>ration in KWL, Year 3, p52–53. What can you see?</w:t>
      </w:r>
      <w:r w:rsidRPr="00AC20D4">
        <w:rPr>
          <w:rFonts w:ascii="Arial" w:hAnsi="Arial" w:cs="Arial"/>
          <w:sz w:val="22"/>
          <w:szCs w:val="22"/>
        </w:rPr>
        <w:t xml:space="preserve"> Wh</w:t>
      </w:r>
      <w:r>
        <w:rPr>
          <w:rFonts w:ascii="Arial" w:hAnsi="Arial" w:cs="Arial"/>
          <w:sz w:val="22"/>
          <w:szCs w:val="22"/>
        </w:rPr>
        <w:t xml:space="preserve">at symbols are in the picture? </w:t>
      </w:r>
      <w:r w:rsidRPr="00AC20D4">
        <w:rPr>
          <w:rFonts w:ascii="Arial" w:hAnsi="Arial" w:cs="Arial"/>
          <w:sz w:val="22"/>
          <w:szCs w:val="22"/>
        </w:rPr>
        <w:t xml:space="preserve">What do </w:t>
      </w:r>
      <w:r>
        <w:rPr>
          <w:rFonts w:ascii="Arial" w:hAnsi="Arial" w:cs="Arial"/>
          <w:sz w:val="22"/>
          <w:szCs w:val="22"/>
        </w:rPr>
        <w:t xml:space="preserve">you notice about the children? Discuss the symbols presented. </w:t>
      </w:r>
    </w:p>
    <w:p w14:paraId="15CDCDA0" w14:textId="77777777" w:rsidR="00806293" w:rsidRPr="0065760D" w:rsidRDefault="00806293" w:rsidP="00806293">
      <w:pPr>
        <w:spacing w:before="240"/>
        <w:jc w:val="both"/>
        <w:rPr>
          <w:rFonts w:ascii="Arial" w:hAnsi="Arial" w:cs="Arial"/>
          <w:b/>
          <w:sz w:val="22"/>
          <w:szCs w:val="22"/>
        </w:rPr>
      </w:pPr>
      <w:r w:rsidRPr="0065760D">
        <w:rPr>
          <w:rFonts w:ascii="Arial" w:hAnsi="Arial" w:cs="Arial"/>
          <w:b/>
          <w:sz w:val="22"/>
          <w:szCs w:val="22"/>
        </w:rPr>
        <w:t>The Introductory Rites</w:t>
      </w:r>
    </w:p>
    <w:p w14:paraId="15CDCDA1" w14:textId="77777777" w:rsidR="00966362" w:rsidRPr="0065760D" w:rsidRDefault="00D340FE" w:rsidP="003A5768">
      <w:pPr>
        <w:numPr>
          <w:ilvl w:val="0"/>
          <w:numId w:val="13"/>
        </w:numPr>
        <w:spacing w:before="120"/>
        <w:ind w:left="357" w:hanging="357"/>
        <w:jc w:val="both"/>
        <w:rPr>
          <w:rFonts w:ascii="Arial" w:hAnsi="Arial" w:cs="Arial"/>
          <w:sz w:val="22"/>
          <w:szCs w:val="22"/>
        </w:rPr>
      </w:pPr>
      <w:r w:rsidRPr="0065760D">
        <w:rPr>
          <w:rFonts w:ascii="Arial" w:hAnsi="Arial" w:cs="Arial"/>
          <w:sz w:val="22"/>
          <w:szCs w:val="22"/>
        </w:rPr>
        <w:t xml:space="preserve">Tell the story </w:t>
      </w:r>
      <w:r w:rsidRPr="0065760D">
        <w:rPr>
          <w:rFonts w:ascii="Arial" w:hAnsi="Arial" w:cs="Arial"/>
          <w:b/>
          <w:sz w:val="22"/>
          <w:szCs w:val="22"/>
        </w:rPr>
        <w:t>‘Introductory Rites’</w:t>
      </w:r>
      <w:r w:rsidRPr="0065760D">
        <w:rPr>
          <w:rFonts w:ascii="Arial" w:hAnsi="Arial" w:cs="Arial"/>
          <w:sz w:val="22"/>
          <w:szCs w:val="22"/>
        </w:rPr>
        <w:t xml:space="preserve"> </w:t>
      </w:r>
      <w:r w:rsidRPr="0065760D">
        <w:rPr>
          <w:rFonts w:ascii="Arial" w:hAnsi="Arial" w:cs="Arial"/>
          <w:color w:val="000000"/>
          <w:sz w:val="22"/>
          <w:szCs w:val="22"/>
        </w:rPr>
        <w:t xml:space="preserve">using suggested resources and script - see Resource Sheet </w:t>
      </w:r>
      <w:r w:rsidR="007965E3" w:rsidRPr="0065760D">
        <w:rPr>
          <w:rFonts w:ascii="Arial" w:hAnsi="Arial" w:cs="Arial"/>
          <w:color w:val="000000"/>
          <w:sz w:val="22"/>
          <w:szCs w:val="22"/>
        </w:rPr>
        <w:t>3</w:t>
      </w:r>
      <w:r w:rsidRPr="0065760D">
        <w:rPr>
          <w:rFonts w:ascii="Arial" w:hAnsi="Arial" w:cs="Arial"/>
          <w:color w:val="000000"/>
          <w:sz w:val="22"/>
          <w:szCs w:val="22"/>
        </w:rPr>
        <w:t>.</w:t>
      </w:r>
    </w:p>
    <w:p w14:paraId="15CDCDA2" w14:textId="77777777" w:rsidR="00D340FE" w:rsidRPr="0065760D" w:rsidRDefault="00D340FE" w:rsidP="003A5768">
      <w:pPr>
        <w:numPr>
          <w:ilvl w:val="0"/>
          <w:numId w:val="13"/>
        </w:numPr>
        <w:spacing w:before="120"/>
        <w:ind w:left="357" w:hanging="357"/>
        <w:jc w:val="both"/>
        <w:rPr>
          <w:rFonts w:ascii="Arial" w:hAnsi="Arial" w:cs="Arial"/>
          <w:sz w:val="22"/>
          <w:szCs w:val="22"/>
        </w:rPr>
      </w:pPr>
      <w:r w:rsidRPr="0065760D">
        <w:rPr>
          <w:rFonts w:ascii="Arial" w:hAnsi="Arial" w:cs="Arial"/>
          <w:color w:val="000000"/>
          <w:sz w:val="22"/>
          <w:szCs w:val="22"/>
        </w:rPr>
        <w:t>Engage students in wondering. Some suggested wondering statements are:</w:t>
      </w:r>
    </w:p>
    <w:p w14:paraId="15CDCDA3" w14:textId="77777777" w:rsidR="00D340FE" w:rsidRPr="0065760D" w:rsidRDefault="00D340FE" w:rsidP="00EA5277">
      <w:pPr>
        <w:pStyle w:val="BodyText"/>
        <w:spacing w:before="120" w:after="0"/>
        <w:ind w:left="720" w:firstLine="840"/>
        <w:jc w:val="both"/>
        <w:rPr>
          <w:rFonts w:cs="Arial"/>
          <w:sz w:val="22"/>
          <w:szCs w:val="22"/>
          <w:lang w:val="en-US"/>
        </w:rPr>
      </w:pPr>
      <w:r w:rsidRPr="0065760D">
        <w:rPr>
          <w:rFonts w:cs="Arial"/>
          <w:sz w:val="22"/>
          <w:szCs w:val="22"/>
          <w:lang w:val="en-US"/>
        </w:rPr>
        <w:t>I wonder what parts of this you’ve heard or seen before.</w:t>
      </w:r>
    </w:p>
    <w:p w14:paraId="15CDCDA4" w14:textId="77777777" w:rsidR="00D340FE" w:rsidRPr="0065760D" w:rsidRDefault="00D340FE" w:rsidP="00EA5277">
      <w:pPr>
        <w:pStyle w:val="BodyText"/>
        <w:spacing w:before="120" w:after="0"/>
        <w:ind w:left="720" w:firstLine="840"/>
        <w:jc w:val="both"/>
        <w:rPr>
          <w:rFonts w:cs="Arial"/>
          <w:sz w:val="22"/>
          <w:szCs w:val="22"/>
          <w:lang w:val="en-US"/>
        </w:rPr>
      </w:pPr>
      <w:r w:rsidRPr="0065760D">
        <w:rPr>
          <w:rFonts w:cs="Arial"/>
          <w:sz w:val="22"/>
          <w:szCs w:val="22"/>
          <w:lang w:val="en-US"/>
        </w:rPr>
        <w:t>I wonder which part of this you like the best.</w:t>
      </w:r>
    </w:p>
    <w:p w14:paraId="15CDCDA5" w14:textId="77777777" w:rsidR="00D340FE" w:rsidRPr="0065760D" w:rsidRDefault="00D340FE" w:rsidP="00EA5277">
      <w:pPr>
        <w:pStyle w:val="BodyText"/>
        <w:spacing w:before="120" w:after="0"/>
        <w:ind w:left="720" w:firstLine="840"/>
        <w:jc w:val="both"/>
        <w:rPr>
          <w:rFonts w:cs="Arial"/>
          <w:sz w:val="22"/>
          <w:szCs w:val="22"/>
          <w:lang w:val="en-US"/>
        </w:rPr>
      </w:pPr>
      <w:r w:rsidRPr="0065760D">
        <w:rPr>
          <w:rFonts w:cs="Arial"/>
          <w:sz w:val="22"/>
          <w:szCs w:val="22"/>
          <w:lang w:val="en-US"/>
        </w:rPr>
        <w:t xml:space="preserve">I wonder what it means to say that Jesus is present in the community gathered.  </w:t>
      </w:r>
    </w:p>
    <w:p w14:paraId="15CDCDA6" w14:textId="77777777" w:rsidR="00D340FE" w:rsidRPr="0065760D" w:rsidRDefault="00D340FE" w:rsidP="00EA5277">
      <w:pPr>
        <w:pStyle w:val="BodyText"/>
        <w:spacing w:before="120" w:after="0"/>
        <w:ind w:left="720" w:firstLine="840"/>
        <w:jc w:val="both"/>
        <w:rPr>
          <w:rFonts w:cs="Arial"/>
          <w:sz w:val="22"/>
          <w:szCs w:val="22"/>
          <w:lang w:val="en-US"/>
        </w:rPr>
      </w:pPr>
      <w:r w:rsidRPr="0065760D">
        <w:rPr>
          <w:rFonts w:cs="Arial"/>
          <w:sz w:val="22"/>
          <w:szCs w:val="22"/>
          <w:lang w:val="en-US"/>
        </w:rPr>
        <w:t>I wonder what it means to say that Jesus is present in the priest.</w:t>
      </w:r>
    </w:p>
    <w:p w14:paraId="15CDCDA7" w14:textId="77777777" w:rsidR="00D73C9C" w:rsidRPr="0065760D" w:rsidRDefault="003A2E33" w:rsidP="003A5768">
      <w:pPr>
        <w:pStyle w:val="BodyText"/>
        <w:numPr>
          <w:ilvl w:val="0"/>
          <w:numId w:val="27"/>
        </w:numPr>
        <w:spacing w:before="120" w:after="0"/>
        <w:jc w:val="both"/>
        <w:rPr>
          <w:rFonts w:cs="Arial"/>
          <w:sz w:val="22"/>
          <w:szCs w:val="22"/>
          <w:lang w:val="en-US"/>
        </w:rPr>
      </w:pPr>
      <w:r w:rsidRPr="0065760D">
        <w:rPr>
          <w:rFonts w:cs="Arial"/>
          <w:sz w:val="22"/>
          <w:szCs w:val="22"/>
          <w:lang w:val="en-US"/>
        </w:rPr>
        <w:t xml:space="preserve">Students </w:t>
      </w:r>
      <w:r w:rsidR="00D73C9C" w:rsidRPr="0065760D">
        <w:rPr>
          <w:rFonts w:cs="Arial"/>
          <w:sz w:val="22"/>
          <w:szCs w:val="22"/>
          <w:lang w:val="en-US"/>
        </w:rPr>
        <w:t>explore the story or a part of it by</w:t>
      </w:r>
      <w:r w:rsidR="008964E3" w:rsidRPr="0065760D">
        <w:rPr>
          <w:rFonts w:cs="Arial"/>
          <w:sz w:val="22"/>
          <w:szCs w:val="22"/>
          <w:lang w:val="en-US"/>
        </w:rPr>
        <w:t>:</w:t>
      </w:r>
    </w:p>
    <w:p w14:paraId="15CDCDA8" w14:textId="77777777" w:rsidR="00D73C9C" w:rsidRPr="0065760D" w:rsidRDefault="00D73C9C" w:rsidP="00EA5277">
      <w:pPr>
        <w:pStyle w:val="BodyText"/>
        <w:spacing w:before="120" w:after="0"/>
        <w:ind w:left="720" w:firstLine="840"/>
        <w:jc w:val="both"/>
        <w:rPr>
          <w:rFonts w:cs="Arial"/>
          <w:sz w:val="22"/>
          <w:szCs w:val="22"/>
          <w:lang w:val="en-US"/>
        </w:rPr>
      </w:pPr>
      <w:r w:rsidRPr="0065760D">
        <w:rPr>
          <w:rFonts w:cs="Arial"/>
          <w:sz w:val="22"/>
          <w:szCs w:val="22"/>
          <w:lang w:val="en-US"/>
        </w:rPr>
        <w:t>using story materials</w:t>
      </w:r>
      <w:r w:rsidR="00806293" w:rsidRPr="0065760D">
        <w:rPr>
          <w:rFonts w:cs="Arial"/>
          <w:sz w:val="22"/>
          <w:szCs w:val="22"/>
          <w:lang w:val="en-US"/>
        </w:rPr>
        <w:t xml:space="preserve"> to retell the story</w:t>
      </w:r>
      <w:r w:rsidRPr="0065760D">
        <w:rPr>
          <w:rFonts w:cs="Arial"/>
          <w:sz w:val="22"/>
          <w:szCs w:val="22"/>
          <w:lang w:val="en-US"/>
        </w:rPr>
        <w:t>.</w:t>
      </w:r>
    </w:p>
    <w:p w14:paraId="15CDCDA9" w14:textId="77777777" w:rsidR="003A2E33" w:rsidRPr="0065760D" w:rsidRDefault="00806293" w:rsidP="00EA5277">
      <w:pPr>
        <w:pStyle w:val="BodyText"/>
        <w:spacing w:before="120" w:after="0"/>
        <w:ind w:left="720" w:firstLine="840"/>
        <w:jc w:val="both"/>
        <w:rPr>
          <w:rFonts w:cs="Arial"/>
          <w:sz w:val="22"/>
          <w:szCs w:val="22"/>
          <w:lang w:val="en-US"/>
        </w:rPr>
      </w:pPr>
      <w:r w:rsidRPr="0065760D">
        <w:rPr>
          <w:rFonts w:cs="Arial"/>
          <w:sz w:val="22"/>
          <w:szCs w:val="22"/>
          <w:lang w:val="en-US"/>
        </w:rPr>
        <w:t>illustrating or writing</w:t>
      </w:r>
      <w:r w:rsidR="00F85EEB" w:rsidRPr="0065760D">
        <w:rPr>
          <w:rFonts w:cs="Arial"/>
          <w:sz w:val="22"/>
          <w:szCs w:val="22"/>
          <w:lang w:val="en-US"/>
        </w:rPr>
        <w:t xml:space="preserve"> about</w:t>
      </w:r>
      <w:r w:rsidRPr="0065760D">
        <w:rPr>
          <w:rFonts w:cs="Arial"/>
          <w:sz w:val="22"/>
          <w:szCs w:val="22"/>
          <w:lang w:val="en-US"/>
        </w:rPr>
        <w:t xml:space="preserve"> a part of the story of their choice.</w:t>
      </w:r>
      <w:r w:rsidR="00D73C9C" w:rsidRPr="0065760D">
        <w:rPr>
          <w:rFonts w:cs="Arial"/>
          <w:sz w:val="22"/>
          <w:szCs w:val="22"/>
          <w:lang w:val="en-US"/>
        </w:rPr>
        <w:t xml:space="preserve">.  </w:t>
      </w:r>
    </w:p>
    <w:p w14:paraId="15CDCDAA" w14:textId="77777777" w:rsidR="00806293" w:rsidRPr="0065760D" w:rsidRDefault="00806293" w:rsidP="003A5768">
      <w:pPr>
        <w:pStyle w:val="BodyText"/>
        <w:numPr>
          <w:ilvl w:val="0"/>
          <w:numId w:val="28"/>
        </w:numPr>
        <w:spacing w:before="120" w:after="0"/>
        <w:jc w:val="both"/>
        <w:rPr>
          <w:rFonts w:cs="Arial"/>
          <w:sz w:val="22"/>
          <w:szCs w:val="22"/>
          <w:lang w:val="en-US"/>
        </w:rPr>
      </w:pPr>
      <w:r w:rsidRPr="0065760D">
        <w:rPr>
          <w:rFonts w:cs="Arial"/>
          <w:sz w:val="22"/>
          <w:szCs w:val="22"/>
          <w:lang w:val="en-US"/>
        </w:rPr>
        <w:t xml:space="preserve">Refer back to Celebration Chart. Decide together where the Introductory Rites goes on the chart. </w:t>
      </w:r>
    </w:p>
    <w:p w14:paraId="15CDCDAB" w14:textId="77777777" w:rsidR="00806293" w:rsidRPr="0065760D" w:rsidRDefault="00806293" w:rsidP="00806293">
      <w:pPr>
        <w:pStyle w:val="BodyText"/>
        <w:spacing w:before="120" w:after="0"/>
        <w:jc w:val="both"/>
        <w:rPr>
          <w:rFonts w:cs="Arial"/>
          <w:sz w:val="22"/>
          <w:szCs w:val="22"/>
          <w:lang w:val="en-US"/>
        </w:rPr>
      </w:pPr>
    </w:p>
    <w:p w14:paraId="15CDCDAC" w14:textId="77777777" w:rsidR="00806293" w:rsidRPr="0065760D" w:rsidRDefault="00806293" w:rsidP="003A5768">
      <w:pPr>
        <w:numPr>
          <w:ilvl w:val="0"/>
          <w:numId w:val="12"/>
        </w:numPr>
        <w:spacing w:before="240"/>
        <w:ind w:left="357" w:hanging="357"/>
        <w:jc w:val="both"/>
        <w:rPr>
          <w:rFonts w:ascii="Arial" w:hAnsi="Arial" w:cs="Arial"/>
          <w:sz w:val="22"/>
          <w:szCs w:val="22"/>
        </w:rPr>
      </w:pPr>
      <w:r w:rsidRPr="0065760D">
        <w:rPr>
          <w:rFonts w:ascii="Arial" w:hAnsi="Arial" w:cs="Arial"/>
          <w:sz w:val="22"/>
          <w:szCs w:val="22"/>
        </w:rPr>
        <w:lastRenderedPageBreak/>
        <w:t xml:space="preserve">Explore a variety of greeting rituals people might use. Invite students from a variety of cultural backgrounds to share traditional greetings used in their culture. For example, some people greet each other with a kiss or a handshake. </w:t>
      </w:r>
    </w:p>
    <w:p w14:paraId="15CDCDAD" w14:textId="3D1987CE" w:rsidR="00806293" w:rsidRPr="0065760D" w:rsidRDefault="00806293" w:rsidP="003A5768">
      <w:pPr>
        <w:numPr>
          <w:ilvl w:val="0"/>
          <w:numId w:val="12"/>
        </w:numPr>
        <w:spacing w:before="240"/>
        <w:ind w:left="357" w:hanging="357"/>
        <w:jc w:val="both"/>
        <w:rPr>
          <w:rFonts w:ascii="Arial" w:hAnsi="Arial" w:cs="Arial"/>
          <w:sz w:val="22"/>
          <w:szCs w:val="22"/>
        </w:rPr>
      </w:pPr>
      <w:r w:rsidRPr="0065760D">
        <w:rPr>
          <w:rFonts w:ascii="Arial" w:hAnsi="Arial" w:cs="Arial"/>
          <w:sz w:val="22"/>
          <w:szCs w:val="22"/>
        </w:rPr>
        <w:t xml:space="preserve">Read </w:t>
      </w:r>
      <w:r w:rsidRPr="0065760D">
        <w:rPr>
          <w:rFonts w:ascii="Arial" w:hAnsi="Arial" w:cs="Arial"/>
          <w:i/>
          <w:sz w:val="22"/>
          <w:szCs w:val="22"/>
        </w:rPr>
        <w:t>The Celebrant’s Greeting</w:t>
      </w:r>
      <w:r w:rsidRPr="0065760D">
        <w:rPr>
          <w:rFonts w:ascii="Arial" w:hAnsi="Arial" w:cs="Arial"/>
          <w:sz w:val="22"/>
          <w:szCs w:val="22"/>
        </w:rPr>
        <w:t xml:space="preserve"> </w:t>
      </w:r>
      <w:r w:rsidRPr="0065760D">
        <w:rPr>
          <w:rFonts w:ascii="Arial" w:hAnsi="Arial" w:cs="Arial"/>
          <w:i/>
          <w:sz w:val="22"/>
          <w:szCs w:val="22"/>
        </w:rPr>
        <w:t>at Mass</w:t>
      </w:r>
      <w:r w:rsidRPr="0065760D">
        <w:rPr>
          <w:rFonts w:ascii="Arial" w:hAnsi="Arial" w:cs="Arial"/>
          <w:sz w:val="22"/>
          <w:szCs w:val="22"/>
        </w:rPr>
        <w:t xml:space="preserve"> in the ‘In Tradition’ section (KWL, Year 3, p57). Help students to locate the Greeting in the Introductory Rites section of </w:t>
      </w:r>
      <w:r w:rsidRPr="0065760D">
        <w:rPr>
          <w:rFonts w:ascii="Arial" w:hAnsi="Arial" w:cs="Arial"/>
          <w:i/>
          <w:sz w:val="22"/>
          <w:szCs w:val="22"/>
        </w:rPr>
        <w:t>The Mass Book for Young People.</w:t>
      </w:r>
      <w:r w:rsidRPr="0065760D">
        <w:rPr>
          <w:rFonts w:ascii="Arial" w:hAnsi="Arial" w:cs="Arial"/>
          <w:sz w:val="22"/>
          <w:szCs w:val="22"/>
        </w:rPr>
        <w:t xml:space="preserve"> Students learn the response, ‘And </w:t>
      </w:r>
      <w:r w:rsidR="00DD4651">
        <w:rPr>
          <w:rFonts w:ascii="Arial" w:hAnsi="Arial" w:cs="Arial"/>
          <w:sz w:val="22"/>
          <w:szCs w:val="22"/>
        </w:rPr>
        <w:t>with your Spirit</w:t>
      </w:r>
      <w:r w:rsidRPr="0065760D">
        <w:rPr>
          <w:rFonts w:ascii="Arial" w:hAnsi="Arial" w:cs="Arial"/>
          <w:sz w:val="22"/>
          <w:szCs w:val="22"/>
        </w:rPr>
        <w:t xml:space="preserve">.’  </w:t>
      </w:r>
    </w:p>
    <w:p w14:paraId="15CDCDAE" w14:textId="6D42A281" w:rsidR="005D6E78" w:rsidRPr="0065760D" w:rsidRDefault="004479F5" w:rsidP="003A5768">
      <w:pPr>
        <w:numPr>
          <w:ilvl w:val="0"/>
          <w:numId w:val="14"/>
        </w:numPr>
        <w:spacing w:before="240"/>
        <w:ind w:left="357" w:hanging="357"/>
        <w:jc w:val="both"/>
        <w:rPr>
          <w:rFonts w:ascii="Arial" w:hAnsi="Arial" w:cs="Arial"/>
          <w:sz w:val="22"/>
          <w:szCs w:val="22"/>
        </w:rPr>
      </w:pPr>
      <w:r w:rsidRPr="0065760D">
        <w:rPr>
          <w:rFonts w:ascii="Arial" w:hAnsi="Arial" w:cs="Arial"/>
          <w:sz w:val="22"/>
          <w:szCs w:val="22"/>
        </w:rPr>
        <w:t xml:space="preserve">For daily </w:t>
      </w:r>
      <w:r w:rsidR="005D6E78" w:rsidRPr="0065760D">
        <w:rPr>
          <w:rFonts w:ascii="Arial" w:hAnsi="Arial" w:cs="Arial"/>
          <w:sz w:val="22"/>
          <w:szCs w:val="22"/>
        </w:rPr>
        <w:t>class prayer, incorporate some of the rituals, prayers</w:t>
      </w:r>
      <w:r w:rsidR="00E4384A" w:rsidRPr="0065760D">
        <w:rPr>
          <w:rFonts w:ascii="Arial" w:hAnsi="Arial" w:cs="Arial"/>
          <w:sz w:val="22"/>
          <w:szCs w:val="22"/>
        </w:rPr>
        <w:t xml:space="preserve"> and responses used in the </w:t>
      </w:r>
      <w:r w:rsidR="00806293" w:rsidRPr="0065760D">
        <w:rPr>
          <w:rFonts w:ascii="Arial" w:hAnsi="Arial" w:cs="Arial"/>
          <w:sz w:val="22"/>
          <w:szCs w:val="22"/>
        </w:rPr>
        <w:t xml:space="preserve">Introductory Rites of the </w:t>
      </w:r>
      <w:r w:rsidR="00E4384A" w:rsidRPr="0065760D">
        <w:rPr>
          <w:rFonts w:ascii="Arial" w:hAnsi="Arial" w:cs="Arial"/>
          <w:sz w:val="22"/>
          <w:szCs w:val="22"/>
        </w:rPr>
        <w:t>Mass, eg</w:t>
      </w:r>
      <w:r w:rsidR="005D6E78" w:rsidRPr="0065760D">
        <w:rPr>
          <w:rFonts w:ascii="Arial" w:hAnsi="Arial" w:cs="Arial"/>
          <w:sz w:val="22"/>
          <w:szCs w:val="22"/>
        </w:rPr>
        <w:t xml:space="preserve"> </w:t>
      </w:r>
      <w:r w:rsidR="00966362" w:rsidRPr="0065760D">
        <w:rPr>
          <w:rFonts w:ascii="Arial" w:hAnsi="Arial" w:cs="Arial"/>
          <w:sz w:val="22"/>
          <w:szCs w:val="22"/>
        </w:rPr>
        <w:t xml:space="preserve">Entrance Hymns, Greeting, </w:t>
      </w:r>
      <w:r w:rsidR="005D6E78" w:rsidRPr="0065760D">
        <w:rPr>
          <w:rFonts w:ascii="Arial" w:hAnsi="Arial" w:cs="Arial"/>
          <w:sz w:val="22"/>
          <w:szCs w:val="22"/>
        </w:rPr>
        <w:t xml:space="preserve">Penitential </w:t>
      </w:r>
      <w:r w:rsidR="0035638F">
        <w:rPr>
          <w:rFonts w:ascii="Arial" w:hAnsi="Arial" w:cs="Arial"/>
          <w:sz w:val="22"/>
          <w:szCs w:val="22"/>
        </w:rPr>
        <w:t>Act</w:t>
      </w:r>
      <w:r w:rsidR="005D6E78" w:rsidRPr="0065760D">
        <w:rPr>
          <w:rFonts w:ascii="Arial" w:hAnsi="Arial" w:cs="Arial"/>
          <w:sz w:val="22"/>
          <w:szCs w:val="22"/>
        </w:rPr>
        <w:t>, Gloria</w:t>
      </w:r>
      <w:r w:rsidR="00966362" w:rsidRPr="0065760D">
        <w:rPr>
          <w:rFonts w:ascii="Arial" w:hAnsi="Arial" w:cs="Arial"/>
          <w:sz w:val="22"/>
          <w:szCs w:val="22"/>
        </w:rPr>
        <w:t xml:space="preserve"> (or parts of it)</w:t>
      </w:r>
      <w:r w:rsidR="00DD4651">
        <w:rPr>
          <w:rFonts w:ascii="Arial" w:hAnsi="Arial" w:cs="Arial"/>
          <w:sz w:val="22"/>
          <w:szCs w:val="22"/>
        </w:rPr>
        <w:t>.</w:t>
      </w:r>
      <w:r w:rsidR="0035638F">
        <w:rPr>
          <w:rFonts w:ascii="Arial" w:hAnsi="Arial" w:cs="Arial"/>
          <w:sz w:val="22"/>
          <w:szCs w:val="22"/>
        </w:rPr>
        <w:t xml:space="preserve"> </w:t>
      </w:r>
      <w:r w:rsidR="00771FE8">
        <w:rPr>
          <w:rFonts w:ascii="Arial" w:hAnsi="Arial" w:cs="Arial"/>
          <w:sz w:val="22"/>
          <w:szCs w:val="22"/>
        </w:rPr>
        <w:t xml:space="preserve">Use </w:t>
      </w:r>
      <w:hyperlink r:id="rId15" w:history="1">
        <w:r w:rsidR="0035638F" w:rsidRPr="0035638F">
          <w:rPr>
            <w:rStyle w:val="Hyperlink"/>
            <w:rFonts w:ascii="Arial" w:hAnsi="Arial" w:cs="Arial"/>
            <w:sz w:val="22"/>
            <w:szCs w:val="22"/>
          </w:rPr>
          <w:t>Together At One Altar</w:t>
        </w:r>
      </w:hyperlink>
      <w:r w:rsidR="0035638F">
        <w:rPr>
          <w:rFonts w:ascii="Arial" w:hAnsi="Arial" w:cs="Arial"/>
          <w:sz w:val="22"/>
          <w:szCs w:val="22"/>
        </w:rPr>
        <w:t xml:space="preserve"> </w:t>
      </w:r>
      <w:r w:rsidR="00771FE8">
        <w:rPr>
          <w:rFonts w:ascii="Arial" w:hAnsi="Arial" w:cs="Arial"/>
          <w:sz w:val="22"/>
          <w:szCs w:val="22"/>
        </w:rPr>
        <w:t>- Choose</w:t>
      </w:r>
      <w:r w:rsidR="0035638F">
        <w:rPr>
          <w:rFonts w:ascii="Arial" w:hAnsi="Arial" w:cs="Arial"/>
          <w:sz w:val="22"/>
          <w:szCs w:val="22"/>
        </w:rPr>
        <w:t xml:space="preserve"> the ‘Overview of the Mass’ section</w:t>
      </w:r>
      <w:r w:rsidR="00771FE8">
        <w:rPr>
          <w:rFonts w:ascii="Arial" w:hAnsi="Arial" w:cs="Arial"/>
          <w:sz w:val="22"/>
          <w:szCs w:val="22"/>
        </w:rPr>
        <w:t xml:space="preserve"> and click on</w:t>
      </w:r>
      <w:r w:rsidR="0035638F">
        <w:rPr>
          <w:rFonts w:ascii="Arial" w:hAnsi="Arial" w:cs="Arial"/>
          <w:sz w:val="22"/>
          <w:szCs w:val="22"/>
        </w:rPr>
        <w:t xml:space="preserve"> parts of the Mass you have referred to in the ‘</w:t>
      </w:r>
      <w:r w:rsidR="00771FE8">
        <w:rPr>
          <w:rFonts w:ascii="Arial" w:hAnsi="Arial" w:cs="Arial"/>
          <w:sz w:val="22"/>
          <w:szCs w:val="22"/>
        </w:rPr>
        <w:t>Introductory Rites’.</w:t>
      </w:r>
      <w:r w:rsidR="0035638F">
        <w:rPr>
          <w:rFonts w:ascii="Arial" w:hAnsi="Arial" w:cs="Arial"/>
          <w:sz w:val="22"/>
          <w:szCs w:val="22"/>
        </w:rPr>
        <w:t xml:space="preserve"> </w:t>
      </w:r>
      <w:r w:rsidR="00771FE8">
        <w:rPr>
          <w:rFonts w:ascii="Arial" w:hAnsi="Arial" w:cs="Arial"/>
          <w:sz w:val="22"/>
          <w:szCs w:val="22"/>
        </w:rPr>
        <w:t>Y</w:t>
      </w:r>
      <w:r w:rsidR="0035638F">
        <w:rPr>
          <w:rFonts w:ascii="Arial" w:hAnsi="Arial" w:cs="Arial"/>
          <w:sz w:val="22"/>
          <w:szCs w:val="22"/>
        </w:rPr>
        <w:t xml:space="preserve">ou can </w:t>
      </w:r>
      <w:r w:rsidR="00771FE8">
        <w:rPr>
          <w:rFonts w:ascii="Arial" w:hAnsi="Arial" w:cs="Arial"/>
          <w:sz w:val="22"/>
          <w:szCs w:val="22"/>
        </w:rPr>
        <w:t xml:space="preserve">then </w:t>
      </w:r>
      <w:r w:rsidR="0035638F">
        <w:rPr>
          <w:rFonts w:ascii="Arial" w:hAnsi="Arial" w:cs="Arial"/>
          <w:sz w:val="22"/>
          <w:szCs w:val="22"/>
        </w:rPr>
        <w:t xml:space="preserve">display an image and explanation </w:t>
      </w:r>
      <w:r w:rsidR="00771FE8">
        <w:rPr>
          <w:rFonts w:ascii="Arial" w:hAnsi="Arial" w:cs="Arial"/>
          <w:sz w:val="22"/>
          <w:szCs w:val="22"/>
        </w:rPr>
        <w:t xml:space="preserve">of each part </w:t>
      </w:r>
      <w:r w:rsidR="0035638F">
        <w:rPr>
          <w:rFonts w:ascii="Arial" w:hAnsi="Arial" w:cs="Arial"/>
          <w:sz w:val="22"/>
          <w:szCs w:val="22"/>
        </w:rPr>
        <w:t xml:space="preserve">or the Mass Text with the people’s responses. </w:t>
      </w:r>
    </w:p>
    <w:p w14:paraId="15CDCDAF" w14:textId="77777777" w:rsidR="00E31C79" w:rsidRDefault="009E4253" w:rsidP="00640D8A">
      <w:pPr>
        <w:jc w:val="both"/>
        <w:rPr>
          <w:rFonts w:ascii="Arial" w:hAnsi="Arial" w:cs="Arial"/>
          <w:bCs/>
          <w:sz w:val="22"/>
          <w:szCs w:val="24"/>
        </w:rPr>
      </w:pPr>
      <w:r>
        <w:rPr>
          <w:rFonts w:ascii="Arial" w:hAnsi="Arial"/>
          <w:sz w:val="22"/>
        </w:rPr>
        <w:br w:type="page"/>
      </w:r>
    </w:p>
    <w:p w14:paraId="15CDCDB0" w14:textId="77777777" w:rsidR="008B151A" w:rsidRPr="007160DA" w:rsidRDefault="008B151A" w:rsidP="00640D8A">
      <w:pPr>
        <w:pStyle w:val="Style1"/>
        <w:spacing w:before="0"/>
        <w:rPr>
          <w:rFonts w:ascii="Arial" w:hAnsi="Arial" w:cs="Arial"/>
          <w:caps/>
          <w:smallCaps w:val="0"/>
          <w:shadow w:val="0"/>
          <w:color w:val="auto"/>
          <w:sz w:val="28"/>
          <w:szCs w:val="28"/>
        </w:rPr>
      </w:pPr>
      <w:r w:rsidRPr="007160DA">
        <w:rPr>
          <w:rFonts w:ascii="Arial" w:hAnsi="Arial" w:cs="Arial"/>
          <w:caps/>
          <w:smallCaps w:val="0"/>
          <w:shadow w:val="0"/>
          <w:color w:val="auto"/>
          <w:sz w:val="28"/>
          <w:szCs w:val="28"/>
        </w:rPr>
        <w:lastRenderedPageBreak/>
        <w:t xml:space="preserve">Unit Content </w:t>
      </w:r>
      <w:r w:rsidR="0042443B" w:rsidRPr="007160DA">
        <w:rPr>
          <w:rFonts w:ascii="Arial" w:hAnsi="Arial" w:cs="Arial"/>
          <w:caps/>
          <w:smallCaps w:val="0"/>
          <w:shadow w:val="0"/>
          <w:color w:val="auto"/>
          <w:sz w:val="28"/>
          <w:szCs w:val="28"/>
        </w:rPr>
        <w:t>2</w:t>
      </w:r>
    </w:p>
    <w:p w14:paraId="15CDCDB1" w14:textId="77777777" w:rsidR="002E4D6E" w:rsidRDefault="002E4D6E" w:rsidP="002E4D6E">
      <w:pPr>
        <w:framePr w:hSpace="187" w:wrap="notBeside" w:hAnchor="margin" w:yAlign="top"/>
        <w:rPr>
          <w:rFonts w:cs="Arial"/>
        </w:rPr>
      </w:pPr>
    </w:p>
    <w:p w14:paraId="15CDCDB2" w14:textId="77777777" w:rsidR="008F3AAF" w:rsidRPr="00AC20D4" w:rsidRDefault="008F3AAF" w:rsidP="008F3AAF">
      <w:pPr>
        <w:pStyle w:val="Subtitle"/>
        <w:spacing w:after="120"/>
        <w:rPr>
          <w:rFonts w:cs="Arial"/>
          <w:sz w:val="22"/>
          <w:szCs w:val="22"/>
        </w:rPr>
      </w:pPr>
      <w:r w:rsidRPr="00AC20D4">
        <w:rPr>
          <w:rFonts w:cs="Arial"/>
          <w:color w:val="000000"/>
          <w:sz w:val="22"/>
          <w:szCs w:val="22"/>
        </w:rPr>
        <w:t>In the Liturgy of the Word, the Word of God is proclaimed</w:t>
      </w:r>
      <w:r w:rsidRPr="00AC20D4">
        <w:rPr>
          <w:rFonts w:cs="Arial"/>
          <w:sz w:val="22"/>
          <w:szCs w:val="22"/>
        </w:rPr>
        <w:t>.</w:t>
      </w:r>
    </w:p>
    <w:p w14:paraId="15CDCDB3" w14:textId="77777777" w:rsidR="00C56B95" w:rsidRDefault="00C56B95" w:rsidP="00C56B95">
      <w:pPr>
        <w:pStyle w:val="Subtitle"/>
        <w:rPr>
          <w:b w:val="0"/>
          <w:bCs/>
          <w:i/>
          <w:iCs/>
          <w:sz w:val="22"/>
        </w:rPr>
      </w:pPr>
      <w:r>
        <w:rPr>
          <w:b w:val="0"/>
          <w:bCs/>
          <w:i/>
          <w:iCs/>
          <w:sz w:val="22"/>
        </w:rPr>
        <w:t>Students will learn:</w:t>
      </w:r>
    </w:p>
    <w:p w14:paraId="15CDCDB4" w14:textId="77777777" w:rsidR="008F3AAF" w:rsidRPr="00AC20D4" w:rsidRDefault="008F3AAF" w:rsidP="003A5768">
      <w:pPr>
        <w:pStyle w:val="Subtitle"/>
        <w:numPr>
          <w:ilvl w:val="0"/>
          <w:numId w:val="23"/>
        </w:numPr>
        <w:rPr>
          <w:rFonts w:cs="Arial"/>
          <w:b w:val="0"/>
          <w:sz w:val="22"/>
          <w:szCs w:val="22"/>
        </w:rPr>
      </w:pPr>
      <w:r w:rsidRPr="00AC20D4">
        <w:rPr>
          <w:rFonts w:cs="Arial"/>
          <w:b w:val="0"/>
          <w:sz w:val="22"/>
          <w:szCs w:val="22"/>
        </w:rPr>
        <w:t>about the ways we remember Jesus in the Mass</w:t>
      </w:r>
    </w:p>
    <w:p w14:paraId="15CDCDB5" w14:textId="77777777" w:rsidR="008F3AAF" w:rsidRDefault="008F3AAF" w:rsidP="003A5768">
      <w:pPr>
        <w:pStyle w:val="Subtitle"/>
        <w:numPr>
          <w:ilvl w:val="0"/>
          <w:numId w:val="23"/>
        </w:numPr>
        <w:rPr>
          <w:rFonts w:cs="Arial"/>
          <w:b w:val="0"/>
          <w:sz w:val="22"/>
          <w:szCs w:val="22"/>
        </w:rPr>
      </w:pPr>
      <w:r w:rsidRPr="00AC20D4">
        <w:rPr>
          <w:rFonts w:cs="Arial"/>
          <w:b w:val="0"/>
          <w:sz w:val="22"/>
          <w:szCs w:val="22"/>
        </w:rPr>
        <w:t>to participate in the Mass and be</w:t>
      </w:r>
      <w:r w:rsidR="005759FF">
        <w:rPr>
          <w:rFonts w:cs="Arial"/>
          <w:b w:val="0"/>
          <w:sz w:val="22"/>
          <w:szCs w:val="22"/>
        </w:rPr>
        <w:t>come</w:t>
      </w:r>
      <w:r w:rsidRPr="00AC20D4">
        <w:rPr>
          <w:rFonts w:cs="Arial"/>
          <w:b w:val="0"/>
          <w:sz w:val="22"/>
          <w:szCs w:val="22"/>
        </w:rPr>
        <w:t xml:space="preserve"> familiar with some responses</w:t>
      </w:r>
    </w:p>
    <w:p w14:paraId="15CDCDB6" w14:textId="77777777" w:rsidR="00FE1A5E" w:rsidRPr="0065760D" w:rsidRDefault="00FE1A5E" w:rsidP="003A5768">
      <w:pPr>
        <w:pStyle w:val="Subtitle"/>
        <w:numPr>
          <w:ilvl w:val="0"/>
          <w:numId w:val="23"/>
        </w:numPr>
        <w:rPr>
          <w:rFonts w:cs="Arial"/>
          <w:b w:val="0"/>
          <w:sz w:val="22"/>
          <w:szCs w:val="22"/>
        </w:rPr>
      </w:pPr>
      <w:r w:rsidRPr="0065760D">
        <w:rPr>
          <w:rFonts w:cs="Arial"/>
          <w:b w:val="0"/>
          <w:sz w:val="22"/>
          <w:szCs w:val="22"/>
        </w:rPr>
        <w:t>about the Liturgy of the Word</w:t>
      </w:r>
    </w:p>
    <w:p w14:paraId="15CDCDB7" w14:textId="77777777" w:rsidR="001D413F" w:rsidRDefault="001D413F" w:rsidP="008F3AAF">
      <w:pPr>
        <w:pStyle w:val="Subtitle"/>
        <w:spacing w:before="240"/>
        <w:ind w:left="14"/>
        <w:rPr>
          <w:rFonts w:cs="Arial"/>
          <w:b w:val="0"/>
          <w:bCs/>
          <w:sz w:val="22"/>
        </w:rPr>
      </w:pPr>
    </w:p>
    <w:p w14:paraId="15CDCDB8" w14:textId="77777777" w:rsidR="008B151A" w:rsidRPr="007160DA" w:rsidRDefault="00E42CDC" w:rsidP="007160DA">
      <w:pPr>
        <w:pStyle w:val="Style1"/>
        <w:tabs>
          <w:tab w:val="left" w:pos="10205"/>
        </w:tabs>
        <w:ind w:right="-1"/>
        <w:jc w:val="left"/>
        <w:rPr>
          <w:rFonts w:ascii="Arial" w:hAnsi="Arial" w:cs="Arial"/>
          <w:smallCaps w:val="0"/>
          <w:shadow w:val="0"/>
          <w:color w:val="auto"/>
          <w:sz w:val="28"/>
          <w:szCs w:val="28"/>
        </w:rPr>
      </w:pPr>
      <w:r w:rsidRPr="007160DA">
        <w:rPr>
          <w:rFonts w:ascii="Arial" w:hAnsi="Arial" w:cs="Arial"/>
          <w:smallCaps w:val="0"/>
          <w:shadow w:val="0"/>
          <w:color w:val="auto"/>
          <w:sz w:val="28"/>
          <w:szCs w:val="28"/>
        </w:rPr>
        <w:t xml:space="preserve">Unit Content:  </w:t>
      </w:r>
      <w:r w:rsidR="008B151A" w:rsidRPr="007160DA">
        <w:rPr>
          <w:rFonts w:ascii="Arial" w:hAnsi="Arial" w:cs="Arial"/>
          <w:smallCaps w:val="0"/>
          <w:shadow w:val="0"/>
          <w:color w:val="auto"/>
          <w:sz w:val="28"/>
          <w:szCs w:val="28"/>
        </w:rPr>
        <w:t>Background Information</w:t>
      </w:r>
    </w:p>
    <w:p w14:paraId="15CDCDB9" w14:textId="77777777" w:rsidR="008F3AAF" w:rsidRPr="008F3AAF" w:rsidRDefault="008F3AAF" w:rsidP="00BB4BCD">
      <w:pPr>
        <w:spacing w:before="240"/>
        <w:jc w:val="both"/>
        <w:rPr>
          <w:rFonts w:ascii="Arial" w:hAnsi="Arial" w:cs="Arial"/>
          <w:sz w:val="22"/>
          <w:szCs w:val="22"/>
        </w:rPr>
      </w:pPr>
      <w:r w:rsidRPr="008F3AAF">
        <w:rPr>
          <w:rFonts w:ascii="Arial" w:hAnsi="Arial" w:cs="Arial"/>
          <w:sz w:val="22"/>
          <w:szCs w:val="22"/>
        </w:rPr>
        <w:t xml:space="preserve">As a Catholic community we celebrate the presence of Jesus with us. Jesus Christ is with us when we gather in his name. During the celebration of the Eucharist, Jesus is present in the: </w:t>
      </w:r>
    </w:p>
    <w:p w14:paraId="15CDCDBA" w14:textId="77777777" w:rsidR="008F3AAF" w:rsidRPr="008F3AAF" w:rsidRDefault="008F3AAF" w:rsidP="00165967">
      <w:pPr>
        <w:ind w:left="1701" w:hanging="141"/>
        <w:jc w:val="both"/>
        <w:rPr>
          <w:rFonts w:ascii="Arial" w:hAnsi="Arial" w:cs="Arial"/>
          <w:sz w:val="22"/>
          <w:szCs w:val="22"/>
        </w:rPr>
      </w:pPr>
      <w:r w:rsidRPr="008F3AAF">
        <w:rPr>
          <w:rFonts w:ascii="Arial" w:hAnsi="Arial" w:cs="Arial"/>
          <w:sz w:val="22"/>
          <w:szCs w:val="22"/>
        </w:rPr>
        <w:t xml:space="preserve">- </w:t>
      </w:r>
      <w:r w:rsidRPr="008F3AAF">
        <w:rPr>
          <w:rFonts w:ascii="Arial" w:hAnsi="Arial" w:cs="Arial"/>
          <w:sz w:val="22"/>
          <w:szCs w:val="22"/>
        </w:rPr>
        <w:tab/>
        <w:t>community gathered</w:t>
      </w:r>
    </w:p>
    <w:p w14:paraId="15CDCDBB" w14:textId="77777777" w:rsidR="008F3AAF" w:rsidRPr="008F3AAF" w:rsidRDefault="008F3AAF" w:rsidP="00165967">
      <w:pPr>
        <w:numPr>
          <w:ilvl w:val="2"/>
          <w:numId w:val="5"/>
        </w:numPr>
        <w:tabs>
          <w:tab w:val="clear" w:pos="2160"/>
        </w:tabs>
        <w:autoSpaceDE w:val="0"/>
        <w:autoSpaceDN w:val="0"/>
        <w:adjustRightInd w:val="0"/>
        <w:ind w:left="1701" w:hanging="141"/>
        <w:jc w:val="both"/>
        <w:rPr>
          <w:rFonts w:ascii="Arial" w:hAnsi="Arial" w:cs="Arial"/>
          <w:sz w:val="22"/>
          <w:szCs w:val="22"/>
        </w:rPr>
      </w:pPr>
      <w:r w:rsidRPr="008F3AAF">
        <w:rPr>
          <w:rFonts w:ascii="Arial" w:hAnsi="Arial" w:cs="Arial"/>
          <w:sz w:val="22"/>
          <w:szCs w:val="22"/>
        </w:rPr>
        <w:t>Word proclaimed</w:t>
      </w:r>
    </w:p>
    <w:p w14:paraId="15CDCDBC" w14:textId="77777777" w:rsidR="008F3AAF" w:rsidRPr="008F3AAF" w:rsidRDefault="008F3AAF" w:rsidP="00165967">
      <w:pPr>
        <w:numPr>
          <w:ilvl w:val="2"/>
          <w:numId w:val="5"/>
        </w:numPr>
        <w:tabs>
          <w:tab w:val="clear" w:pos="2160"/>
        </w:tabs>
        <w:autoSpaceDE w:val="0"/>
        <w:autoSpaceDN w:val="0"/>
        <w:adjustRightInd w:val="0"/>
        <w:ind w:left="1701" w:hanging="141"/>
        <w:jc w:val="both"/>
        <w:rPr>
          <w:rFonts w:ascii="Arial" w:hAnsi="Arial" w:cs="Arial"/>
          <w:sz w:val="22"/>
          <w:szCs w:val="22"/>
        </w:rPr>
      </w:pPr>
      <w:r w:rsidRPr="008F3AAF">
        <w:rPr>
          <w:rFonts w:ascii="Arial" w:hAnsi="Arial" w:cs="Arial"/>
          <w:sz w:val="22"/>
          <w:szCs w:val="22"/>
        </w:rPr>
        <w:t>gifts of bread and wine which become the body and blood of Christ</w:t>
      </w:r>
    </w:p>
    <w:p w14:paraId="15CDCDBD" w14:textId="77777777" w:rsidR="008F3AAF" w:rsidRPr="008F3AAF" w:rsidRDefault="008F3AAF" w:rsidP="00165967">
      <w:pPr>
        <w:numPr>
          <w:ilvl w:val="2"/>
          <w:numId w:val="5"/>
        </w:numPr>
        <w:tabs>
          <w:tab w:val="clear" w:pos="2160"/>
        </w:tabs>
        <w:autoSpaceDE w:val="0"/>
        <w:autoSpaceDN w:val="0"/>
        <w:adjustRightInd w:val="0"/>
        <w:spacing w:after="120"/>
        <w:ind w:left="1701" w:hanging="141"/>
        <w:jc w:val="both"/>
        <w:rPr>
          <w:rFonts w:ascii="Arial" w:hAnsi="Arial" w:cs="Arial"/>
          <w:sz w:val="22"/>
          <w:szCs w:val="22"/>
        </w:rPr>
      </w:pPr>
      <w:r w:rsidRPr="008F3AAF">
        <w:rPr>
          <w:rFonts w:ascii="Arial" w:hAnsi="Arial" w:cs="Arial"/>
          <w:sz w:val="22"/>
          <w:szCs w:val="22"/>
        </w:rPr>
        <w:t>priest who presides.</w:t>
      </w:r>
    </w:p>
    <w:p w14:paraId="15CDCDBE" w14:textId="77777777" w:rsidR="008F3AAF" w:rsidRPr="008F3AAF" w:rsidRDefault="008F3AAF" w:rsidP="00EA5277">
      <w:pPr>
        <w:spacing w:before="120" w:after="120"/>
        <w:jc w:val="both"/>
        <w:rPr>
          <w:rFonts w:ascii="Arial" w:hAnsi="Arial" w:cs="Arial"/>
          <w:sz w:val="22"/>
          <w:szCs w:val="22"/>
        </w:rPr>
      </w:pPr>
      <w:r w:rsidRPr="008F3AAF">
        <w:rPr>
          <w:rFonts w:ascii="Arial" w:hAnsi="Arial" w:cs="Arial"/>
          <w:sz w:val="22"/>
          <w:szCs w:val="22"/>
        </w:rPr>
        <w:t>On the Road to Emmaus, the risen Jesus enters into a conversation with the two disciples. They talk about the recent experiences and Jesus explains the Scriptures to them. Jesus helped the disciples see that the Word of God spoke to their present situation. In the Liturgy of the Word we listen to the Word of God and ponder how God’s Word can speak to our present circumstances.</w:t>
      </w:r>
    </w:p>
    <w:p w14:paraId="15CDCDBF" w14:textId="77777777" w:rsidR="008F3AAF" w:rsidRPr="008F3AAF" w:rsidRDefault="008F3AAF" w:rsidP="00EA5277">
      <w:pPr>
        <w:spacing w:before="120" w:after="120"/>
        <w:jc w:val="both"/>
        <w:rPr>
          <w:rFonts w:ascii="Arial" w:hAnsi="Arial" w:cs="Arial"/>
          <w:sz w:val="22"/>
          <w:szCs w:val="22"/>
          <w:lang w:val="en-US"/>
        </w:rPr>
      </w:pPr>
      <w:r w:rsidRPr="008F3AAF">
        <w:rPr>
          <w:rFonts w:ascii="Arial" w:hAnsi="Arial" w:cs="Arial"/>
          <w:sz w:val="22"/>
          <w:szCs w:val="22"/>
          <w:lang w:val="en-US"/>
        </w:rPr>
        <w:t xml:space="preserve">The Liturgy of the Word is essentially a dialogue between God and the community gathered. </w:t>
      </w:r>
      <w:r w:rsidRPr="008F3AAF">
        <w:rPr>
          <w:rFonts w:ascii="Arial" w:hAnsi="Arial" w:cs="Arial"/>
          <w:sz w:val="22"/>
          <w:szCs w:val="22"/>
        </w:rPr>
        <w:t xml:space="preserve">The Liturgy of the Word proclaims the story of our salvation. </w:t>
      </w:r>
      <w:r w:rsidRPr="008F3AAF">
        <w:rPr>
          <w:rFonts w:ascii="Arial" w:hAnsi="Arial" w:cs="Arial"/>
          <w:sz w:val="22"/>
          <w:szCs w:val="22"/>
          <w:lang w:val="en-US"/>
        </w:rPr>
        <w:t>The pattern of the Liturgy of the Word allows for listening and responding. The climax is the proclamation of the Gospel and its acclamation. The community listens to the Word of God and remembers events in Jesus’ life and his teachings.</w:t>
      </w:r>
    </w:p>
    <w:p w14:paraId="15CDCDC0" w14:textId="77777777" w:rsidR="008F3AAF" w:rsidRPr="008F3AAF" w:rsidRDefault="008F3AAF" w:rsidP="00BB4BCD">
      <w:pPr>
        <w:spacing w:before="120" w:after="120"/>
        <w:jc w:val="both"/>
        <w:rPr>
          <w:rFonts w:ascii="Arial" w:hAnsi="Arial" w:cs="Arial"/>
          <w:sz w:val="22"/>
          <w:szCs w:val="22"/>
        </w:rPr>
      </w:pPr>
      <w:r w:rsidRPr="008F3AAF">
        <w:rPr>
          <w:rFonts w:ascii="Arial" w:hAnsi="Arial" w:cs="Arial"/>
          <w:sz w:val="22"/>
          <w:szCs w:val="22"/>
        </w:rPr>
        <w:t xml:space="preserve">The Holy Spirit prepares the hearts of the community to hear and receive God’s Word. As we listen to the Scriptures proclaimed, we enter into relationship with God, deepening our understanding and communion with him. Through the Homily, the Word of God is explained to the community. It is the Holy Spirit at work in us that enables us to see how we can live God’s </w:t>
      </w:r>
      <w:r w:rsidR="00A401FB">
        <w:rPr>
          <w:rFonts w:ascii="Arial" w:hAnsi="Arial" w:cs="Arial"/>
          <w:sz w:val="22"/>
          <w:szCs w:val="22"/>
        </w:rPr>
        <w:t>W</w:t>
      </w:r>
      <w:r w:rsidRPr="008F3AAF">
        <w:rPr>
          <w:rFonts w:ascii="Arial" w:hAnsi="Arial" w:cs="Arial"/>
          <w:sz w:val="22"/>
          <w:szCs w:val="22"/>
        </w:rPr>
        <w:t xml:space="preserve">ord.   </w:t>
      </w:r>
    </w:p>
    <w:p w14:paraId="15CDCDC1" w14:textId="77777777" w:rsidR="00EF1D90" w:rsidRDefault="00EF1D90" w:rsidP="00B41127">
      <w:pPr>
        <w:spacing w:before="120" w:after="120"/>
        <w:jc w:val="both"/>
        <w:rPr>
          <w:rFonts w:ascii="Arial" w:hAnsi="Arial" w:cs="Arial"/>
          <w:sz w:val="22"/>
          <w:szCs w:val="22"/>
        </w:rPr>
      </w:pPr>
    </w:p>
    <w:p w14:paraId="15CDCDC2" w14:textId="77777777" w:rsidR="0067080C" w:rsidRPr="007160DA" w:rsidRDefault="005436EB" w:rsidP="007160DA">
      <w:pPr>
        <w:pStyle w:val="Style1"/>
        <w:ind w:right="-1"/>
        <w:jc w:val="left"/>
        <w:rPr>
          <w:rFonts w:ascii="Arial" w:hAnsi="Arial" w:cs="Arial"/>
          <w:smallCaps w:val="0"/>
          <w:shadow w:val="0"/>
          <w:color w:val="auto"/>
          <w:sz w:val="28"/>
          <w:szCs w:val="28"/>
        </w:rPr>
      </w:pPr>
      <w:r w:rsidRPr="007160DA">
        <w:rPr>
          <w:rFonts w:ascii="Arial" w:hAnsi="Arial" w:cs="Arial"/>
          <w:smallCaps w:val="0"/>
          <w:shadow w:val="0"/>
          <w:color w:val="auto"/>
          <w:sz w:val="28"/>
          <w:szCs w:val="28"/>
        </w:rPr>
        <w:t>Suggested Teaching/Learning S</w:t>
      </w:r>
      <w:r w:rsidR="0067080C" w:rsidRPr="007160DA">
        <w:rPr>
          <w:rFonts w:ascii="Arial" w:hAnsi="Arial" w:cs="Arial"/>
          <w:smallCaps w:val="0"/>
          <w:shadow w:val="0"/>
          <w:color w:val="auto"/>
          <w:sz w:val="28"/>
          <w:szCs w:val="28"/>
        </w:rPr>
        <w:t>trategies</w:t>
      </w:r>
    </w:p>
    <w:p w14:paraId="15CDCDC3" w14:textId="77777777" w:rsidR="00BB4BCD" w:rsidRDefault="00BB4BCD" w:rsidP="003A5768">
      <w:pPr>
        <w:pStyle w:val="BodyTextIndent"/>
        <w:numPr>
          <w:ilvl w:val="0"/>
          <w:numId w:val="15"/>
        </w:numPr>
        <w:autoSpaceDE w:val="0"/>
        <w:autoSpaceDN w:val="0"/>
        <w:adjustRightInd w:val="0"/>
        <w:spacing w:before="240" w:after="120"/>
        <w:jc w:val="both"/>
        <w:rPr>
          <w:color w:val="000000"/>
          <w:sz w:val="22"/>
          <w:szCs w:val="22"/>
        </w:rPr>
      </w:pPr>
      <w:r w:rsidRPr="00AC20D4">
        <w:rPr>
          <w:color w:val="000000"/>
          <w:sz w:val="22"/>
          <w:szCs w:val="22"/>
        </w:rPr>
        <w:t>Read a picture book about rem</w:t>
      </w:r>
      <w:r w:rsidR="0011542D">
        <w:rPr>
          <w:color w:val="000000"/>
          <w:sz w:val="22"/>
          <w:szCs w:val="22"/>
        </w:rPr>
        <w:t>embering.</w:t>
      </w:r>
      <w:r w:rsidR="00A401FB">
        <w:rPr>
          <w:color w:val="000000"/>
          <w:sz w:val="22"/>
          <w:szCs w:val="22"/>
        </w:rPr>
        <w:t xml:space="preserve"> It is in</w:t>
      </w:r>
      <w:r w:rsidRPr="00AC20D4">
        <w:rPr>
          <w:color w:val="000000"/>
          <w:sz w:val="22"/>
          <w:szCs w:val="22"/>
        </w:rPr>
        <w:t xml:space="preserve"> remembering special people and events that they are made present to us again. Link this to our reason for celebrating the Eucharist, </w:t>
      </w:r>
      <w:r w:rsidR="0012203A" w:rsidRPr="00AC20D4">
        <w:rPr>
          <w:color w:val="000000"/>
          <w:sz w:val="22"/>
          <w:szCs w:val="22"/>
        </w:rPr>
        <w:t>i.e.</w:t>
      </w:r>
      <w:r w:rsidRPr="00AC20D4">
        <w:rPr>
          <w:color w:val="000000"/>
          <w:sz w:val="22"/>
          <w:szCs w:val="22"/>
        </w:rPr>
        <w:t xml:space="preserve"> to remember, to make present the saving action of Jesus Christ. </w:t>
      </w:r>
    </w:p>
    <w:p w14:paraId="15CDCDC4" w14:textId="77777777" w:rsidR="007E4708" w:rsidRPr="007E4708" w:rsidRDefault="007E4708" w:rsidP="007E4708">
      <w:pPr>
        <w:pStyle w:val="BodyTextIndent"/>
        <w:autoSpaceDE w:val="0"/>
        <w:autoSpaceDN w:val="0"/>
        <w:adjustRightInd w:val="0"/>
        <w:spacing w:before="240" w:after="120"/>
        <w:ind w:left="0"/>
        <w:jc w:val="both"/>
        <w:rPr>
          <w:b/>
          <w:color w:val="000000"/>
          <w:sz w:val="22"/>
          <w:szCs w:val="22"/>
        </w:rPr>
      </w:pPr>
      <w:r>
        <w:rPr>
          <w:b/>
          <w:color w:val="000000"/>
          <w:sz w:val="22"/>
          <w:szCs w:val="22"/>
        </w:rPr>
        <w:t>Liturgy of the Word</w:t>
      </w:r>
    </w:p>
    <w:p w14:paraId="15CDCDC5" w14:textId="77777777" w:rsidR="003B2DA0" w:rsidRPr="00D340FE" w:rsidRDefault="003B2DA0" w:rsidP="003A5768">
      <w:pPr>
        <w:numPr>
          <w:ilvl w:val="0"/>
          <w:numId w:val="13"/>
        </w:numPr>
        <w:spacing w:before="120"/>
        <w:ind w:left="357" w:hanging="357"/>
        <w:jc w:val="both"/>
        <w:rPr>
          <w:rFonts w:ascii="Arial" w:hAnsi="Arial" w:cs="Arial"/>
          <w:sz w:val="22"/>
          <w:szCs w:val="22"/>
        </w:rPr>
      </w:pPr>
      <w:r>
        <w:rPr>
          <w:rFonts w:ascii="Arial" w:hAnsi="Arial" w:cs="Arial"/>
          <w:sz w:val="22"/>
          <w:szCs w:val="22"/>
        </w:rPr>
        <w:t xml:space="preserve">Tell the story </w:t>
      </w:r>
      <w:r w:rsidRPr="00F758C2">
        <w:rPr>
          <w:rFonts w:ascii="Arial" w:hAnsi="Arial" w:cs="Arial"/>
          <w:b/>
          <w:sz w:val="22"/>
          <w:szCs w:val="22"/>
        </w:rPr>
        <w:t>‘</w:t>
      </w:r>
      <w:r w:rsidR="000C107C" w:rsidRPr="00F758C2">
        <w:rPr>
          <w:rFonts w:ascii="Arial" w:hAnsi="Arial" w:cs="Arial"/>
          <w:b/>
          <w:sz w:val="22"/>
          <w:szCs w:val="22"/>
        </w:rPr>
        <w:t>Liturgy of the Word</w:t>
      </w:r>
      <w:r w:rsidRPr="00F758C2">
        <w:rPr>
          <w:rFonts w:ascii="Arial" w:hAnsi="Arial" w:cs="Arial"/>
          <w:b/>
          <w:sz w:val="22"/>
          <w:szCs w:val="22"/>
        </w:rPr>
        <w:t>’</w:t>
      </w:r>
      <w:r>
        <w:rPr>
          <w:rFonts w:ascii="Arial" w:hAnsi="Arial" w:cs="Arial"/>
          <w:sz w:val="22"/>
          <w:szCs w:val="22"/>
        </w:rPr>
        <w:t xml:space="preserve"> </w:t>
      </w:r>
      <w:r>
        <w:rPr>
          <w:rFonts w:ascii="Arial" w:hAnsi="Arial" w:cs="Arial"/>
          <w:color w:val="000000"/>
          <w:sz w:val="22"/>
          <w:szCs w:val="22"/>
        </w:rPr>
        <w:t xml:space="preserve">using suggested resources and script - see Resource Sheet </w:t>
      </w:r>
      <w:r w:rsidR="007965E3">
        <w:rPr>
          <w:rFonts w:ascii="Arial" w:hAnsi="Arial" w:cs="Arial"/>
          <w:color w:val="000000"/>
          <w:sz w:val="22"/>
          <w:szCs w:val="22"/>
        </w:rPr>
        <w:t>4</w:t>
      </w:r>
      <w:r>
        <w:rPr>
          <w:rFonts w:ascii="Arial" w:hAnsi="Arial" w:cs="Arial"/>
          <w:color w:val="000000"/>
          <w:sz w:val="22"/>
          <w:szCs w:val="22"/>
        </w:rPr>
        <w:t>.</w:t>
      </w:r>
    </w:p>
    <w:p w14:paraId="15CDCDC6" w14:textId="77777777" w:rsidR="003B2DA0" w:rsidRPr="003B2DA0" w:rsidRDefault="003B2DA0" w:rsidP="003A5768">
      <w:pPr>
        <w:numPr>
          <w:ilvl w:val="0"/>
          <w:numId w:val="15"/>
        </w:numPr>
        <w:spacing w:before="120" w:after="120"/>
        <w:jc w:val="both"/>
        <w:rPr>
          <w:rFonts w:ascii="Arial" w:hAnsi="Arial" w:cs="Arial"/>
          <w:sz w:val="22"/>
          <w:szCs w:val="22"/>
        </w:rPr>
      </w:pPr>
      <w:r>
        <w:rPr>
          <w:rFonts w:ascii="Arial" w:hAnsi="Arial" w:cs="Arial"/>
          <w:color w:val="000000"/>
          <w:sz w:val="22"/>
          <w:szCs w:val="22"/>
        </w:rPr>
        <w:t>Engage students in wondering. Some suggested wondering statements are:</w:t>
      </w:r>
    </w:p>
    <w:p w14:paraId="15CDCDC7" w14:textId="77777777" w:rsidR="003B2DA0" w:rsidRPr="00291E4D" w:rsidRDefault="003B2DA0" w:rsidP="00165967">
      <w:pPr>
        <w:pStyle w:val="BodyText"/>
        <w:spacing w:before="120" w:after="0"/>
        <w:ind w:left="720" w:firstLine="840"/>
        <w:rPr>
          <w:rFonts w:cs="Arial"/>
          <w:i/>
          <w:iCs/>
          <w:sz w:val="20"/>
          <w:lang w:val="en-US"/>
        </w:rPr>
      </w:pPr>
      <w:r w:rsidRPr="00291E4D">
        <w:rPr>
          <w:rFonts w:cs="Arial"/>
          <w:sz w:val="22"/>
          <w:szCs w:val="22"/>
          <w:lang w:val="en-US"/>
        </w:rPr>
        <w:t>I wonder</w:t>
      </w:r>
      <w:r w:rsidRPr="00291E4D">
        <w:rPr>
          <w:rFonts w:cs="Arial"/>
          <w:i/>
          <w:iCs/>
          <w:sz w:val="20"/>
          <w:lang w:val="en-US"/>
        </w:rPr>
        <w:t xml:space="preserve"> </w:t>
      </w:r>
      <w:r w:rsidRPr="00291E4D">
        <w:rPr>
          <w:rFonts w:cs="Arial"/>
          <w:sz w:val="22"/>
          <w:szCs w:val="22"/>
          <w:lang w:val="en-US"/>
        </w:rPr>
        <w:t>if you know anyone who reads at Mass.</w:t>
      </w:r>
    </w:p>
    <w:p w14:paraId="15CDCDC8" w14:textId="77777777" w:rsidR="003B2DA0" w:rsidRPr="00291E4D" w:rsidRDefault="003B2DA0" w:rsidP="00165967">
      <w:pPr>
        <w:pStyle w:val="BodyText"/>
        <w:spacing w:before="120" w:after="0"/>
        <w:ind w:left="720" w:firstLine="840"/>
        <w:rPr>
          <w:rFonts w:cs="Arial"/>
          <w:i/>
          <w:iCs/>
          <w:sz w:val="20"/>
          <w:lang w:val="en-US"/>
        </w:rPr>
      </w:pPr>
      <w:r w:rsidRPr="00291E4D">
        <w:rPr>
          <w:rFonts w:cs="Arial"/>
          <w:sz w:val="22"/>
          <w:szCs w:val="22"/>
          <w:lang w:val="en-US"/>
        </w:rPr>
        <w:t>I wonder</w:t>
      </w:r>
      <w:r w:rsidRPr="00291E4D">
        <w:rPr>
          <w:rFonts w:cs="Arial"/>
          <w:i/>
          <w:iCs/>
          <w:sz w:val="22"/>
          <w:szCs w:val="22"/>
          <w:lang w:val="en-US"/>
        </w:rPr>
        <w:t xml:space="preserve"> </w:t>
      </w:r>
      <w:r w:rsidRPr="00291E4D">
        <w:rPr>
          <w:rFonts w:cs="Arial"/>
          <w:sz w:val="22"/>
          <w:szCs w:val="22"/>
          <w:lang w:val="en-US"/>
        </w:rPr>
        <w:t>what your favourite story is from the Old Testament.</w:t>
      </w:r>
    </w:p>
    <w:p w14:paraId="15CDCDC9" w14:textId="77777777" w:rsidR="003B2DA0" w:rsidRPr="00291E4D" w:rsidRDefault="003B2DA0" w:rsidP="00165967">
      <w:pPr>
        <w:pStyle w:val="BodyText"/>
        <w:spacing w:before="120" w:after="0"/>
        <w:ind w:left="720" w:firstLine="840"/>
        <w:rPr>
          <w:rFonts w:cs="Arial"/>
          <w:i/>
          <w:iCs/>
          <w:sz w:val="20"/>
          <w:lang w:val="en-US"/>
        </w:rPr>
      </w:pPr>
      <w:r w:rsidRPr="00291E4D">
        <w:rPr>
          <w:rFonts w:cs="Arial"/>
          <w:sz w:val="22"/>
          <w:szCs w:val="22"/>
          <w:lang w:val="en-US"/>
        </w:rPr>
        <w:t>I wonder</w:t>
      </w:r>
      <w:r w:rsidRPr="00291E4D">
        <w:rPr>
          <w:rFonts w:cs="Arial"/>
          <w:i/>
          <w:iCs/>
          <w:sz w:val="20"/>
          <w:lang w:val="en-US"/>
        </w:rPr>
        <w:t xml:space="preserve"> </w:t>
      </w:r>
      <w:r w:rsidRPr="00291E4D">
        <w:rPr>
          <w:rFonts w:cs="Arial"/>
          <w:sz w:val="22"/>
          <w:szCs w:val="22"/>
          <w:lang w:val="en-US"/>
        </w:rPr>
        <w:t>what your favourite story is about Jesus.</w:t>
      </w:r>
    </w:p>
    <w:p w14:paraId="15CDCDCA" w14:textId="77777777" w:rsidR="003B2DA0" w:rsidRPr="00291E4D" w:rsidRDefault="003B2DA0" w:rsidP="00165967">
      <w:pPr>
        <w:spacing w:before="120" w:after="120"/>
        <w:ind w:left="720" w:firstLine="840"/>
        <w:jc w:val="both"/>
        <w:rPr>
          <w:rFonts w:ascii="Arial" w:hAnsi="Arial" w:cs="Arial"/>
          <w:sz w:val="22"/>
          <w:szCs w:val="22"/>
          <w:lang w:val="en-US"/>
        </w:rPr>
      </w:pPr>
      <w:r w:rsidRPr="00291E4D">
        <w:rPr>
          <w:rFonts w:ascii="Arial" w:hAnsi="Arial" w:cs="Arial"/>
          <w:sz w:val="22"/>
          <w:szCs w:val="22"/>
          <w:lang w:val="en-US"/>
        </w:rPr>
        <w:t>I wonder if you know any of the beliefs we proclaim in the Creed.</w:t>
      </w:r>
    </w:p>
    <w:p w14:paraId="15CDCDCB" w14:textId="77777777" w:rsidR="00BB4BCD" w:rsidRPr="00291E4D" w:rsidRDefault="00BB4BCD" w:rsidP="003A5768">
      <w:pPr>
        <w:numPr>
          <w:ilvl w:val="0"/>
          <w:numId w:val="15"/>
        </w:numPr>
        <w:spacing w:before="120" w:after="120"/>
        <w:jc w:val="both"/>
        <w:rPr>
          <w:rFonts w:ascii="Arial" w:hAnsi="Arial" w:cs="Arial"/>
          <w:sz w:val="22"/>
          <w:szCs w:val="22"/>
        </w:rPr>
      </w:pPr>
      <w:r w:rsidRPr="00291E4D">
        <w:rPr>
          <w:rFonts w:ascii="Arial" w:hAnsi="Arial" w:cs="Arial"/>
          <w:sz w:val="22"/>
          <w:szCs w:val="22"/>
        </w:rPr>
        <w:t xml:space="preserve">Briefly talk about how stories </w:t>
      </w:r>
      <w:r w:rsidR="0011542D" w:rsidRPr="00291E4D">
        <w:rPr>
          <w:rFonts w:ascii="Arial" w:hAnsi="Arial" w:cs="Arial"/>
          <w:sz w:val="22"/>
          <w:szCs w:val="22"/>
        </w:rPr>
        <w:t>are shared during celebrations.</w:t>
      </w:r>
      <w:r w:rsidRPr="00291E4D">
        <w:rPr>
          <w:rFonts w:ascii="Arial" w:hAnsi="Arial" w:cs="Arial"/>
          <w:sz w:val="22"/>
          <w:szCs w:val="22"/>
        </w:rPr>
        <w:t xml:space="preserve"> </w:t>
      </w:r>
      <w:r w:rsidR="003B2DA0" w:rsidRPr="00291E4D">
        <w:rPr>
          <w:rFonts w:ascii="Arial" w:hAnsi="Arial" w:cs="Arial"/>
          <w:sz w:val="22"/>
          <w:szCs w:val="22"/>
        </w:rPr>
        <w:t>Refer back to Celebration Chart</w:t>
      </w:r>
      <w:r w:rsidR="00291E4D" w:rsidRPr="00291E4D">
        <w:rPr>
          <w:rFonts w:ascii="Arial" w:hAnsi="Arial" w:cs="Arial"/>
          <w:sz w:val="22"/>
          <w:szCs w:val="22"/>
        </w:rPr>
        <w:t>.</w:t>
      </w:r>
      <w:r w:rsidR="003B2DA0" w:rsidRPr="00291E4D">
        <w:rPr>
          <w:rFonts w:ascii="Arial" w:hAnsi="Arial" w:cs="Arial"/>
          <w:sz w:val="22"/>
          <w:szCs w:val="22"/>
        </w:rPr>
        <w:t xml:space="preserve"> </w:t>
      </w:r>
      <w:r w:rsidR="00291E4D" w:rsidRPr="00291E4D">
        <w:rPr>
          <w:rFonts w:ascii="Arial" w:hAnsi="Arial" w:cs="Arial"/>
          <w:sz w:val="22"/>
          <w:szCs w:val="22"/>
          <w:lang w:val="en-US"/>
        </w:rPr>
        <w:t xml:space="preserve">Decide together where the </w:t>
      </w:r>
      <w:r w:rsidR="000C107C">
        <w:rPr>
          <w:rFonts w:ascii="Arial" w:hAnsi="Arial" w:cs="Arial"/>
          <w:sz w:val="22"/>
          <w:szCs w:val="22"/>
          <w:lang w:val="en-US"/>
        </w:rPr>
        <w:t>‘Liturgy of t</w:t>
      </w:r>
      <w:r w:rsidR="00E36A67">
        <w:rPr>
          <w:rFonts w:ascii="Arial" w:hAnsi="Arial" w:cs="Arial"/>
          <w:sz w:val="22"/>
          <w:szCs w:val="22"/>
          <w:lang w:val="en-US"/>
        </w:rPr>
        <w:t>he Word’</w:t>
      </w:r>
      <w:r w:rsidR="00291E4D" w:rsidRPr="00291E4D">
        <w:rPr>
          <w:rFonts w:ascii="Arial" w:hAnsi="Arial" w:cs="Arial"/>
          <w:sz w:val="22"/>
          <w:szCs w:val="22"/>
          <w:lang w:val="en-US"/>
        </w:rPr>
        <w:t xml:space="preserve"> goes on the chart</w:t>
      </w:r>
      <w:r w:rsidR="00291E4D">
        <w:rPr>
          <w:rFonts w:ascii="Arial" w:hAnsi="Arial" w:cs="Arial"/>
          <w:sz w:val="22"/>
          <w:szCs w:val="22"/>
          <w:lang w:val="en-US"/>
        </w:rPr>
        <w:t>.</w:t>
      </w:r>
    </w:p>
    <w:p w14:paraId="15CDCDCC" w14:textId="77777777" w:rsidR="00BB4BCD" w:rsidRPr="00AC20D4" w:rsidRDefault="00BB4BCD" w:rsidP="003A5768">
      <w:pPr>
        <w:numPr>
          <w:ilvl w:val="0"/>
          <w:numId w:val="15"/>
        </w:numPr>
        <w:spacing w:before="120" w:after="120"/>
        <w:jc w:val="both"/>
        <w:rPr>
          <w:rFonts w:ascii="Arial" w:hAnsi="Arial" w:cs="Arial"/>
          <w:sz w:val="22"/>
          <w:szCs w:val="22"/>
        </w:rPr>
      </w:pPr>
      <w:r>
        <w:rPr>
          <w:rFonts w:ascii="Arial" w:hAnsi="Arial" w:cs="Arial"/>
          <w:sz w:val="22"/>
          <w:szCs w:val="22"/>
        </w:rPr>
        <w:t>Students recall Scripture stories they are familiar with. Students spend time retelling, recounting or illustrating their favourite Scripture texts.</w:t>
      </w:r>
    </w:p>
    <w:p w14:paraId="30612015" w14:textId="77777777" w:rsidR="00771FE8" w:rsidRDefault="00BB4BCD" w:rsidP="003A5768">
      <w:pPr>
        <w:numPr>
          <w:ilvl w:val="0"/>
          <w:numId w:val="15"/>
        </w:numPr>
        <w:spacing w:before="120" w:after="120"/>
        <w:rPr>
          <w:rFonts w:ascii="Arial" w:hAnsi="Arial" w:cs="Arial"/>
          <w:sz w:val="22"/>
          <w:szCs w:val="22"/>
        </w:rPr>
      </w:pPr>
      <w:r w:rsidRPr="00291E4D">
        <w:rPr>
          <w:rFonts w:ascii="Arial" w:hAnsi="Arial" w:cs="Arial"/>
          <w:sz w:val="22"/>
          <w:szCs w:val="22"/>
        </w:rPr>
        <w:t xml:space="preserve">Discuss the actions, words and symbols associated with </w:t>
      </w:r>
      <w:r w:rsidR="00291E4D" w:rsidRPr="00291E4D">
        <w:rPr>
          <w:rFonts w:ascii="Arial" w:hAnsi="Arial" w:cs="Arial"/>
          <w:sz w:val="22"/>
          <w:szCs w:val="22"/>
        </w:rPr>
        <w:t xml:space="preserve">the </w:t>
      </w:r>
      <w:r w:rsidR="00A856EE">
        <w:rPr>
          <w:rFonts w:ascii="Arial" w:hAnsi="Arial" w:cs="Arial"/>
          <w:sz w:val="22"/>
          <w:szCs w:val="22"/>
        </w:rPr>
        <w:t>L</w:t>
      </w:r>
      <w:r w:rsidR="00291E4D" w:rsidRPr="00291E4D">
        <w:rPr>
          <w:rFonts w:ascii="Arial" w:hAnsi="Arial" w:cs="Arial"/>
          <w:sz w:val="22"/>
          <w:szCs w:val="22"/>
        </w:rPr>
        <w:t>iturgy</w:t>
      </w:r>
      <w:r w:rsidR="00A856EE">
        <w:rPr>
          <w:rFonts w:ascii="Arial" w:hAnsi="Arial" w:cs="Arial"/>
          <w:sz w:val="22"/>
          <w:szCs w:val="22"/>
        </w:rPr>
        <w:t xml:space="preserve"> </w:t>
      </w:r>
      <w:r w:rsidR="00291E4D" w:rsidRPr="00291E4D">
        <w:rPr>
          <w:rFonts w:ascii="Arial" w:hAnsi="Arial" w:cs="Arial"/>
          <w:sz w:val="22"/>
          <w:szCs w:val="22"/>
        </w:rPr>
        <w:t>of the Word</w:t>
      </w:r>
      <w:r w:rsidRPr="00291E4D">
        <w:rPr>
          <w:rFonts w:ascii="Arial" w:hAnsi="Arial" w:cs="Arial"/>
          <w:sz w:val="22"/>
          <w:szCs w:val="22"/>
        </w:rPr>
        <w:t xml:space="preserve">.  </w:t>
      </w:r>
    </w:p>
    <w:p w14:paraId="15CDCDCD" w14:textId="22D9BDE2" w:rsidR="00BB4BCD" w:rsidRPr="00291E4D" w:rsidRDefault="00771FE8" w:rsidP="003A5768">
      <w:pPr>
        <w:numPr>
          <w:ilvl w:val="0"/>
          <w:numId w:val="15"/>
        </w:numPr>
        <w:spacing w:before="120" w:after="120"/>
        <w:rPr>
          <w:rFonts w:ascii="Arial" w:hAnsi="Arial" w:cs="Arial"/>
          <w:sz w:val="22"/>
          <w:szCs w:val="22"/>
        </w:rPr>
      </w:pPr>
      <w:r>
        <w:rPr>
          <w:rFonts w:ascii="Arial" w:hAnsi="Arial" w:cs="Arial"/>
          <w:sz w:val="22"/>
          <w:szCs w:val="22"/>
        </w:rPr>
        <w:lastRenderedPageBreak/>
        <w:t xml:space="preserve">Use </w:t>
      </w:r>
      <w:hyperlink r:id="rId16" w:history="1">
        <w:r w:rsidRPr="00771FE8">
          <w:rPr>
            <w:rStyle w:val="Hyperlink"/>
            <w:rFonts w:ascii="Arial" w:hAnsi="Arial" w:cs="Arial"/>
            <w:sz w:val="22"/>
            <w:szCs w:val="22"/>
          </w:rPr>
          <w:t>Together At One Altar</w:t>
        </w:r>
      </w:hyperlink>
      <w:r>
        <w:rPr>
          <w:rFonts w:ascii="Arial" w:hAnsi="Arial" w:cs="Arial"/>
          <w:sz w:val="22"/>
          <w:szCs w:val="22"/>
        </w:rPr>
        <w:t xml:space="preserve"> – </w:t>
      </w:r>
      <w:r w:rsidR="00542489">
        <w:rPr>
          <w:rFonts w:ascii="Arial" w:hAnsi="Arial" w:cs="Arial"/>
          <w:sz w:val="22"/>
          <w:szCs w:val="22"/>
        </w:rPr>
        <w:t>‘</w:t>
      </w:r>
      <w:r>
        <w:rPr>
          <w:rFonts w:ascii="Arial" w:hAnsi="Arial" w:cs="Arial"/>
          <w:sz w:val="22"/>
          <w:szCs w:val="22"/>
        </w:rPr>
        <w:t>God Speaks We Listen</w:t>
      </w:r>
      <w:r w:rsidR="00542489">
        <w:rPr>
          <w:rFonts w:ascii="Arial" w:hAnsi="Arial" w:cs="Arial"/>
          <w:sz w:val="22"/>
          <w:szCs w:val="22"/>
        </w:rPr>
        <w:t>’</w:t>
      </w:r>
      <w:r>
        <w:rPr>
          <w:rFonts w:ascii="Arial" w:hAnsi="Arial" w:cs="Arial"/>
          <w:sz w:val="22"/>
          <w:szCs w:val="22"/>
        </w:rPr>
        <w:t xml:space="preserve"> to explore the meaning and Mass texts for the Liturgy of the Word. </w:t>
      </w:r>
    </w:p>
    <w:p w14:paraId="15CDCDCE" w14:textId="77777777" w:rsidR="00BB4BCD" w:rsidRPr="0011542D" w:rsidRDefault="00BB4BCD" w:rsidP="003A5768">
      <w:pPr>
        <w:numPr>
          <w:ilvl w:val="0"/>
          <w:numId w:val="16"/>
        </w:numPr>
        <w:spacing w:after="120"/>
        <w:jc w:val="both"/>
        <w:rPr>
          <w:rFonts w:ascii="Arial" w:hAnsi="Arial" w:cs="Arial"/>
          <w:sz w:val="22"/>
          <w:szCs w:val="22"/>
        </w:rPr>
      </w:pPr>
      <w:r w:rsidRPr="0011542D">
        <w:rPr>
          <w:rFonts w:ascii="Arial" w:hAnsi="Arial" w:cs="Arial"/>
          <w:sz w:val="22"/>
          <w:szCs w:val="22"/>
        </w:rPr>
        <w:t xml:space="preserve">Ask students to look at the first picture in KWL, Year 3, p56. Where is the priest? What is happening? Why is this a special time during Mass? Who is speaking? What is being shared? Who is listening? </w:t>
      </w:r>
    </w:p>
    <w:p w14:paraId="15CDCDCF" w14:textId="77777777" w:rsidR="00BB4BCD" w:rsidRPr="0011542D" w:rsidRDefault="00BB4BCD" w:rsidP="003A5768">
      <w:pPr>
        <w:numPr>
          <w:ilvl w:val="0"/>
          <w:numId w:val="16"/>
        </w:numPr>
        <w:spacing w:before="120" w:after="120"/>
        <w:jc w:val="both"/>
        <w:rPr>
          <w:rFonts w:ascii="Arial" w:hAnsi="Arial" w:cs="Arial"/>
          <w:sz w:val="22"/>
          <w:szCs w:val="22"/>
        </w:rPr>
      </w:pPr>
      <w:r w:rsidRPr="0011542D">
        <w:rPr>
          <w:rFonts w:ascii="Arial" w:hAnsi="Arial" w:cs="Arial"/>
          <w:sz w:val="22"/>
          <w:szCs w:val="22"/>
        </w:rPr>
        <w:t>Read KWL, Year 3, p55. Find the sentence that tells about the importance of the Liturgy of th</w:t>
      </w:r>
      <w:r w:rsidR="005F2DD5">
        <w:rPr>
          <w:rFonts w:ascii="Arial" w:hAnsi="Arial" w:cs="Arial"/>
          <w:sz w:val="22"/>
          <w:szCs w:val="22"/>
        </w:rPr>
        <w:t xml:space="preserve">e Word.  How is Jesus present? </w:t>
      </w:r>
      <w:r w:rsidRPr="0011542D">
        <w:rPr>
          <w:rFonts w:ascii="Arial" w:hAnsi="Arial" w:cs="Arial"/>
          <w:sz w:val="22"/>
          <w:szCs w:val="22"/>
        </w:rPr>
        <w:t>Highlight for the students that it is the Holy Spirit who enables us to encounter Jesus Christ in the Word.</w:t>
      </w:r>
    </w:p>
    <w:p w14:paraId="15CDCDD0" w14:textId="77777777" w:rsidR="00BB4BCD" w:rsidRPr="0011542D" w:rsidRDefault="00BB4BCD" w:rsidP="003A5768">
      <w:pPr>
        <w:pStyle w:val="BodyTextIndent"/>
        <w:numPr>
          <w:ilvl w:val="0"/>
          <w:numId w:val="16"/>
        </w:numPr>
        <w:autoSpaceDE w:val="0"/>
        <w:autoSpaceDN w:val="0"/>
        <w:adjustRightInd w:val="0"/>
        <w:spacing w:before="120" w:after="120"/>
        <w:jc w:val="both"/>
        <w:rPr>
          <w:color w:val="auto"/>
          <w:sz w:val="22"/>
          <w:szCs w:val="22"/>
        </w:rPr>
      </w:pPr>
      <w:r w:rsidRPr="0011542D">
        <w:rPr>
          <w:color w:val="auto"/>
          <w:sz w:val="22"/>
          <w:szCs w:val="22"/>
        </w:rPr>
        <w:t>Celebrate a Liturgy of the Word at various times while teaching this unit. Emphasise reverence for the Word of God, and the need to listen attentively to the Word. Include some of the responses and gestures used in the Mass. Organise a prayer space that reflects the dignity and importance of the Word of God.</w:t>
      </w:r>
    </w:p>
    <w:p w14:paraId="15CDCDD1" w14:textId="77777777" w:rsidR="00BB4BCD" w:rsidRPr="0011542D" w:rsidRDefault="00BB4BCD" w:rsidP="003A5768">
      <w:pPr>
        <w:numPr>
          <w:ilvl w:val="0"/>
          <w:numId w:val="16"/>
        </w:numPr>
        <w:spacing w:before="120" w:after="120"/>
        <w:jc w:val="both"/>
        <w:rPr>
          <w:rFonts w:ascii="Arial" w:hAnsi="Arial" w:cs="Arial"/>
          <w:sz w:val="22"/>
          <w:szCs w:val="22"/>
        </w:rPr>
      </w:pPr>
      <w:r w:rsidRPr="0011542D">
        <w:rPr>
          <w:rFonts w:ascii="Arial" w:hAnsi="Arial" w:cs="Arial"/>
          <w:sz w:val="22"/>
          <w:szCs w:val="22"/>
        </w:rPr>
        <w:t xml:space="preserve">Learn to sing an </w:t>
      </w:r>
      <w:r w:rsidR="0029197A">
        <w:rPr>
          <w:rFonts w:ascii="Arial" w:hAnsi="Arial" w:cs="Arial"/>
          <w:sz w:val="22"/>
          <w:szCs w:val="22"/>
        </w:rPr>
        <w:t>A</w:t>
      </w:r>
      <w:r w:rsidRPr="0011542D">
        <w:rPr>
          <w:rFonts w:ascii="Arial" w:hAnsi="Arial" w:cs="Arial"/>
          <w:sz w:val="22"/>
          <w:szCs w:val="22"/>
        </w:rPr>
        <w:t>lleluia verse or a psalm.</w:t>
      </w:r>
    </w:p>
    <w:p w14:paraId="15CDCDD2" w14:textId="77777777" w:rsidR="00BB4BCD" w:rsidRPr="0065760D" w:rsidRDefault="00BB4BCD" w:rsidP="003A5768">
      <w:pPr>
        <w:numPr>
          <w:ilvl w:val="0"/>
          <w:numId w:val="16"/>
        </w:numPr>
        <w:spacing w:before="120" w:after="120"/>
        <w:jc w:val="both"/>
        <w:rPr>
          <w:rFonts w:ascii="Arial" w:hAnsi="Arial" w:cs="Arial"/>
          <w:sz w:val="22"/>
          <w:szCs w:val="22"/>
        </w:rPr>
      </w:pPr>
      <w:r w:rsidRPr="0065760D">
        <w:rPr>
          <w:rFonts w:ascii="Arial" w:hAnsi="Arial" w:cs="Arial"/>
          <w:sz w:val="22"/>
          <w:szCs w:val="22"/>
        </w:rPr>
        <w:t xml:space="preserve">Draw children’s attention to the Profession of Faith. The </w:t>
      </w:r>
      <w:r w:rsidR="00A939CF" w:rsidRPr="0065760D">
        <w:rPr>
          <w:rFonts w:ascii="Arial" w:hAnsi="Arial" w:cs="Arial"/>
          <w:sz w:val="22"/>
          <w:szCs w:val="22"/>
        </w:rPr>
        <w:t>C</w:t>
      </w:r>
      <w:r w:rsidRPr="0065760D">
        <w:rPr>
          <w:rFonts w:ascii="Arial" w:hAnsi="Arial" w:cs="Arial"/>
          <w:sz w:val="22"/>
          <w:szCs w:val="22"/>
        </w:rPr>
        <w:t xml:space="preserve">reed </w:t>
      </w:r>
      <w:r w:rsidR="00FE1A5E" w:rsidRPr="0065760D">
        <w:rPr>
          <w:rFonts w:ascii="Arial" w:hAnsi="Arial" w:cs="Arial"/>
          <w:sz w:val="22"/>
          <w:szCs w:val="22"/>
        </w:rPr>
        <w:t xml:space="preserve">or parts of it </w:t>
      </w:r>
      <w:r w:rsidRPr="0065760D">
        <w:rPr>
          <w:rFonts w:ascii="Arial" w:hAnsi="Arial" w:cs="Arial"/>
          <w:sz w:val="22"/>
          <w:szCs w:val="22"/>
        </w:rPr>
        <w:t xml:space="preserve">could be used in prayer. However, at this age the students are not expected to recite the Creed by heart. </w:t>
      </w:r>
    </w:p>
    <w:p w14:paraId="15CDCDD3" w14:textId="77777777" w:rsidR="002B5026" w:rsidRPr="0065760D" w:rsidRDefault="00FE1A5E" w:rsidP="003A5768">
      <w:pPr>
        <w:numPr>
          <w:ilvl w:val="0"/>
          <w:numId w:val="16"/>
        </w:numPr>
        <w:spacing w:before="120" w:after="120"/>
        <w:jc w:val="both"/>
        <w:rPr>
          <w:rFonts w:ascii="Arial" w:hAnsi="Arial" w:cs="Arial"/>
          <w:color w:val="000000"/>
          <w:sz w:val="22"/>
          <w:szCs w:val="22"/>
        </w:rPr>
      </w:pPr>
      <w:r w:rsidRPr="0065760D">
        <w:rPr>
          <w:rFonts w:ascii="Arial" w:hAnsi="Arial" w:cs="Arial"/>
          <w:sz w:val="22"/>
          <w:szCs w:val="22"/>
        </w:rPr>
        <w:t xml:space="preserve">The </w:t>
      </w:r>
      <w:r w:rsidR="00F07A02" w:rsidRPr="0065760D">
        <w:rPr>
          <w:rFonts w:ascii="Arial" w:hAnsi="Arial" w:cs="Arial"/>
          <w:sz w:val="22"/>
          <w:szCs w:val="22"/>
        </w:rPr>
        <w:t>Prayer</w:t>
      </w:r>
      <w:r w:rsidRPr="0065760D">
        <w:rPr>
          <w:rFonts w:ascii="Arial" w:hAnsi="Arial" w:cs="Arial"/>
          <w:sz w:val="22"/>
          <w:szCs w:val="22"/>
        </w:rPr>
        <w:t xml:space="preserve"> of the Faithful (General Intercessions) - </w:t>
      </w:r>
      <w:r w:rsidR="00777EF7" w:rsidRPr="0065760D">
        <w:rPr>
          <w:rFonts w:ascii="Arial" w:hAnsi="Arial" w:cs="Arial"/>
          <w:color w:val="000000"/>
          <w:sz w:val="22"/>
          <w:szCs w:val="22"/>
        </w:rPr>
        <w:t xml:space="preserve">Model for students the structure for writing prayers of petition </w:t>
      </w:r>
      <w:r w:rsidR="002B5026" w:rsidRPr="0065760D">
        <w:rPr>
          <w:rFonts w:ascii="Arial" w:hAnsi="Arial" w:cs="Arial"/>
          <w:color w:val="000000"/>
          <w:sz w:val="22"/>
          <w:szCs w:val="22"/>
        </w:rPr>
        <w:t>for use in</w:t>
      </w:r>
      <w:r w:rsidR="00777EF7" w:rsidRPr="0065760D">
        <w:rPr>
          <w:rFonts w:ascii="Arial" w:hAnsi="Arial" w:cs="Arial"/>
          <w:color w:val="000000"/>
          <w:sz w:val="22"/>
          <w:szCs w:val="22"/>
        </w:rPr>
        <w:t xml:space="preserve"> the </w:t>
      </w:r>
      <w:r w:rsidR="002B5026" w:rsidRPr="0065760D">
        <w:rPr>
          <w:rFonts w:ascii="Arial" w:hAnsi="Arial" w:cs="Arial"/>
          <w:color w:val="000000"/>
          <w:sz w:val="22"/>
          <w:szCs w:val="22"/>
        </w:rPr>
        <w:t>P</w:t>
      </w:r>
      <w:r w:rsidR="00F07A02" w:rsidRPr="0065760D">
        <w:rPr>
          <w:rFonts w:ascii="Arial" w:hAnsi="Arial" w:cs="Arial"/>
          <w:color w:val="000000"/>
          <w:sz w:val="22"/>
          <w:szCs w:val="22"/>
        </w:rPr>
        <w:t>rayer</w:t>
      </w:r>
      <w:r w:rsidR="002B5026" w:rsidRPr="0065760D">
        <w:rPr>
          <w:rFonts w:ascii="Arial" w:hAnsi="Arial" w:cs="Arial"/>
          <w:color w:val="000000"/>
          <w:sz w:val="22"/>
          <w:szCs w:val="22"/>
        </w:rPr>
        <w:t xml:space="preserve"> of the Faithful during the Mass</w:t>
      </w:r>
      <w:r w:rsidR="00777EF7" w:rsidRPr="0065760D">
        <w:rPr>
          <w:rFonts w:ascii="Arial" w:hAnsi="Arial" w:cs="Arial"/>
          <w:color w:val="000000"/>
          <w:sz w:val="22"/>
          <w:szCs w:val="22"/>
        </w:rPr>
        <w:t xml:space="preserve">. </w:t>
      </w:r>
      <w:r w:rsidR="002B5026" w:rsidRPr="0065760D">
        <w:rPr>
          <w:rFonts w:ascii="Arial" w:hAnsi="Arial" w:cs="Arial"/>
          <w:color w:val="000000"/>
          <w:sz w:val="22"/>
          <w:szCs w:val="22"/>
        </w:rPr>
        <w:t>It may be best initially to work as a whole class group using a scaffold.</w:t>
      </w:r>
      <w:r w:rsidR="002B5026" w:rsidRPr="0065760D">
        <w:rPr>
          <w:rFonts w:ascii="Arial" w:hAnsi="Arial" w:cs="Arial"/>
          <w:sz w:val="22"/>
          <w:szCs w:val="22"/>
        </w:rPr>
        <w:t xml:space="preserve"> </w:t>
      </w:r>
    </w:p>
    <w:p w14:paraId="15CDCDD4" w14:textId="77777777" w:rsidR="002B5026" w:rsidRPr="0065760D" w:rsidRDefault="00F07A02" w:rsidP="002B5026">
      <w:pPr>
        <w:spacing w:before="120" w:after="120"/>
        <w:ind w:left="360"/>
        <w:jc w:val="both"/>
        <w:rPr>
          <w:rFonts w:ascii="Arial" w:hAnsi="Arial" w:cs="Arial"/>
          <w:sz w:val="22"/>
          <w:szCs w:val="22"/>
        </w:rPr>
      </w:pPr>
      <w:r w:rsidRPr="0065760D">
        <w:rPr>
          <w:rFonts w:ascii="Arial" w:hAnsi="Arial" w:cs="Arial"/>
          <w:sz w:val="22"/>
          <w:szCs w:val="22"/>
        </w:rPr>
        <w:t>The Prayer</w:t>
      </w:r>
      <w:r w:rsidR="002B5026" w:rsidRPr="0065760D">
        <w:rPr>
          <w:rFonts w:ascii="Arial" w:hAnsi="Arial" w:cs="Arial"/>
          <w:sz w:val="22"/>
          <w:szCs w:val="22"/>
        </w:rPr>
        <w:t xml:space="preserve"> of the Faithful include</w:t>
      </w:r>
      <w:r w:rsidRPr="0065760D">
        <w:rPr>
          <w:rFonts w:ascii="Arial" w:hAnsi="Arial" w:cs="Arial"/>
          <w:sz w:val="22"/>
          <w:szCs w:val="22"/>
        </w:rPr>
        <w:t>s</w:t>
      </w:r>
      <w:r w:rsidR="00A60671" w:rsidRPr="0065760D">
        <w:rPr>
          <w:rFonts w:ascii="Arial" w:hAnsi="Arial" w:cs="Arial"/>
          <w:sz w:val="22"/>
          <w:szCs w:val="22"/>
        </w:rPr>
        <w:t>,</w:t>
      </w:r>
      <w:r w:rsidR="002B5026" w:rsidRPr="0065760D">
        <w:rPr>
          <w:rFonts w:ascii="Arial" w:hAnsi="Arial" w:cs="Arial"/>
          <w:sz w:val="22"/>
          <w:szCs w:val="22"/>
        </w:rPr>
        <w:t xml:space="preserve"> in the following order</w:t>
      </w:r>
      <w:r w:rsidR="00A60671" w:rsidRPr="0065760D">
        <w:rPr>
          <w:rFonts w:ascii="Arial" w:hAnsi="Arial" w:cs="Arial"/>
          <w:sz w:val="22"/>
          <w:szCs w:val="22"/>
        </w:rPr>
        <w:t>,</w:t>
      </w:r>
      <w:r w:rsidR="002B5026" w:rsidRPr="0065760D">
        <w:rPr>
          <w:rFonts w:ascii="Arial" w:hAnsi="Arial" w:cs="Arial"/>
          <w:sz w:val="22"/>
          <w:szCs w:val="22"/>
        </w:rPr>
        <w:t xml:space="preserve"> prayers for the needs of:</w:t>
      </w:r>
    </w:p>
    <w:p w14:paraId="15CDCDD5" w14:textId="77777777" w:rsidR="002B5026" w:rsidRPr="0065760D" w:rsidRDefault="002B5026" w:rsidP="00A60671">
      <w:pPr>
        <w:spacing w:before="120" w:after="120"/>
        <w:ind w:left="720"/>
        <w:jc w:val="both"/>
        <w:rPr>
          <w:rFonts w:ascii="Arial" w:hAnsi="Arial" w:cs="Arial"/>
          <w:sz w:val="22"/>
          <w:szCs w:val="22"/>
        </w:rPr>
      </w:pPr>
      <w:r w:rsidRPr="0065760D">
        <w:rPr>
          <w:rFonts w:ascii="Arial" w:hAnsi="Arial" w:cs="Arial"/>
          <w:sz w:val="22"/>
          <w:szCs w:val="22"/>
        </w:rPr>
        <w:t>the Church, the world, people with special needs, the local community.</w:t>
      </w:r>
    </w:p>
    <w:p w14:paraId="15CDCDD6" w14:textId="77777777" w:rsidR="002B5026" w:rsidRPr="0065760D" w:rsidRDefault="002B5026" w:rsidP="002B5026">
      <w:pPr>
        <w:spacing w:before="120" w:after="120"/>
        <w:ind w:left="360"/>
        <w:jc w:val="both"/>
        <w:rPr>
          <w:rFonts w:ascii="Arial" w:hAnsi="Arial" w:cs="Arial"/>
          <w:sz w:val="22"/>
          <w:szCs w:val="22"/>
        </w:rPr>
      </w:pPr>
      <w:r w:rsidRPr="0065760D">
        <w:rPr>
          <w:rFonts w:ascii="Arial" w:hAnsi="Arial" w:cs="Arial"/>
          <w:sz w:val="22"/>
          <w:szCs w:val="22"/>
        </w:rPr>
        <w:t>The prayers al</w:t>
      </w:r>
      <w:r w:rsidR="00A60671" w:rsidRPr="0065760D">
        <w:rPr>
          <w:rFonts w:ascii="Arial" w:hAnsi="Arial" w:cs="Arial"/>
          <w:sz w:val="22"/>
          <w:szCs w:val="22"/>
        </w:rPr>
        <w:t>l</w:t>
      </w:r>
      <w:r w:rsidRPr="0065760D">
        <w:rPr>
          <w:rFonts w:ascii="Arial" w:hAnsi="Arial" w:cs="Arial"/>
          <w:sz w:val="22"/>
          <w:szCs w:val="22"/>
        </w:rPr>
        <w:t xml:space="preserve"> follow the same structure</w:t>
      </w:r>
      <w:r w:rsidR="00A60671" w:rsidRPr="0065760D">
        <w:rPr>
          <w:rFonts w:ascii="Arial" w:hAnsi="Arial" w:cs="Arial"/>
          <w:sz w:val="22"/>
          <w:szCs w:val="22"/>
        </w:rPr>
        <w:t>.</w:t>
      </w:r>
      <w:r w:rsidRPr="0065760D">
        <w:rPr>
          <w:rFonts w:ascii="Arial" w:hAnsi="Arial" w:cs="Arial"/>
          <w:sz w:val="22"/>
          <w:szCs w:val="22"/>
        </w:rPr>
        <w:t xml:space="preserve"> </w:t>
      </w:r>
      <w:r w:rsidR="00A60671" w:rsidRPr="0065760D">
        <w:rPr>
          <w:rFonts w:ascii="Arial" w:hAnsi="Arial" w:cs="Arial"/>
          <w:sz w:val="22"/>
          <w:szCs w:val="22"/>
        </w:rPr>
        <w:t>Three common structures are</w:t>
      </w:r>
      <w:r w:rsidRPr="0065760D">
        <w:rPr>
          <w:rFonts w:ascii="Arial" w:hAnsi="Arial" w:cs="Arial"/>
          <w:sz w:val="22"/>
          <w:szCs w:val="22"/>
        </w:rPr>
        <w:t>:</w:t>
      </w:r>
    </w:p>
    <w:p w14:paraId="15CDCDD7" w14:textId="77777777" w:rsidR="002B5026" w:rsidRPr="0065760D" w:rsidRDefault="001E2100" w:rsidP="00A60671">
      <w:pPr>
        <w:spacing w:before="120" w:after="120"/>
        <w:ind w:left="720"/>
        <w:jc w:val="both"/>
        <w:rPr>
          <w:rFonts w:ascii="Arial" w:hAnsi="Arial" w:cs="Arial"/>
          <w:sz w:val="22"/>
          <w:szCs w:val="22"/>
        </w:rPr>
      </w:pPr>
      <w:r w:rsidRPr="0065760D">
        <w:rPr>
          <w:rFonts w:ascii="Arial" w:hAnsi="Arial" w:cs="Arial"/>
          <w:sz w:val="22"/>
          <w:szCs w:val="22"/>
        </w:rPr>
        <w:t xml:space="preserve">‘For ...’ </w:t>
      </w:r>
      <w:r w:rsidR="002B5026" w:rsidRPr="0065760D">
        <w:rPr>
          <w:rFonts w:ascii="Arial" w:hAnsi="Arial" w:cs="Arial"/>
          <w:sz w:val="22"/>
          <w:szCs w:val="22"/>
        </w:rPr>
        <w:t>e.g</w:t>
      </w:r>
      <w:r w:rsidRPr="0065760D">
        <w:rPr>
          <w:rFonts w:ascii="Arial" w:hAnsi="Arial" w:cs="Arial"/>
          <w:sz w:val="22"/>
          <w:szCs w:val="22"/>
        </w:rPr>
        <w:t>.</w:t>
      </w:r>
      <w:r w:rsidR="002B5026" w:rsidRPr="0065760D">
        <w:rPr>
          <w:rFonts w:ascii="Arial" w:hAnsi="Arial" w:cs="Arial"/>
          <w:sz w:val="22"/>
          <w:szCs w:val="22"/>
        </w:rPr>
        <w:t xml:space="preserve"> For </w:t>
      </w:r>
      <w:r w:rsidRPr="0065760D">
        <w:rPr>
          <w:rFonts w:ascii="Arial" w:hAnsi="Arial" w:cs="Arial"/>
          <w:sz w:val="22"/>
          <w:szCs w:val="22"/>
        </w:rPr>
        <w:t xml:space="preserve">all who follow Christ, that they may be united in faith and love.  </w:t>
      </w:r>
    </w:p>
    <w:p w14:paraId="15CDCDD8" w14:textId="77777777" w:rsidR="001E2100" w:rsidRPr="0065760D" w:rsidRDefault="001E2100" w:rsidP="00A60671">
      <w:pPr>
        <w:spacing w:before="120" w:after="120"/>
        <w:ind w:left="720"/>
        <w:jc w:val="both"/>
        <w:rPr>
          <w:rFonts w:ascii="Arial" w:hAnsi="Arial" w:cs="Arial"/>
          <w:sz w:val="22"/>
          <w:szCs w:val="22"/>
        </w:rPr>
      </w:pPr>
      <w:r w:rsidRPr="0065760D">
        <w:rPr>
          <w:rFonts w:ascii="Arial" w:hAnsi="Arial" w:cs="Arial"/>
          <w:sz w:val="22"/>
          <w:szCs w:val="22"/>
        </w:rPr>
        <w:t>‘That ...’ e.g. That during Lent people may turn away from sin and follow you.</w:t>
      </w:r>
    </w:p>
    <w:p w14:paraId="15CDCDD9" w14:textId="77777777" w:rsidR="001E2100" w:rsidRPr="0065760D" w:rsidRDefault="001E2100" w:rsidP="00A60671">
      <w:pPr>
        <w:spacing w:before="120" w:after="120"/>
        <w:ind w:left="720"/>
        <w:jc w:val="both"/>
        <w:rPr>
          <w:rFonts w:ascii="Arial" w:hAnsi="Arial" w:cs="Arial"/>
          <w:sz w:val="22"/>
          <w:szCs w:val="22"/>
        </w:rPr>
      </w:pPr>
      <w:r w:rsidRPr="0065760D">
        <w:rPr>
          <w:rFonts w:ascii="Arial" w:hAnsi="Arial" w:cs="Arial"/>
          <w:sz w:val="22"/>
          <w:szCs w:val="22"/>
        </w:rPr>
        <w:t>‘May ...’</w:t>
      </w:r>
      <w:r w:rsidR="00A60671" w:rsidRPr="0065760D">
        <w:rPr>
          <w:rFonts w:ascii="Arial" w:hAnsi="Arial" w:cs="Arial"/>
          <w:sz w:val="22"/>
          <w:szCs w:val="22"/>
        </w:rPr>
        <w:t>e.g. May the birth of Jesus bring peace and joy to all people.</w:t>
      </w:r>
    </w:p>
    <w:p w14:paraId="15CDCDDA" w14:textId="77777777" w:rsidR="002B5026" w:rsidRPr="0065760D" w:rsidRDefault="00A60671" w:rsidP="00A60671">
      <w:pPr>
        <w:spacing w:before="120" w:after="120"/>
        <w:ind w:left="360"/>
        <w:jc w:val="both"/>
        <w:rPr>
          <w:rFonts w:ascii="Arial" w:hAnsi="Arial" w:cs="Arial"/>
          <w:sz w:val="22"/>
          <w:szCs w:val="22"/>
        </w:rPr>
      </w:pPr>
      <w:r w:rsidRPr="0065760D">
        <w:rPr>
          <w:rFonts w:ascii="Arial" w:hAnsi="Arial" w:cs="Arial"/>
          <w:sz w:val="22"/>
          <w:szCs w:val="22"/>
        </w:rPr>
        <w:t>Each prayer is followed usually by either ‘Lord hear us’ or ‘Let us pray to the Lord’ with the response of the people being ‘Lord hear our prayer’</w:t>
      </w:r>
    </w:p>
    <w:p w14:paraId="15CDCDDB" w14:textId="77777777" w:rsidR="00982403" w:rsidRPr="0065760D" w:rsidRDefault="00982403" w:rsidP="00A60671">
      <w:pPr>
        <w:spacing w:before="120" w:after="120"/>
        <w:ind w:left="360"/>
        <w:jc w:val="both"/>
        <w:rPr>
          <w:rFonts w:ascii="Arial" w:hAnsi="Arial" w:cs="Arial"/>
          <w:sz w:val="22"/>
          <w:szCs w:val="22"/>
        </w:rPr>
      </w:pPr>
      <w:r w:rsidRPr="0065760D">
        <w:rPr>
          <w:rFonts w:ascii="Arial" w:hAnsi="Arial" w:cs="Arial"/>
          <w:sz w:val="22"/>
          <w:szCs w:val="22"/>
        </w:rPr>
        <w:t xml:space="preserve">Note: </w:t>
      </w:r>
      <w:r w:rsidRPr="0065760D">
        <w:rPr>
          <w:rFonts w:ascii="Arial" w:hAnsi="Arial" w:cs="Arial"/>
          <w:i/>
          <w:sz w:val="22"/>
          <w:szCs w:val="22"/>
        </w:rPr>
        <w:t xml:space="preserve">The structure for the Prayer of the Faithful is used for Masses or Liturgies of the Word. </w:t>
      </w:r>
    </w:p>
    <w:p w14:paraId="15CDCDDC" w14:textId="77777777" w:rsidR="00A60671" w:rsidRPr="0065760D" w:rsidRDefault="005F2DD5" w:rsidP="003A5768">
      <w:pPr>
        <w:numPr>
          <w:ilvl w:val="0"/>
          <w:numId w:val="16"/>
        </w:numPr>
        <w:spacing w:before="120" w:after="120"/>
        <w:jc w:val="both"/>
        <w:rPr>
          <w:rFonts w:ascii="Arial" w:hAnsi="Arial" w:cs="Arial"/>
          <w:color w:val="000000"/>
          <w:sz w:val="22"/>
          <w:szCs w:val="22"/>
        </w:rPr>
      </w:pPr>
      <w:r w:rsidRPr="0065760D">
        <w:rPr>
          <w:rFonts w:ascii="Arial" w:hAnsi="Arial" w:cs="Arial"/>
          <w:color w:val="000000"/>
          <w:sz w:val="22"/>
          <w:szCs w:val="22"/>
        </w:rPr>
        <w:t xml:space="preserve">In groups, students gather news clippings about current news events and </w:t>
      </w:r>
      <w:r w:rsidR="00F8294D" w:rsidRPr="0065760D">
        <w:rPr>
          <w:rFonts w:ascii="Arial" w:hAnsi="Arial" w:cs="Arial"/>
          <w:color w:val="000000"/>
          <w:sz w:val="22"/>
          <w:szCs w:val="22"/>
        </w:rPr>
        <w:t>write a prayer of intercession</w:t>
      </w:r>
      <w:r w:rsidR="00982403" w:rsidRPr="0065760D">
        <w:rPr>
          <w:rFonts w:ascii="Arial" w:hAnsi="Arial" w:cs="Arial"/>
          <w:color w:val="000000"/>
          <w:sz w:val="22"/>
          <w:szCs w:val="22"/>
        </w:rPr>
        <w:t xml:space="preserve"> which could be used at Mass</w:t>
      </w:r>
      <w:r w:rsidRPr="0065760D">
        <w:rPr>
          <w:rFonts w:ascii="Arial" w:hAnsi="Arial" w:cs="Arial"/>
          <w:color w:val="000000"/>
          <w:sz w:val="22"/>
          <w:szCs w:val="22"/>
        </w:rPr>
        <w:t xml:space="preserve">. </w:t>
      </w:r>
      <w:r w:rsidR="00982403" w:rsidRPr="0065760D">
        <w:rPr>
          <w:rFonts w:ascii="Arial" w:hAnsi="Arial" w:cs="Arial"/>
          <w:color w:val="000000"/>
          <w:sz w:val="22"/>
          <w:szCs w:val="22"/>
        </w:rPr>
        <w:t>These could be shared in class prayer.</w:t>
      </w:r>
    </w:p>
    <w:p w14:paraId="15CDCDDD" w14:textId="77777777" w:rsidR="005F2DD5" w:rsidRPr="0065760D" w:rsidRDefault="005F2DD5" w:rsidP="003A5768">
      <w:pPr>
        <w:numPr>
          <w:ilvl w:val="0"/>
          <w:numId w:val="16"/>
        </w:numPr>
        <w:spacing w:before="120" w:after="120"/>
        <w:jc w:val="both"/>
        <w:rPr>
          <w:rFonts w:ascii="Arial" w:hAnsi="Arial" w:cs="Arial"/>
          <w:color w:val="000000"/>
          <w:sz w:val="22"/>
          <w:szCs w:val="22"/>
        </w:rPr>
      </w:pPr>
      <w:r w:rsidRPr="0065760D">
        <w:rPr>
          <w:rFonts w:ascii="Arial" w:hAnsi="Arial" w:cs="Arial"/>
          <w:color w:val="000000"/>
          <w:sz w:val="22"/>
          <w:szCs w:val="22"/>
        </w:rPr>
        <w:t xml:space="preserve"> </w:t>
      </w:r>
      <w:r w:rsidRPr="0065760D">
        <w:rPr>
          <w:rFonts w:ascii="Arial" w:hAnsi="Arial" w:cs="Arial"/>
          <w:sz w:val="22"/>
          <w:szCs w:val="22"/>
        </w:rPr>
        <w:t xml:space="preserve">Invite students to write their own prayers using the structure of </w:t>
      </w:r>
      <w:r w:rsidR="00F07A02" w:rsidRPr="0065760D">
        <w:rPr>
          <w:rFonts w:ascii="Arial" w:hAnsi="Arial" w:cs="Arial"/>
          <w:sz w:val="22"/>
          <w:szCs w:val="22"/>
        </w:rPr>
        <w:t>the Prayer of the Faithful</w:t>
      </w:r>
      <w:r w:rsidRPr="0065760D">
        <w:rPr>
          <w:rFonts w:ascii="Arial" w:hAnsi="Arial" w:cs="Arial"/>
          <w:sz w:val="22"/>
          <w:szCs w:val="22"/>
        </w:rPr>
        <w:t xml:space="preserve">. Use ‘Lord, hear us’ </w:t>
      </w:r>
      <w:r w:rsidR="00A60671" w:rsidRPr="0065760D">
        <w:rPr>
          <w:rFonts w:ascii="Arial" w:hAnsi="Arial" w:cs="Arial"/>
          <w:sz w:val="22"/>
          <w:szCs w:val="22"/>
        </w:rPr>
        <w:t>or ‘Let us pray to the Lord’ with</w:t>
      </w:r>
      <w:r w:rsidRPr="0065760D">
        <w:rPr>
          <w:rFonts w:ascii="Arial" w:hAnsi="Arial" w:cs="Arial"/>
          <w:sz w:val="22"/>
          <w:szCs w:val="22"/>
        </w:rPr>
        <w:t xml:space="preserve"> the response ‘Lord, hear our prayer.’  </w:t>
      </w:r>
    </w:p>
    <w:p w14:paraId="15CDCDDE" w14:textId="0CC77619" w:rsidR="005F2DD5" w:rsidRPr="008E7D59" w:rsidRDefault="005F2DD5" w:rsidP="003A5768">
      <w:pPr>
        <w:numPr>
          <w:ilvl w:val="0"/>
          <w:numId w:val="8"/>
        </w:numPr>
        <w:tabs>
          <w:tab w:val="clear" w:pos="420"/>
          <w:tab w:val="num" w:pos="360"/>
        </w:tabs>
        <w:spacing w:before="120"/>
        <w:ind w:left="363"/>
        <w:jc w:val="both"/>
        <w:rPr>
          <w:rFonts w:ascii="Arial" w:hAnsi="Arial" w:cs="Arial"/>
          <w:b/>
          <w:sz w:val="22"/>
          <w:szCs w:val="22"/>
        </w:rPr>
      </w:pPr>
      <w:r>
        <w:rPr>
          <w:rFonts w:ascii="Arial" w:hAnsi="Arial" w:cs="Arial"/>
          <w:sz w:val="22"/>
          <w:szCs w:val="22"/>
        </w:rPr>
        <w:t xml:space="preserve">Children write </w:t>
      </w:r>
      <w:r w:rsidR="007E4708">
        <w:rPr>
          <w:rFonts w:ascii="Arial" w:hAnsi="Arial" w:cs="Arial"/>
          <w:sz w:val="22"/>
          <w:szCs w:val="22"/>
        </w:rPr>
        <w:t xml:space="preserve">about </w:t>
      </w:r>
      <w:r>
        <w:rPr>
          <w:rFonts w:ascii="Arial" w:hAnsi="Arial" w:cs="Arial"/>
          <w:sz w:val="22"/>
          <w:szCs w:val="22"/>
        </w:rPr>
        <w:t xml:space="preserve">or illustrate the importance of the Word of God. </w:t>
      </w:r>
    </w:p>
    <w:p w14:paraId="15CDCDDF" w14:textId="77777777" w:rsidR="005F2DD5" w:rsidRPr="00AC20D4" w:rsidRDefault="005F2DD5" w:rsidP="005F2DD5">
      <w:pPr>
        <w:spacing w:after="120"/>
        <w:ind w:left="360"/>
        <w:jc w:val="both"/>
        <w:rPr>
          <w:rFonts w:ascii="Arial" w:hAnsi="Arial" w:cs="Arial"/>
          <w:b/>
          <w:sz w:val="22"/>
          <w:szCs w:val="22"/>
        </w:rPr>
      </w:pPr>
      <w:r>
        <w:rPr>
          <w:rFonts w:ascii="Arial" w:hAnsi="Arial" w:cs="Arial"/>
          <w:sz w:val="22"/>
          <w:szCs w:val="22"/>
        </w:rPr>
        <w:t xml:space="preserve"> </w:t>
      </w:r>
      <w:r w:rsidR="00F8294D">
        <w:rPr>
          <w:rFonts w:ascii="Arial" w:hAnsi="Arial" w:cs="Arial"/>
          <w:sz w:val="22"/>
          <w:szCs w:val="22"/>
        </w:rPr>
        <w:t xml:space="preserve">   </w:t>
      </w:r>
      <w:r>
        <w:rPr>
          <w:rFonts w:ascii="Arial" w:hAnsi="Arial" w:cs="Arial"/>
          <w:sz w:val="22"/>
          <w:szCs w:val="22"/>
        </w:rPr>
        <w:t>– Describe and i</w:t>
      </w:r>
      <w:r w:rsidRPr="00AC20D4">
        <w:rPr>
          <w:rFonts w:ascii="Arial" w:hAnsi="Arial" w:cs="Arial"/>
          <w:sz w:val="22"/>
          <w:szCs w:val="22"/>
        </w:rPr>
        <w:t>llustrate the symbols, words and actions used within the Liturgy of the Word.</w:t>
      </w:r>
      <w:r>
        <w:rPr>
          <w:rFonts w:ascii="Arial" w:hAnsi="Arial" w:cs="Arial"/>
          <w:sz w:val="22"/>
          <w:szCs w:val="22"/>
        </w:rPr>
        <w:t xml:space="preserve"> </w:t>
      </w:r>
    </w:p>
    <w:p w14:paraId="15CDCDE0" w14:textId="77777777" w:rsidR="005F2DD5" w:rsidRPr="0011542D" w:rsidRDefault="005F2DD5" w:rsidP="003A5768">
      <w:pPr>
        <w:numPr>
          <w:ilvl w:val="2"/>
          <w:numId w:val="7"/>
        </w:numPr>
        <w:tabs>
          <w:tab w:val="clear" w:pos="2160"/>
          <w:tab w:val="num" w:pos="360"/>
        </w:tabs>
        <w:spacing w:before="120" w:after="120"/>
        <w:ind w:left="360"/>
        <w:jc w:val="both"/>
        <w:rPr>
          <w:rFonts w:ascii="Arial" w:hAnsi="Arial" w:cs="Arial"/>
          <w:sz w:val="22"/>
          <w:szCs w:val="22"/>
        </w:rPr>
      </w:pPr>
      <w:r w:rsidRPr="00AC20D4">
        <w:rPr>
          <w:rFonts w:ascii="Arial" w:hAnsi="Arial" w:cs="Arial"/>
          <w:sz w:val="22"/>
          <w:szCs w:val="22"/>
        </w:rPr>
        <w:t>Develop a list of quiz-type questions</w:t>
      </w:r>
      <w:r w:rsidR="00F8294D">
        <w:rPr>
          <w:rFonts w:ascii="Arial" w:hAnsi="Arial" w:cs="Arial"/>
          <w:sz w:val="22"/>
          <w:szCs w:val="22"/>
        </w:rPr>
        <w:t xml:space="preserve"> about the Liturgy of the Word.</w:t>
      </w:r>
      <w:r w:rsidRPr="00AC20D4">
        <w:rPr>
          <w:rFonts w:ascii="Arial" w:hAnsi="Arial" w:cs="Arial"/>
          <w:sz w:val="22"/>
          <w:szCs w:val="22"/>
        </w:rPr>
        <w:t xml:space="preserve"> Place these questions within the layers of wrapping paper for a game of ‘Pass </w:t>
      </w:r>
      <w:r w:rsidR="005B6C89">
        <w:rPr>
          <w:rFonts w:ascii="Arial" w:hAnsi="Arial" w:cs="Arial"/>
          <w:sz w:val="22"/>
          <w:szCs w:val="22"/>
        </w:rPr>
        <w:t>th</w:t>
      </w:r>
      <w:r w:rsidRPr="00AC20D4">
        <w:rPr>
          <w:rFonts w:ascii="Arial" w:hAnsi="Arial" w:cs="Arial"/>
          <w:sz w:val="22"/>
          <w:szCs w:val="22"/>
        </w:rPr>
        <w:t xml:space="preserve">e Parcel.’ </w:t>
      </w:r>
    </w:p>
    <w:p w14:paraId="15CDCDE1" w14:textId="77777777" w:rsidR="00EC28B8" w:rsidRPr="00EC28B8" w:rsidRDefault="00D66D62" w:rsidP="008C065E">
      <w:pPr>
        <w:tabs>
          <w:tab w:val="num" w:pos="1440"/>
        </w:tabs>
        <w:jc w:val="both"/>
        <w:rPr>
          <w:sz w:val="24"/>
          <w:szCs w:val="24"/>
          <w:lang w:val="en-US"/>
        </w:rPr>
      </w:pPr>
      <w:r w:rsidRPr="0011542D">
        <w:rPr>
          <w:rFonts w:ascii="Arial" w:hAnsi="Arial"/>
          <w:sz w:val="22"/>
          <w:szCs w:val="24"/>
          <w:lang w:val="en-US"/>
        </w:rPr>
        <w:br w:type="page"/>
      </w:r>
    </w:p>
    <w:p w14:paraId="15CDCDE2" w14:textId="77777777" w:rsidR="0067080C" w:rsidRPr="007160DA" w:rsidRDefault="007132A8" w:rsidP="008C065E">
      <w:pPr>
        <w:pStyle w:val="Style1"/>
        <w:spacing w:before="0"/>
        <w:rPr>
          <w:rFonts w:ascii="Arial" w:hAnsi="Arial" w:cs="Arial"/>
          <w:caps/>
          <w:smallCaps w:val="0"/>
          <w:shadow w:val="0"/>
          <w:color w:val="auto"/>
          <w:sz w:val="28"/>
          <w:szCs w:val="28"/>
        </w:rPr>
      </w:pPr>
      <w:r w:rsidRPr="007160DA">
        <w:rPr>
          <w:rFonts w:ascii="Arial" w:hAnsi="Arial" w:cs="Arial"/>
          <w:caps/>
          <w:smallCaps w:val="0"/>
          <w:shadow w:val="0"/>
          <w:color w:val="auto"/>
          <w:sz w:val="28"/>
          <w:szCs w:val="28"/>
        </w:rPr>
        <w:lastRenderedPageBreak/>
        <w:t>Unit Content 3</w:t>
      </w:r>
    </w:p>
    <w:p w14:paraId="15CDCDE3" w14:textId="77777777" w:rsidR="00D546DD" w:rsidRPr="00AC20D4" w:rsidRDefault="00D546DD" w:rsidP="00D546DD">
      <w:pPr>
        <w:pStyle w:val="Subtitle"/>
        <w:spacing w:after="120"/>
        <w:rPr>
          <w:rFonts w:cs="Arial"/>
          <w:sz w:val="22"/>
          <w:szCs w:val="22"/>
        </w:rPr>
      </w:pPr>
      <w:r w:rsidRPr="00AC20D4">
        <w:rPr>
          <w:rFonts w:cs="Arial"/>
          <w:color w:val="000000"/>
          <w:sz w:val="22"/>
          <w:szCs w:val="22"/>
        </w:rPr>
        <w:t xml:space="preserve">In the Liturgy of the Eucharist, we </w:t>
      </w:r>
      <w:r w:rsidR="0029197A">
        <w:rPr>
          <w:rFonts w:cs="Arial"/>
          <w:color w:val="000000"/>
          <w:sz w:val="22"/>
          <w:szCs w:val="22"/>
        </w:rPr>
        <w:t xml:space="preserve">give thanks for the life, death and </w:t>
      </w:r>
      <w:r w:rsidR="00A939CF">
        <w:rPr>
          <w:rFonts w:cs="Arial"/>
          <w:color w:val="000000"/>
          <w:sz w:val="22"/>
          <w:szCs w:val="22"/>
        </w:rPr>
        <w:t>R</w:t>
      </w:r>
      <w:r w:rsidR="0029197A">
        <w:rPr>
          <w:rFonts w:cs="Arial"/>
          <w:color w:val="000000"/>
          <w:sz w:val="22"/>
          <w:szCs w:val="22"/>
        </w:rPr>
        <w:t xml:space="preserve">esurrection of Jesus and </w:t>
      </w:r>
      <w:r w:rsidRPr="00AC20D4">
        <w:rPr>
          <w:rFonts w:cs="Arial"/>
          <w:color w:val="000000"/>
          <w:sz w:val="22"/>
          <w:szCs w:val="22"/>
        </w:rPr>
        <w:t xml:space="preserve">share the bread and wine </w:t>
      </w:r>
      <w:r w:rsidR="0029197A">
        <w:rPr>
          <w:rFonts w:cs="Arial"/>
          <w:color w:val="000000"/>
          <w:sz w:val="22"/>
          <w:szCs w:val="22"/>
        </w:rPr>
        <w:t>–</w:t>
      </w:r>
      <w:r w:rsidRPr="00AC20D4">
        <w:rPr>
          <w:rFonts w:cs="Arial"/>
          <w:color w:val="000000"/>
          <w:sz w:val="22"/>
          <w:szCs w:val="22"/>
        </w:rPr>
        <w:t xml:space="preserve"> the body and blood of Christ</w:t>
      </w:r>
      <w:r w:rsidRPr="00AC20D4">
        <w:rPr>
          <w:rFonts w:cs="Arial"/>
          <w:sz w:val="22"/>
          <w:szCs w:val="22"/>
        </w:rPr>
        <w:t>.</w:t>
      </w:r>
    </w:p>
    <w:p w14:paraId="15CDCDE4" w14:textId="77777777" w:rsidR="003F14F8" w:rsidRDefault="003F14F8" w:rsidP="003F14F8">
      <w:pPr>
        <w:pStyle w:val="Subtitle"/>
        <w:rPr>
          <w:b w:val="0"/>
          <w:bCs/>
          <w:i/>
          <w:iCs/>
          <w:sz w:val="22"/>
        </w:rPr>
      </w:pPr>
      <w:r>
        <w:rPr>
          <w:b w:val="0"/>
          <w:bCs/>
          <w:i/>
          <w:iCs/>
          <w:sz w:val="22"/>
        </w:rPr>
        <w:t>Students will learn:</w:t>
      </w:r>
    </w:p>
    <w:p w14:paraId="15CDCDE5" w14:textId="77777777" w:rsidR="00D546DD" w:rsidRDefault="00D546DD" w:rsidP="003A5768">
      <w:pPr>
        <w:pStyle w:val="Subtitle"/>
        <w:numPr>
          <w:ilvl w:val="0"/>
          <w:numId w:val="23"/>
        </w:numPr>
        <w:rPr>
          <w:rFonts w:cs="Arial"/>
          <w:b w:val="0"/>
          <w:sz w:val="22"/>
          <w:szCs w:val="22"/>
        </w:rPr>
      </w:pPr>
      <w:r w:rsidRPr="00AC20D4">
        <w:rPr>
          <w:rFonts w:cs="Arial"/>
          <w:b w:val="0"/>
          <w:sz w:val="22"/>
          <w:szCs w:val="22"/>
        </w:rPr>
        <w:t>about the presence of Jesus in the celebration of the Eucharist</w:t>
      </w:r>
    </w:p>
    <w:p w14:paraId="15CDCDE6" w14:textId="77777777" w:rsidR="00D546DD" w:rsidRPr="00AC20D4" w:rsidRDefault="00D546DD" w:rsidP="003A5768">
      <w:pPr>
        <w:pStyle w:val="Subtitle"/>
        <w:numPr>
          <w:ilvl w:val="0"/>
          <w:numId w:val="23"/>
        </w:numPr>
        <w:rPr>
          <w:rFonts w:cs="Arial"/>
          <w:b w:val="0"/>
          <w:sz w:val="22"/>
          <w:szCs w:val="22"/>
        </w:rPr>
      </w:pPr>
      <w:r w:rsidRPr="00AC20D4">
        <w:rPr>
          <w:rFonts w:cs="Arial"/>
          <w:b w:val="0"/>
          <w:sz w:val="22"/>
          <w:szCs w:val="22"/>
        </w:rPr>
        <w:t>to participate in the Mass and be familiar with some responses</w:t>
      </w:r>
    </w:p>
    <w:p w14:paraId="15CDCDE7" w14:textId="77777777" w:rsidR="007132A8" w:rsidRDefault="007132A8" w:rsidP="00B41127">
      <w:pPr>
        <w:spacing w:before="120" w:after="120"/>
        <w:jc w:val="both"/>
        <w:rPr>
          <w:rFonts w:ascii="Arial" w:hAnsi="Arial" w:cs="Arial"/>
          <w:sz w:val="22"/>
          <w:szCs w:val="22"/>
        </w:rPr>
      </w:pPr>
    </w:p>
    <w:p w14:paraId="15CDCDE8" w14:textId="77777777" w:rsidR="007132A8" w:rsidRPr="007160DA" w:rsidRDefault="007132A8" w:rsidP="007160DA">
      <w:pPr>
        <w:pStyle w:val="Style1"/>
        <w:ind w:right="-1"/>
        <w:jc w:val="left"/>
        <w:rPr>
          <w:rFonts w:ascii="Arial" w:hAnsi="Arial" w:cs="Arial"/>
          <w:smallCaps w:val="0"/>
          <w:shadow w:val="0"/>
          <w:color w:val="auto"/>
          <w:sz w:val="28"/>
          <w:szCs w:val="28"/>
        </w:rPr>
      </w:pPr>
      <w:r w:rsidRPr="007160DA">
        <w:rPr>
          <w:rFonts w:ascii="Arial" w:hAnsi="Arial" w:cs="Arial"/>
          <w:smallCaps w:val="0"/>
          <w:shadow w:val="0"/>
          <w:color w:val="auto"/>
          <w:sz w:val="28"/>
          <w:szCs w:val="28"/>
        </w:rPr>
        <w:t>Unit Content: Background Information</w:t>
      </w:r>
    </w:p>
    <w:p w14:paraId="15CDCDE9" w14:textId="77777777" w:rsidR="00D546DD" w:rsidRPr="00C52697" w:rsidRDefault="00D546DD" w:rsidP="00C52697">
      <w:pPr>
        <w:pStyle w:val="BodyTextIndent2"/>
        <w:spacing w:before="240" w:line="240" w:lineRule="auto"/>
        <w:ind w:left="0"/>
        <w:jc w:val="both"/>
        <w:rPr>
          <w:rFonts w:ascii="Arial" w:hAnsi="Arial" w:cs="Arial"/>
          <w:sz w:val="22"/>
          <w:szCs w:val="22"/>
          <w:lang w:val="en-US"/>
        </w:rPr>
      </w:pPr>
      <w:r w:rsidRPr="00C52697">
        <w:rPr>
          <w:rFonts w:ascii="Arial" w:hAnsi="Arial" w:cs="Arial"/>
          <w:sz w:val="22"/>
          <w:szCs w:val="22"/>
          <w:lang w:val="en-US"/>
        </w:rPr>
        <w:t xml:space="preserve">For the Jews, the Passover celebrates the Exodus event, their liberation from </w:t>
      </w:r>
      <w:smartTag w:uri="urn:schemas-microsoft-com:office:smarttags" w:element="place">
        <w:smartTag w:uri="urn:schemas-microsoft-com:office:smarttags" w:element="country-region">
          <w:r w:rsidRPr="00C52697">
            <w:rPr>
              <w:rFonts w:ascii="Arial" w:hAnsi="Arial" w:cs="Arial"/>
              <w:sz w:val="22"/>
              <w:szCs w:val="22"/>
              <w:lang w:val="en-US"/>
            </w:rPr>
            <w:t>Egypt</w:t>
          </w:r>
        </w:smartTag>
      </w:smartTag>
      <w:r w:rsidRPr="00C52697">
        <w:rPr>
          <w:rFonts w:ascii="Arial" w:hAnsi="Arial" w:cs="Arial"/>
          <w:sz w:val="22"/>
          <w:szCs w:val="22"/>
          <w:lang w:val="en-US"/>
        </w:rPr>
        <w:t xml:space="preserve">. </w:t>
      </w:r>
      <w:smartTag w:uri="urn:schemas-microsoft-com:office:smarttags" w:element="place">
        <w:smartTag w:uri="urn:schemas-microsoft-com:office:smarttags" w:element="country-region">
          <w:r w:rsidRPr="00C52697">
            <w:rPr>
              <w:rFonts w:ascii="Arial" w:hAnsi="Arial" w:cs="Arial"/>
              <w:sz w:val="22"/>
              <w:szCs w:val="22"/>
              <w:lang w:val="en-US"/>
            </w:rPr>
            <w:t>Israel</w:t>
          </w:r>
        </w:smartTag>
      </w:smartTag>
      <w:r w:rsidRPr="00C52697">
        <w:rPr>
          <w:rFonts w:ascii="Arial" w:hAnsi="Arial" w:cs="Arial"/>
          <w:sz w:val="22"/>
          <w:szCs w:val="22"/>
          <w:lang w:val="en-US"/>
        </w:rPr>
        <w:t xml:space="preserve"> is delivered from slavery to freedom, from death to new life. This saving act of God is celebrated and made present to the memory of the people every time. Jesus celebrated Passover with his disciples before his death.</w:t>
      </w:r>
    </w:p>
    <w:p w14:paraId="15CDCDEA" w14:textId="77777777" w:rsidR="00D546DD" w:rsidRPr="00C52697" w:rsidRDefault="00D546DD" w:rsidP="00C52697">
      <w:pPr>
        <w:pStyle w:val="BodyTextIndent2"/>
        <w:spacing w:before="120" w:line="240" w:lineRule="auto"/>
        <w:ind w:left="0"/>
        <w:jc w:val="both"/>
        <w:rPr>
          <w:rFonts w:ascii="Arial" w:hAnsi="Arial" w:cs="Arial"/>
          <w:sz w:val="22"/>
          <w:szCs w:val="22"/>
          <w:lang w:val="en-US"/>
        </w:rPr>
      </w:pPr>
      <w:r w:rsidRPr="00C52697">
        <w:rPr>
          <w:rFonts w:ascii="Arial" w:hAnsi="Arial" w:cs="Arial"/>
          <w:sz w:val="22"/>
          <w:szCs w:val="22"/>
          <w:lang w:val="en-US"/>
        </w:rPr>
        <w:t xml:space="preserve">In the Liturgy of the Eucharist the Paschal mystery of Christ is celebrated. The word </w:t>
      </w:r>
      <w:r w:rsidR="00C52697">
        <w:rPr>
          <w:rFonts w:ascii="Arial" w:hAnsi="Arial" w:cs="Arial"/>
          <w:sz w:val="22"/>
          <w:szCs w:val="22"/>
          <w:lang w:val="en-US"/>
        </w:rPr>
        <w:t>‘</w:t>
      </w:r>
      <w:r w:rsidRPr="00C52697">
        <w:rPr>
          <w:rFonts w:ascii="Arial" w:hAnsi="Arial" w:cs="Arial"/>
          <w:sz w:val="22"/>
          <w:szCs w:val="22"/>
          <w:lang w:val="en-US"/>
        </w:rPr>
        <w:t>eucharist</w:t>
      </w:r>
      <w:r w:rsidR="00C52697">
        <w:rPr>
          <w:rFonts w:ascii="Arial" w:hAnsi="Arial" w:cs="Arial"/>
          <w:sz w:val="22"/>
          <w:szCs w:val="22"/>
          <w:lang w:val="en-US"/>
        </w:rPr>
        <w:t>’</w:t>
      </w:r>
      <w:r w:rsidRPr="00C52697">
        <w:rPr>
          <w:rFonts w:ascii="Arial" w:hAnsi="Arial" w:cs="Arial"/>
          <w:sz w:val="22"/>
          <w:szCs w:val="22"/>
          <w:lang w:val="en-US"/>
        </w:rPr>
        <w:t xml:space="preserve"> means ‘thanksgiving’. We praise and give thanks to God for the life, death and Resurrection of Jesus. It is an anamnesis or memorial. The sacrifice of Christ that reconciles us with God is not just recalled, it </w:t>
      </w:r>
      <w:r w:rsidR="004144CB">
        <w:rPr>
          <w:rFonts w:ascii="Arial" w:hAnsi="Arial" w:cs="Arial"/>
          <w:sz w:val="22"/>
          <w:szCs w:val="22"/>
          <w:lang w:val="en-US"/>
        </w:rPr>
        <w:t>is made present again</w:t>
      </w:r>
      <w:r w:rsidRPr="00C52697">
        <w:rPr>
          <w:rFonts w:ascii="Arial" w:hAnsi="Arial" w:cs="Arial"/>
          <w:sz w:val="22"/>
          <w:szCs w:val="22"/>
          <w:lang w:val="en-US"/>
        </w:rPr>
        <w:t xml:space="preserve">. In the celebration of the Eucharist, we call to mind </w:t>
      </w:r>
      <w:r w:rsidR="004144CB">
        <w:rPr>
          <w:rFonts w:ascii="Arial" w:hAnsi="Arial" w:cs="Arial"/>
          <w:sz w:val="22"/>
          <w:szCs w:val="22"/>
          <w:lang w:val="en-US"/>
        </w:rPr>
        <w:t xml:space="preserve">and participate in </w:t>
      </w:r>
      <w:r w:rsidRPr="00C52697">
        <w:rPr>
          <w:rFonts w:ascii="Arial" w:hAnsi="Arial" w:cs="Arial"/>
          <w:sz w:val="22"/>
          <w:szCs w:val="22"/>
          <w:lang w:val="en-US"/>
        </w:rPr>
        <w:t>the saving act of Jesus Christ.</w:t>
      </w:r>
    </w:p>
    <w:p w14:paraId="15CDCDEB" w14:textId="77777777" w:rsidR="00D546DD" w:rsidRPr="00C52697" w:rsidRDefault="00D546DD" w:rsidP="00C52697">
      <w:pPr>
        <w:pStyle w:val="BodyTextIndent2"/>
        <w:spacing w:before="120" w:line="240" w:lineRule="auto"/>
        <w:ind w:left="0"/>
        <w:jc w:val="both"/>
        <w:rPr>
          <w:rFonts w:ascii="Arial" w:hAnsi="Arial" w:cs="Arial"/>
          <w:sz w:val="22"/>
          <w:szCs w:val="22"/>
          <w:lang w:val="en-US"/>
        </w:rPr>
      </w:pPr>
      <w:r w:rsidRPr="00C52697">
        <w:rPr>
          <w:rFonts w:ascii="Arial" w:hAnsi="Arial" w:cs="Arial"/>
          <w:sz w:val="22"/>
          <w:szCs w:val="22"/>
          <w:lang w:val="en-US"/>
        </w:rPr>
        <w:t>The Liturgy of the Eucharist commences with the preparation of the gifts of bread and wine, the bringing of these gifts to the altar by members of the community and the prayer of the priest over the gifts. The liturgy then flows into the Eucharistic Prayer. The Eucharistic Prayer is a dialogue involving the priest and the community. The prayers and responses prayed by the community promote full, conscious and active participation in the liturgy.</w:t>
      </w:r>
    </w:p>
    <w:p w14:paraId="15CDCDEC" w14:textId="77777777" w:rsidR="00D546DD" w:rsidRDefault="00D546DD" w:rsidP="00C52697">
      <w:pPr>
        <w:spacing w:before="120" w:after="120"/>
        <w:jc w:val="both"/>
        <w:rPr>
          <w:rFonts w:ascii="Arial" w:hAnsi="Arial" w:cs="Arial"/>
          <w:sz w:val="22"/>
          <w:szCs w:val="22"/>
        </w:rPr>
      </w:pPr>
      <w:r w:rsidRPr="00C52697">
        <w:rPr>
          <w:rFonts w:ascii="Arial" w:hAnsi="Arial" w:cs="Arial"/>
          <w:sz w:val="22"/>
          <w:szCs w:val="22"/>
          <w:lang w:val="en-US"/>
        </w:rPr>
        <w:t>During the Liturgy of the Eucharist, the priest leads the Eucharistic Prayer</w:t>
      </w:r>
      <w:r>
        <w:rPr>
          <w:rFonts w:ascii="Arial" w:hAnsi="Arial" w:cs="Arial"/>
          <w:sz w:val="22"/>
          <w:szCs w:val="22"/>
        </w:rPr>
        <w:t xml:space="preserve">. </w:t>
      </w:r>
      <w:r w:rsidRPr="00AC20D4">
        <w:rPr>
          <w:rFonts w:ascii="Arial" w:hAnsi="Arial" w:cs="Arial"/>
          <w:sz w:val="22"/>
          <w:szCs w:val="22"/>
        </w:rPr>
        <w:t>The priest is called to the special ministry of acting as Christ’s minister through</w:t>
      </w:r>
      <w:r>
        <w:rPr>
          <w:rFonts w:ascii="Arial" w:hAnsi="Arial" w:cs="Arial"/>
          <w:sz w:val="22"/>
          <w:szCs w:val="22"/>
        </w:rPr>
        <w:t xml:space="preserve"> the power of the Holy Spirit. </w:t>
      </w:r>
      <w:r w:rsidRPr="00AC20D4">
        <w:rPr>
          <w:rFonts w:ascii="Arial" w:hAnsi="Arial" w:cs="Arial"/>
          <w:sz w:val="22"/>
          <w:szCs w:val="22"/>
        </w:rPr>
        <w:t>Through the Eucharistic Prayer the priest repeats the action</w:t>
      </w:r>
      <w:r>
        <w:rPr>
          <w:rFonts w:ascii="Arial" w:hAnsi="Arial" w:cs="Arial"/>
          <w:sz w:val="22"/>
          <w:szCs w:val="22"/>
        </w:rPr>
        <w:t xml:space="preserve">s of Jesus at the Last Supper. </w:t>
      </w:r>
    </w:p>
    <w:p w14:paraId="15CDCDED" w14:textId="77777777" w:rsidR="00D546DD" w:rsidRDefault="00D546DD" w:rsidP="00D546DD">
      <w:pPr>
        <w:spacing w:before="120" w:after="120"/>
        <w:jc w:val="both"/>
        <w:rPr>
          <w:rFonts w:ascii="Arial" w:hAnsi="Arial" w:cs="Arial"/>
          <w:sz w:val="22"/>
          <w:szCs w:val="22"/>
        </w:rPr>
      </w:pPr>
      <w:r w:rsidRPr="00AC20D4">
        <w:rPr>
          <w:rFonts w:ascii="Arial" w:hAnsi="Arial" w:cs="Arial"/>
          <w:sz w:val="22"/>
          <w:szCs w:val="22"/>
        </w:rPr>
        <w:t>The community proclaims the presence of Jesus Christ with us now, and looks forwar</w:t>
      </w:r>
      <w:r>
        <w:rPr>
          <w:rFonts w:ascii="Arial" w:hAnsi="Arial" w:cs="Arial"/>
          <w:sz w:val="22"/>
          <w:szCs w:val="22"/>
        </w:rPr>
        <w:t>d to his second coming.</w:t>
      </w:r>
      <w:r w:rsidRPr="00AC20D4">
        <w:rPr>
          <w:rFonts w:ascii="Arial" w:hAnsi="Arial" w:cs="Arial"/>
          <w:sz w:val="22"/>
          <w:szCs w:val="22"/>
        </w:rPr>
        <w:t xml:space="preserve"> In the Eucharistic Prayer, we remember that we are united as the universal Church and</w:t>
      </w:r>
      <w:r>
        <w:rPr>
          <w:rFonts w:ascii="Arial" w:hAnsi="Arial" w:cs="Arial"/>
          <w:sz w:val="22"/>
          <w:szCs w:val="22"/>
        </w:rPr>
        <w:t xml:space="preserve"> we pray for the whole Church. </w:t>
      </w:r>
      <w:r w:rsidRPr="00AC20D4">
        <w:rPr>
          <w:rFonts w:ascii="Arial" w:hAnsi="Arial" w:cs="Arial"/>
          <w:sz w:val="22"/>
          <w:szCs w:val="22"/>
        </w:rPr>
        <w:t>In the Communion Rite the bread and wine have become for us</w:t>
      </w:r>
      <w:r>
        <w:rPr>
          <w:rFonts w:ascii="Arial" w:hAnsi="Arial" w:cs="Arial"/>
          <w:sz w:val="22"/>
          <w:szCs w:val="22"/>
        </w:rPr>
        <w:t xml:space="preserve"> the body and blood of Christ. </w:t>
      </w:r>
      <w:r w:rsidRPr="00AC20D4">
        <w:rPr>
          <w:rFonts w:ascii="Arial" w:hAnsi="Arial" w:cs="Arial"/>
          <w:sz w:val="22"/>
          <w:szCs w:val="22"/>
        </w:rPr>
        <w:t xml:space="preserve">The Prayer after Communion concludes the Liturgy of the Eucharist. </w:t>
      </w:r>
    </w:p>
    <w:p w14:paraId="15CDCDEE" w14:textId="77777777" w:rsidR="00D546DD" w:rsidRDefault="00D546DD" w:rsidP="00D546DD">
      <w:pPr>
        <w:spacing w:before="120" w:after="120"/>
        <w:jc w:val="both"/>
        <w:rPr>
          <w:rFonts w:ascii="Arial" w:hAnsi="Arial" w:cs="Arial"/>
          <w:sz w:val="22"/>
          <w:szCs w:val="22"/>
        </w:rPr>
      </w:pPr>
      <w:r>
        <w:rPr>
          <w:rFonts w:ascii="Arial" w:hAnsi="Arial" w:cs="Arial"/>
          <w:sz w:val="22"/>
          <w:szCs w:val="22"/>
        </w:rPr>
        <w:t xml:space="preserve">At this age level it is appropriate to make links between the Last Supper and the Eucharistic prayer and the sharing of communion. </w:t>
      </w:r>
      <w:r w:rsidRPr="00AC20D4">
        <w:rPr>
          <w:rFonts w:ascii="Arial" w:hAnsi="Arial" w:cs="Arial"/>
          <w:sz w:val="22"/>
          <w:szCs w:val="22"/>
        </w:rPr>
        <w:t>Assist the students to identify the symb</w:t>
      </w:r>
      <w:r>
        <w:rPr>
          <w:rFonts w:ascii="Arial" w:hAnsi="Arial" w:cs="Arial"/>
          <w:sz w:val="22"/>
          <w:szCs w:val="22"/>
        </w:rPr>
        <w:t>ols, words and actions</w:t>
      </w:r>
      <w:r w:rsidRPr="00AC20D4">
        <w:rPr>
          <w:rFonts w:ascii="Arial" w:hAnsi="Arial" w:cs="Arial"/>
          <w:sz w:val="22"/>
          <w:szCs w:val="22"/>
        </w:rPr>
        <w:t xml:space="preserve"> in the Liturgy of the Eucharist.</w:t>
      </w:r>
      <w:r>
        <w:rPr>
          <w:rFonts w:ascii="Arial" w:hAnsi="Arial" w:cs="Arial"/>
          <w:sz w:val="22"/>
          <w:szCs w:val="22"/>
        </w:rPr>
        <w:t xml:space="preserve"> Take the opportunity to practise some responses of the Mass with the children. </w:t>
      </w:r>
    </w:p>
    <w:p w14:paraId="15CDCDEF" w14:textId="77777777" w:rsidR="00C52697" w:rsidRPr="007956E6" w:rsidRDefault="004730D8" w:rsidP="007956E6">
      <w:pPr>
        <w:jc w:val="both"/>
        <w:rPr>
          <w:rFonts w:ascii="Arial" w:hAnsi="Arial" w:cs="Arial"/>
          <w:sz w:val="18"/>
          <w:szCs w:val="18"/>
        </w:rPr>
      </w:pPr>
      <w:r>
        <w:rPr>
          <w:rFonts w:ascii="Arial" w:hAnsi="Arial" w:cs="Arial"/>
          <w:sz w:val="22"/>
          <w:szCs w:val="22"/>
        </w:rPr>
        <w:br w:type="page"/>
      </w:r>
    </w:p>
    <w:p w14:paraId="15CDCDF0" w14:textId="77777777" w:rsidR="00070C08" w:rsidRPr="007160DA" w:rsidRDefault="00070C08" w:rsidP="007160DA">
      <w:pPr>
        <w:pStyle w:val="Style1"/>
        <w:tabs>
          <w:tab w:val="left" w:pos="10205"/>
        </w:tabs>
        <w:ind w:right="-1"/>
        <w:jc w:val="left"/>
        <w:rPr>
          <w:rFonts w:ascii="Arial" w:hAnsi="Arial" w:cs="Arial"/>
          <w:smallCaps w:val="0"/>
          <w:shadow w:val="0"/>
          <w:color w:val="auto"/>
          <w:sz w:val="28"/>
          <w:szCs w:val="28"/>
        </w:rPr>
      </w:pPr>
      <w:r w:rsidRPr="007160DA">
        <w:rPr>
          <w:rFonts w:ascii="Arial" w:hAnsi="Arial" w:cs="Arial"/>
          <w:smallCaps w:val="0"/>
          <w:shadow w:val="0"/>
          <w:color w:val="auto"/>
          <w:sz w:val="28"/>
          <w:szCs w:val="28"/>
        </w:rPr>
        <w:lastRenderedPageBreak/>
        <w:t>Suggested Teaching/Learning Strategies</w:t>
      </w:r>
    </w:p>
    <w:p w14:paraId="15CDCDF1" w14:textId="77777777" w:rsidR="00C52697" w:rsidRDefault="00C52697" w:rsidP="003A5768">
      <w:pPr>
        <w:pStyle w:val="BodyTextIndent"/>
        <w:numPr>
          <w:ilvl w:val="0"/>
          <w:numId w:val="19"/>
        </w:numPr>
        <w:autoSpaceDE w:val="0"/>
        <w:autoSpaceDN w:val="0"/>
        <w:adjustRightInd w:val="0"/>
        <w:spacing w:before="240"/>
        <w:ind w:left="357" w:hanging="357"/>
        <w:jc w:val="both"/>
        <w:rPr>
          <w:color w:val="000000"/>
          <w:sz w:val="22"/>
          <w:szCs w:val="22"/>
        </w:rPr>
      </w:pPr>
      <w:r w:rsidRPr="00AC20D4">
        <w:rPr>
          <w:color w:val="000000"/>
          <w:sz w:val="22"/>
          <w:szCs w:val="22"/>
        </w:rPr>
        <w:t>Read a p</w:t>
      </w:r>
      <w:r>
        <w:rPr>
          <w:color w:val="000000"/>
          <w:sz w:val="22"/>
          <w:szCs w:val="22"/>
        </w:rPr>
        <w:t xml:space="preserve">icture book about remembering. </w:t>
      </w:r>
      <w:r w:rsidRPr="00AC20D4">
        <w:rPr>
          <w:color w:val="000000"/>
          <w:sz w:val="22"/>
          <w:szCs w:val="22"/>
        </w:rPr>
        <w:t>It is in the remembering of special people and events that they are made present to us again. Link this to our reason</w:t>
      </w:r>
      <w:r>
        <w:rPr>
          <w:color w:val="000000"/>
          <w:sz w:val="22"/>
          <w:szCs w:val="22"/>
        </w:rPr>
        <w:t xml:space="preserve"> for celebrating the Eucharist.</w:t>
      </w:r>
      <w:r w:rsidR="0029197A">
        <w:rPr>
          <w:color w:val="000000"/>
          <w:sz w:val="22"/>
          <w:szCs w:val="22"/>
        </w:rPr>
        <w:t xml:space="preserve"> Note: This activity also begins Unit Content 2. Use your discretion on how and when you might use picture books without being too repetitive.</w:t>
      </w:r>
    </w:p>
    <w:p w14:paraId="15CDCDF2" w14:textId="77777777" w:rsidR="00BB74E7" w:rsidRPr="007965E3" w:rsidRDefault="00BB74E7" w:rsidP="003A5768">
      <w:pPr>
        <w:pStyle w:val="BodyTextIndent"/>
        <w:numPr>
          <w:ilvl w:val="0"/>
          <w:numId w:val="19"/>
        </w:numPr>
        <w:autoSpaceDE w:val="0"/>
        <w:autoSpaceDN w:val="0"/>
        <w:adjustRightInd w:val="0"/>
        <w:spacing w:before="240"/>
        <w:ind w:left="357" w:hanging="357"/>
        <w:jc w:val="both"/>
        <w:rPr>
          <w:color w:val="auto"/>
          <w:sz w:val="22"/>
          <w:szCs w:val="22"/>
        </w:rPr>
      </w:pPr>
      <w:r w:rsidRPr="007965E3">
        <w:rPr>
          <w:color w:val="auto"/>
          <w:sz w:val="22"/>
          <w:szCs w:val="22"/>
        </w:rPr>
        <w:t>Look at the illustration of ‘The Last Supper’ (KWL Year 3, p84-85). What does this show? What other times did Jesus gather with his friends to share a meal? Invite students to share stories of times when Jesus celebrated with his friends.</w:t>
      </w:r>
    </w:p>
    <w:p w14:paraId="15CDCDF3" w14:textId="77777777" w:rsidR="00F758C2" w:rsidRPr="00D436A5" w:rsidRDefault="00F758C2" w:rsidP="00F758C2">
      <w:pPr>
        <w:pStyle w:val="BodyTextIndent"/>
        <w:autoSpaceDE w:val="0"/>
        <w:autoSpaceDN w:val="0"/>
        <w:adjustRightInd w:val="0"/>
        <w:spacing w:before="120"/>
        <w:ind w:left="0"/>
        <w:jc w:val="both"/>
        <w:rPr>
          <w:b/>
          <w:color w:val="auto"/>
          <w:sz w:val="22"/>
          <w:szCs w:val="22"/>
        </w:rPr>
      </w:pPr>
      <w:r w:rsidRPr="00D436A5">
        <w:rPr>
          <w:b/>
          <w:color w:val="000000"/>
          <w:sz w:val="22"/>
          <w:szCs w:val="22"/>
        </w:rPr>
        <w:t>The Last Supper</w:t>
      </w:r>
    </w:p>
    <w:p w14:paraId="15CDCDF4" w14:textId="77777777" w:rsidR="00D755C4" w:rsidRPr="00D436A5" w:rsidRDefault="00AD06BF" w:rsidP="003A5768">
      <w:pPr>
        <w:pStyle w:val="BodyTextIndent"/>
        <w:numPr>
          <w:ilvl w:val="0"/>
          <w:numId w:val="19"/>
        </w:numPr>
        <w:autoSpaceDE w:val="0"/>
        <w:autoSpaceDN w:val="0"/>
        <w:adjustRightInd w:val="0"/>
        <w:spacing w:before="120"/>
        <w:ind w:left="357" w:hanging="357"/>
        <w:jc w:val="both"/>
        <w:rPr>
          <w:color w:val="auto"/>
          <w:sz w:val="22"/>
          <w:szCs w:val="22"/>
        </w:rPr>
      </w:pPr>
      <w:r w:rsidRPr="00D436A5">
        <w:rPr>
          <w:color w:val="000000"/>
          <w:sz w:val="22"/>
          <w:szCs w:val="22"/>
        </w:rPr>
        <w:t>Tell the Story of</w:t>
      </w:r>
      <w:r w:rsidR="00C52697" w:rsidRPr="00D436A5">
        <w:rPr>
          <w:color w:val="000000"/>
          <w:sz w:val="22"/>
          <w:szCs w:val="22"/>
        </w:rPr>
        <w:t xml:space="preserve"> </w:t>
      </w:r>
      <w:r w:rsidR="0029197A" w:rsidRPr="00D436A5">
        <w:rPr>
          <w:b/>
          <w:color w:val="000000"/>
          <w:sz w:val="22"/>
          <w:szCs w:val="22"/>
        </w:rPr>
        <w:t>‘T</w:t>
      </w:r>
      <w:r w:rsidR="00C52697" w:rsidRPr="00D436A5">
        <w:rPr>
          <w:b/>
          <w:color w:val="000000"/>
          <w:sz w:val="22"/>
          <w:szCs w:val="22"/>
        </w:rPr>
        <w:t>he Last Supper</w:t>
      </w:r>
      <w:r w:rsidR="0029197A" w:rsidRPr="00D436A5">
        <w:rPr>
          <w:b/>
          <w:color w:val="000000"/>
          <w:sz w:val="22"/>
          <w:szCs w:val="22"/>
        </w:rPr>
        <w:t>’</w:t>
      </w:r>
      <w:r w:rsidRPr="00D436A5">
        <w:rPr>
          <w:color w:val="000000"/>
          <w:sz w:val="22"/>
          <w:szCs w:val="22"/>
        </w:rPr>
        <w:t xml:space="preserve"> (Lk 22:7-20)</w:t>
      </w:r>
      <w:r w:rsidR="00D755C4" w:rsidRPr="00D436A5">
        <w:rPr>
          <w:color w:val="000000"/>
          <w:sz w:val="22"/>
          <w:szCs w:val="22"/>
        </w:rPr>
        <w:t xml:space="preserve"> using visuals provided </w:t>
      </w:r>
      <w:r w:rsidR="002005B7" w:rsidRPr="00D436A5">
        <w:rPr>
          <w:color w:val="000000"/>
          <w:sz w:val="22"/>
          <w:szCs w:val="22"/>
        </w:rPr>
        <w:t>in</w:t>
      </w:r>
      <w:r w:rsidR="00D755C4" w:rsidRPr="00D436A5">
        <w:rPr>
          <w:color w:val="000000"/>
          <w:sz w:val="22"/>
          <w:szCs w:val="22"/>
        </w:rPr>
        <w:t xml:space="preserve"> unit and Resource Sheet </w:t>
      </w:r>
      <w:r w:rsidR="007965E3" w:rsidRPr="00D436A5">
        <w:rPr>
          <w:color w:val="000000"/>
          <w:sz w:val="22"/>
          <w:szCs w:val="22"/>
        </w:rPr>
        <w:t>5</w:t>
      </w:r>
      <w:r w:rsidR="00D755C4" w:rsidRPr="00D436A5">
        <w:rPr>
          <w:color w:val="000000"/>
          <w:sz w:val="22"/>
          <w:szCs w:val="22"/>
        </w:rPr>
        <w:t xml:space="preserve"> </w:t>
      </w:r>
      <w:r w:rsidR="00F758C2" w:rsidRPr="00D436A5">
        <w:rPr>
          <w:color w:val="000000"/>
          <w:sz w:val="22"/>
          <w:szCs w:val="22"/>
        </w:rPr>
        <w:t>for</w:t>
      </w:r>
      <w:r w:rsidR="00D755C4" w:rsidRPr="00D436A5">
        <w:rPr>
          <w:color w:val="000000"/>
          <w:sz w:val="22"/>
          <w:szCs w:val="22"/>
        </w:rPr>
        <w:t xml:space="preserve"> story script. </w:t>
      </w:r>
    </w:p>
    <w:p w14:paraId="15CDCDF5" w14:textId="77777777" w:rsidR="00F56475" w:rsidRPr="00D436A5" w:rsidRDefault="00F56475" w:rsidP="003A5768">
      <w:pPr>
        <w:pStyle w:val="BodyTextIndent"/>
        <w:numPr>
          <w:ilvl w:val="0"/>
          <w:numId w:val="19"/>
        </w:numPr>
        <w:autoSpaceDE w:val="0"/>
        <w:autoSpaceDN w:val="0"/>
        <w:adjustRightInd w:val="0"/>
        <w:spacing w:before="120"/>
        <w:ind w:left="357" w:hanging="357"/>
        <w:jc w:val="both"/>
        <w:rPr>
          <w:color w:val="auto"/>
          <w:sz w:val="22"/>
          <w:szCs w:val="22"/>
        </w:rPr>
      </w:pPr>
      <w:r w:rsidRPr="00D436A5">
        <w:rPr>
          <w:color w:val="000000"/>
          <w:sz w:val="22"/>
          <w:szCs w:val="22"/>
        </w:rPr>
        <w:t>Engage students in wondering</w:t>
      </w:r>
      <w:r w:rsidR="00FD7FDD" w:rsidRPr="00D436A5">
        <w:rPr>
          <w:color w:val="000000"/>
          <w:sz w:val="22"/>
          <w:szCs w:val="22"/>
        </w:rPr>
        <w:t>. Some suggested wondering statements are:</w:t>
      </w:r>
    </w:p>
    <w:p w14:paraId="15CDCDF6" w14:textId="77777777" w:rsidR="00F56475" w:rsidRPr="00D436A5" w:rsidRDefault="00FD7FDD" w:rsidP="00165967">
      <w:pPr>
        <w:pStyle w:val="BodyTextIndent"/>
        <w:autoSpaceDE w:val="0"/>
        <w:autoSpaceDN w:val="0"/>
        <w:adjustRightInd w:val="0"/>
        <w:spacing w:before="60"/>
        <w:ind w:firstLine="840"/>
        <w:jc w:val="both"/>
        <w:rPr>
          <w:color w:val="000000"/>
          <w:sz w:val="22"/>
          <w:szCs w:val="22"/>
        </w:rPr>
      </w:pPr>
      <w:r w:rsidRPr="00D436A5">
        <w:rPr>
          <w:color w:val="000000"/>
          <w:sz w:val="22"/>
          <w:szCs w:val="22"/>
        </w:rPr>
        <w:t xml:space="preserve">I wonder </w:t>
      </w:r>
      <w:r w:rsidR="00F56475" w:rsidRPr="00D436A5">
        <w:rPr>
          <w:color w:val="000000"/>
          <w:sz w:val="22"/>
          <w:szCs w:val="22"/>
        </w:rPr>
        <w:t>what it would have been like to share this meal with Jesus.</w:t>
      </w:r>
    </w:p>
    <w:p w14:paraId="15CDCDF7" w14:textId="77777777" w:rsidR="00C52697" w:rsidRPr="00D436A5" w:rsidRDefault="00FD7FDD" w:rsidP="00165967">
      <w:pPr>
        <w:pStyle w:val="BodyTextIndent"/>
        <w:autoSpaceDE w:val="0"/>
        <w:autoSpaceDN w:val="0"/>
        <w:adjustRightInd w:val="0"/>
        <w:spacing w:before="60"/>
        <w:ind w:firstLine="840"/>
        <w:jc w:val="both"/>
        <w:rPr>
          <w:color w:val="000000"/>
          <w:sz w:val="22"/>
          <w:szCs w:val="22"/>
        </w:rPr>
      </w:pPr>
      <w:r w:rsidRPr="00D436A5">
        <w:rPr>
          <w:color w:val="000000"/>
          <w:sz w:val="22"/>
          <w:szCs w:val="22"/>
        </w:rPr>
        <w:t xml:space="preserve">I wonder </w:t>
      </w:r>
      <w:r w:rsidR="00F56475" w:rsidRPr="00D436A5">
        <w:rPr>
          <w:color w:val="000000"/>
          <w:sz w:val="22"/>
          <w:szCs w:val="22"/>
        </w:rPr>
        <w:t xml:space="preserve">what Jesus meant by </w:t>
      </w:r>
      <w:r w:rsidRPr="00D436A5">
        <w:rPr>
          <w:color w:val="000000"/>
          <w:sz w:val="22"/>
          <w:szCs w:val="22"/>
        </w:rPr>
        <w:t xml:space="preserve">the words </w:t>
      </w:r>
      <w:r w:rsidR="00F56475" w:rsidRPr="00D436A5">
        <w:rPr>
          <w:color w:val="000000"/>
          <w:sz w:val="22"/>
          <w:szCs w:val="22"/>
        </w:rPr>
        <w:t>“This is my body which will be given for you”</w:t>
      </w:r>
    </w:p>
    <w:p w14:paraId="15CDCDF8" w14:textId="77777777" w:rsidR="00D755C4" w:rsidRPr="00D436A5" w:rsidRDefault="00D755C4" w:rsidP="00165967">
      <w:pPr>
        <w:pStyle w:val="BodyTextIndent"/>
        <w:autoSpaceDE w:val="0"/>
        <w:autoSpaceDN w:val="0"/>
        <w:adjustRightInd w:val="0"/>
        <w:spacing w:before="60"/>
        <w:ind w:firstLine="840"/>
        <w:jc w:val="both"/>
        <w:rPr>
          <w:color w:val="000000"/>
          <w:sz w:val="22"/>
          <w:szCs w:val="22"/>
        </w:rPr>
      </w:pPr>
      <w:r w:rsidRPr="00D436A5">
        <w:rPr>
          <w:color w:val="000000"/>
          <w:sz w:val="22"/>
          <w:szCs w:val="22"/>
        </w:rPr>
        <w:t>I wonder how Jesus felt as he shared this last meal with his disciples.</w:t>
      </w:r>
    </w:p>
    <w:p w14:paraId="15CDCDF9" w14:textId="77777777" w:rsidR="007E7A32" w:rsidRPr="00D436A5" w:rsidRDefault="007E7A32" w:rsidP="00165967">
      <w:pPr>
        <w:pStyle w:val="BodyTextIndent"/>
        <w:autoSpaceDE w:val="0"/>
        <w:autoSpaceDN w:val="0"/>
        <w:adjustRightInd w:val="0"/>
        <w:spacing w:before="60"/>
        <w:ind w:firstLine="840"/>
        <w:jc w:val="both"/>
        <w:rPr>
          <w:color w:val="000000"/>
          <w:sz w:val="22"/>
          <w:szCs w:val="22"/>
        </w:rPr>
      </w:pPr>
      <w:r w:rsidRPr="00D436A5">
        <w:rPr>
          <w:color w:val="000000"/>
          <w:sz w:val="22"/>
          <w:szCs w:val="22"/>
        </w:rPr>
        <w:t>I wonder if the disciples understood what Jesus was doing.</w:t>
      </w:r>
    </w:p>
    <w:p w14:paraId="15CDCDFA" w14:textId="77777777" w:rsidR="00FD7FDD" w:rsidRPr="00F61F78" w:rsidRDefault="0029197A" w:rsidP="003A5768">
      <w:pPr>
        <w:pStyle w:val="BodyTextIndent"/>
        <w:numPr>
          <w:ilvl w:val="0"/>
          <w:numId w:val="19"/>
        </w:numPr>
        <w:autoSpaceDE w:val="0"/>
        <w:autoSpaceDN w:val="0"/>
        <w:adjustRightInd w:val="0"/>
        <w:spacing w:before="120"/>
        <w:ind w:left="357" w:hanging="357"/>
        <w:jc w:val="both"/>
        <w:rPr>
          <w:color w:val="000000"/>
          <w:sz w:val="22"/>
          <w:szCs w:val="22"/>
        </w:rPr>
      </w:pPr>
      <w:r w:rsidRPr="00D436A5">
        <w:rPr>
          <w:color w:val="auto"/>
          <w:sz w:val="22"/>
          <w:szCs w:val="22"/>
        </w:rPr>
        <w:t xml:space="preserve">Use Luke 22:13–20 as a guided meditation. Provide a time for students to journal after </w:t>
      </w:r>
      <w:r w:rsidR="00FD7FDD" w:rsidRPr="00D436A5">
        <w:rPr>
          <w:color w:val="auto"/>
          <w:sz w:val="22"/>
          <w:szCs w:val="22"/>
        </w:rPr>
        <w:t>meditation.</w:t>
      </w:r>
    </w:p>
    <w:p w14:paraId="7D533654" w14:textId="1026BAEB" w:rsidR="00F61F78" w:rsidRPr="00D436A5" w:rsidRDefault="00F61F78" w:rsidP="003A5768">
      <w:pPr>
        <w:pStyle w:val="BodyTextIndent"/>
        <w:numPr>
          <w:ilvl w:val="0"/>
          <w:numId w:val="19"/>
        </w:numPr>
        <w:autoSpaceDE w:val="0"/>
        <w:autoSpaceDN w:val="0"/>
        <w:adjustRightInd w:val="0"/>
        <w:spacing w:before="120"/>
        <w:ind w:left="357" w:hanging="357"/>
        <w:jc w:val="both"/>
        <w:rPr>
          <w:color w:val="000000"/>
          <w:sz w:val="22"/>
          <w:szCs w:val="22"/>
        </w:rPr>
      </w:pPr>
      <w:r>
        <w:rPr>
          <w:color w:val="auto"/>
          <w:sz w:val="22"/>
          <w:szCs w:val="22"/>
        </w:rPr>
        <w:t xml:space="preserve">Use </w:t>
      </w:r>
      <w:hyperlink r:id="rId17" w:history="1">
        <w:r w:rsidRPr="00F61F78">
          <w:rPr>
            <w:rStyle w:val="Hyperlink"/>
            <w:sz w:val="22"/>
            <w:szCs w:val="22"/>
          </w:rPr>
          <w:t xml:space="preserve">Together </w:t>
        </w:r>
        <w:r w:rsidR="00133EF9" w:rsidRPr="00F61F78">
          <w:rPr>
            <w:rStyle w:val="Hyperlink"/>
            <w:sz w:val="22"/>
            <w:szCs w:val="22"/>
          </w:rPr>
          <w:t>at</w:t>
        </w:r>
        <w:r w:rsidRPr="00F61F78">
          <w:rPr>
            <w:rStyle w:val="Hyperlink"/>
            <w:sz w:val="22"/>
            <w:szCs w:val="22"/>
          </w:rPr>
          <w:t xml:space="preserve"> One Altar</w:t>
        </w:r>
      </w:hyperlink>
      <w:r>
        <w:rPr>
          <w:color w:val="auto"/>
          <w:sz w:val="22"/>
          <w:szCs w:val="22"/>
        </w:rPr>
        <w:t xml:space="preserve"> for an animated retell of the story of The Last Supper (Lk 22:14-23). </w:t>
      </w:r>
    </w:p>
    <w:p w14:paraId="15CDCDFB" w14:textId="77777777" w:rsidR="00F758C2" w:rsidRPr="00D436A5" w:rsidRDefault="007E4708" w:rsidP="00F758C2">
      <w:pPr>
        <w:pStyle w:val="BodyTextIndent"/>
        <w:autoSpaceDE w:val="0"/>
        <w:autoSpaceDN w:val="0"/>
        <w:adjustRightInd w:val="0"/>
        <w:spacing w:before="120"/>
        <w:ind w:left="0"/>
        <w:jc w:val="both"/>
        <w:rPr>
          <w:b/>
          <w:color w:val="000000"/>
          <w:sz w:val="22"/>
          <w:szCs w:val="22"/>
        </w:rPr>
      </w:pPr>
      <w:r w:rsidRPr="00D436A5">
        <w:rPr>
          <w:b/>
          <w:color w:val="000000"/>
          <w:sz w:val="22"/>
          <w:szCs w:val="22"/>
        </w:rPr>
        <w:t>Liturgy of t</w:t>
      </w:r>
      <w:r w:rsidR="00F758C2" w:rsidRPr="00D436A5">
        <w:rPr>
          <w:b/>
          <w:color w:val="000000"/>
          <w:sz w:val="22"/>
          <w:szCs w:val="22"/>
        </w:rPr>
        <w:t>he Eucharist</w:t>
      </w:r>
    </w:p>
    <w:p w14:paraId="15CDCDFC" w14:textId="77777777" w:rsidR="00D01F79" w:rsidRPr="00D436A5" w:rsidRDefault="00F758C2" w:rsidP="003A5768">
      <w:pPr>
        <w:pStyle w:val="BodyTextIndent"/>
        <w:numPr>
          <w:ilvl w:val="0"/>
          <w:numId w:val="19"/>
        </w:numPr>
        <w:autoSpaceDE w:val="0"/>
        <w:autoSpaceDN w:val="0"/>
        <w:adjustRightInd w:val="0"/>
        <w:spacing w:before="120"/>
        <w:jc w:val="both"/>
        <w:rPr>
          <w:color w:val="000000"/>
          <w:sz w:val="22"/>
          <w:szCs w:val="22"/>
        </w:rPr>
      </w:pPr>
      <w:r w:rsidRPr="00D436A5">
        <w:rPr>
          <w:color w:val="000000"/>
          <w:sz w:val="22"/>
          <w:szCs w:val="22"/>
        </w:rPr>
        <w:t xml:space="preserve">Tell the story </w:t>
      </w:r>
      <w:r w:rsidRPr="00D436A5">
        <w:rPr>
          <w:b/>
          <w:color w:val="000000"/>
          <w:sz w:val="22"/>
          <w:szCs w:val="22"/>
        </w:rPr>
        <w:t>‘Liturgy of the Eucharist’</w:t>
      </w:r>
      <w:r w:rsidRPr="00D436A5">
        <w:rPr>
          <w:color w:val="000000"/>
          <w:sz w:val="22"/>
          <w:szCs w:val="22"/>
        </w:rPr>
        <w:t xml:space="preserve"> using Resource Sheet </w:t>
      </w:r>
      <w:r w:rsidR="007965E3" w:rsidRPr="00D436A5">
        <w:rPr>
          <w:color w:val="000000"/>
          <w:sz w:val="22"/>
          <w:szCs w:val="22"/>
        </w:rPr>
        <w:t>6</w:t>
      </w:r>
      <w:r w:rsidRPr="00D436A5">
        <w:rPr>
          <w:color w:val="000000"/>
          <w:sz w:val="22"/>
          <w:szCs w:val="22"/>
        </w:rPr>
        <w:t xml:space="preserve"> </w:t>
      </w:r>
      <w:r w:rsidR="00D01F79" w:rsidRPr="00D436A5">
        <w:rPr>
          <w:color w:val="000000"/>
          <w:sz w:val="22"/>
          <w:szCs w:val="22"/>
        </w:rPr>
        <w:t>for suggested resources and script.</w:t>
      </w:r>
    </w:p>
    <w:p w14:paraId="15CDCDFD" w14:textId="77777777" w:rsidR="00D01F79" w:rsidRPr="00D436A5" w:rsidRDefault="00D01F79" w:rsidP="003A5768">
      <w:pPr>
        <w:pStyle w:val="BodyTextIndent"/>
        <w:numPr>
          <w:ilvl w:val="0"/>
          <w:numId w:val="19"/>
        </w:numPr>
        <w:autoSpaceDE w:val="0"/>
        <w:autoSpaceDN w:val="0"/>
        <w:adjustRightInd w:val="0"/>
        <w:spacing w:before="120"/>
        <w:jc w:val="both"/>
        <w:rPr>
          <w:color w:val="000000"/>
          <w:sz w:val="22"/>
          <w:szCs w:val="22"/>
        </w:rPr>
      </w:pPr>
      <w:r w:rsidRPr="00D436A5">
        <w:rPr>
          <w:color w:val="000000"/>
          <w:sz w:val="22"/>
          <w:szCs w:val="22"/>
        </w:rPr>
        <w:t>Engage students in wondering. Some suggested wondering statements are:</w:t>
      </w:r>
    </w:p>
    <w:p w14:paraId="15CDCDFE" w14:textId="77777777" w:rsidR="002005B7" w:rsidRPr="00D436A5" w:rsidRDefault="002005B7" w:rsidP="00165967">
      <w:pPr>
        <w:pStyle w:val="BodyText"/>
        <w:spacing w:before="120" w:after="0"/>
        <w:ind w:left="720" w:firstLine="840"/>
        <w:rPr>
          <w:rFonts w:cs="Arial"/>
          <w:sz w:val="22"/>
          <w:szCs w:val="22"/>
          <w:lang w:val="en-US"/>
        </w:rPr>
      </w:pPr>
      <w:r w:rsidRPr="00D436A5">
        <w:rPr>
          <w:rFonts w:cs="Arial"/>
          <w:sz w:val="22"/>
          <w:szCs w:val="22"/>
          <w:lang w:val="en-US"/>
        </w:rPr>
        <w:t>I wonder why we praise and thank God for Jesus.</w:t>
      </w:r>
    </w:p>
    <w:p w14:paraId="15CDCDFF" w14:textId="77777777" w:rsidR="00D01F79" w:rsidRPr="00D436A5" w:rsidRDefault="00D01F79" w:rsidP="00165967">
      <w:pPr>
        <w:pStyle w:val="BodyText"/>
        <w:spacing w:before="120" w:after="0"/>
        <w:ind w:left="720" w:firstLine="840"/>
        <w:rPr>
          <w:rFonts w:cs="Arial"/>
          <w:sz w:val="22"/>
          <w:szCs w:val="22"/>
          <w:lang w:val="en-US"/>
        </w:rPr>
      </w:pPr>
      <w:r w:rsidRPr="00D436A5">
        <w:rPr>
          <w:rFonts w:cs="Arial"/>
          <w:sz w:val="22"/>
          <w:szCs w:val="22"/>
          <w:lang w:val="en-US"/>
        </w:rPr>
        <w:t xml:space="preserve">I wonder how you feel when the bread and wine </w:t>
      </w:r>
      <w:r w:rsidR="002005B7" w:rsidRPr="00D436A5">
        <w:rPr>
          <w:rFonts w:cs="Arial"/>
          <w:sz w:val="22"/>
          <w:szCs w:val="22"/>
          <w:lang w:val="en-US"/>
        </w:rPr>
        <w:t>become</w:t>
      </w:r>
      <w:r w:rsidRPr="00D436A5">
        <w:rPr>
          <w:rFonts w:cs="Arial"/>
          <w:sz w:val="22"/>
          <w:szCs w:val="22"/>
          <w:lang w:val="en-US"/>
        </w:rPr>
        <w:t xml:space="preserve"> the Body </w:t>
      </w:r>
      <w:r w:rsidR="007F54DA" w:rsidRPr="00D436A5">
        <w:rPr>
          <w:rFonts w:cs="Arial"/>
          <w:sz w:val="22"/>
          <w:szCs w:val="22"/>
          <w:lang w:val="en-US"/>
        </w:rPr>
        <w:t xml:space="preserve">and Blood </w:t>
      </w:r>
      <w:r w:rsidRPr="00D436A5">
        <w:rPr>
          <w:rFonts w:cs="Arial"/>
          <w:sz w:val="22"/>
          <w:szCs w:val="22"/>
          <w:lang w:val="en-US"/>
        </w:rPr>
        <w:t>of Christ.</w:t>
      </w:r>
    </w:p>
    <w:p w14:paraId="15CDCE00" w14:textId="77777777" w:rsidR="00D01F79" w:rsidRPr="00D436A5" w:rsidRDefault="00D01F79" w:rsidP="00165967">
      <w:pPr>
        <w:pStyle w:val="BodyText"/>
        <w:spacing w:before="120" w:after="0"/>
        <w:ind w:left="720" w:firstLine="840"/>
        <w:rPr>
          <w:rFonts w:cs="Arial"/>
          <w:sz w:val="22"/>
          <w:szCs w:val="22"/>
          <w:lang w:val="en-US"/>
        </w:rPr>
      </w:pPr>
      <w:r w:rsidRPr="00D436A5">
        <w:rPr>
          <w:rFonts w:cs="Arial"/>
          <w:sz w:val="22"/>
          <w:szCs w:val="22"/>
          <w:lang w:val="en-US"/>
        </w:rPr>
        <w:t xml:space="preserve">I wonder what you could say to Jesus after receiving Him in Holy Communion. </w:t>
      </w:r>
    </w:p>
    <w:p w14:paraId="15CDCE01" w14:textId="77777777" w:rsidR="00F758C2" w:rsidRPr="00D436A5" w:rsidRDefault="00F758C2" w:rsidP="00165967">
      <w:pPr>
        <w:pStyle w:val="BodyText"/>
        <w:spacing w:before="120" w:after="0"/>
        <w:ind w:left="720" w:firstLine="840"/>
        <w:rPr>
          <w:rFonts w:cs="Arial"/>
          <w:sz w:val="22"/>
          <w:szCs w:val="22"/>
          <w:lang w:val="en-US"/>
        </w:rPr>
      </w:pPr>
    </w:p>
    <w:p w14:paraId="15CDCE02" w14:textId="77777777" w:rsidR="00C52697" w:rsidRPr="00D436A5" w:rsidRDefault="00C52697" w:rsidP="003A5768">
      <w:pPr>
        <w:pStyle w:val="BodyTextIndent"/>
        <w:numPr>
          <w:ilvl w:val="0"/>
          <w:numId w:val="19"/>
        </w:numPr>
        <w:autoSpaceDE w:val="0"/>
        <w:autoSpaceDN w:val="0"/>
        <w:adjustRightInd w:val="0"/>
        <w:spacing w:before="120"/>
        <w:ind w:left="357" w:hanging="357"/>
        <w:jc w:val="both"/>
        <w:rPr>
          <w:color w:val="000000"/>
          <w:sz w:val="22"/>
          <w:szCs w:val="22"/>
        </w:rPr>
      </w:pPr>
      <w:r w:rsidRPr="00D436A5">
        <w:rPr>
          <w:color w:val="000000"/>
          <w:sz w:val="22"/>
          <w:szCs w:val="22"/>
        </w:rPr>
        <w:t xml:space="preserve">Invite students to </w:t>
      </w:r>
      <w:r w:rsidR="00D01F79" w:rsidRPr="00D436A5">
        <w:rPr>
          <w:color w:val="000000"/>
          <w:sz w:val="22"/>
          <w:szCs w:val="22"/>
        </w:rPr>
        <w:t xml:space="preserve">further explore the stories, ‘The Last Supper’ (KWL Year 3, p88-89) and ‘Liturgy of the Eucharist’ </w:t>
      </w:r>
      <w:r w:rsidRPr="00D436A5">
        <w:rPr>
          <w:color w:val="000000"/>
          <w:sz w:val="22"/>
          <w:szCs w:val="22"/>
        </w:rPr>
        <w:t xml:space="preserve">  Select from the following:</w:t>
      </w:r>
    </w:p>
    <w:p w14:paraId="15CDCE03" w14:textId="77777777" w:rsidR="00C52697" w:rsidRPr="00D436A5" w:rsidRDefault="000C3421" w:rsidP="003A5768">
      <w:pPr>
        <w:pStyle w:val="BodyTextIndent"/>
        <w:numPr>
          <w:ilvl w:val="0"/>
          <w:numId w:val="9"/>
        </w:numPr>
        <w:tabs>
          <w:tab w:val="clear" w:pos="420"/>
          <w:tab w:val="num" w:pos="1560"/>
        </w:tabs>
        <w:autoSpaceDE w:val="0"/>
        <w:autoSpaceDN w:val="0"/>
        <w:adjustRightInd w:val="0"/>
        <w:spacing w:before="60"/>
        <w:ind w:left="1560" w:hanging="142"/>
        <w:jc w:val="both"/>
        <w:rPr>
          <w:color w:val="000000"/>
          <w:sz w:val="22"/>
          <w:szCs w:val="22"/>
        </w:rPr>
      </w:pPr>
      <w:r w:rsidRPr="00D436A5">
        <w:rPr>
          <w:color w:val="000000"/>
          <w:sz w:val="22"/>
          <w:szCs w:val="22"/>
        </w:rPr>
        <w:t>Use the materials to retell the</w:t>
      </w:r>
      <w:r w:rsidR="007E4708" w:rsidRPr="00D436A5">
        <w:rPr>
          <w:color w:val="000000"/>
          <w:sz w:val="22"/>
          <w:szCs w:val="22"/>
        </w:rPr>
        <w:t>se</w:t>
      </w:r>
      <w:r w:rsidRPr="00D436A5">
        <w:rPr>
          <w:color w:val="000000"/>
          <w:sz w:val="22"/>
          <w:szCs w:val="22"/>
        </w:rPr>
        <w:t xml:space="preserve"> stories</w:t>
      </w:r>
      <w:r w:rsidR="00C52697" w:rsidRPr="00D436A5">
        <w:rPr>
          <w:color w:val="000000"/>
          <w:sz w:val="22"/>
          <w:szCs w:val="22"/>
        </w:rPr>
        <w:t>.</w:t>
      </w:r>
    </w:p>
    <w:p w14:paraId="15CDCE04" w14:textId="093F6155" w:rsidR="00165967" w:rsidRPr="00D436A5" w:rsidRDefault="00542489" w:rsidP="003A5768">
      <w:pPr>
        <w:pStyle w:val="BodyTextIndent"/>
        <w:numPr>
          <w:ilvl w:val="0"/>
          <w:numId w:val="9"/>
        </w:numPr>
        <w:tabs>
          <w:tab w:val="clear" w:pos="420"/>
          <w:tab w:val="num" w:pos="900"/>
          <w:tab w:val="num" w:pos="1560"/>
        </w:tabs>
        <w:autoSpaceDE w:val="0"/>
        <w:autoSpaceDN w:val="0"/>
        <w:adjustRightInd w:val="0"/>
        <w:spacing w:before="60"/>
        <w:ind w:left="896" w:firstLine="522"/>
        <w:jc w:val="both"/>
        <w:rPr>
          <w:color w:val="auto"/>
          <w:sz w:val="22"/>
          <w:szCs w:val="22"/>
        </w:rPr>
      </w:pPr>
      <w:r>
        <w:rPr>
          <w:color w:val="000000"/>
          <w:sz w:val="22"/>
          <w:szCs w:val="22"/>
        </w:rPr>
        <w:t>View</w:t>
      </w:r>
      <w:r w:rsidR="00C52697" w:rsidRPr="00D436A5">
        <w:rPr>
          <w:color w:val="000000"/>
          <w:sz w:val="22"/>
          <w:szCs w:val="22"/>
        </w:rPr>
        <w:t xml:space="preserve"> some artists’</w:t>
      </w:r>
      <w:r w:rsidR="00133EF9">
        <w:rPr>
          <w:color w:val="000000"/>
          <w:sz w:val="22"/>
          <w:szCs w:val="22"/>
        </w:rPr>
        <w:t xml:space="preserve"> impressions of the Last Supper – see </w:t>
      </w:r>
      <w:hyperlink r:id="rId18" w:history="1">
        <w:r w:rsidR="00133EF9" w:rsidRPr="00F61F78">
          <w:rPr>
            <w:rStyle w:val="Hyperlink"/>
            <w:sz w:val="22"/>
            <w:szCs w:val="22"/>
          </w:rPr>
          <w:t>Together at One Altar</w:t>
        </w:r>
      </w:hyperlink>
      <w:r w:rsidR="00133EF9">
        <w:rPr>
          <w:color w:val="auto"/>
          <w:sz w:val="22"/>
          <w:szCs w:val="22"/>
        </w:rPr>
        <w:t xml:space="preserve"> and choose the learning object ‘Images of the Last Supper’. </w:t>
      </w:r>
      <w:r w:rsidR="00C52697" w:rsidRPr="00D436A5">
        <w:rPr>
          <w:color w:val="000000"/>
          <w:sz w:val="22"/>
          <w:szCs w:val="22"/>
        </w:rPr>
        <w:t xml:space="preserve"> Invite students to create their own </w:t>
      </w:r>
      <w:r w:rsidR="00165967" w:rsidRPr="00D436A5">
        <w:rPr>
          <w:color w:val="000000"/>
          <w:sz w:val="22"/>
          <w:szCs w:val="22"/>
        </w:rPr>
        <w:t xml:space="preserve"> </w:t>
      </w:r>
    </w:p>
    <w:p w14:paraId="15CDCE05" w14:textId="77777777" w:rsidR="00C52697" w:rsidRPr="00D436A5" w:rsidRDefault="00165967" w:rsidP="00165967">
      <w:pPr>
        <w:pStyle w:val="BodyTextIndent"/>
        <w:autoSpaceDE w:val="0"/>
        <w:autoSpaceDN w:val="0"/>
        <w:adjustRightInd w:val="0"/>
        <w:spacing w:before="60"/>
        <w:ind w:left="1418"/>
        <w:jc w:val="both"/>
        <w:rPr>
          <w:color w:val="auto"/>
          <w:sz w:val="22"/>
          <w:szCs w:val="22"/>
        </w:rPr>
      </w:pPr>
      <w:r w:rsidRPr="00D436A5">
        <w:rPr>
          <w:color w:val="000000"/>
          <w:sz w:val="22"/>
          <w:szCs w:val="22"/>
        </w:rPr>
        <w:t xml:space="preserve">  </w:t>
      </w:r>
      <w:r w:rsidR="00C52697" w:rsidRPr="00D436A5">
        <w:rPr>
          <w:color w:val="000000"/>
          <w:sz w:val="22"/>
          <w:szCs w:val="22"/>
        </w:rPr>
        <w:t xml:space="preserve">image </w:t>
      </w:r>
      <w:r w:rsidR="00C52697" w:rsidRPr="00D436A5">
        <w:rPr>
          <w:color w:val="auto"/>
          <w:sz w:val="22"/>
          <w:szCs w:val="22"/>
        </w:rPr>
        <w:t>of what it may have looked like.</w:t>
      </w:r>
      <w:r w:rsidR="0029197A" w:rsidRPr="00D436A5">
        <w:rPr>
          <w:rStyle w:val="FootnoteReference"/>
          <w:color w:val="auto"/>
          <w:sz w:val="22"/>
          <w:szCs w:val="22"/>
        </w:rPr>
        <w:footnoteReference w:id="5"/>
      </w:r>
      <w:r w:rsidR="00C52697" w:rsidRPr="00D436A5">
        <w:rPr>
          <w:color w:val="auto"/>
          <w:sz w:val="22"/>
          <w:szCs w:val="22"/>
        </w:rPr>
        <w:t xml:space="preserve"> </w:t>
      </w:r>
      <w:r w:rsidR="00C52697" w:rsidRPr="00D436A5">
        <w:rPr>
          <w:noProof/>
          <w:color w:val="auto"/>
          <w:sz w:val="22"/>
          <w:szCs w:val="22"/>
        </w:rPr>
        <w:sym w:font="Wingdings" w:char="F0B5"/>
      </w:r>
    </w:p>
    <w:p w14:paraId="15CDCE06" w14:textId="77777777" w:rsidR="00C52697" w:rsidRPr="00D436A5" w:rsidRDefault="00C52697" w:rsidP="003A5768">
      <w:pPr>
        <w:pStyle w:val="BodyTextIndent"/>
        <w:numPr>
          <w:ilvl w:val="0"/>
          <w:numId w:val="9"/>
        </w:numPr>
        <w:tabs>
          <w:tab w:val="clear" w:pos="420"/>
          <w:tab w:val="num" w:pos="900"/>
          <w:tab w:val="num" w:pos="1560"/>
        </w:tabs>
        <w:autoSpaceDE w:val="0"/>
        <w:autoSpaceDN w:val="0"/>
        <w:adjustRightInd w:val="0"/>
        <w:spacing w:before="60"/>
        <w:ind w:left="896" w:firstLine="522"/>
        <w:jc w:val="both"/>
        <w:rPr>
          <w:color w:val="auto"/>
          <w:sz w:val="22"/>
          <w:szCs w:val="22"/>
        </w:rPr>
      </w:pPr>
      <w:r w:rsidRPr="00D436A5">
        <w:rPr>
          <w:color w:val="auto"/>
          <w:sz w:val="22"/>
          <w:szCs w:val="22"/>
        </w:rPr>
        <w:t xml:space="preserve">Use the ‘Curtains Up – Curtains Down’ technique to dramatise Luke 22:13-20.  </w:t>
      </w:r>
    </w:p>
    <w:p w14:paraId="15CDCE07" w14:textId="77777777" w:rsidR="00EE25A8" w:rsidRPr="00D436A5" w:rsidRDefault="00C52697" w:rsidP="003A5768">
      <w:pPr>
        <w:pStyle w:val="BodyTextIndent"/>
        <w:numPr>
          <w:ilvl w:val="0"/>
          <w:numId w:val="9"/>
        </w:numPr>
        <w:tabs>
          <w:tab w:val="clear" w:pos="420"/>
          <w:tab w:val="num" w:pos="900"/>
          <w:tab w:val="num" w:pos="1560"/>
        </w:tabs>
        <w:autoSpaceDE w:val="0"/>
        <w:autoSpaceDN w:val="0"/>
        <w:adjustRightInd w:val="0"/>
        <w:spacing w:before="60"/>
        <w:ind w:left="896" w:firstLine="522"/>
        <w:jc w:val="both"/>
        <w:rPr>
          <w:color w:val="auto"/>
          <w:sz w:val="22"/>
          <w:szCs w:val="22"/>
        </w:rPr>
      </w:pPr>
      <w:r w:rsidRPr="00D436A5">
        <w:rPr>
          <w:color w:val="auto"/>
          <w:sz w:val="22"/>
          <w:szCs w:val="22"/>
        </w:rPr>
        <w:t xml:space="preserve">Organise and present an Echo Mime </w:t>
      </w:r>
      <w:r w:rsidR="00D01F79" w:rsidRPr="00D436A5">
        <w:rPr>
          <w:color w:val="auto"/>
          <w:sz w:val="22"/>
          <w:szCs w:val="22"/>
        </w:rPr>
        <w:t xml:space="preserve">of </w:t>
      </w:r>
      <w:r w:rsidRPr="00D436A5">
        <w:rPr>
          <w:color w:val="auto"/>
          <w:sz w:val="22"/>
          <w:szCs w:val="22"/>
        </w:rPr>
        <w:t>(</w:t>
      </w:r>
      <w:r w:rsidRPr="00D436A5">
        <w:rPr>
          <w:i/>
          <w:color w:val="auto"/>
          <w:sz w:val="22"/>
          <w:szCs w:val="22"/>
        </w:rPr>
        <w:t>Just Imagine</w:t>
      </w:r>
      <w:r w:rsidRPr="00D436A5">
        <w:rPr>
          <w:color w:val="auto"/>
          <w:sz w:val="22"/>
          <w:szCs w:val="22"/>
        </w:rPr>
        <w:t>, Rina Wintour, p53)</w:t>
      </w:r>
      <w:r w:rsidR="00A939CF" w:rsidRPr="00D436A5">
        <w:rPr>
          <w:color w:val="auto"/>
          <w:sz w:val="22"/>
          <w:szCs w:val="22"/>
        </w:rPr>
        <w:t>.</w:t>
      </w:r>
    </w:p>
    <w:p w14:paraId="15CDCE08" w14:textId="77777777" w:rsidR="00EE25A8" w:rsidRPr="00D436A5" w:rsidRDefault="00EE25A8" w:rsidP="003A5768">
      <w:pPr>
        <w:numPr>
          <w:ilvl w:val="0"/>
          <w:numId w:val="8"/>
        </w:numPr>
        <w:spacing w:before="120" w:after="120"/>
        <w:ind w:left="426" w:hanging="417"/>
        <w:jc w:val="both"/>
        <w:rPr>
          <w:rFonts w:ascii="Arial" w:hAnsi="Arial" w:cs="Arial"/>
          <w:sz w:val="22"/>
          <w:szCs w:val="22"/>
        </w:rPr>
      </w:pPr>
      <w:r w:rsidRPr="00D436A5">
        <w:rPr>
          <w:rFonts w:ascii="Arial" w:hAnsi="Arial" w:cs="Arial"/>
          <w:sz w:val="22"/>
          <w:szCs w:val="22"/>
        </w:rPr>
        <w:t xml:space="preserve">Refer back to Celebration Chart. </w:t>
      </w:r>
      <w:r w:rsidRPr="00D436A5">
        <w:rPr>
          <w:rFonts w:ascii="Arial" w:hAnsi="Arial" w:cs="Arial"/>
          <w:sz w:val="22"/>
          <w:szCs w:val="22"/>
          <w:lang w:val="en-US"/>
        </w:rPr>
        <w:t>Decide together where the ‘Liturgy of the Eucharist’ goes on the chart.</w:t>
      </w:r>
    </w:p>
    <w:p w14:paraId="15CDCE09" w14:textId="77777777" w:rsidR="00EE25A8" w:rsidRDefault="006C3375" w:rsidP="003A5768">
      <w:pPr>
        <w:pStyle w:val="BodyTextIndent"/>
        <w:numPr>
          <w:ilvl w:val="0"/>
          <w:numId w:val="17"/>
        </w:numPr>
        <w:autoSpaceDE w:val="0"/>
        <w:autoSpaceDN w:val="0"/>
        <w:adjustRightInd w:val="0"/>
        <w:spacing w:before="120"/>
        <w:ind w:left="357" w:hanging="357"/>
        <w:jc w:val="both"/>
        <w:rPr>
          <w:color w:val="auto"/>
          <w:sz w:val="22"/>
          <w:szCs w:val="22"/>
        </w:rPr>
      </w:pPr>
      <w:r w:rsidRPr="00EE25A8">
        <w:rPr>
          <w:color w:val="auto"/>
          <w:sz w:val="22"/>
          <w:szCs w:val="22"/>
        </w:rPr>
        <w:t xml:space="preserve">Recall </w:t>
      </w:r>
      <w:r w:rsidR="00C52697" w:rsidRPr="00EE25A8">
        <w:rPr>
          <w:color w:val="auto"/>
          <w:sz w:val="22"/>
          <w:szCs w:val="22"/>
        </w:rPr>
        <w:t>the doctrine ‘</w:t>
      </w:r>
      <w:r w:rsidRPr="00EE25A8">
        <w:rPr>
          <w:color w:val="auto"/>
          <w:sz w:val="22"/>
          <w:szCs w:val="22"/>
        </w:rPr>
        <w:t>In the celebration of the Eucharist…</w:t>
      </w:r>
      <w:r w:rsidR="00F8294D">
        <w:rPr>
          <w:color w:val="auto"/>
          <w:sz w:val="22"/>
          <w:szCs w:val="22"/>
        </w:rPr>
        <w:t xml:space="preserve">’ </w:t>
      </w:r>
      <w:r w:rsidR="001E08FC" w:rsidRPr="00EE25A8">
        <w:rPr>
          <w:color w:val="auto"/>
          <w:sz w:val="22"/>
          <w:szCs w:val="22"/>
        </w:rPr>
        <w:t xml:space="preserve">How do we show reverence for the body and blood of Jesus? </w:t>
      </w:r>
    </w:p>
    <w:p w14:paraId="15CDCE0A" w14:textId="5F85AE67" w:rsidR="00C52697" w:rsidRPr="00EE25A8" w:rsidRDefault="00C52697" w:rsidP="003A5768">
      <w:pPr>
        <w:pStyle w:val="BodyTextIndent"/>
        <w:numPr>
          <w:ilvl w:val="0"/>
          <w:numId w:val="17"/>
        </w:numPr>
        <w:autoSpaceDE w:val="0"/>
        <w:autoSpaceDN w:val="0"/>
        <w:adjustRightInd w:val="0"/>
        <w:spacing w:before="120"/>
        <w:ind w:left="357" w:hanging="357"/>
        <w:jc w:val="both"/>
        <w:rPr>
          <w:color w:val="auto"/>
          <w:sz w:val="22"/>
          <w:szCs w:val="22"/>
        </w:rPr>
      </w:pPr>
      <w:r w:rsidRPr="00EE25A8">
        <w:rPr>
          <w:color w:val="auto"/>
          <w:sz w:val="22"/>
          <w:szCs w:val="22"/>
        </w:rPr>
        <w:t xml:space="preserve">View a </w:t>
      </w:r>
      <w:r w:rsidR="007E7A32">
        <w:rPr>
          <w:color w:val="auto"/>
          <w:sz w:val="22"/>
          <w:szCs w:val="22"/>
        </w:rPr>
        <w:t>DVD or</w:t>
      </w:r>
      <w:r w:rsidR="00EE25A8">
        <w:rPr>
          <w:color w:val="auto"/>
          <w:sz w:val="22"/>
          <w:szCs w:val="22"/>
        </w:rPr>
        <w:t xml:space="preserve"> PPT presentation</w:t>
      </w:r>
      <w:r w:rsidRPr="00EE25A8">
        <w:rPr>
          <w:color w:val="auto"/>
          <w:sz w:val="22"/>
          <w:szCs w:val="22"/>
        </w:rPr>
        <w:t xml:space="preserve"> on </w:t>
      </w:r>
      <w:r w:rsidR="00EE25A8">
        <w:rPr>
          <w:color w:val="auto"/>
          <w:sz w:val="22"/>
          <w:szCs w:val="22"/>
        </w:rPr>
        <w:t>t</w:t>
      </w:r>
      <w:r w:rsidR="00F8294D">
        <w:rPr>
          <w:color w:val="auto"/>
          <w:sz w:val="22"/>
          <w:szCs w:val="22"/>
        </w:rPr>
        <w:t xml:space="preserve">he Eucharist. </w:t>
      </w:r>
      <w:r w:rsidRPr="00EE25A8">
        <w:rPr>
          <w:color w:val="auto"/>
          <w:sz w:val="22"/>
          <w:szCs w:val="22"/>
        </w:rPr>
        <w:t xml:space="preserve">Focus on the section relating </w:t>
      </w:r>
      <w:r w:rsidR="00133EF9">
        <w:rPr>
          <w:color w:val="auto"/>
          <w:sz w:val="22"/>
          <w:szCs w:val="22"/>
        </w:rPr>
        <w:t xml:space="preserve">to the Liturgy of the Eucharist or </w:t>
      </w:r>
      <w:r w:rsidR="00542489">
        <w:rPr>
          <w:color w:val="auto"/>
          <w:sz w:val="22"/>
          <w:szCs w:val="22"/>
        </w:rPr>
        <w:t xml:space="preserve">use </w:t>
      </w:r>
      <w:hyperlink r:id="rId19" w:history="1">
        <w:r w:rsidR="00133EF9" w:rsidRPr="00F61F78">
          <w:rPr>
            <w:rStyle w:val="Hyperlink"/>
            <w:sz w:val="22"/>
            <w:szCs w:val="22"/>
          </w:rPr>
          <w:t>Together at One Altar</w:t>
        </w:r>
      </w:hyperlink>
      <w:r w:rsidR="00133EF9">
        <w:rPr>
          <w:color w:val="auto"/>
          <w:sz w:val="22"/>
          <w:szCs w:val="22"/>
        </w:rPr>
        <w:t xml:space="preserve"> and choose the learning object ‘The Last Super and the Mass’.</w:t>
      </w:r>
    </w:p>
    <w:p w14:paraId="15CDCE0B" w14:textId="77777777" w:rsidR="00C52697" w:rsidRPr="004730D8" w:rsidRDefault="00C52697" w:rsidP="003A5768">
      <w:pPr>
        <w:pStyle w:val="BodyTextIndent"/>
        <w:numPr>
          <w:ilvl w:val="0"/>
          <w:numId w:val="17"/>
        </w:numPr>
        <w:autoSpaceDE w:val="0"/>
        <w:autoSpaceDN w:val="0"/>
        <w:adjustRightInd w:val="0"/>
        <w:spacing w:before="120"/>
        <w:ind w:left="357" w:hanging="357"/>
        <w:jc w:val="both"/>
        <w:rPr>
          <w:color w:val="auto"/>
          <w:sz w:val="22"/>
          <w:szCs w:val="22"/>
        </w:rPr>
      </w:pPr>
      <w:r w:rsidRPr="00236C4C">
        <w:rPr>
          <w:color w:val="auto"/>
          <w:sz w:val="22"/>
          <w:szCs w:val="22"/>
        </w:rPr>
        <w:t>Compare the words used during the consecration (KWL, Year 3, p87) with the words Jesus spoke</w:t>
      </w:r>
      <w:r w:rsidRPr="004730D8">
        <w:rPr>
          <w:color w:val="auto"/>
          <w:sz w:val="22"/>
          <w:szCs w:val="22"/>
        </w:rPr>
        <w:t xml:space="preserve"> during the Last Supper (KWL, Year 3, p88-89).  </w:t>
      </w:r>
    </w:p>
    <w:p w14:paraId="15CDCE0C" w14:textId="614AE278" w:rsidR="00C52697" w:rsidRPr="00E12F12" w:rsidRDefault="00C52697" w:rsidP="003A5768">
      <w:pPr>
        <w:pStyle w:val="BodyTextIndent"/>
        <w:numPr>
          <w:ilvl w:val="0"/>
          <w:numId w:val="17"/>
        </w:numPr>
        <w:autoSpaceDE w:val="0"/>
        <w:autoSpaceDN w:val="0"/>
        <w:adjustRightInd w:val="0"/>
        <w:spacing w:before="120"/>
        <w:ind w:left="357" w:hanging="357"/>
        <w:jc w:val="both"/>
        <w:rPr>
          <w:i/>
          <w:color w:val="auto"/>
          <w:sz w:val="22"/>
          <w:szCs w:val="22"/>
        </w:rPr>
      </w:pPr>
      <w:r w:rsidRPr="004730D8">
        <w:rPr>
          <w:color w:val="auto"/>
          <w:sz w:val="22"/>
          <w:szCs w:val="22"/>
        </w:rPr>
        <w:lastRenderedPageBreak/>
        <w:t xml:space="preserve">Use various prayers and responses of the Liturgy of the Eucharist during prayer. Use the Mass Books for Young People (or a </w:t>
      </w:r>
      <w:r w:rsidR="004E270A">
        <w:rPr>
          <w:color w:val="auto"/>
          <w:sz w:val="22"/>
          <w:szCs w:val="22"/>
        </w:rPr>
        <w:t xml:space="preserve">revised </w:t>
      </w:r>
      <w:r w:rsidRPr="004730D8">
        <w:rPr>
          <w:color w:val="auto"/>
          <w:sz w:val="22"/>
          <w:szCs w:val="22"/>
        </w:rPr>
        <w:t>Mass Missal), referring to the relevant pages for the Liturgy of the Eucharist. Some of the responses are</w:t>
      </w:r>
      <w:r w:rsidR="004E270A">
        <w:rPr>
          <w:color w:val="auto"/>
          <w:sz w:val="22"/>
          <w:szCs w:val="22"/>
        </w:rPr>
        <w:t xml:space="preserve"> located in KWL, Year 3, p56-57, </w:t>
      </w:r>
      <w:r w:rsidR="004E270A" w:rsidRPr="004E270A">
        <w:rPr>
          <w:i/>
          <w:color w:val="auto"/>
          <w:sz w:val="22"/>
          <w:szCs w:val="22"/>
        </w:rPr>
        <w:t xml:space="preserve">but as these are not </w:t>
      </w:r>
      <w:r w:rsidR="00133EF9">
        <w:rPr>
          <w:i/>
          <w:color w:val="auto"/>
          <w:sz w:val="22"/>
          <w:szCs w:val="22"/>
        </w:rPr>
        <w:t xml:space="preserve">yet </w:t>
      </w:r>
      <w:r w:rsidR="004E270A" w:rsidRPr="004E270A">
        <w:rPr>
          <w:i/>
          <w:color w:val="auto"/>
          <w:sz w:val="22"/>
          <w:szCs w:val="22"/>
        </w:rPr>
        <w:t>the new translation</w:t>
      </w:r>
      <w:r w:rsidR="004E270A">
        <w:rPr>
          <w:i/>
          <w:color w:val="auto"/>
          <w:sz w:val="22"/>
          <w:szCs w:val="22"/>
        </w:rPr>
        <w:t xml:space="preserve">, use </w:t>
      </w:r>
      <w:hyperlink r:id="rId20" w:history="1">
        <w:r w:rsidR="004E270A" w:rsidRPr="0035638F">
          <w:rPr>
            <w:rStyle w:val="Hyperlink"/>
            <w:sz w:val="22"/>
            <w:szCs w:val="22"/>
          </w:rPr>
          <w:t>Together At One Altar</w:t>
        </w:r>
      </w:hyperlink>
      <w:r w:rsidR="004E270A">
        <w:rPr>
          <w:sz w:val="22"/>
          <w:szCs w:val="22"/>
        </w:rPr>
        <w:t xml:space="preserve">, </w:t>
      </w:r>
      <w:r w:rsidR="004E270A" w:rsidRPr="00E12F12">
        <w:rPr>
          <w:color w:val="auto"/>
          <w:sz w:val="22"/>
          <w:szCs w:val="22"/>
        </w:rPr>
        <w:t>choose ‘Overview of the Mass’ and click on</w:t>
      </w:r>
      <w:r w:rsidR="00E12F12" w:rsidRPr="00E12F12">
        <w:rPr>
          <w:color w:val="auto"/>
          <w:sz w:val="22"/>
          <w:szCs w:val="22"/>
        </w:rPr>
        <w:t>to</w:t>
      </w:r>
      <w:r w:rsidR="004E270A" w:rsidRPr="00E12F12">
        <w:rPr>
          <w:color w:val="auto"/>
          <w:sz w:val="22"/>
          <w:szCs w:val="22"/>
        </w:rPr>
        <w:t xml:space="preserve"> parts </w:t>
      </w:r>
      <w:r w:rsidR="00E12F12" w:rsidRPr="00E12F12">
        <w:rPr>
          <w:color w:val="auto"/>
          <w:sz w:val="22"/>
          <w:szCs w:val="22"/>
        </w:rPr>
        <w:t xml:space="preserve">on which </w:t>
      </w:r>
      <w:r w:rsidR="004E270A" w:rsidRPr="00E12F12">
        <w:rPr>
          <w:color w:val="auto"/>
          <w:sz w:val="22"/>
          <w:szCs w:val="22"/>
        </w:rPr>
        <w:t xml:space="preserve">you want to focus. You can choose an image and explanation and then the </w:t>
      </w:r>
      <w:r w:rsidR="00E12F12" w:rsidRPr="00E12F12">
        <w:rPr>
          <w:color w:val="auto"/>
          <w:sz w:val="22"/>
          <w:szCs w:val="22"/>
        </w:rPr>
        <w:t>M</w:t>
      </w:r>
      <w:r w:rsidR="004E270A" w:rsidRPr="00E12F12">
        <w:rPr>
          <w:color w:val="auto"/>
          <w:sz w:val="22"/>
          <w:szCs w:val="22"/>
        </w:rPr>
        <w:t xml:space="preserve">ass text </w:t>
      </w:r>
      <w:r w:rsidR="00133EF9">
        <w:rPr>
          <w:color w:val="auto"/>
          <w:sz w:val="22"/>
          <w:szCs w:val="22"/>
        </w:rPr>
        <w:t xml:space="preserve">and response </w:t>
      </w:r>
      <w:r w:rsidR="004E270A" w:rsidRPr="00E12F12">
        <w:rPr>
          <w:color w:val="auto"/>
          <w:sz w:val="22"/>
          <w:szCs w:val="22"/>
        </w:rPr>
        <w:t xml:space="preserve">for that part. </w:t>
      </w:r>
    </w:p>
    <w:p w14:paraId="15CDCE0D" w14:textId="77777777" w:rsidR="00C52697" w:rsidRPr="00D436A5" w:rsidRDefault="00C52697" w:rsidP="003A5768">
      <w:pPr>
        <w:pStyle w:val="BodyTextIndent"/>
        <w:numPr>
          <w:ilvl w:val="0"/>
          <w:numId w:val="17"/>
        </w:numPr>
        <w:autoSpaceDE w:val="0"/>
        <w:autoSpaceDN w:val="0"/>
        <w:adjustRightInd w:val="0"/>
        <w:spacing w:before="120"/>
        <w:ind w:left="357" w:hanging="357"/>
        <w:jc w:val="both"/>
        <w:rPr>
          <w:color w:val="auto"/>
          <w:sz w:val="22"/>
          <w:szCs w:val="22"/>
        </w:rPr>
      </w:pPr>
      <w:r w:rsidRPr="004730D8">
        <w:rPr>
          <w:color w:val="auto"/>
          <w:sz w:val="22"/>
          <w:szCs w:val="22"/>
        </w:rPr>
        <w:t xml:space="preserve">Explain to the students the meaning of ‘Amen’ as ‘yes, </w:t>
      </w:r>
      <w:r w:rsidR="001B3A09">
        <w:rPr>
          <w:color w:val="auto"/>
          <w:sz w:val="22"/>
          <w:szCs w:val="22"/>
        </w:rPr>
        <w:t>I</w:t>
      </w:r>
      <w:r w:rsidRPr="004730D8">
        <w:rPr>
          <w:color w:val="auto"/>
          <w:sz w:val="22"/>
          <w:szCs w:val="22"/>
        </w:rPr>
        <w:t xml:space="preserve"> believe.’ </w:t>
      </w:r>
      <w:r w:rsidRPr="00D436A5">
        <w:rPr>
          <w:color w:val="auto"/>
          <w:sz w:val="22"/>
          <w:szCs w:val="22"/>
        </w:rPr>
        <w:t xml:space="preserve">When we </w:t>
      </w:r>
      <w:r w:rsidR="001B3A09" w:rsidRPr="00D436A5">
        <w:rPr>
          <w:color w:val="auto"/>
          <w:sz w:val="22"/>
          <w:szCs w:val="22"/>
        </w:rPr>
        <w:t>say</w:t>
      </w:r>
      <w:r w:rsidRPr="00D436A5">
        <w:rPr>
          <w:color w:val="auto"/>
          <w:sz w:val="22"/>
          <w:szCs w:val="22"/>
        </w:rPr>
        <w:t xml:space="preserve"> ‘Amen’ </w:t>
      </w:r>
      <w:r w:rsidR="001B3A09" w:rsidRPr="00D436A5">
        <w:rPr>
          <w:color w:val="auto"/>
          <w:sz w:val="22"/>
          <w:szCs w:val="22"/>
        </w:rPr>
        <w:t>at Communion</w:t>
      </w:r>
      <w:r w:rsidRPr="00D436A5">
        <w:rPr>
          <w:color w:val="auto"/>
          <w:sz w:val="22"/>
          <w:szCs w:val="22"/>
        </w:rPr>
        <w:t xml:space="preserve">, we </w:t>
      </w:r>
      <w:r w:rsidR="00FD0E89" w:rsidRPr="00D436A5">
        <w:rPr>
          <w:color w:val="auto"/>
          <w:sz w:val="22"/>
          <w:szCs w:val="22"/>
        </w:rPr>
        <w:t>are really saying, ‘y</w:t>
      </w:r>
      <w:r w:rsidRPr="00D436A5">
        <w:rPr>
          <w:color w:val="auto"/>
          <w:sz w:val="22"/>
          <w:szCs w:val="22"/>
        </w:rPr>
        <w:t xml:space="preserve">es, </w:t>
      </w:r>
      <w:r w:rsidR="001B3A09" w:rsidRPr="00D436A5">
        <w:rPr>
          <w:color w:val="auto"/>
          <w:sz w:val="22"/>
          <w:szCs w:val="22"/>
        </w:rPr>
        <w:t>I</w:t>
      </w:r>
      <w:r w:rsidRPr="00D436A5">
        <w:rPr>
          <w:color w:val="auto"/>
          <w:sz w:val="22"/>
          <w:szCs w:val="22"/>
        </w:rPr>
        <w:t xml:space="preserve"> believe in the presence of the Risen Lord.’</w:t>
      </w:r>
    </w:p>
    <w:p w14:paraId="15CDCE0E" w14:textId="5B0A52CE" w:rsidR="00C52697" w:rsidRDefault="00C52697" w:rsidP="003A5768">
      <w:pPr>
        <w:numPr>
          <w:ilvl w:val="0"/>
          <w:numId w:val="17"/>
        </w:numPr>
        <w:tabs>
          <w:tab w:val="left" w:pos="180"/>
        </w:tabs>
        <w:spacing w:before="120"/>
        <w:ind w:left="357" w:hanging="357"/>
        <w:jc w:val="both"/>
        <w:rPr>
          <w:rFonts w:ascii="Arial" w:hAnsi="Arial" w:cs="Arial"/>
          <w:sz w:val="22"/>
          <w:szCs w:val="22"/>
        </w:rPr>
      </w:pPr>
      <w:r w:rsidRPr="004730D8">
        <w:rPr>
          <w:rFonts w:ascii="Arial" w:hAnsi="Arial" w:cs="Arial"/>
          <w:b/>
          <w:sz w:val="22"/>
          <w:szCs w:val="22"/>
        </w:rPr>
        <w:tab/>
      </w:r>
      <w:r w:rsidRPr="004730D8">
        <w:rPr>
          <w:rFonts w:ascii="Arial" w:hAnsi="Arial" w:cs="Arial"/>
          <w:sz w:val="22"/>
          <w:szCs w:val="22"/>
        </w:rPr>
        <w:t>Students describe what happens in the L</w:t>
      </w:r>
      <w:r w:rsidR="0029197A">
        <w:rPr>
          <w:rFonts w:ascii="Arial" w:hAnsi="Arial" w:cs="Arial"/>
          <w:sz w:val="22"/>
          <w:szCs w:val="22"/>
        </w:rPr>
        <w:t>iturgy of the Eucharist or list</w:t>
      </w:r>
      <w:r w:rsidRPr="004730D8">
        <w:rPr>
          <w:rFonts w:ascii="Arial" w:hAnsi="Arial" w:cs="Arial"/>
          <w:sz w:val="22"/>
          <w:szCs w:val="22"/>
        </w:rPr>
        <w:t xml:space="preserve"> some key actions and words. Use photos or clip</w:t>
      </w:r>
      <w:r w:rsidRPr="00AC20D4">
        <w:rPr>
          <w:rFonts w:ascii="Arial" w:hAnsi="Arial" w:cs="Arial"/>
          <w:sz w:val="22"/>
          <w:szCs w:val="22"/>
        </w:rPr>
        <w:t xml:space="preserve"> art to illustrate the key events in the Liturgy of the Eucharist. </w:t>
      </w:r>
    </w:p>
    <w:p w14:paraId="15CDCE0F" w14:textId="22AFB506" w:rsidR="00C52697" w:rsidRPr="00AC20D4" w:rsidRDefault="00C52697" w:rsidP="003A5768">
      <w:pPr>
        <w:numPr>
          <w:ilvl w:val="0"/>
          <w:numId w:val="18"/>
        </w:numPr>
        <w:spacing w:before="120"/>
        <w:ind w:left="357" w:hanging="357"/>
        <w:jc w:val="both"/>
        <w:rPr>
          <w:rFonts w:ascii="Arial" w:hAnsi="Arial" w:cs="Arial"/>
          <w:sz w:val="22"/>
          <w:szCs w:val="22"/>
        </w:rPr>
      </w:pPr>
      <w:r w:rsidRPr="00AC20D4">
        <w:rPr>
          <w:rFonts w:ascii="Arial" w:hAnsi="Arial" w:cs="Arial"/>
          <w:sz w:val="22"/>
          <w:szCs w:val="22"/>
        </w:rPr>
        <w:t>Visit the church and invite the priest to show the students the ciborium, chalice and the paten. Take digital photos and la</w:t>
      </w:r>
      <w:r>
        <w:rPr>
          <w:rFonts w:ascii="Arial" w:hAnsi="Arial" w:cs="Arial"/>
          <w:sz w:val="22"/>
          <w:szCs w:val="22"/>
        </w:rPr>
        <w:t>bel them for classroom display.</w:t>
      </w:r>
      <w:r w:rsidR="00133EF9">
        <w:rPr>
          <w:rFonts w:ascii="Arial" w:hAnsi="Arial" w:cs="Arial"/>
          <w:sz w:val="22"/>
          <w:szCs w:val="22"/>
        </w:rPr>
        <w:t xml:space="preserve"> If this is not possible visit </w:t>
      </w:r>
      <w:hyperlink r:id="rId21" w:history="1">
        <w:r w:rsidR="00133EF9" w:rsidRPr="00234AC4">
          <w:rPr>
            <w:rStyle w:val="Hyperlink"/>
            <w:rFonts w:ascii="Arial" w:hAnsi="Arial" w:cs="Arial"/>
            <w:sz w:val="22"/>
            <w:szCs w:val="22"/>
          </w:rPr>
          <w:t>Together at One Altar</w:t>
        </w:r>
      </w:hyperlink>
      <w:r w:rsidR="00133EF9">
        <w:rPr>
          <w:rFonts w:ascii="Arial" w:hAnsi="Arial" w:cs="Arial"/>
          <w:sz w:val="22"/>
          <w:szCs w:val="22"/>
        </w:rPr>
        <w:t xml:space="preserve"> and choose the learning objects ‘What is on the Sanctuary?’ and / or ‘Preparing the Church for Mass’.</w:t>
      </w:r>
    </w:p>
    <w:p w14:paraId="15CDCE10" w14:textId="77777777" w:rsidR="00C52697" w:rsidRPr="00F75BEA" w:rsidRDefault="00C52697" w:rsidP="003A5768">
      <w:pPr>
        <w:pStyle w:val="BodyTextIndent"/>
        <w:numPr>
          <w:ilvl w:val="0"/>
          <w:numId w:val="18"/>
        </w:numPr>
        <w:autoSpaceDE w:val="0"/>
        <w:autoSpaceDN w:val="0"/>
        <w:adjustRightInd w:val="0"/>
        <w:spacing w:before="120"/>
        <w:ind w:left="357" w:hanging="357"/>
        <w:jc w:val="both"/>
        <w:rPr>
          <w:color w:val="auto"/>
          <w:sz w:val="22"/>
          <w:szCs w:val="22"/>
        </w:rPr>
      </w:pPr>
      <w:r w:rsidRPr="00F75BEA">
        <w:rPr>
          <w:color w:val="auto"/>
          <w:sz w:val="22"/>
          <w:szCs w:val="22"/>
        </w:rPr>
        <w:t>Di</w:t>
      </w:r>
      <w:r w:rsidR="00E83542">
        <w:rPr>
          <w:color w:val="auto"/>
          <w:sz w:val="22"/>
          <w:szCs w:val="22"/>
        </w:rPr>
        <w:t>scuss the meaning of the word ‘E</w:t>
      </w:r>
      <w:r w:rsidRPr="00F75BEA">
        <w:rPr>
          <w:color w:val="auto"/>
          <w:sz w:val="22"/>
          <w:szCs w:val="22"/>
        </w:rPr>
        <w:t xml:space="preserve">ucharist’ as thanksgiving. Invite students to write a prayer of thanks to God for giving </w:t>
      </w:r>
      <w:r w:rsidR="0029197A">
        <w:rPr>
          <w:color w:val="auto"/>
          <w:sz w:val="22"/>
          <w:szCs w:val="22"/>
        </w:rPr>
        <w:t xml:space="preserve">us </w:t>
      </w:r>
      <w:r w:rsidRPr="00F75BEA">
        <w:rPr>
          <w:color w:val="auto"/>
          <w:sz w:val="22"/>
          <w:szCs w:val="22"/>
        </w:rPr>
        <w:t>Jesus.</w:t>
      </w:r>
    </w:p>
    <w:p w14:paraId="15CDCE11" w14:textId="77777777" w:rsidR="00C52697" w:rsidRPr="00F75BEA" w:rsidRDefault="00C52697" w:rsidP="003A5768">
      <w:pPr>
        <w:pStyle w:val="BodyTextIndent"/>
        <w:numPr>
          <w:ilvl w:val="0"/>
          <w:numId w:val="18"/>
        </w:numPr>
        <w:autoSpaceDE w:val="0"/>
        <w:autoSpaceDN w:val="0"/>
        <w:adjustRightInd w:val="0"/>
        <w:spacing w:before="120"/>
        <w:ind w:left="357" w:hanging="357"/>
        <w:jc w:val="both"/>
        <w:rPr>
          <w:color w:val="auto"/>
          <w:sz w:val="22"/>
          <w:szCs w:val="22"/>
        </w:rPr>
      </w:pPr>
      <w:r w:rsidRPr="00F75BEA">
        <w:rPr>
          <w:color w:val="auto"/>
          <w:sz w:val="22"/>
          <w:szCs w:val="22"/>
        </w:rPr>
        <w:t>Learn a Eucharist</w:t>
      </w:r>
      <w:r w:rsidR="00A939CF">
        <w:rPr>
          <w:color w:val="auto"/>
          <w:sz w:val="22"/>
          <w:szCs w:val="22"/>
        </w:rPr>
        <w:t>ic</w:t>
      </w:r>
      <w:r w:rsidRPr="00F75BEA">
        <w:rPr>
          <w:color w:val="auto"/>
          <w:sz w:val="22"/>
          <w:szCs w:val="22"/>
        </w:rPr>
        <w:t xml:space="preserve"> hymn.</w:t>
      </w:r>
    </w:p>
    <w:p w14:paraId="15CDCE12" w14:textId="77777777" w:rsidR="00F75BEA" w:rsidRDefault="00C52697" w:rsidP="003A5768">
      <w:pPr>
        <w:numPr>
          <w:ilvl w:val="0"/>
          <w:numId w:val="18"/>
        </w:numPr>
        <w:spacing w:before="120"/>
        <w:ind w:left="357" w:hanging="357"/>
        <w:jc w:val="both"/>
        <w:rPr>
          <w:rFonts w:ascii="Arial" w:hAnsi="Arial" w:cs="Arial"/>
          <w:sz w:val="22"/>
          <w:szCs w:val="22"/>
        </w:rPr>
      </w:pPr>
      <w:r>
        <w:rPr>
          <w:rFonts w:ascii="Arial" w:hAnsi="Arial" w:cs="Arial"/>
          <w:sz w:val="22"/>
          <w:szCs w:val="22"/>
        </w:rPr>
        <w:t xml:space="preserve">Organise </w:t>
      </w:r>
      <w:r w:rsidR="00E83542">
        <w:rPr>
          <w:rFonts w:ascii="Arial" w:hAnsi="Arial" w:cs="Arial"/>
          <w:sz w:val="22"/>
          <w:szCs w:val="22"/>
        </w:rPr>
        <w:t xml:space="preserve">the </w:t>
      </w:r>
      <w:r>
        <w:rPr>
          <w:rFonts w:ascii="Arial" w:hAnsi="Arial" w:cs="Arial"/>
          <w:sz w:val="22"/>
          <w:szCs w:val="22"/>
        </w:rPr>
        <w:t>celebrat</w:t>
      </w:r>
      <w:r w:rsidR="00E83542">
        <w:rPr>
          <w:rFonts w:ascii="Arial" w:hAnsi="Arial" w:cs="Arial"/>
          <w:sz w:val="22"/>
          <w:szCs w:val="22"/>
        </w:rPr>
        <w:t>ion of</w:t>
      </w:r>
      <w:r>
        <w:rPr>
          <w:rFonts w:ascii="Arial" w:hAnsi="Arial" w:cs="Arial"/>
          <w:sz w:val="22"/>
          <w:szCs w:val="22"/>
        </w:rPr>
        <w:t xml:space="preserve"> a class Mass</w:t>
      </w:r>
      <w:r w:rsidR="00E83542">
        <w:rPr>
          <w:rFonts w:ascii="Arial" w:hAnsi="Arial" w:cs="Arial"/>
          <w:sz w:val="22"/>
          <w:szCs w:val="22"/>
        </w:rPr>
        <w:t>.</w:t>
      </w:r>
      <w:r>
        <w:rPr>
          <w:rFonts w:ascii="Arial" w:hAnsi="Arial" w:cs="Arial"/>
          <w:sz w:val="22"/>
          <w:szCs w:val="22"/>
        </w:rPr>
        <w:t xml:space="preserve"> </w:t>
      </w:r>
      <w:r w:rsidRPr="00EE7F40">
        <w:rPr>
          <w:rFonts w:ascii="Arial" w:hAnsi="Arial" w:cs="Arial"/>
          <w:sz w:val="22"/>
          <w:szCs w:val="22"/>
        </w:rPr>
        <w:t>Involve students in the preparation</w:t>
      </w:r>
      <w:r w:rsidR="00E83542" w:rsidRPr="00EE7F40">
        <w:rPr>
          <w:rFonts w:ascii="Arial" w:hAnsi="Arial" w:cs="Arial"/>
          <w:sz w:val="22"/>
          <w:szCs w:val="22"/>
        </w:rPr>
        <w:t xml:space="preserve"> </w:t>
      </w:r>
      <w:r w:rsidR="0029197A" w:rsidRPr="00EE7F40">
        <w:rPr>
          <w:rFonts w:ascii="Arial" w:hAnsi="Arial" w:cs="Arial"/>
          <w:sz w:val="22"/>
          <w:szCs w:val="22"/>
        </w:rPr>
        <w:t>– focus on the four main parts of the Mass</w:t>
      </w:r>
      <w:r w:rsidRPr="00EE7F40">
        <w:rPr>
          <w:rFonts w:ascii="Arial" w:hAnsi="Arial" w:cs="Arial"/>
          <w:sz w:val="22"/>
          <w:szCs w:val="22"/>
        </w:rPr>
        <w:t>.</w:t>
      </w:r>
    </w:p>
    <w:p w14:paraId="15CDCE13" w14:textId="77777777" w:rsidR="001B3A09" w:rsidRPr="00D436A5" w:rsidRDefault="00EE7F40" w:rsidP="003A5768">
      <w:pPr>
        <w:numPr>
          <w:ilvl w:val="0"/>
          <w:numId w:val="18"/>
        </w:numPr>
        <w:spacing w:before="120"/>
        <w:ind w:left="357" w:hanging="357"/>
        <w:jc w:val="both"/>
        <w:rPr>
          <w:rFonts w:ascii="Arial" w:hAnsi="Arial" w:cs="Arial"/>
          <w:sz w:val="22"/>
          <w:szCs w:val="22"/>
        </w:rPr>
      </w:pPr>
      <w:r w:rsidRPr="00D436A5">
        <w:rPr>
          <w:rFonts w:ascii="Arial" w:hAnsi="Arial" w:cs="Arial"/>
          <w:sz w:val="22"/>
          <w:szCs w:val="22"/>
        </w:rPr>
        <w:t>Teach</w:t>
      </w:r>
      <w:r w:rsidR="001B3A09" w:rsidRPr="00D436A5">
        <w:rPr>
          <w:rFonts w:ascii="Arial" w:hAnsi="Arial" w:cs="Arial"/>
          <w:sz w:val="22"/>
          <w:szCs w:val="22"/>
        </w:rPr>
        <w:t xml:space="preserve"> and </w:t>
      </w:r>
      <w:r w:rsidRPr="00D436A5">
        <w:rPr>
          <w:rFonts w:ascii="Arial" w:hAnsi="Arial" w:cs="Arial"/>
          <w:sz w:val="22"/>
          <w:szCs w:val="22"/>
        </w:rPr>
        <w:t xml:space="preserve">allow time to </w:t>
      </w:r>
      <w:r w:rsidR="001B3A09" w:rsidRPr="00D436A5">
        <w:rPr>
          <w:rFonts w:ascii="Arial" w:hAnsi="Arial" w:cs="Arial"/>
          <w:sz w:val="22"/>
          <w:szCs w:val="22"/>
        </w:rPr>
        <w:t xml:space="preserve">practise how to receive communion e.g. how to hold hands, bowing before receiving </w:t>
      </w:r>
      <w:r w:rsidR="0078606F" w:rsidRPr="00D436A5">
        <w:rPr>
          <w:rFonts w:ascii="Arial" w:hAnsi="Arial" w:cs="Arial"/>
          <w:sz w:val="22"/>
          <w:szCs w:val="22"/>
        </w:rPr>
        <w:t>the host</w:t>
      </w:r>
      <w:r w:rsidRPr="00D436A5">
        <w:rPr>
          <w:rFonts w:ascii="Arial" w:hAnsi="Arial" w:cs="Arial"/>
          <w:sz w:val="22"/>
          <w:szCs w:val="22"/>
        </w:rPr>
        <w:t xml:space="preserve">, reverence in moving to and from seat and spending time in prayer. </w:t>
      </w:r>
      <w:r w:rsidR="0078606F" w:rsidRPr="00D436A5">
        <w:rPr>
          <w:rFonts w:ascii="Arial" w:hAnsi="Arial" w:cs="Arial"/>
          <w:sz w:val="22"/>
          <w:szCs w:val="22"/>
        </w:rPr>
        <w:t xml:space="preserve"> </w:t>
      </w:r>
    </w:p>
    <w:p w14:paraId="15CDCE14" w14:textId="77777777" w:rsidR="001B3A09" w:rsidRDefault="001B3A09" w:rsidP="001B3A09">
      <w:pPr>
        <w:spacing w:before="120"/>
        <w:ind w:left="357"/>
        <w:jc w:val="both"/>
        <w:rPr>
          <w:rFonts w:ascii="Arial" w:hAnsi="Arial" w:cs="Arial"/>
          <w:sz w:val="22"/>
          <w:szCs w:val="22"/>
        </w:rPr>
      </w:pPr>
    </w:p>
    <w:p w14:paraId="15CDCE15" w14:textId="77777777" w:rsidR="00C52697" w:rsidRPr="00AC20D4" w:rsidRDefault="00F75BEA" w:rsidP="007E0DD3">
      <w:pPr>
        <w:ind w:left="62"/>
        <w:jc w:val="both"/>
        <w:rPr>
          <w:rFonts w:ascii="Arial" w:hAnsi="Arial" w:cs="Arial"/>
          <w:sz w:val="22"/>
          <w:szCs w:val="22"/>
        </w:rPr>
      </w:pPr>
      <w:r>
        <w:rPr>
          <w:rFonts w:ascii="Arial" w:hAnsi="Arial" w:cs="Arial"/>
          <w:sz w:val="22"/>
          <w:szCs w:val="22"/>
        </w:rPr>
        <w:br w:type="page"/>
      </w:r>
    </w:p>
    <w:p w14:paraId="15CDCE16" w14:textId="77777777" w:rsidR="004A7EA4" w:rsidRPr="007160DA" w:rsidRDefault="004A7EA4" w:rsidP="007E0DD3">
      <w:pPr>
        <w:pStyle w:val="Style1"/>
        <w:spacing w:before="0"/>
        <w:rPr>
          <w:rFonts w:ascii="Arial" w:hAnsi="Arial" w:cs="Arial"/>
          <w:caps/>
          <w:smallCaps w:val="0"/>
          <w:shadow w:val="0"/>
          <w:color w:val="auto"/>
          <w:sz w:val="28"/>
          <w:szCs w:val="28"/>
        </w:rPr>
      </w:pPr>
      <w:r w:rsidRPr="007160DA">
        <w:rPr>
          <w:rFonts w:ascii="Arial" w:hAnsi="Arial" w:cs="Arial"/>
          <w:caps/>
          <w:smallCaps w:val="0"/>
          <w:shadow w:val="0"/>
          <w:color w:val="auto"/>
          <w:sz w:val="28"/>
          <w:szCs w:val="28"/>
        </w:rPr>
        <w:lastRenderedPageBreak/>
        <w:t>Unit Content 4</w:t>
      </w:r>
    </w:p>
    <w:p w14:paraId="15CDCE17" w14:textId="77777777" w:rsidR="0001453E" w:rsidRPr="00AC20D4" w:rsidRDefault="0001453E" w:rsidP="0057246D">
      <w:pPr>
        <w:pStyle w:val="Subtitle"/>
        <w:spacing w:before="240"/>
        <w:rPr>
          <w:rFonts w:cs="Arial"/>
          <w:sz w:val="22"/>
          <w:szCs w:val="22"/>
        </w:rPr>
      </w:pPr>
      <w:r w:rsidRPr="00AC20D4">
        <w:rPr>
          <w:rFonts w:cs="Arial"/>
          <w:color w:val="000000"/>
          <w:sz w:val="22"/>
          <w:szCs w:val="22"/>
        </w:rPr>
        <w:t xml:space="preserve">The Eucharist gives us strength to live the Good News. </w:t>
      </w:r>
    </w:p>
    <w:p w14:paraId="15CDCE18" w14:textId="77777777" w:rsidR="004A7EA4" w:rsidRDefault="004A7EA4" w:rsidP="0057246D">
      <w:pPr>
        <w:pStyle w:val="Subtitle"/>
        <w:spacing w:before="240"/>
        <w:rPr>
          <w:b w:val="0"/>
          <w:bCs/>
          <w:i/>
          <w:iCs/>
          <w:sz w:val="22"/>
        </w:rPr>
      </w:pPr>
      <w:r>
        <w:rPr>
          <w:b w:val="0"/>
          <w:bCs/>
          <w:i/>
          <w:iCs/>
          <w:sz w:val="22"/>
        </w:rPr>
        <w:t>Students will learn:</w:t>
      </w:r>
    </w:p>
    <w:p w14:paraId="15CDCE19" w14:textId="77777777" w:rsidR="0001453E" w:rsidRDefault="0001453E" w:rsidP="003A5768">
      <w:pPr>
        <w:pStyle w:val="Subtitle"/>
        <w:numPr>
          <w:ilvl w:val="0"/>
          <w:numId w:val="23"/>
        </w:numPr>
        <w:rPr>
          <w:rFonts w:cs="Arial"/>
          <w:b w:val="0"/>
          <w:sz w:val="22"/>
          <w:szCs w:val="22"/>
        </w:rPr>
      </w:pPr>
      <w:r w:rsidRPr="00AC20D4">
        <w:rPr>
          <w:rFonts w:cs="Arial"/>
          <w:b w:val="0"/>
          <w:sz w:val="22"/>
          <w:szCs w:val="22"/>
        </w:rPr>
        <w:t>about the Eucharist as a source of strength and nourishment</w:t>
      </w:r>
    </w:p>
    <w:p w14:paraId="15CDCE1A" w14:textId="77777777" w:rsidR="00DD3F11" w:rsidRPr="00D436A5" w:rsidRDefault="00DD3F11" w:rsidP="003A5768">
      <w:pPr>
        <w:pStyle w:val="Subtitle"/>
        <w:numPr>
          <w:ilvl w:val="0"/>
          <w:numId w:val="23"/>
        </w:numPr>
        <w:rPr>
          <w:rFonts w:cs="Arial"/>
          <w:b w:val="0"/>
          <w:sz w:val="22"/>
          <w:szCs w:val="22"/>
        </w:rPr>
      </w:pPr>
      <w:r w:rsidRPr="00D436A5">
        <w:rPr>
          <w:rFonts w:cs="Arial"/>
          <w:b w:val="0"/>
          <w:sz w:val="22"/>
          <w:szCs w:val="22"/>
        </w:rPr>
        <w:t>about the Concluding Rites</w:t>
      </w:r>
    </w:p>
    <w:p w14:paraId="15CDCE1B" w14:textId="77777777" w:rsidR="0001453E" w:rsidRDefault="0001453E" w:rsidP="003A5768">
      <w:pPr>
        <w:pStyle w:val="Subtitle"/>
        <w:numPr>
          <w:ilvl w:val="0"/>
          <w:numId w:val="23"/>
        </w:numPr>
        <w:rPr>
          <w:rFonts w:cs="Arial"/>
          <w:b w:val="0"/>
          <w:sz w:val="22"/>
          <w:szCs w:val="22"/>
        </w:rPr>
      </w:pPr>
      <w:r w:rsidRPr="00AC20D4">
        <w:rPr>
          <w:rFonts w:cs="Arial"/>
          <w:b w:val="0"/>
          <w:sz w:val="22"/>
          <w:szCs w:val="22"/>
        </w:rPr>
        <w:t>to identify the ways we can love and serve God and one another</w:t>
      </w:r>
    </w:p>
    <w:p w14:paraId="15CDCE1C" w14:textId="77777777" w:rsidR="007E0DD3" w:rsidRDefault="007E0DD3" w:rsidP="007E0DD3">
      <w:pPr>
        <w:pStyle w:val="Subtitle"/>
        <w:ind w:left="60"/>
        <w:rPr>
          <w:rFonts w:cs="Arial"/>
          <w:b w:val="0"/>
          <w:sz w:val="22"/>
          <w:szCs w:val="22"/>
        </w:rPr>
      </w:pPr>
    </w:p>
    <w:p w14:paraId="15CDCE1D" w14:textId="77777777" w:rsidR="004A7EA4" w:rsidRPr="007160DA" w:rsidRDefault="004A7EA4" w:rsidP="007160DA">
      <w:pPr>
        <w:pStyle w:val="Style1"/>
        <w:ind w:right="-1"/>
        <w:jc w:val="left"/>
        <w:rPr>
          <w:rFonts w:ascii="Arial" w:hAnsi="Arial" w:cs="Arial"/>
          <w:smallCaps w:val="0"/>
          <w:shadow w:val="0"/>
          <w:color w:val="auto"/>
          <w:sz w:val="28"/>
          <w:szCs w:val="28"/>
        </w:rPr>
      </w:pPr>
      <w:r w:rsidRPr="007160DA">
        <w:rPr>
          <w:rFonts w:ascii="Arial" w:hAnsi="Arial" w:cs="Arial"/>
          <w:smallCaps w:val="0"/>
          <w:shadow w:val="0"/>
          <w:color w:val="auto"/>
          <w:sz w:val="28"/>
          <w:szCs w:val="28"/>
        </w:rPr>
        <w:t>Unit Content: Background Information</w:t>
      </w:r>
    </w:p>
    <w:p w14:paraId="15CDCE1E" w14:textId="77777777" w:rsidR="0001453E" w:rsidRDefault="0001453E" w:rsidP="009B2705">
      <w:pPr>
        <w:pStyle w:val="BodyText3"/>
        <w:spacing w:before="240"/>
        <w:jc w:val="both"/>
        <w:rPr>
          <w:rFonts w:ascii="Arial" w:hAnsi="Arial" w:cs="Arial"/>
          <w:sz w:val="22"/>
          <w:szCs w:val="22"/>
        </w:rPr>
      </w:pPr>
      <w:r w:rsidRPr="00AC20D4">
        <w:rPr>
          <w:rFonts w:ascii="Arial" w:hAnsi="Arial" w:cs="Arial"/>
          <w:sz w:val="22"/>
          <w:szCs w:val="22"/>
        </w:rPr>
        <w:t>The focus of the Concluding Rite</w:t>
      </w:r>
      <w:r w:rsidR="00E83542">
        <w:rPr>
          <w:rFonts w:ascii="Arial" w:hAnsi="Arial" w:cs="Arial"/>
          <w:sz w:val="22"/>
          <w:szCs w:val="22"/>
        </w:rPr>
        <w:t>s</w:t>
      </w:r>
      <w:r w:rsidRPr="00AC20D4">
        <w:rPr>
          <w:rFonts w:ascii="Arial" w:hAnsi="Arial" w:cs="Arial"/>
          <w:sz w:val="22"/>
          <w:szCs w:val="22"/>
        </w:rPr>
        <w:t xml:space="preserve"> is a blessing and a sending forth to live what we have celebrated. We are sent forth to share with others what we have seen a</w:t>
      </w:r>
      <w:r>
        <w:rPr>
          <w:rFonts w:ascii="Arial" w:hAnsi="Arial" w:cs="Arial"/>
          <w:sz w:val="22"/>
          <w:szCs w:val="22"/>
        </w:rPr>
        <w:t xml:space="preserve">nd heard, and what we believe. </w:t>
      </w:r>
      <w:r w:rsidRPr="00AC20D4">
        <w:rPr>
          <w:rFonts w:ascii="Arial" w:hAnsi="Arial" w:cs="Arial"/>
          <w:sz w:val="22"/>
          <w:szCs w:val="22"/>
        </w:rPr>
        <w:t>We go forth from the Mass, nourished by the Word and the Eucharist to</w:t>
      </w:r>
      <w:r>
        <w:rPr>
          <w:rFonts w:ascii="Arial" w:hAnsi="Arial" w:cs="Arial"/>
          <w:sz w:val="22"/>
          <w:szCs w:val="22"/>
        </w:rPr>
        <w:t xml:space="preserve"> continue our vocation and our mission in the world. </w:t>
      </w:r>
    </w:p>
    <w:p w14:paraId="15CDCE1F" w14:textId="77777777" w:rsidR="0001453E" w:rsidRDefault="0001453E" w:rsidP="009B2705">
      <w:pPr>
        <w:pStyle w:val="BodyText3"/>
        <w:spacing w:before="120"/>
        <w:jc w:val="both"/>
        <w:rPr>
          <w:rFonts w:ascii="Arial" w:hAnsi="Arial" w:cs="Arial"/>
          <w:sz w:val="22"/>
          <w:szCs w:val="22"/>
        </w:rPr>
      </w:pPr>
      <w:r>
        <w:rPr>
          <w:rFonts w:ascii="Arial" w:hAnsi="Arial" w:cs="Arial"/>
          <w:sz w:val="22"/>
          <w:szCs w:val="22"/>
        </w:rPr>
        <w:t>The Eucharist is central to the life of the Church. The celebration of the Eucharist reminds us of Jesus</w:t>
      </w:r>
      <w:r w:rsidR="00845A55">
        <w:rPr>
          <w:rFonts w:ascii="Arial" w:hAnsi="Arial" w:cs="Arial"/>
          <w:sz w:val="22"/>
          <w:szCs w:val="22"/>
        </w:rPr>
        <w:t>’</w:t>
      </w:r>
      <w:r>
        <w:rPr>
          <w:rFonts w:ascii="Arial" w:hAnsi="Arial" w:cs="Arial"/>
          <w:sz w:val="22"/>
          <w:szCs w:val="22"/>
        </w:rPr>
        <w:t xml:space="preserve"> life and teachings – Jesus is present with us. </w:t>
      </w:r>
      <w:r w:rsidR="00845A55">
        <w:rPr>
          <w:rFonts w:ascii="Arial" w:hAnsi="Arial" w:cs="Arial"/>
          <w:sz w:val="22"/>
          <w:szCs w:val="22"/>
        </w:rPr>
        <w:t>In the Mass w</w:t>
      </w:r>
      <w:r>
        <w:rPr>
          <w:rFonts w:ascii="Arial" w:hAnsi="Arial" w:cs="Arial"/>
          <w:sz w:val="22"/>
          <w:szCs w:val="22"/>
        </w:rPr>
        <w:t xml:space="preserve">e celebrate </w:t>
      </w:r>
      <w:r w:rsidR="00845A55">
        <w:rPr>
          <w:rFonts w:ascii="Arial" w:hAnsi="Arial" w:cs="Arial"/>
          <w:sz w:val="22"/>
          <w:szCs w:val="22"/>
        </w:rPr>
        <w:t xml:space="preserve">the saving action of God through Jesus. We then go </w:t>
      </w:r>
      <w:r>
        <w:rPr>
          <w:rFonts w:ascii="Arial" w:hAnsi="Arial" w:cs="Arial"/>
          <w:sz w:val="22"/>
          <w:szCs w:val="22"/>
        </w:rPr>
        <w:t xml:space="preserve">forth to </w:t>
      </w:r>
      <w:r w:rsidR="00845A55">
        <w:rPr>
          <w:rFonts w:ascii="Arial" w:hAnsi="Arial" w:cs="Arial"/>
          <w:sz w:val="22"/>
          <w:szCs w:val="22"/>
        </w:rPr>
        <w:t xml:space="preserve">be Jesus in the world, bringing God’s saving activity to others. </w:t>
      </w:r>
      <w:r>
        <w:rPr>
          <w:rFonts w:ascii="Arial" w:hAnsi="Arial" w:cs="Arial"/>
          <w:sz w:val="22"/>
          <w:szCs w:val="22"/>
        </w:rPr>
        <w:t>We are reminded that we are the body of Christ and we continue the mission of Christ. The celebration of the Eucharist nourishes us</w:t>
      </w:r>
      <w:r w:rsidR="00845A55">
        <w:rPr>
          <w:rFonts w:ascii="Arial" w:hAnsi="Arial" w:cs="Arial"/>
          <w:sz w:val="22"/>
          <w:szCs w:val="22"/>
        </w:rPr>
        <w:t xml:space="preserve"> and </w:t>
      </w:r>
      <w:r>
        <w:rPr>
          <w:rFonts w:ascii="Arial" w:hAnsi="Arial" w:cs="Arial"/>
          <w:sz w:val="22"/>
          <w:szCs w:val="22"/>
        </w:rPr>
        <w:t>strengthens us to live our vocation. We go forth renewed to serve Christ in others, to proclaim Jesus in the word and action of our daily lives.</w:t>
      </w:r>
    </w:p>
    <w:p w14:paraId="15CDCE20" w14:textId="77777777" w:rsidR="00594B6D" w:rsidRDefault="00594B6D" w:rsidP="009B2705">
      <w:pPr>
        <w:pStyle w:val="BodyText3"/>
        <w:spacing w:before="120"/>
        <w:jc w:val="both"/>
        <w:rPr>
          <w:rFonts w:ascii="Arial" w:hAnsi="Arial" w:cs="Arial"/>
          <w:sz w:val="22"/>
          <w:szCs w:val="22"/>
        </w:rPr>
      </w:pPr>
    </w:p>
    <w:p w14:paraId="15CDCE21" w14:textId="77777777" w:rsidR="004A7EA4" w:rsidRPr="007160DA" w:rsidRDefault="004A7EA4" w:rsidP="007160DA">
      <w:pPr>
        <w:pStyle w:val="Style1"/>
        <w:tabs>
          <w:tab w:val="left" w:pos="10205"/>
        </w:tabs>
        <w:ind w:right="-1"/>
        <w:jc w:val="left"/>
        <w:rPr>
          <w:rFonts w:ascii="Arial" w:hAnsi="Arial" w:cs="Arial"/>
          <w:smallCaps w:val="0"/>
          <w:shadow w:val="0"/>
          <w:color w:val="auto"/>
          <w:sz w:val="28"/>
          <w:szCs w:val="28"/>
        </w:rPr>
      </w:pPr>
      <w:r w:rsidRPr="007160DA">
        <w:rPr>
          <w:rFonts w:ascii="Arial" w:hAnsi="Arial" w:cs="Arial"/>
          <w:smallCaps w:val="0"/>
          <w:shadow w:val="0"/>
          <w:color w:val="auto"/>
          <w:sz w:val="28"/>
          <w:szCs w:val="28"/>
        </w:rPr>
        <w:t>Suggested Teaching/Learning Strategies</w:t>
      </w:r>
    </w:p>
    <w:p w14:paraId="15CDCE22" w14:textId="77777777" w:rsidR="00CB034F" w:rsidRDefault="00CB034F" w:rsidP="003A5768">
      <w:pPr>
        <w:pStyle w:val="BodyTextIndent"/>
        <w:numPr>
          <w:ilvl w:val="0"/>
          <w:numId w:val="20"/>
        </w:numPr>
        <w:autoSpaceDE w:val="0"/>
        <w:autoSpaceDN w:val="0"/>
        <w:adjustRightInd w:val="0"/>
        <w:spacing w:before="120"/>
        <w:jc w:val="both"/>
        <w:rPr>
          <w:color w:val="000000"/>
          <w:sz w:val="22"/>
          <w:szCs w:val="22"/>
        </w:rPr>
      </w:pPr>
      <w:r>
        <w:rPr>
          <w:color w:val="000000"/>
          <w:sz w:val="22"/>
          <w:szCs w:val="22"/>
        </w:rPr>
        <w:t xml:space="preserve">Tell the story </w:t>
      </w:r>
      <w:r w:rsidRPr="00D01F79">
        <w:rPr>
          <w:b/>
          <w:color w:val="000000"/>
          <w:sz w:val="22"/>
          <w:szCs w:val="22"/>
        </w:rPr>
        <w:t>‘</w:t>
      </w:r>
      <w:r>
        <w:rPr>
          <w:b/>
          <w:color w:val="000000"/>
          <w:sz w:val="22"/>
          <w:szCs w:val="22"/>
        </w:rPr>
        <w:t>Concluding Rites</w:t>
      </w:r>
      <w:r w:rsidRPr="00D01F79">
        <w:rPr>
          <w:b/>
          <w:color w:val="000000"/>
          <w:sz w:val="22"/>
          <w:szCs w:val="22"/>
        </w:rPr>
        <w:t>’</w:t>
      </w:r>
      <w:r>
        <w:rPr>
          <w:color w:val="000000"/>
          <w:sz w:val="22"/>
          <w:szCs w:val="22"/>
        </w:rPr>
        <w:t xml:space="preserve"> using Resource Sheet </w:t>
      </w:r>
      <w:r w:rsidR="00B775D1">
        <w:rPr>
          <w:color w:val="000000"/>
          <w:sz w:val="22"/>
          <w:szCs w:val="22"/>
        </w:rPr>
        <w:t>7</w:t>
      </w:r>
      <w:r>
        <w:rPr>
          <w:color w:val="000000"/>
          <w:sz w:val="22"/>
          <w:szCs w:val="22"/>
        </w:rPr>
        <w:t xml:space="preserve"> for suggested resources and script.</w:t>
      </w:r>
    </w:p>
    <w:p w14:paraId="15CDCE23" w14:textId="77777777" w:rsidR="00CB034F" w:rsidRPr="00D436A5" w:rsidRDefault="00CB034F" w:rsidP="003A5768">
      <w:pPr>
        <w:pStyle w:val="BodyTextIndent"/>
        <w:numPr>
          <w:ilvl w:val="0"/>
          <w:numId w:val="20"/>
        </w:numPr>
        <w:autoSpaceDE w:val="0"/>
        <w:autoSpaceDN w:val="0"/>
        <w:adjustRightInd w:val="0"/>
        <w:spacing w:before="120"/>
        <w:jc w:val="both"/>
        <w:rPr>
          <w:color w:val="000000"/>
          <w:sz w:val="22"/>
          <w:szCs w:val="22"/>
        </w:rPr>
      </w:pPr>
      <w:r w:rsidRPr="00D436A5">
        <w:rPr>
          <w:color w:val="000000"/>
          <w:sz w:val="22"/>
          <w:szCs w:val="22"/>
        </w:rPr>
        <w:t>Engage students in wondering. Some suggested wondering statements are:</w:t>
      </w:r>
    </w:p>
    <w:p w14:paraId="15CDCE24" w14:textId="77777777" w:rsidR="00E36A67" w:rsidRPr="00D436A5" w:rsidRDefault="00E36A67" w:rsidP="00165967">
      <w:pPr>
        <w:pStyle w:val="BodyText"/>
        <w:spacing w:before="120"/>
        <w:ind w:left="720" w:firstLine="840"/>
        <w:rPr>
          <w:rFonts w:cs="Arial"/>
          <w:sz w:val="22"/>
          <w:szCs w:val="22"/>
          <w:lang w:val="en-US"/>
        </w:rPr>
      </w:pPr>
      <w:r w:rsidRPr="00D436A5">
        <w:rPr>
          <w:rFonts w:cs="Arial"/>
          <w:sz w:val="22"/>
          <w:szCs w:val="22"/>
          <w:lang w:val="en-US"/>
        </w:rPr>
        <w:t>I wonder which part of the Mass you like best.</w:t>
      </w:r>
    </w:p>
    <w:p w14:paraId="15CDCE25" w14:textId="77777777" w:rsidR="00E36A67" w:rsidRPr="00D436A5" w:rsidRDefault="00E36A67" w:rsidP="00165967">
      <w:pPr>
        <w:spacing w:before="120" w:after="120"/>
        <w:ind w:left="720" w:firstLine="840"/>
        <w:rPr>
          <w:rFonts w:ascii="Arial" w:hAnsi="Arial" w:cs="Arial"/>
          <w:sz w:val="22"/>
          <w:szCs w:val="22"/>
          <w:lang w:val="en-US"/>
        </w:rPr>
      </w:pPr>
      <w:r w:rsidRPr="00D436A5">
        <w:rPr>
          <w:rFonts w:ascii="Arial" w:hAnsi="Arial" w:cs="Arial"/>
          <w:sz w:val="22"/>
          <w:szCs w:val="22"/>
          <w:lang w:val="en-US"/>
        </w:rPr>
        <w:t>I wonder in which part</w:t>
      </w:r>
      <w:r w:rsidR="00DD3F11" w:rsidRPr="00D436A5">
        <w:rPr>
          <w:rFonts w:ascii="Arial" w:hAnsi="Arial" w:cs="Arial"/>
          <w:sz w:val="22"/>
          <w:szCs w:val="22"/>
          <w:lang w:val="en-US"/>
        </w:rPr>
        <w:t>/s</w:t>
      </w:r>
      <w:r w:rsidRPr="00D436A5">
        <w:rPr>
          <w:rFonts w:ascii="Arial" w:hAnsi="Arial" w:cs="Arial"/>
          <w:sz w:val="22"/>
          <w:szCs w:val="22"/>
          <w:lang w:val="en-US"/>
        </w:rPr>
        <w:t xml:space="preserve"> of the Mass you feel close to Jesus.</w:t>
      </w:r>
    </w:p>
    <w:p w14:paraId="15CDCE26" w14:textId="77777777" w:rsidR="00CB034F" w:rsidRPr="00D436A5" w:rsidRDefault="00E36A67" w:rsidP="00165967">
      <w:pPr>
        <w:autoSpaceDE w:val="0"/>
        <w:autoSpaceDN w:val="0"/>
        <w:adjustRightInd w:val="0"/>
        <w:spacing w:before="120" w:after="120"/>
        <w:ind w:left="720" w:firstLine="840"/>
        <w:jc w:val="both"/>
        <w:rPr>
          <w:rFonts w:ascii="Arial" w:hAnsi="Arial" w:cs="Arial"/>
          <w:sz w:val="22"/>
          <w:szCs w:val="22"/>
          <w:lang w:val="en-US"/>
        </w:rPr>
      </w:pPr>
      <w:r w:rsidRPr="00D436A5">
        <w:rPr>
          <w:rFonts w:ascii="Arial" w:hAnsi="Arial" w:cs="Arial"/>
          <w:sz w:val="22"/>
          <w:szCs w:val="22"/>
          <w:lang w:val="en-US"/>
        </w:rPr>
        <w:t>I wonder how we can take Christ into our world.</w:t>
      </w:r>
    </w:p>
    <w:p w14:paraId="15CDCE27" w14:textId="77777777" w:rsidR="00DD3F11" w:rsidRPr="00E36A67" w:rsidRDefault="00DD3F11" w:rsidP="00165967">
      <w:pPr>
        <w:autoSpaceDE w:val="0"/>
        <w:autoSpaceDN w:val="0"/>
        <w:adjustRightInd w:val="0"/>
        <w:spacing w:before="120" w:after="120"/>
        <w:ind w:left="720" w:firstLine="840"/>
        <w:jc w:val="both"/>
        <w:rPr>
          <w:rFonts w:ascii="Arial" w:hAnsi="Arial" w:cs="Arial"/>
          <w:sz w:val="22"/>
          <w:szCs w:val="22"/>
        </w:rPr>
      </w:pPr>
      <w:r w:rsidRPr="00D436A5">
        <w:rPr>
          <w:rFonts w:ascii="Arial" w:hAnsi="Arial" w:cs="Arial"/>
          <w:sz w:val="22"/>
          <w:szCs w:val="22"/>
          <w:lang w:val="en-US"/>
        </w:rPr>
        <w:t>I wonder why the Mass is so important for Catholics.</w:t>
      </w:r>
    </w:p>
    <w:p w14:paraId="15CDCE28" w14:textId="0A00C39D" w:rsidR="009B2705" w:rsidRPr="00EE25A8" w:rsidRDefault="009B2705" w:rsidP="003A5768">
      <w:pPr>
        <w:numPr>
          <w:ilvl w:val="0"/>
          <w:numId w:val="20"/>
        </w:numPr>
        <w:autoSpaceDE w:val="0"/>
        <w:autoSpaceDN w:val="0"/>
        <w:adjustRightInd w:val="0"/>
        <w:spacing w:before="240" w:after="120"/>
        <w:jc w:val="both"/>
        <w:rPr>
          <w:rFonts w:ascii="Arial" w:hAnsi="Arial" w:cs="Arial"/>
          <w:sz w:val="22"/>
          <w:szCs w:val="22"/>
        </w:rPr>
      </w:pPr>
      <w:r w:rsidRPr="00AC20D4">
        <w:rPr>
          <w:rFonts w:ascii="Arial" w:hAnsi="Arial" w:cs="Arial"/>
          <w:color w:val="000000"/>
          <w:sz w:val="22"/>
          <w:szCs w:val="22"/>
        </w:rPr>
        <w:t>Share with students the section on the Concluding Rite</w:t>
      </w:r>
      <w:r w:rsidR="00E83542">
        <w:rPr>
          <w:rFonts w:ascii="Arial" w:hAnsi="Arial" w:cs="Arial"/>
          <w:color w:val="000000"/>
          <w:sz w:val="22"/>
          <w:szCs w:val="22"/>
        </w:rPr>
        <w:t>s</w:t>
      </w:r>
      <w:r w:rsidRPr="00AC20D4">
        <w:rPr>
          <w:rFonts w:ascii="Arial" w:hAnsi="Arial" w:cs="Arial"/>
          <w:color w:val="000000"/>
          <w:sz w:val="22"/>
          <w:szCs w:val="22"/>
        </w:rPr>
        <w:t xml:space="preserve"> in</w:t>
      </w:r>
      <w:r w:rsidR="00E12F12">
        <w:rPr>
          <w:rFonts w:ascii="Arial" w:hAnsi="Arial" w:cs="Arial"/>
          <w:color w:val="000000"/>
          <w:sz w:val="22"/>
          <w:szCs w:val="22"/>
        </w:rPr>
        <w:t xml:space="preserve"> the Mass Book for Young People and / or </w:t>
      </w:r>
      <w:hyperlink r:id="rId22" w:history="1">
        <w:r w:rsidR="00E12F12" w:rsidRPr="0035638F">
          <w:rPr>
            <w:rStyle w:val="Hyperlink"/>
            <w:rFonts w:ascii="Arial" w:hAnsi="Arial" w:cs="Arial"/>
            <w:sz w:val="22"/>
            <w:szCs w:val="22"/>
          </w:rPr>
          <w:t>Use Together At One Altar</w:t>
        </w:r>
      </w:hyperlink>
      <w:r w:rsidR="00E12F12">
        <w:rPr>
          <w:rFonts w:ascii="Arial" w:hAnsi="Arial" w:cs="Arial"/>
          <w:sz w:val="22"/>
          <w:szCs w:val="22"/>
        </w:rPr>
        <w:t xml:space="preserve">, choose ‘Overview of the Mass’ </w:t>
      </w:r>
      <w:r w:rsidRPr="00AC20D4">
        <w:rPr>
          <w:rFonts w:ascii="Arial" w:hAnsi="Arial" w:cs="Arial"/>
          <w:color w:val="000000"/>
          <w:sz w:val="22"/>
          <w:szCs w:val="22"/>
        </w:rPr>
        <w:t xml:space="preserve"> </w:t>
      </w:r>
      <w:r w:rsidR="00E12F12">
        <w:rPr>
          <w:rFonts w:ascii="Arial" w:hAnsi="Arial" w:cs="Arial"/>
          <w:color w:val="000000"/>
          <w:sz w:val="22"/>
          <w:szCs w:val="22"/>
        </w:rPr>
        <w:t xml:space="preserve">and then choose ‘the Final Blessing’. You can then choose either </w:t>
      </w:r>
      <w:r w:rsidR="00970516">
        <w:rPr>
          <w:rFonts w:ascii="Arial" w:hAnsi="Arial" w:cs="Arial"/>
          <w:color w:val="000000"/>
          <w:sz w:val="22"/>
          <w:szCs w:val="22"/>
        </w:rPr>
        <w:t xml:space="preserve">the explanation and also the Mass text and response. </w:t>
      </w:r>
      <w:r w:rsidR="00E12F12">
        <w:rPr>
          <w:rFonts w:ascii="Arial" w:hAnsi="Arial" w:cs="Arial"/>
          <w:color w:val="000000"/>
          <w:sz w:val="22"/>
          <w:szCs w:val="22"/>
        </w:rPr>
        <w:t xml:space="preserve"> </w:t>
      </w:r>
      <w:r w:rsidR="00970516">
        <w:rPr>
          <w:rFonts w:ascii="Arial" w:hAnsi="Arial" w:cs="Arial"/>
          <w:color w:val="000000"/>
          <w:sz w:val="22"/>
          <w:szCs w:val="22"/>
        </w:rPr>
        <w:t>Use this</w:t>
      </w:r>
      <w:r>
        <w:rPr>
          <w:rFonts w:ascii="Arial" w:hAnsi="Arial" w:cs="Arial"/>
          <w:color w:val="000000"/>
          <w:sz w:val="22"/>
          <w:szCs w:val="22"/>
        </w:rPr>
        <w:t xml:space="preserve"> in class prayer. </w:t>
      </w:r>
    </w:p>
    <w:p w14:paraId="15CDCE29" w14:textId="77777777" w:rsidR="00EE25A8" w:rsidRPr="00D436A5" w:rsidRDefault="00EE25A8" w:rsidP="003A5768">
      <w:pPr>
        <w:numPr>
          <w:ilvl w:val="0"/>
          <w:numId w:val="20"/>
        </w:numPr>
        <w:spacing w:before="120" w:after="120"/>
        <w:jc w:val="both"/>
        <w:rPr>
          <w:rFonts w:ascii="Arial" w:hAnsi="Arial" w:cs="Arial"/>
          <w:sz w:val="22"/>
          <w:szCs w:val="22"/>
        </w:rPr>
      </w:pPr>
      <w:r w:rsidRPr="00D436A5">
        <w:rPr>
          <w:rFonts w:ascii="Arial" w:hAnsi="Arial" w:cs="Arial"/>
          <w:sz w:val="22"/>
          <w:szCs w:val="22"/>
        </w:rPr>
        <w:t xml:space="preserve">Refer back to Celebration Chart. </w:t>
      </w:r>
      <w:r w:rsidRPr="00D436A5">
        <w:rPr>
          <w:rFonts w:ascii="Arial" w:hAnsi="Arial" w:cs="Arial"/>
          <w:sz w:val="22"/>
          <w:szCs w:val="22"/>
          <w:lang w:val="en-US"/>
        </w:rPr>
        <w:t>Decide together where the ‘Concluding Rites’ goes on the chart.</w:t>
      </w:r>
    </w:p>
    <w:p w14:paraId="15CDCE2A" w14:textId="3A544AAC" w:rsidR="009B2705" w:rsidRPr="00AC20D4" w:rsidRDefault="009B2705" w:rsidP="003A5768">
      <w:pPr>
        <w:numPr>
          <w:ilvl w:val="0"/>
          <w:numId w:val="20"/>
        </w:numPr>
        <w:autoSpaceDE w:val="0"/>
        <w:autoSpaceDN w:val="0"/>
        <w:adjustRightInd w:val="0"/>
        <w:spacing w:before="120" w:after="120"/>
        <w:jc w:val="both"/>
        <w:rPr>
          <w:rFonts w:ascii="Arial" w:hAnsi="Arial" w:cs="Arial"/>
          <w:noProof/>
          <w:sz w:val="22"/>
          <w:szCs w:val="22"/>
        </w:rPr>
      </w:pPr>
      <w:r w:rsidRPr="00AC20D4">
        <w:rPr>
          <w:rFonts w:ascii="Arial" w:hAnsi="Arial" w:cs="Arial"/>
          <w:noProof/>
          <w:sz w:val="22"/>
          <w:szCs w:val="22"/>
        </w:rPr>
        <w:t>During the Concluding Rite</w:t>
      </w:r>
      <w:r w:rsidR="00E83542">
        <w:rPr>
          <w:rFonts w:ascii="Arial" w:hAnsi="Arial" w:cs="Arial"/>
          <w:noProof/>
          <w:sz w:val="22"/>
          <w:szCs w:val="22"/>
        </w:rPr>
        <w:t>s</w:t>
      </w:r>
      <w:r w:rsidRPr="00AC20D4">
        <w:rPr>
          <w:rFonts w:ascii="Arial" w:hAnsi="Arial" w:cs="Arial"/>
          <w:noProof/>
          <w:sz w:val="22"/>
          <w:szCs w:val="22"/>
        </w:rPr>
        <w:t xml:space="preserve"> at Mass we are invited to ‘Go </w:t>
      </w:r>
      <w:r w:rsidR="00E12F12">
        <w:rPr>
          <w:rFonts w:ascii="Arial" w:hAnsi="Arial" w:cs="Arial"/>
          <w:noProof/>
          <w:sz w:val="22"/>
          <w:szCs w:val="22"/>
        </w:rPr>
        <w:t>and announce the Gospel of the Lord</w:t>
      </w:r>
      <w:r w:rsidR="00845A55">
        <w:rPr>
          <w:rFonts w:ascii="Arial" w:hAnsi="Arial" w:cs="Arial"/>
          <w:noProof/>
          <w:sz w:val="22"/>
          <w:szCs w:val="22"/>
        </w:rPr>
        <w:t xml:space="preserve">.’ </w:t>
      </w:r>
      <w:hyperlink r:id="rId23" w:history="1">
        <w:r w:rsidR="00EE75F9">
          <w:rPr>
            <w:rStyle w:val="Hyperlink"/>
            <w:rFonts w:ascii="Arial" w:hAnsi="Arial" w:cs="Arial"/>
            <w:noProof/>
            <w:sz w:val="22"/>
            <w:szCs w:val="22"/>
          </w:rPr>
          <w:t xml:space="preserve"> </w:t>
        </w:r>
        <w:r w:rsidR="00EE75F9" w:rsidRPr="00EE75F9">
          <w:rPr>
            <w:rStyle w:val="Hyperlink"/>
            <w:rFonts w:ascii="Arial" w:hAnsi="Arial" w:cs="Arial"/>
            <w:noProof/>
            <w:color w:val="auto"/>
            <w:sz w:val="22"/>
            <w:szCs w:val="22"/>
            <w:u w:val="none"/>
          </w:rPr>
          <w:t xml:space="preserve">Use </w:t>
        </w:r>
        <w:r w:rsidR="00BF74E0" w:rsidRPr="00BF74E0">
          <w:rPr>
            <w:rStyle w:val="Hyperlink"/>
            <w:rFonts w:ascii="Arial" w:hAnsi="Arial" w:cs="Arial"/>
            <w:noProof/>
            <w:sz w:val="22"/>
            <w:szCs w:val="22"/>
          </w:rPr>
          <w:t>Together At One Altar, ‘Live’ section</w:t>
        </w:r>
      </w:hyperlink>
      <w:r w:rsidR="00BF74E0">
        <w:rPr>
          <w:rFonts w:ascii="Arial" w:hAnsi="Arial" w:cs="Arial"/>
          <w:noProof/>
          <w:sz w:val="22"/>
          <w:szCs w:val="22"/>
        </w:rPr>
        <w:t xml:space="preserve">, </w:t>
      </w:r>
      <w:r w:rsidR="00EE75F9">
        <w:rPr>
          <w:rFonts w:ascii="Arial" w:hAnsi="Arial" w:cs="Arial"/>
          <w:noProof/>
          <w:sz w:val="22"/>
          <w:szCs w:val="22"/>
        </w:rPr>
        <w:t xml:space="preserve">choose </w:t>
      </w:r>
      <w:r w:rsidR="00BF74E0">
        <w:rPr>
          <w:rFonts w:ascii="Arial" w:hAnsi="Arial" w:cs="Arial"/>
          <w:noProof/>
          <w:sz w:val="22"/>
          <w:szCs w:val="22"/>
        </w:rPr>
        <w:t>Learning Objects - ‘Concepts for a Eucharistic Life’ and ‘Sent Forth on mission’ to stimulate discussion with students on h</w:t>
      </w:r>
      <w:r w:rsidR="00BF74E0" w:rsidRPr="00AC20D4">
        <w:rPr>
          <w:rFonts w:ascii="Arial" w:hAnsi="Arial" w:cs="Arial"/>
          <w:noProof/>
          <w:sz w:val="22"/>
          <w:szCs w:val="22"/>
        </w:rPr>
        <w:t>ow can we live th</w:t>
      </w:r>
      <w:r w:rsidR="00BF74E0">
        <w:rPr>
          <w:rFonts w:ascii="Arial" w:hAnsi="Arial" w:cs="Arial"/>
          <w:noProof/>
          <w:sz w:val="22"/>
          <w:szCs w:val="22"/>
        </w:rPr>
        <w:t xml:space="preserve">e message of the Gospel today? Class brainstorm </w:t>
      </w:r>
      <w:r w:rsidR="00845A55">
        <w:rPr>
          <w:rFonts w:ascii="Arial" w:hAnsi="Arial" w:cs="Arial"/>
          <w:noProof/>
          <w:sz w:val="22"/>
          <w:szCs w:val="22"/>
        </w:rPr>
        <w:t>ideas and m</w:t>
      </w:r>
      <w:r w:rsidRPr="00AC20D4">
        <w:rPr>
          <w:rFonts w:ascii="Arial" w:hAnsi="Arial" w:cs="Arial"/>
          <w:noProof/>
          <w:sz w:val="22"/>
          <w:szCs w:val="22"/>
        </w:rPr>
        <w:t>ake a list of needs in the school and parish community, where we can make a difference thr</w:t>
      </w:r>
      <w:r>
        <w:rPr>
          <w:rFonts w:ascii="Arial" w:hAnsi="Arial" w:cs="Arial"/>
          <w:noProof/>
          <w:sz w:val="22"/>
          <w:szCs w:val="22"/>
        </w:rPr>
        <w:t xml:space="preserve">ough prayer or action. </w:t>
      </w:r>
      <w:r w:rsidRPr="00AC20D4">
        <w:rPr>
          <w:rFonts w:ascii="Arial" w:hAnsi="Arial" w:cs="Arial"/>
          <w:noProof/>
          <w:sz w:val="22"/>
          <w:szCs w:val="22"/>
        </w:rPr>
        <w:t>Incorporate these actions and intentions into the daily prayers of intercession.</w:t>
      </w:r>
    </w:p>
    <w:p w14:paraId="15CDCE2B" w14:textId="77777777" w:rsidR="009B2705" w:rsidRPr="0050250F" w:rsidRDefault="009B2705" w:rsidP="003A5768">
      <w:pPr>
        <w:numPr>
          <w:ilvl w:val="0"/>
          <w:numId w:val="20"/>
        </w:numPr>
        <w:autoSpaceDE w:val="0"/>
        <w:autoSpaceDN w:val="0"/>
        <w:adjustRightInd w:val="0"/>
        <w:spacing w:before="120" w:after="120"/>
        <w:jc w:val="both"/>
        <w:rPr>
          <w:rFonts w:ascii="Arial" w:hAnsi="Arial" w:cs="Arial"/>
          <w:noProof/>
          <w:sz w:val="22"/>
          <w:szCs w:val="22"/>
        </w:rPr>
      </w:pPr>
      <w:r w:rsidRPr="00AC20D4">
        <w:rPr>
          <w:rFonts w:ascii="Arial" w:hAnsi="Arial" w:cs="Arial"/>
          <w:sz w:val="22"/>
          <w:szCs w:val="22"/>
        </w:rPr>
        <w:t xml:space="preserve">Invite members of the parish </w:t>
      </w:r>
      <w:r w:rsidR="00DD3F11" w:rsidRPr="00D436A5">
        <w:rPr>
          <w:rFonts w:ascii="Arial" w:hAnsi="Arial" w:cs="Arial"/>
          <w:sz w:val="22"/>
          <w:szCs w:val="22"/>
        </w:rPr>
        <w:t xml:space="preserve">and/or school </w:t>
      </w:r>
      <w:r w:rsidRPr="00D436A5">
        <w:rPr>
          <w:rFonts w:ascii="Arial" w:hAnsi="Arial" w:cs="Arial"/>
          <w:sz w:val="22"/>
          <w:szCs w:val="22"/>
        </w:rPr>
        <w:t>community</w:t>
      </w:r>
      <w:r w:rsidRPr="00AC20D4">
        <w:rPr>
          <w:rFonts w:ascii="Arial" w:hAnsi="Arial" w:cs="Arial"/>
          <w:sz w:val="22"/>
          <w:szCs w:val="22"/>
        </w:rPr>
        <w:t xml:space="preserve"> to visit the class and share their beliefs in</w:t>
      </w:r>
      <w:r w:rsidR="00F8294D">
        <w:rPr>
          <w:rFonts w:ascii="Arial" w:hAnsi="Arial" w:cs="Arial"/>
          <w:sz w:val="22"/>
          <w:szCs w:val="22"/>
        </w:rPr>
        <w:t xml:space="preserve"> the presence of Jesus. </w:t>
      </w:r>
      <w:r w:rsidRPr="00AC20D4">
        <w:rPr>
          <w:rFonts w:ascii="Arial" w:hAnsi="Arial" w:cs="Arial"/>
          <w:sz w:val="22"/>
          <w:szCs w:val="22"/>
        </w:rPr>
        <w:t xml:space="preserve">Discuss with students how celebrating the Eucharist helps to nurture and strengthen their faith. </w:t>
      </w:r>
    </w:p>
    <w:p w14:paraId="15CDCE2C" w14:textId="36178BBE" w:rsidR="00E560DD" w:rsidRPr="00E560DD" w:rsidRDefault="009B2705" w:rsidP="003A5768">
      <w:pPr>
        <w:numPr>
          <w:ilvl w:val="0"/>
          <w:numId w:val="21"/>
        </w:numPr>
        <w:autoSpaceDE w:val="0"/>
        <w:autoSpaceDN w:val="0"/>
        <w:adjustRightInd w:val="0"/>
        <w:spacing w:after="120"/>
        <w:jc w:val="both"/>
        <w:rPr>
          <w:rFonts w:ascii="Arial" w:hAnsi="Arial" w:cs="Arial"/>
          <w:color w:val="000000"/>
          <w:sz w:val="22"/>
          <w:szCs w:val="22"/>
        </w:rPr>
      </w:pPr>
      <w:r w:rsidRPr="00AC20D4">
        <w:rPr>
          <w:rFonts w:ascii="Arial" w:hAnsi="Arial" w:cs="Arial"/>
          <w:sz w:val="22"/>
          <w:szCs w:val="22"/>
        </w:rPr>
        <w:t>List the four parts of the Mass and describe what happens in each.</w:t>
      </w:r>
    </w:p>
    <w:p w14:paraId="15CDCE2D" w14:textId="291EEC7A" w:rsidR="009B2705" w:rsidRPr="00236C4C" w:rsidRDefault="00E560DD" w:rsidP="003A5768">
      <w:pPr>
        <w:numPr>
          <w:ilvl w:val="0"/>
          <w:numId w:val="21"/>
        </w:numPr>
        <w:autoSpaceDE w:val="0"/>
        <w:autoSpaceDN w:val="0"/>
        <w:adjustRightInd w:val="0"/>
        <w:spacing w:before="120" w:after="120"/>
        <w:jc w:val="both"/>
        <w:rPr>
          <w:rFonts w:ascii="Arial" w:hAnsi="Arial" w:cs="Arial"/>
          <w:sz w:val="22"/>
          <w:szCs w:val="22"/>
        </w:rPr>
      </w:pPr>
      <w:r>
        <w:rPr>
          <w:rFonts w:ascii="Arial" w:hAnsi="Arial" w:cs="Arial"/>
          <w:b/>
          <w:sz w:val="26"/>
          <w:szCs w:val="26"/>
        </w:rPr>
        <w:br w:type="page"/>
      </w:r>
      <w:r w:rsidR="009B2705" w:rsidRPr="00236C4C">
        <w:rPr>
          <w:rFonts w:ascii="Arial" w:hAnsi="Arial" w:cs="Arial"/>
          <w:sz w:val="22"/>
          <w:szCs w:val="22"/>
        </w:rPr>
        <w:lastRenderedPageBreak/>
        <w:t xml:space="preserve">Fold a page into four and ask </w:t>
      </w:r>
      <w:r w:rsidR="006C3375" w:rsidRPr="00236C4C">
        <w:rPr>
          <w:rFonts w:ascii="Arial" w:hAnsi="Arial" w:cs="Arial"/>
          <w:sz w:val="22"/>
          <w:szCs w:val="22"/>
        </w:rPr>
        <w:t xml:space="preserve">students </w:t>
      </w:r>
      <w:r w:rsidR="009B2705" w:rsidRPr="00236C4C">
        <w:rPr>
          <w:rFonts w:ascii="Arial" w:hAnsi="Arial" w:cs="Arial"/>
          <w:sz w:val="22"/>
          <w:szCs w:val="22"/>
        </w:rPr>
        <w:t>to rec</w:t>
      </w:r>
      <w:r w:rsidR="0063257F">
        <w:rPr>
          <w:rFonts w:ascii="Arial" w:hAnsi="Arial" w:cs="Arial"/>
          <w:sz w:val="22"/>
          <w:szCs w:val="22"/>
        </w:rPr>
        <w:t>ord</w:t>
      </w:r>
      <w:r w:rsidR="009B2705" w:rsidRPr="00236C4C">
        <w:rPr>
          <w:rFonts w:ascii="Arial" w:hAnsi="Arial" w:cs="Arial"/>
          <w:sz w:val="22"/>
          <w:szCs w:val="22"/>
        </w:rPr>
        <w:t xml:space="preserve"> </w:t>
      </w:r>
      <w:r w:rsidR="006C3375" w:rsidRPr="00236C4C">
        <w:rPr>
          <w:rFonts w:ascii="Arial" w:hAnsi="Arial" w:cs="Arial"/>
          <w:sz w:val="22"/>
          <w:szCs w:val="22"/>
        </w:rPr>
        <w:t xml:space="preserve">the ways Jesus is present in the celebration of the Eucharist. </w:t>
      </w: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2055"/>
      </w:tblGrid>
      <w:tr w:rsidR="00F52ED1" w:rsidRPr="00236C4C" w14:paraId="15CDCE32" w14:textId="77777777" w:rsidTr="00E03149">
        <w:tc>
          <w:tcPr>
            <w:tcW w:w="2055" w:type="dxa"/>
          </w:tcPr>
          <w:p w14:paraId="15CDCE2E" w14:textId="77777777" w:rsidR="00F52ED1" w:rsidRPr="00E03149" w:rsidRDefault="00F52ED1" w:rsidP="00E03149">
            <w:pPr>
              <w:autoSpaceDE w:val="0"/>
              <w:autoSpaceDN w:val="0"/>
              <w:adjustRightInd w:val="0"/>
              <w:spacing w:before="120" w:after="120"/>
              <w:jc w:val="center"/>
              <w:rPr>
                <w:rFonts w:ascii="Arial" w:hAnsi="Arial" w:cs="Arial"/>
                <w:sz w:val="18"/>
                <w:szCs w:val="18"/>
              </w:rPr>
            </w:pPr>
            <w:r w:rsidRPr="00E03149">
              <w:rPr>
                <w:rFonts w:ascii="Arial" w:hAnsi="Arial" w:cs="Arial"/>
                <w:sz w:val="18"/>
                <w:szCs w:val="18"/>
              </w:rPr>
              <w:t>Community Gathered</w:t>
            </w:r>
          </w:p>
          <w:p w14:paraId="15CDCE2F" w14:textId="77777777" w:rsidR="00F52ED1" w:rsidRPr="00E03149" w:rsidRDefault="00F52ED1" w:rsidP="00E03149">
            <w:pPr>
              <w:autoSpaceDE w:val="0"/>
              <w:autoSpaceDN w:val="0"/>
              <w:adjustRightInd w:val="0"/>
              <w:spacing w:before="120" w:after="120"/>
              <w:jc w:val="center"/>
              <w:rPr>
                <w:rFonts w:ascii="Arial" w:hAnsi="Arial" w:cs="Arial"/>
                <w:sz w:val="18"/>
                <w:szCs w:val="18"/>
              </w:rPr>
            </w:pPr>
          </w:p>
          <w:p w14:paraId="15CDCE30" w14:textId="77777777" w:rsidR="00F52ED1" w:rsidRPr="00E03149" w:rsidRDefault="00F52ED1" w:rsidP="00E03149">
            <w:pPr>
              <w:autoSpaceDE w:val="0"/>
              <w:autoSpaceDN w:val="0"/>
              <w:adjustRightInd w:val="0"/>
              <w:spacing w:before="120" w:after="120"/>
              <w:jc w:val="center"/>
              <w:rPr>
                <w:rFonts w:ascii="Arial" w:hAnsi="Arial" w:cs="Arial"/>
                <w:sz w:val="18"/>
                <w:szCs w:val="18"/>
              </w:rPr>
            </w:pPr>
          </w:p>
        </w:tc>
        <w:tc>
          <w:tcPr>
            <w:tcW w:w="2055" w:type="dxa"/>
          </w:tcPr>
          <w:p w14:paraId="15CDCE31" w14:textId="77777777" w:rsidR="00F52ED1" w:rsidRPr="00E03149" w:rsidRDefault="00F52ED1" w:rsidP="00E03149">
            <w:pPr>
              <w:autoSpaceDE w:val="0"/>
              <w:autoSpaceDN w:val="0"/>
              <w:adjustRightInd w:val="0"/>
              <w:spacing w:before="120" w:after="120"/>
              <w:jc w:val="center"/>
              <w:rPr>
                <w:rFonts w:ascii="Arial" w:hAnsi="Arial" w:cs="Arial"/>
                <w:sz w:val="18"/>
                <w:szCs w:val="18"/>
              </w:rPr>
            </w:pPr>
            <w:r w:rsidRPr="00E03149">
              <w:rPr>
                <w:rFonts w:ascii="Arial" w:hAnsi="Arial" w:cs="Arial"/>
                <w:sz w:val="18"/>
                <w:szCs w:val="18"/>
              </w:rPr>
              <w:t>Word of God</w:t>
            </w:r>
          </w:p>
        </w:tc>
      </w:tr>
      <w:tr w:rsidR="00F52ED1" w:rsidRPr="00236C4C" w14:paraId="15CDCE37" w14:textId="77777777" w:rsidTr="00E03149">
        <w:tc>
          <w:tcPr>
            <w:tcW w:w="2055" w:type="dxa"/>
          </w:tcPr>
          <w:p w14:paraId="15CDCE33" w14:textId="77777777" w:rsidR="00F52ED1" w:rsidRPr="00E03149" w:rsidRDefault="00F52ED1" w:rsidP="00E03149">
            <w:pPr>
              <w:autoSpaceDE w:val="0"/>
              <w:autoSpaceDN w:val="0"/>
              <w:adjustRightInd w:val="0"/>
              <w:spacing w:before="120" w:after="120"/>
              <w:jc w:val="center"/>
              <w:rPr>
                <w:rFonts w:ascii="Arial" w:hAnsi="Arial" w:cs="Arial"/>
                <w:sz w:val="18"/>
                <w:szCs w:val="18"/>
              </w:rPr>
            </w:pPr>
            <w:r w:rsidRPr="00E03149">
              <w:rPr>
                <w:rFonts w:ascii="Arial" w:hAnsi="Arial" w:cs="Arial"/>
                <w:sz w:val="18"/>
                <w:szCs w:val="18"/>
              </w:rPr>
              <w:t>Communion / Jesus’ body and blood</w:t>
            </w:r>
          </w:p>
          <w:p w14:paraId="15CDCE34" w14:textId="77777777" w:rsidR="00F52ED1" w:rsidRPr="00E03149" w:rsidRDefault="00F52ED1" w:rsidP="00E03149">
            <w:pPr>
              <w:autoSpaceDE w:val="0"/>
              <w:autoSpaceDN w:val="0"/>
              <w:adjustRightInd w:val="0"/>
              <w:spacing w:before="120" w:after="120"/>
              <w:jc w:val="center"/>
              <w:rPr>
                <w:rFonts w:ascii="Arial" w:hAnsi="Arial" w:cs="Arial"/>
                <w:sz w:val="18"/>
                <w:szCs w:val="18"/>
              </w:rPr>
            </w:pPr>
          </w:p>
          <w:p w14:paraId="15CDCE35" w14:textId="77777777" w:rsidR="00F52ED1" w:rsidRPr="00E03149" w:rsidRDefault="00F52ED1" w:rsidP="00E03149">
            <w:pPr>
              <w:autoSpaceDE w:val="0"/>
              <w:autoSpaceDN w:val="0"/>
              <w:adjustRightInd w:val="0"/>
              <w:spacing w:before="120" w:after="120"/>
              <w:jc w:val="center"/>
              <w:rPr>
                <w:rFonts w:ascii="Arial" w:hAnsi="Arial" w:cs="Arial"/>
                <w:sz w:val="18"/>
                <w:szCs w:val="18"/>
              </w:rPr>
            </w:pPr>
          </w:p>
        </w:tc>
        <w:tc>
          <w:tcPr>
            <w:tcW w:w="2055" w:type="dxa"/>
          </w:tcPr>
          <w:p w14:paraId="15CDCE36" w14:textId="77777777" w:rsidR="00F52ED1" w:rsidRPr="00E03149" w:rsidRDefault="00F52ED1" w:rsidP="00E03149">
            <w:pPr>
              <w:autoSpaceDE w:val="0"/>
              <w:autoSpaceDN w:val="0"/>
              <w:adjustRightInd w:val="0"/>
              <w:spacing w:before="120" w:after="120"/>
              <w:jc w:val="center"/>
              <w:rPr>
                <w:rFonts w:ascii="Arial" w:hAnsi="Arial" w:cs="Arial"/>
                <w:sz w:val="18"/>
                <w:szCs w:val="18"/>
              </w:rPr>
            </w:pPr>
            <w:r w:rsidRPr="00E03149">
              <w:rPr>
                <w:rFonts w:ascii="Arial" w:hAnsi="Arial" w:cs="Arial"/>
                <w:sz w:val="18"/>
                <w:szCs w:val="18"/>
              </w:rPr>
              <w:t>Priest who presides / priest / celebrant</w:t>
            </w:r>
          </w:p>
        </w:tc>
      </w:tr>
    </w:tbl>
    <w:p w14:paraId="15CDCE38" w14:textId="2262D984" w:rsidR="009B2705" w:rsidRPr="00AC20D4" w:rsidRDefault="009B2705" w:rsidP="003A5768">
      <w:pPr>
        <w:numPr>
          <w:ilvl w:val="0"/>
          <w:numId w:val="21"/>
        </w:numPr>
        <w:autoSpaceDE w:val="0"/>
        <w:autoSpaceDN w:val="0"/>
        <w:adjustRightInd w:val="0"/>
        <w:spacing w:before="120" w:after="120"/>
        <w:jc w:val="both"/>
        <w:rPr>
          <w:rFonts w:ascii="Arial" w:hAnsi="Arial" w:cs="Arial"/>
          <w:sz w:val="22"/>
          <w:szCs w:val="22"/>
        </w:rPr>
      </w:pPr>
      <w:r w:rsidRPr="00236C4C">
        <w:rPr>
          <w:rFonts w:ascii="Arial" w:hAnsi="Arial" w:cs="Arial"/>
          <w:sz w:val="22"/>
          <w:szCs w:val="22"/>
        </w:rPr>
        <w:t xml:space="preserve">Children </w:t>
      </w:r>
      <w:r w:rsidR="0063257F">
        <w:rPr>
          <w:rFonts w:ascii="Arial" w:hAnsi="Arial" w:cs="Arial"/>
          <w:sz w:val="22"/>
          <w:szCs w:val="22"/>
        </w:rPr>
        <w:t xml:space="preserve">explain </w:t>
      </w:r>
      <w:r w:rsidR="00D436A5">
        <w:rPr>
          <w:rFonts w:ascii="Arial" w:hAnsi="Arial" w:cs="Arial"/>
          <w:sz w:val="22"/>
          <w:szCs w:val="22"/>
        </w:rPr>
        <w:t>the importance of the Eucharist</w:t>
      </w:r>
      <w:r w:rsidR="00D436A5" w:rsidRPr="00236C4C">
        <w:rPr>
          <w:rFonts w:ascii="Arial" w:hAnsi="Arial" w:cs="Arial"/>
          <w:sz w:val="22"/>
          <w:szCs w:val="22"/>
        </w:rPr>
        <w:t xml:space="preserve"> </w:t>
      </w:r>
      <w:r w:rsidR="00D436A5">
        <w:rPr>
          <w:rFonts w:ascii="Arial" w:hAnsi="Arial" w:cs="Arial"/>
          <w:sz w:val="22"/>
          <w:szCs w:val="22"/>
        </w:rPr>
        <w:t xml:space="preserve">to them </w:t>
      </w:r>
      <w:r w:rsidR="0063257F">
        <w:rPr>
          <w:rFonts w:ascii="Arial" w:hAnsi="Arial" w:cs="Arial"/>
          <w:sz w:val="22"/>
          <w:szCs w:val="22"/>
        </w:rPr>
        <w:t>usi</w:t>
      </w:r>
      <w:r w:rsidR="00D436A5">
        <w:rPr>
          <w:rFonts w:ascii="Arial" w:hAnsi="Arial" w:cs="Arial"/>
          <w:sz w:val="22"/>
          <w:szCs w:val="22"/>
        </w:rPr>
        <w:t>ng word, illustration or symbol.</w:t>
      </w:r>
    </w:p>
    <w:p w14:paraId="15CDCE39" w14:textId="77777777" w:rsidR="00844FB8" w:rsidRDefault="00844FB8" w:rsidP="00844FB8">
      <w:pPr>
        <w:spacing w:before="120"/>
        <w:ind w:left="60"/>
        <w:jc w:val="both"/>
        <w:rPr>
          <w:rFonts w:ascii="Arial" w:hAnsi="Arial" w:cs="Arial"/>
          <w:sz w:val="22"/>
          <w:lang w:val="en-US"/>
        </w:rPr>
      </w:pPr>
    </w:p>
    <w:p w14:paraId="15CDCE3A" w14:textId="77777777" w:rsidR="00187C66" w:rsidRDefault="00187C66" w:rsidP="00224875">
      <w:pPr>
        <w:spacing w:before="240"/>
        <w:jc w:val="both"/>
        <w:rPr>
          <w:rFonts w:ascii="Arial" w:hAnsi="Arial" w:cs="Arial"/>
          <w:sz w:val="22"/>
          <w:lang w:val="en-US"/>
        </w:rPr>
        <w:sectPr w:rsidR="00187C66" w:rsidSect="002262F9">
          <w:headerReference w:type="default" r:id="rId24"/>
          <w:footerReference w:type="even" r:id="rId25"/>
          <w:footerReference w:type="default" r:id="rId26"/>
          <w:endnotePr>
            <w:numFmt w:val="decimal"/>
          </w:endnotePr>
          <w:pgSz w:w="11907" w:h="16840" w:code="9"/>
          <w:pgMar w:top="567" w:right="851" w:bottom="567" w:left="851" w:header="567" w:footer="567" w:gutter="0"/>
          <w:pgNumType w:start="109"/>
          <w:cols w:space="720"/>
        </w:sectPr>
      </w:pPr>
    </w:p>
    <w:p w14:paraId="15CDCE3B" w14:textId="77777777" w:rsidR="00187C66" w:rsidRDefault="00187C66" w:rsidP="00187C66">
      <w:pPr>
        <w:jc w:val="center"/>
        <w:rPr>
          <w:rFonts w:ascii="Arial" w:hAnsi="Arial" w:cs="Arial"/>
          <w:b/>
          <w:sz w:val="36"/>
          <w:szCs w:val="36"/>
        </w:rPr>
      </w:pPr>
    </w:p>
    <w:p w14:paraId="15CDCE3C" w14:textId="77777777" w:rsidR="005A6B8C" w:rsidRPr="00F8005F" w:rsidRDefault="00F8005F" w:rsidP="00F8005F">
      <w:pPr>
        <w:jc w:val="right"/>
        <w:rPr>
          <w:rFonts w:ascii="Arial" w:hAnsi="Arial" w:cs="Arial"/>
          <w:b/>
          <w:sz w:val="22"/>
          <w:szCs w:val="22"/>
        </w:rPr>
      </w:pPr>
      <w:r>
        <w:rPr>
          <w:rFonts w:ascii="Arial" w:hAnsi="Arial" w:cs="Arial"/>
          <w:b/>
          <w:sz w:val="22"/>
          <w:szCs w:val="22"/>
        </w:rPr>
        <w:t>Resource Sheet 1</w:t>
      </w:r>
    </w:p>
    <w:p w14:paraId="15CDCE3D" w14:textId="77777777" w:rsidR="005A6B8C" w:rsidRDefault="005A6B8C" w:rsidP="00187C66">
      <w:pPr>
        <w:jc w:val="center"/>
        <w:rPr>
          <w:rFonts w:ascii="Arial" w:hAnsi="Arial" w:cs="Arial"/>
          <w:b/>
          <w:sz w:val="36"/>
          <w:szCs w:val="36"/>
        </w:rPr>
      </w:pPr>
    </w:p>
    <w:p w14:paraId="15CDCE3E" w14:textId="77777777" w:rsidR="00187C66" w:rsidRPr="0078428E" w:rsidRDefault="00187C66" w:rsidP="00187C66">
      <w:pPr>
        <w:jc w:val="center"/>
        <w:rPr>
          <w:rFonts w:ascii="Arial" w:hAnsi="Arial" w:cs="Arial"/>
          <w:b/>
          <w:sz w:val="36"/>
          <w:szCs w:val="36"/>
        </w:rPr>
      </w:pPr>
      <w:r w:rsidRPr="0078428E">
        <w:rPr>
          <w:rFonts w:ascii="Arial" w:hAnsi="Arial" w:cs="Arial"/>
          <w:b/>
          <w:sz w:val="36"/>
          <w:szCs w:val="36"/>
        </w:rPr>
        <w:t>Structure of the Mass</w:t>
      </w:r>
    </w:p>
    <w:p w14:paraId="15CDCE3F" w14:textId="77777777" w:rsidR="00187C66" w:rsidRDefault="00187C66" w:rsidP="00187C66">
      <w:pPr>
        <w:rPr>
          <w:rFonts w:ascii="Arial" w:hAnsi="Arial" w:cs="Arial"/>
          <w:sz w:val="22"/>
          <w:szCs w:val="22"/>
        </w:rPr>
      </w:pPr>
    </w:p>
    <w:p w14:paraId="15CDCE40" w14:textId="77777777" w:rsidR="00187C66" w:rsidRDefault="00827244" w:rsidP="00187C66">
      <w:pPr>
        <w:rPr>
          <w:rFonts w:ascii="Arial" w:hAnsi="Arial" w:cs="Arial"/>
          <w:sz w:val="22"/>
          <w:szCs w:val="22"/>
        </w:rPr>
      </w:pPr>
      <w:r>
        <w:rPr>
          <w:rFonts w:ascii="Arial" w:hAnsi="Arial" w:cs="Arial"/>
          <w:noProof/>
          <w:sz w:val="22"/>
          <w:szCs w:val="22"/>
          <w:lang w:eastAsia="en-AU"/>
        </w:rPr>
        <w:pict w14:anchorId="15CDD072">
          <v:shapetype id="_x0000_t202" coordsize="21600,21600" o:spt="202" path="m,l,21600r21600,l21600,xe">
            <v:stroke joinstyle="miter"/>
            <v:path gradientshapeok="t" o:connecttype="rect"/>
          </v:shapetype>
          <v:shape id="_x0000_s1026" type="#_x0000_t202" style="position:absolute;margin-left:1.35pt;margin-top:10.05pt;width:189pt;height:225pt;z-index:251656192">
            <v:textbox style="mso-next-textbox:#_x0000_s1026">
              <w:txbxContent>
                <w:p w14:paraId="15CDD0AF" w14:textId="77777777" w:rsidR="00BF74E0" w:rsidRDefault="00BF74E0" w:rsidP="00187C66">
                  <w:pPr>
                    <w:spacing w:before="60" w:after="60"/>
                    <w:rPr>
                      <w:rFonts w:ascii="Arial" w:hAnsi="Arial" w:cs="Arial"/>
                      <w:b/>
                      <w:sz w:val="28"/>
                      <w:szCs w:val="28"/>
                    </w:rPr>
                  </w:pPr>
                  <w:r w:rsidRPr="00610AF9">
                    <w:rPr>
                      <w:rFonts w:ascii="Arial" w:hAnsi="Arial" w:cs="Arial"/>
                      <w:b/>
                      <w:sz w:val="28"/>
                      <w:szCs w:val="28"/>
                    </w:rPr>
                    <w:t>Introductory Rite</w:t>
                  </w:r>
                  <w:r>
                    <w:rPr>
                      <w:rFonts w:ascii="Arial" w:hAnsi="Arial" w:cs="Arial"/>
                      <w:b/>
                      <w:sz w:val="28"/>
                      <w:szCs w:val="28"/>
                    </w:rPr>
                    <w:t>s</w:t>
                  </w:r>
                </w:p>
                <w:p w14:paraId="15CDD0B0" w14:textId="77777777" w:rsidR="00BF74E0" w:rsidRPr="00610AF9" w:rsidRDefault="00BF74E0" w:rsidP="00187C66">
                  <w:pPr>
                    <w:spacing w:before="60" w:after="60"/>
                    <w:rPr>
                      <w:rFonts w:ascii="Arial" w:hAnsi="Arial" w:cs="Arial"/>
                      <w:b/>
                      <w:sz w:val="28"/>
                      <w:szCs w:val="28"/>
                    </w:rPr>
                  </w:pPr>
                </w:p>
                <w:p w14:paraId="15CDD0B1" w14:textId="77777777" w:rsidR="00BF74E0" w:rsidRDefault="00BF74E0" w:rsidP="00187C66">
                  <w:pPr>
                    <w:spacing w:before="60" w:after="60"/>
                    <w:rPr>
                      <w:rFonts w:ascii="Arial" w:hAnsi="Arial" w:cs="Arial"/>
                      <w:sz w:val="22"/>
                      <w:szCs w:val="22"/>
                    </w:rPr>
                  </w:pPr>
                  <w:r>
                    <w:rPr>
                      <w:rFonts w:ascii="Arial" w:hAnsi="Arial" w:cs="Arial"/>
                      <w:sz w:val="22"/>
                      <w:szCs w:val="22"/>
                    </w:rPr>
                    <w:t>Entrance Hymn</w:t>
                  </w:r>
                </w:p>
                <w:p w14:paraId="15CDD0B2" w14:textId="77777777" w:rsidR="00BF74E0" w:rsidRDefault="00BF74E0" w:rsidP="00187C66">
                  <w:pPr>
                    <w:spacing w:before="60" w:after="60"/>
                    <w:rPr>
                      <w:rFonts w:ascii="Arial" w:hAnsi="Arial" w:cs="Arial"/>
                      <w:sz w:val="22"/>
                      <w:szCs w:val="22"/>
                    </w:rPr>
                  </w:pPr>
                  <w:r>
                    <w:rPr>
                      <w:rFonts w:ascii="Arial" w:hAnsi="Arial" w:cs="Arial"/>
                      <w:sz w:val="22"/>
                      <w:szCs w:val="22"/>
                    </w:rPr>
                    <w:t>Entrance Procession</w:t>
                  </w:r>
                </w:p>
                <w:p w14:paraId="15CDD0B3" w14:textId="77777777" w:rsidR="00BF74E0" w:rsidRDefault="00BF74E0" w:rsidP="00187C66">
                  <w:pPr>
                    <w:spacing w:before="60" w:after="60"/>
                    <w:rPr>
                      <w:rFonts w:ascii="Arial" w:hAnsi="Arial" w:cs="Arial"/>
                      <w:sz w:val="22"/>
                      <w:szCs w:val="22"/>
                    </w:rPr>
                  </w:pPr>
                  <w:r>
                    <w:rPr>
                      <w:rFonts w:ascii="Arial" w:hAnsi="Arial" w:cs="Arial"/>
                      <w:sz w:val="22"/>
                      <w:szCs w:val="22"/>
                    </w:rPr>
                    <w:t>Greeting</w:t>
                  </w:r>
                </w:p>
                <w:p w14:paraId="15CDD0B4" w14:textId="35969066" w:rsidR="00BF74E0" w:rsidRDefault="00BF74E0" w:rsidP="00187C66">
                  <w:pPr>
                    <w:spacing w:before="60" w:after="60"/>
                    <w:rPr>
                      <w:rFonts w:ascii="Arial" w:hAnsi="Arial" w:cs="Arial"/>
                      <w:sz w:val="22"/>
                      <w:szCs w:val="22"/>
                    </w:rPr>
                  </w:pPr>
                  <w:r>
                    <w:rPr>
                      <w:rFonts w:ascii="Arial" w:hAnsi="Arial" w:cs="Arial"/>
                      <w:sz w:val="22"/>
                      <w:szCs w:val="22"/>
                    </w:rPr>
                    <w:t>Penitential Act (or Rite of Blessing and Sprinkling of Holy Water)</w:t>
                  </w:r>
                </w:p>
                <w:p w14:paraId="15CDD0B5" w14:textId="77777777" w:rsidR="00BF74E0" w:rsidRDefault="00BF74E0" w:rsidP="00187C66">
                  <w:pPr>
                    <w:spacing w:before="60" w:after="60"/>
                    <w:rPr>
                      <w:rFonts w:ascii="Arial" w:hAnsi="Arial" w:cs="Arial"/>
                      <w:sz w:val="22"/>
                      <w:szCs w:val="22"/>
                    </w:rPr>
                  </w:pPr>
                  <w:r>
                    <w:rPr>
                      <w:rFonts w:ascii="Arial" w:hAnsi="Arial" w:cs="Arial"/>
                      <w:sz w:val="22"/>
                      <w:szCs w:val="22"/>
                    </w:rPr>
                    <w:t>Gloria (Sundays only)</w:t>
                  </w:r>
                </w:p>
                <w:p w14:paraId="15CDD0B6" w14:textId="77777777" w:rsidR="00BF74E0" w:rsidRDefault="00BF74E0" w:rsidP="00187C66">
                  <w:pPr>
                    <w:spacing w:before="60" w:after="60"/>
                    <w:rPr>
                      <w:rFonts w:ascii="Arial" w:hAnsi="Arial" w:cs="Arial"/>
                      <w:sz w:val="22"/>
                      <w:szCs w:val="22"/>
                    </w:rPr>
                  </w:pPr>
                  <w:r>
                    <w:rPr>
                      <w:rFonts w:ascii="Arial" w:hAnsi="Arial" w:cs="Arial"/>
                      <w:sz w:val="22"/>
                      <w:szCs w:val="22"/>
                    </w:rPr>
                    <w:t>Opening Prayer</w:t>
                  </w:r>
                </w:p>
                <w:p w14:paraId="15CDD0B7" w14:textId="77777777" w:rsidR="00BF74E0" w:rsidRDefault="00BF74E0" w:rsidP="00187C66">
                  <w:pPr>
                    <w:spacing w:before="60" w:after="60"/>
                    <w:rPr>
                      <w:rFonts w:ascii="Arial" w:hAnsi="Arial" w:cs="Arial"/>
                      <w:sz w:val="22"/>
                      <w:szCs w:val="22"/>
                    </w:rPr>
                  </w:pPr>
                </w:p>
                <w:p w14:paraId="15CDD0B8" w14:textId="77777777" w:rsidR="00BF74E0" w:rsidRDefault="00BF74E0" w:rsidP="00187C66">
                  <w:pPr>
                    <w:spacing w:before="60" w:after="60"/>
                  </w:pPr>
                </w:p>
              </w:txbxContent>
            </v:textbox>
          </v:shape>
        </w:pict>
      </w:r>
      <w:r>
        <w:rPr>
          <w:rFonts w:ascii="Arial" w:hAnsi="Arial" w:cs="Arial"/>
          <w:noProof/>
          <w:sz w:val="22"/>
          <w:szCs w:val="22"/>
          <w:lang w:eastAsia="en-AU"/>
        </w:rPr>
        <w:pict w14:anchorId="15CDD073">
          <v:shape id="_x0000_s1027" type="#_x0000_t202" style="position:absolute;margin-left:199.35pt;margin-top:10.05pt;width:180pt;height:225pt;z-index:251657216">
            <v:textbox style="mso-next-textbox:#_x0000_s1027">
              <w:txbxContent>
                <w:p w14:paraId="15CDD0B9" w14:textId="77777777" w:rsidR="00BF74E0" w:rsidRDefault="00BF74E0" w:rsidP="00187C66">
                  <w:pPr>
                    <w:spacing w:before="60" w:after="60"/>
                    <w:rPr>
                      <w:rFonts w:ascii="Arial" w:hAnsi="Arial" w:cs="Arial"/>
                      <w:b/>
                      <w:sz w:val="28"/>
                      <w:szCs w:val="28"/>
                    </w:rPr>
                  </w:pPr>
                  <w:r w:rsidRPr="00610AF9">
                    <w:rPr>
                      <w:rFonts w:ascii="Arial" w:hAnsi="Arial" w:cs="Arial"/>
                      <w:b/>
                      <w:sz w:val="28"/>
                      <w:szCs w:val="28"/>
                    </w:rPr>
                    <w:t>Liturgy of the Word</w:t>
                  </w:r>
                </w:p>
                <w:p w14:paraId="15CDD0BA" w14:textId="77777777" w:rsidR="00BF74E0" w:rsidRPr="00610AF9" w:rsidRDefault="00BF74E0" w:rsidP="00187C66">
                  <w:pPr>
                    <w:spacing w:before="60" w:after="60"/>
                    <w:rPr>
                      <w:rFonts w:ascii="Arial" w:hAnsi="Arial" w:cs="Arial"/>
                      <w:b/>
                      <w:sz w:val="28"/>
                      <w:szCs w:val="28"/>
                    </w:rPr>
                  </w:pPr>
                </w:p>
                <w:p w14:paraId="15CDD0BB" w14:textId="77777777" w:rsidR="00BF74E0" w:rsidRDefault="00BF74E0" w:rsidP="00187C66">
                  <w:pPr>
                    <w:spacing w:before="60" w:after="60"/>
                    <w:rPr>
                      <w:rFonts w:ascii="Arial" w:hAnsi="Arial" w:cs="Arial"/>
                      <w:sz w:val="22"/>
                      <w:szCs w:val="22"/>
                    </w:rPr>
                  </w:pPr>
                  <w:r>
                    <w:rPr>
                      <w:rFonts w:ascii="Arial" w:hAnsi="Arial" w:cs="Arial"/>
                      <w:sz w:val="22"/>
                      <w:szCs w:val="22"/>
                    </w:rPr>
                    <w:t xml:space="preserve">First </w:t>
                  </w:r>
                  <w:smartTag w:uri="urn:schemas-microsoft-com:office:smarttags" w:element="place">
                    <w:smartTag w:uri="urn:schemas-microsoft-com:office:smarttags" w:element="City">
                      <w:r>
                        <w:rPr>
                          <w:rFonts w:ascii="Arial" w:hAnsi="Arial" w:cs="Arial"/>
                          <w:sz w:val="22"/>
                          <w:szCs w:val="22"/>
                        </w:rPr>
                        <w:t>Reading</w:t>
                      </w:r>
                    </w:smartTag>
                  </w:smartTag>
                </w:p>
                <w:p w14:paraId="15CDD0BC" w14:textId="77777777" w:rsidR="00BF74E0" w:rsidRDefault="00BF74E0" w:rsidP="00187C66">
                  <w:pPr>
                    <w:spacing w:before="60" w:after="60"/>
                    <w:rPr>
                      <w:rFonts w:ascii="Arial" w:hAnsi="Arial" w:cs="Arial"/>
                      <w:sz w:val="22"/>
                      <w:szCs w:val="22"/>
                    </w:rPr>
                  </w:pPr>
                  <w:r>
                    <w:rPr>
                      <w:rFonts w:ascii="Arial" w:hAnsi="Arial" w:cs="Arial"/>
                      <w:sz w:val="22"/>
                      <w:szCs w:val="22"/>
                    </w:rPr>
                    <w:t>Responsorial Psalm</w:t>
                  </w:r>
                </w:p>
                <w:p w14:paraId="15CDD0BD" w14:textId="77777777" w:rsidR="00BF74E0" w:rsidRDefault="00BF74E0" w:rsidP="00187C66">
                  <w:pPr>
                    <w:spacing w:before="60" w:after="60"/>
                    <w:rPr>
                      <w:rFonts w:ascii="Arial" w:hAnsi="Arial" w:cs="Arial"/>
                      <w:sz w:val="22"/>
                      <w:szCs w:val="22"/>
                    </w:rPr>
                  </w:pPr>
                  <w:r>
                    <w:rPr>
                      <w:rFonts w:ascii="Arial" w:hAnsi="Arial" w:cs="Arial"/>
                      <w:sz w:val="22"/>
                      <w:szCs w:val="22"/>
                    </w:rPr>
                    <w:t xml:space="preserve">Second </w:t>
                  </w:r>
                  <w:smartTag w:uri="urn:schemas-microsoft-com:office:smarttags" w:element="place">
                    <w:smartTag w:uri="urn:schemas-microsoft-com:office:smarttags" w:element="City">
                      <w:r>
                        <w:rPr>
                          <w:rFonts w:ascii="Arial" w:hAnsi="Arial" w:cs="Arial"/>
                          <w:sz w:val="22"/>
                          <w:szCs w:val="22"/>
                        </w:rPr>
                        <w:t>Reading</w:t>
                      </w:r>
                    </w:smartTag>
                  </w:smartTag>
                </w:p>
                <w:p w14:paraId="15CDD0BE" w14:textId="77777777" w:rsidR="00BF74E0" w:rsidRDefault="00BF74E0" w:rsidP="00187C66">
                  <w:pPr>
                    <w:spacing w:before="60" w:after="60"/>
                    <w:rPr>
                      <w:rFonts w:ascii="Arial" w:hAnsi="Arial" w:cs="Arial"/>
                      <w:sz w:val="22"/>
                      <w:szCs w:val="22"/>
                    </w:rPr>
                  </w:pPr>
                  <w:r>
                    <w:rPr>
                      <w:rFonts w:ascii="Arial" w:hAnsi="Arial" w:cs="Arial"/>
                      <w:sz w:val="22"/>
                      <w:szCs w:val="22"/>
                    </w:rPr>
                    <w:t xml:space="preserve">Gospel Acclamation (Alleluia) </w:t>
                  </w:r>
                </w:p>
                <w:p w14:paraId="15CDD0BF" w14:textId="77777777" w:rsidR="00BF74E0" w:rsidRDefault="00BF74E0" w:rsidP="00187C66">
                  <w:pPr>
                    <w:spacing w:before="60" w:after="60"/>
                    <w:rPr>
                      <w:rFonts w:ascii="Arial" w:hAnsi="Arial" w:cs="Arial"/>
                      <w:sz w:val="22"/>
                      <w:szCs w:val="22"/>
                    </w:rPr>
                  </w:pPr>
                  <w:r>
                    <w:rPr>
                      <w:rFonts w:ascii="Arial" w:hAnsi="Arial" w:cs="Arial"/>
                      <w:sz w:val="22"/>
                      <w:szCs w:val="22"/>
                    </w:rPr>
                    <w:t>Gospel</w:t>
                  </w:r>
                </w:p>
                <w:p w14:paraId="15CDD0C0" w14:textId="77777777" w:rsidR="00BF74E0" w:rsidRDefault="00BF74E0" w:rsidP="00187C66">
                  <w:pPr>
                    <w:spacing w:before="60" w:after="60"/>
                    <w:rPr>
                      <w:rFonts w:ascii="Arial" w:hAnsi="Arial" w:cs="Arial"/>
                      <w:sz w:val="22"/>
                      <w:szCs w:val="22"/>
                    </w:rPr>
                  </w:pPr>
                  <w:r>
                    <w:rPr>
                      <w:rFonts w:ascii="Arial" w:hAnsi="Arial" w:cs="Arial"/>
                      <w:sz w:val="22"/>
                      <w:szCs w:val="22"/>
                    </w:rPr>
                    <w:t>Homily</w:t>
                  </w:r>
                </w:p>
                <w:p w14:paraId="15CDD0C1" w14:textId="77777777" w:rsidR="00BF74E0" w:rsidRDefault="00BF74E0" w:rsidP="00187C66">
                  <w:pPr>
                    <w:spacing w:before="60" w:after="60"/>
                    <w:rPr>
                      <w:rFonts w:ascii="Arial" w:hAnsi="Arial" w:cs="Arial"/>
                      <w:sz w:val="22"/>
                      <w:szCs w:val="22"/>
                    </w:rPr>
                  </w:pPr>
                  <w:r>
                    <w:rPr>
                      <w:rFonts w:ascii="Arial" w:hAnsi="Arial" w:cs="Arial"/>
                      <w:sz w:val="22"/>
                      <w:szCs w:val="22"/>
                    </w:rPr>
                    <w:t>Profession of Faith (Creed)</w:t>
                  </w:r>
                </w:p>
                <w:p w14:paraId="15CDD0C2" w14:textId="77777777" w:rsidR="00BF74E0" w:rsidRDefault="00BF74E0" w:rsidP="00187C66">
                  <w:pPr>
                    <w:spacing w:before="60" w:after="60"/>
                    <w:rPr>
                      <w:rFonts w:ascii="Arial" w:hAnsi="Arial" w:cs="Arial"/>
                      <w:sz w:val="22"/>
                      <w:szCs w:val="22"/>
                    </w:rPr>
                  </w:pPr>
                  <w:r>
                    <w:rPr>
                      <w:rFonts w:ascii="Arial" w:hAnsi="Arial" w:cs="Arial"/>
                      <w:sz w:val="22"/>
                      <w:szCs w:val="22"/>
                    </w:rPr>
                    <w:t>General Intercessions        (Prayer of the Faithful)</w:t>
                  </w:r>
                </w:p>
                <w:p w14:paraId="15CDD0C3" w14:textId="77777777" w:rsidR="00BF74E0" w:rsidRDefault="00BF74E0" w:rsidP="00187C66">
                  <w:pPr>
                    <w:spacing w:before="60" w:after="60"/>
                  </w:pPr>
                </w:p>
              </w:txbxContent>
            </v:textbox>
          </v:shape>
        </w:pict>
      </w:r>
      <w:r>
        <w:rPr>
          <w:rFonts w:ascii="Arial" w:hAnsi="Arial" w:cs="Arial"/>
          <w:noProof/>
          <w:sz w:val="22"/>
          <w:szCs w:val="22"/>
          <w:lang w:eastAsia="en-AU"/>
        </w:rPr>
        <w:pict w14:anchorId="15CDD074">
          <v:shape id="_x0000_s1028" type="#_x0000_t202" style="position:absolute;margin-left:388.35pt;margin-top:10.05pt;width:198pt;height:225pt;z-index:251658240">
            <v:textbox style="mso-next-textbox:#_x0000_s1028">
              <w:txbxContent>
                <w:p w14:paraId="15CDD0C4" w14:textId="77777777" w:rsidR="00BF74E0" w:rsidRDefault="00BF74E0" w:rsidP="00187C66">
                  <w:pPr>
                    <w:spacing w:before="60" w:after="60"/>
                    <w:rPr>
                      <w:rFonts w:ascii="Arial" w:hAnsi="Arial" w:cs="Arial"/>
                      <w:b/>
                      <w:sz w:val="28"/>
                      <w:szCs w:val="28"/>
                    </w:rPr>
                  </w:pPr>
                  <w:r w:rsidRPr="00610AF9">
                    <w:rPr>
                      <w:rFonts w:ascii="Arial" w:hAnsi="Arial" w:cs="Arial"/>
                      <w:b/>
                      <w:sz w:val="28"/>
                      <w:szCs w:val="28"/>
                    </w:rPr>
                    <w:t>Liturgy of the Eucharist</w:t>
                  </w:r>
                </w:p>
                <w:p w14:paraId="15CDD0C5" w14:textId="77777777" w:rsidR="00BF74E0" w:rsidRPr="00610AF9" w:rsidRDefault="00BF74E0" w:rsidP="00187C66">
                  <w:pPr>
                    <w:spacing w:before="60" w:after="60"/>
                    <w:rPr>
                      <w:rFonts w:ascii="Arial" w:hAnsi="Arial" w:cs="Arial"/>
                      <w:b/>
                      <w:sz w:val="28"/>
                      <w:szCs w:val="28"/>
                    </w:rPr>
                  </w:pPr>
                </w:p>
                <w:p w14:paraId="15CDD0C6" w14:textId="77777777" w:rsidR="00BF74E0" w:rsidRDefault="00BF74E0" w:rsidP="00187C66">
                  <w:pPr>
                    <w:spacing w:before="60" w:after="60"/>
                    <w:rPr>
                      <w:rFonts w:ascii="Arial" w:hAnsi="Arial" w:cs="Arial"/>
                      <w:sz w:val="22"/>
                      <w:szCs w:val="22"/>
                    </w:rPr>
                  </w:pPr>
                  <w:r>
                    <w:rPr>
                      <w:rFonts w:ascii="Arial" w:hAnsi="Arial" w:cs="Arial"/>
                      <w:sz w:val="22"/>
                      <w:szCs w:val="22"/>
                    </w:rPr>
                    <w:t>Preparation of the Gifts</w:t>
                  </w:r>
                </w:p>
                <w:p w14:paraId="15CDD0C7" w14:textId="77777777" w:rsidR="00BF74E0" w:rsidRDefault="00BF74E0" w:rsidP="00187C66">
                  <w:pPr>
                    <w:spacing w:before="60" w:after="60"/>
                    <w:rPr>
                      <w:rFonts w:ascii="Arial" w:hAnsi="Arial" w:cs="Arial"/>
                      <w:sz w:val="22"/>
                      <w:szCs w:val="22"/>
                    </w:rPr>
                  </w:pPr>
                  <w:r>
                    <w:rPr>
                      <w:rFonts w:ascii="Arial" w:hAnsi="Arial" w:cs="Arial"/>
                      <w:sz w:val="22"/>
                      <w:szCs w:val="22"/>
                    </w:rPr>
                    <w:t>Prayer over the Gifts</w:t>
                  </w:r>
                </w:p>
                <w:p w14:paraId="15CDD0C8" w14:textId="77777777" w:rsidR="00BF74E0" w:rsidRDefault="00BF74E0" w:rsidP="0063257F">
                  <w:pPr>
                    <w:spacing w:before="60" w:after="60"/>
                    <w:rPr>
                      <w:rFonts w:ascii="Arial" w:hAnsi="Arial" w:cs="Arial"/>
                      <w:sz w:val="22"/>
                      <w:szCs w:val="22"/>
                    </w:rPr>
                  </w:pPr>
                  <w:r>
                    <w:rPr>
                      <w:rFonts w:ascii="Arial" w:hAnsi="Arial" w:cs="Arial"/>
                      <w:sz w:val="22"/>
                      <w:szCs w:val="22"/>
                    </w:rPr>
                    <w:t>Eucharistic Prayer</w:t>
                  </w:r>
                  <w:r w:rsidRPr="0063257F">
                    <w:rPr>
                      <w:rFonts w:ascii="Arial" w:hAnsi="Arial" w:cs="Arial"/>
                      <w:sz w:val="22"/>
                      <w:szCs w:val="22"/>
                    </w:rPr>
                    <w:t xml:space="preserve"> </w:t>
                  </w:r>
                </w:p>
                <w:p w14:paraId="15CDD0C9" w14:textId="77777777" w:rsidR="00BF74E0" w:rsidRDefault="00BF74E0" w:rsidP="0063257F">
                  <w:pPr>
                    <w:spacing w:before="60" w:after="60"/>
                    <w:rPr>
                      <w:rFonts w:ascii="Arial" w:hAnsi="Arial" w:cs="Arial"/>
                      <w:sz w:val="22"/>
                      <w:szCs w:val="22"/>
                    </w:rPr>
                  </w:pPr>
                  <w:r>
                    <w:rPr>
                      <w:rFonts w:ascii="Arial" w:hAnsi="Arial" w:cs="Arial"/>
                      <w:sz w:val="22"/>
                      <w:szCs w:val="22"/>
                    </w:rPr>
                    <w:t>Communion Rite</w:t>
                  </w:r>
                </w:p>
                <w:p w14:paraId="15CDD0CA" w14:textId="77777777" w:rsidR="00BF74E0" w:rsidRDefault="00BF74E0" w:rsidP="0063257F">
                  <w:pPr>
                    <w:spacing w:before="60" w:after="60"/>
                    <w:ind w:left="720"/>
                    <w:rPr>
                      <w:rFonts w:ascii="Arial" w:hAnsi="Arial" w:cs="Arial"/>
                      <w:sz w:val="22"/>
                      <w:szCs w:val="22"/>
                    </w:rPr>
                  </w:pPr>
                  <w:r>
                    <w:rPr>
                      <w:rFonts w:ascii="Arial" w:hAnsi="Arial" w:cs="Arial"/>
                      <w:sz w:val="22"/>
                      <w:szCs w:val="22"/>
                    </w:rPr>
                    <w:t xml:space="preserve">Our Father </w:t>
                  </w:r>
                </w:p>
                <w:p w14:paraId="15CDD0CB" w14:textId="77777777" w:rsidR="00BF74E0" w:rsidRDefault="00BF74E0" w:rsidP="00187C66">
                  <w:pPr>
                    <w:spacing w:before="60" w:after="60"/>
                    <w:rPr>
                      <w:rFonts w:ascii="Arial" w:hAnsi="Arial" w:cs="Arial"/>
                      <w:sz w:val="22"/>
                      <w:szCs w:val="22"/>
                    </w:rPr>
                  </w:pPr>
                  <w:r>
                    <w:rPr>
                      <w:rFonts w:ascii="Arial" w:hAnsi="Arial" w:cs="Arial"/>
                      <w:sz w:val="22"/>
                      <w:szCs w:val="22"/>
                    </w:rPr>
                    <w:tab/>
                    <w:t>Sign of Peace</w:t>
                  </w:r>
                </w:p>
                <w:p w14:paraId="15CDD0CC" w14:textId="77777777" w:rsidR="00BF74E0" w:rsidRDefault="00BF74E0" w:rsidP="00187C66">
                  <w:pPr>
                    <w:spacing w:before="60" w:after="60"/>
                    <w:rPr>
                      <w:rFonts w:ascii="Arial" w:hAnsi="Arial" w:cs="Arial"/>
                      <w:sz w:val="22"/>
                      <w:szCs w:val="22"/>
                    </w:rPr>
                  </w:pPr>
                  <w:r>
                    <w:rPr>
                      <w:rFonts w:ascii="Arial" w:hAnsi="Arial" w:cs="Arial"/>
                      <w:sz w:val="22"/>
                      <w:szCs w:val="22"/>
                    </w:rPr>
                    <w:tab/>
                    <w:t>Breaking of the Bread</w:t>
                  </w:r>
                </w:p>
                <w:p w14:paraId="15CDD0CD" w14:textId="77777777" w:rsidR="00BF74E0" w:rsidRDefault="00BF74E0" w:rsidP="00187C66">
                  <w:pPr>
                    <w:spacing w:before="60" w:after="60"/>
                    <w:rPr>
                      <w:rFonts w:ascii="Arial" w:hAnsi="Arial" w:cs="Arial"/>
                      <w:sz w:val="22"/>
                      <w:szCs w:val="22"/>
                    </w:rPr>
                  </w:pPr>
                  <w:r>
                    <w:rPr>
                      <w:rFonts w:ascii="Arial" w:hAnsi="Arial" w:cs="Arial"/>
                      <w:sz w:val="22"/>
                      <w:szCs w:val="22"/>
                    </w:rPr>
                    <w:t>Communion</w:t>
                  </w:r>
                </w:p>
                <w:p w14:paraId="15CDD0CE" w14:textId="77777777" w:rsidR="00BF74E0" w:rsidRDefault="00BF74E0" w:rsidP="00187C66">
                  <w:pPr>
                    <w:spacing w:before="60" w:after="60"/>
                    <w:rPr>
                      <w:rFonts w:ascii="Arial" w:hAnsi="Arial" w:cs="Arial"/>
                      <w:sz w:val="22"/>
                      <w:szCs w:val="22"/>
                    </w:rPr>
                  </w:pPr>
                  <w:r>
                    <w:rPr>
                      <w:rFonts w:ascii="Arial" w:hAnsi="Arial" w:cs="Arial"/>
                      <w:sz w:val="22"/>
                      <w:szCs w:val="22"/>
                    </w:rPr>
                    <w:t>Prayer after Communion</w:t>
                  </w:r>
                </w:p>
                <w:p w14:paraId="15CDD0CF" w14:textId="77777777" w:rsidR="00BF74E0" w:rsidRDefault="00BF74E0" w:rsidP="00187C66">
                  <w:pPr>
                    <w:spacing w:before="60" w:after="60"/>
                    <w:rPr>
                      <w:rFonts w:ascii="Arial" w:hAnsi="Arial" w:cs="Arial"/>
                      <w:sz w:val="22"/>
                      <w:szCs w:val="22"/>
                    </w:rPr>
                  </w:pPr>
                </w:p>
              </w:txbxContent>
            </v:textbox>
          </v:shape>
        </w:pict>
      </w:r>
      <w:r>
        <w:rPr>
          <w:rFonts w:ascii="Arial" w:hAnsi="Arial" w:cs="Arial"/>
          <w:noProof/>
          <w:sz w:val="22"/>
          <w:szCs w:val="22"/>
          <w:lang w:eastAsia="en-AU"/>
        </w:rPr>
        <w:pict w14:anchorId="15CDD075">
          <v:shape id="_x0000_s1029" type="#_x0000_t202" style="position:absolute;margin-left:595.35pt;margin-top:10.05pt;width:126pt;height:225pt;z-index:251659264">
            <v:textbox style="mso-next-textbox:#_x0000_s1029">
              <w:txbxContent>
                <w:p w14:paraId="15CDD0D0" w14:textId="77777777" w:rsidR="00BF74E0" w:rsidRDefault="00BF74E0" w:rsidP="00187C66">
                  <w:pPr>
                    <w:spacing w:before="60" w:after="60"/>
                    <w:rPr>
                      <w:rFonts w:ascii="Arial" w:hAnsi="Arial" w:cs="Arial"/>
                      <w:b/>
                      <w:sz w:val="28"/>
                      <w:szCs w:val="28"/>
                    </w:rPr>
                  </w:pPr>
                  <w:r w:rsidRPr="00610AF9">
                    <w:rPr>
                      <w:rFonts w:ascii="Arial" w:hAnsi="Arial" w:cs="Arial"/>
                      <w:b/>
                      <w:sz w:val="28"/>
                      <w:szCs w:val="28"/>
                    </w:rPr>
                    <w:t>Concluding Rite</w:t>
                  </w:r>
                  <w:r>
                    <w:rPr>
                      <w:rFonts w:ascii="Arial" w:hAnsi="Arial" w:cs="Arial"/>
                      <w:b/>
                      <w:sz w:val="28"/>
                      <w:szCs w:val="28"/>
                    </w:rPr>
                    <w:t>s</w:t>
                  </w:r>
                </w:p>
                <w:p w14:paraId="15CDD0D1" w14:textId="77777777" w:rsidR="00BF74E0" w:rsidRPr="00610AF9" w:rsidRDefault="00BF74E0" w:rsidP="00187C66">
                  <w:pPr>
                    <w:spacing w:before="60" w:after="60"/>
                    <w:rPr>
                      <w:rFonts w:ascii="Arial" w:hAnsi="Arial" w:cs="Arial"/>
                      <w:b/>
                      <w:sz w:val="28"/>
                      <w:szCs w:val="28"/>
                    </w:rPr>
                  </w:pPr>
                </w:p>
                <w:p w14:paraId="15CDD0D2" w14:textId="77777777" w:rsidR="00BF74E0" w:rsidRDefault="00BF74E0" w:rsidP="00187C66">
                  <w:pPr>
                    <w:spacing w:before="60" w:after="60"/>
                    <w:rPr>
                      <w:rFonts w:ascii="Arial" w:hAnsi="Arial" w:cs="Arial"/>
                      <w:sz w:val="22"/>
                      <w:szCs w:val="22"/>
                    </w:rPr>
                  </w:pPr>
                  <w:r>
                    <w:rPr>
                      <w:rFonts w:ascii="Arial" w:hAnsi="Arial" w:cs="Arial"/>
                      <w:sz w:val="22"/>
                      <w:szCs w:val="22"/>
                    </w:rPr>
                    <w:t>Blessing</w:t>
                  </w:r>
                </w:p>
                <w:p w14:paraId="15CDD0D3" w14:textId="77777777" w:rsidR="00BF74E0" w:rsidRDefault="00BF74E0" w:rsidP="00187C66">
                  <w:pPr>
                    <w:spacing w:before="60" w:after="60"/>
                    <w:rPr>
                      <w:rFonts w:ascii="Arial" w:hAnsi="Arial" w:cs="Arial"/>
                      <w:sz w:val="22"/>
                      <w:szCs w:val="22"/>
                    </w:rPr>
                  </w:pPr>
                  <w:r>
                    <w:rPr>
                      <w:rFonts w:ascii="Arial" w:hAnsi="Arial" w:cs="Arial"/>
                      <w:sz w:val="22"/>
                      <w:szCs w:val="22"/>
                    </w:rPr>
                    <w:t>Dismissal</w:t>
                  </w:r>
                </w:p>
                <w:p w14:paraId="15CDD0D4" w14:textId="77777777" w:rsidR="00BF74E0" w:rsidRDefault="00BF74E0" w:rsidP="00187C66">
                  <w:pPr>
                    <w:spacing w:before="60" w:after="60"/>
                    <w:rPr>
                      <w:rFonts w:ascii="Arial" w:hAnsi="Arial" w:cs="Arial"/>
                      <w:sz w:val="22"/>
                      <w:szCs w:val="22"/>
                    </w:rPr>
                  </w:pPr>
                </w:p>
                <w:p w14:paraId="15CDD0D5" w14:textId="77777777" w:rsidR="00BF74E0" w:rsidRDefault="00BF74E0" w:rsidP="00187C66">
                  <w:pPr>
                    <w:spacing w:before="60" w:after="60"/>
                    <w:rPr>
                      <w:rFonts w:ascii="Arial" w:hAnsi="Arial" w:cs="Arial"/>
                      <w:sz w:val="22"/>
                      <w:szCs w:val="22"/>
                    </w:rPr>
                  </w:pPr>
                </w:p>
                <w:p w14:paraId="15CDD0D6" w14:textId="77777777" w:rsidR="00BF74E0" w:rsidRDefault="00BF74E0" w:rsidP="00187C66">
                  <w:pPr>
                    <w:spacing w:before="60" w:after="60"/>
                  </w:pPr>
                </w:p>
              </w:txbxContent>
            </v:textbox>
          </v:shape>
        </w:pict>
      </w:r>
    </w:p>
    <w:p w14:paraId="15CDCE41" w14:textId="77777777" w:rsidR="00187C66" w:rsidRDefault="00187C66" w:rsidP="00187C66">
      <w:pPr>
        <w:rPr>
          <w:rFonts w:ascii="Arial" w:hAnsi="Arial" w:cs="Arial"/>
          <w:sz w:val="22"/>
          <w:szCs w:val="22"/>
        </w:rPr>
      </w:pPr>
    </w:p>
    <w:p w14:paraId="15CDCE42" w14:textId="77777777" w:rsidR="00187C66" w:rsidRDefault="00187C66" w:rsidP="00187C66">
      <w:pPr>
        <w:rPr>
          <w:rFonts w:ascii="Arial" w:hAnsi="Arial" w:cs="Arial"/>
          <w:sz w:val="22"/>
          <w:szCs w:val="22"/>
        </w:rPr>
      </w:pPr>
    </w:p>
    <w:p w14:paraId="15CDCE43" w14:textId="77777777" w:rsidR="00187C66" w:rsidRDefault="00187C66" w:rsidP="00187C66">
      <w:pPr>
        <w:rPr>
          <w:rFonts w:ascii="Arial" w:hAnsi="Arial" w:cs="Arial"/>
          <w:sz w:val="22"/>
          <w:szCs w:val="22"/>
        </w:rPr>
      </w:pPr>
    </w:p>
    <w:p w14:paraId="15CDCE44" w14:textId="77777777" w:rsidR="00187C66" w:rsidRDefault="00187C66" w:rsidP="00187C66">
      <w:pPr>
        <w:rPr>
          <w:rFonts w:ascii="Arial" w:hAnsi="Arial" w:cs="Arial"/>
          <w:sz w:val="22"/>
          <w:szCs w:val="22"/>
        </w:rPr>
      </w:pPr>
    </w:p>
    <w:p w14:paraId="15CDCE45" w14:textId="77777777" w:rsidR="00187C66" w:rsidRDefault="00187C66" w:rsidP="00187C66">
      <w:pPr>
        <w:rPr>
          <w:rFonts w:ascii="Arial" w:hAnsi="Arial" w:cs="Arial"/>
          <w:sz w:val="22"/>
          <w:szCs w:val="22"/>
        </w:rPr>
      </w:pPr>
    </w:p>
    <w:p w14:paraId="15CDCE46" w14:textId="77777777" w:rsidR="00187C66" w:rsidRDefault="00187C66" w:rsidP="00187C66">
      <w:pPr>
        <w:rPr>
          <w:rFonts w:ascii="Arial" w:hAnsi="Arial" w:cs="Arial"/>
          <w:sz w:val="22"/>
          <w:szCs w:val="22"/>
        </w:rPr>
      </w:pPr>
    </w:p>
    <w:p w14:paraId="15CDCE47" w14:textId="77777777" w:rsidR="00187C66" w:rsidRDefault="00187C66" w:rsidP="00187C66">
      <w:pPr>
        <w:rPr>
          <w:rFonts w:ascii="Arial" w:hAnsi="Arial" w:cs="Arial"/>
          <w:sz w:val="22"/>
          <w:szCs w:val="22"/>
        </w:rPr>
      </w:pPr>
    </w:p>
    <w:p w14:paraId="15CDCE48" w14:textId="77777777" w:rsidR="00187C66" w:rsidRDefault="00187C66" w:rsidP="00187C66">
      <w:pPr>
        <w:rPr>
          <w:rFonts w:ascii="Arial" w:hAnsi="Arial" w:cs="Arial"/>
          <w:sz w:val="22"/>
          <w:szCs w:val="22"/>
        </w:rPr>
      </w:pPr>
    </w:p>
    <w:p w14:paraId="15CDCE49" w14:textId="77777777" w:rsidR="00187C66" w:rsidRDefault="00187C66" w:rsidP="00187C66">
      <w:pPr>
        <w:rPr>
          <w:rFonts w:ascii="Arial" w:hAnsi="Arial" w:cs="Arial"/>
          <w:sz w:val="22"/>
          <w:szCs w:val="22"/>
        </w:rPr>
      </w:pPr>
    </w:p>
    <w:p w14:paraId="15CDCE4A" w14:textId="77777777" w:rsidR="00187C66" w:rsidRDefault="00187C66" w:rsidP="00187C66">
      <w:pPr>
        <w:rPr>
          <w:rFonts w:ascii="Arial" w:hAnsi="Arial" w:cs="Arial"/>
          <w:sz w:val="22"/>
          <w:szCs w:val="22"/>
        </w:rPr>
      </w:pPr>
    </w:p>
    <w:p w14:paraId="15CDCE4B" w14:textId="77777777" w:rsidR="00187C66" w:rsidRDefault="00187C66" w:rsidP="00187C66">
      <w:pPr>
        <w:rPr>
          <w:rFonts w:ascii="Arial" w:hAnsi="Arial" w:cs="Arial"/>
          <w:sz w:val="22"/>
          <w:szCs w:val="22"/>
        </w:rPr>
      </w:pPr>
    </w:p>
    <w:p w14:paraId="15CDCE4C" w14:textId="77777777" w:rsidR="00187C66" w:rsidRDefault="00187C66" w:rsidP="00187C66">
      <w:pPr>
        <w:rPr>
          <w:rFonts w:ascii="Arial" w:hAnsi="Arial" w:cs="Arial"/>
          <w:sz w:val="22"/>
          <w:szCs w:val="22"/>
        </w:rPr>
      </w:pPr>
    </w:p>
    <w:p w14:paraId="15CDCE4D" w14:textId="77777777" w:rsidR="00187C66" w:rsidRDefault="00187C66" w:rsidP="00187C66">
      <w:pPr>
        <w:rPr>
          <w:rFonts w:ascii="Arial" w:hAnsi="Arial" w:cs="Arial"/>
          <w:sz w:val="22"/>
          <w:szCs w:val="22"/>
        </w:rPr>
      </w:pPr>
    </w:p>
    <w:p w14:paraId="15CDCE4E" w14:textId="77777777" w:rsidR="00187C66" w:rsidRDefault="00187C66" w:rsidP="00187C66">
      <w:pPr>
        <w:rPr>
          <w:rFonts w:ascii="Arial" w:hAnsi="Arial" w:cs="Arial"/>
          <w:sz w:val="22"/>
          <w:szCs w:val="22"/>
        </w:rPr>
      </w:pPr>
    </w:p>
    <w:p w14:paraId="15CDCE4F" w14:textId="77777777" w:rsidR="00187C66" w:rsidRDefault="00187C66" w:rsidP="00187C66">
      <w:pPr>
        <w:rPr>
          <w:rFonts w:ascii="Arial" w:hAnsi="Arial" w:cs="Arial"/>
          <w:sz w:val="22"/>
          <w:szCs w:val="22"/>
        </w:rPr>
      </w:pPr>
    </w:p>
    <w:p w14:paraId="15CDCE50" w14:textId="77777777" w:rsidR="00187C66" w:rsidRDefault="00187C66" w:rsidP="00187C66">
      <w:pPr>
        <w:rPr>
          <w:rFonts w:ascii="Arial" w:hAnsi="Arial" w:cs="Arial"/>
          <w:sz w:val="22"/>
          <w:szCs w:val="22"/>
        </w:rPr>
      </w:pPr>
    </w:p>
    <w:p w14:paraId="15CDCE51" w14:textId="77777777" w:rsidR="00187C66" w:rsidRDefault="00187C66" w:rsidP="00187C66">
      <w:pPr>
        <w:rPr>
          <w:rFonts w:ascii="Arial" w:hAnsi="Arial" w:cs="Arial"/>
          <w:sz w:val="22"/>
          <w:szCs w:val="22"/>
        </w:rPr>
      </w:pPr>
    </w:p>
    <w:p w14:paraId="15CDCE52" w14:textId="77777777" w:rsidR="00187C66" w:rsidRDefault="00187C66" w:rsidP="00187C66">
      <w:pPr>
        <w:rPr>
          <w:rFonts w:ascii="Arial" w:hAnsi="Arial" w:cs="Arial"/>
          <w:sz w:val="22"/>
          <w:szCs w:val="22"/>
        </w:rPr>
      </w:pPr>
    </w:p>
    <w:p w14:paraId="15CDCE53" w14:textId="77777777" w:rsidR="00187C66" w:rsidRDefault="00187C66" w:rsidP="00187C66">
      <w:pPr>
        <w:rPr>
          <w:rFonts w:ascii="Arial" w:hAnsi="Arial" w:cs="Arial"/>
          <w:sz w:val="22"/>
          <w:szCs w:val="22"/>
        </w:rPr>
      </w:pPr>
    </w:p>
    <w:p w14:paraId="15CDCE54" w14:textId="77777777" w:rsidR="00187C66" w:rsidRDefault="00187C66" w:rsidP="00187C66">
      <w:pPr>
        <w:rPr>
          <w:rFonts w:ascii="Arial" w:hAnsi="Arial" w:cs="Arial"/>
          <w:sz w:val="22"/>
          <w:szCs w:val="22"/>
        </w:rPr>
      </w:pPr>
    </w:p>
    <w:p w14:paraId="15CDCE55" w14:textId="77777777" w:rsidR="00187C66" w:rsidRPr="00AC20D4" w:rsidRDefault="00187C66" w:rsidP="00187C66"/>
    <w:p w14:paraId="15CDCE56" w14:textId="77777777" w:rsidR="00737C0A" w:rsidRDefault="00737C0A">
      <w:pPr>
        <w:rPr>
          <w:lang w:val="en-US"/>
        </w:rPr>
      </w:pPr>
      <w:r>
        <w:rPr>
          <w:lang w:val="en-US"/>
        </w:rPr>
        <w:br w:type="page"/>
      </w:r>
    </w:p>
    <w:p w14:paraId="15CDCE57" w14:textId="77777777" w:rsidR="00737C0A" w:rsidRDefault="00737C0A" w:rsidP="00187C66">
      <w:pPr>
        <w:spacing w:before="240"/>
        <w:jc w:val="both"/>
        <w:rPr>
          <w:lang w:val="en-US"/>
        </w:rPr>
        <w:sectPr w:rsidR="00737C0A" w:rsidSect="00377493">
          <w:headerReference w:type="default" r:id="rId27"/>
          <w:footerReference w:type="default" r:id="rId28"/>
          <w:pgSz w:w="16840" w:h="11907" w:orient="landscape" w:code="9"/>
          <w:pgMar w:top="1134" w:right="1276" w:bottom="1185" w:left="1134" w:header="720" w:footer="720" w:gutter="0"/>
          <w:cols w:space="720"/>
        </w:sectPr>
      </w:pPr>
    </w:p>
    <w:p w14:paraId="15CDCE58" w14:textId="77777777" w:rsidR="00737C0A" w:rsidRPr="00321BE9" w:rsidRDefault="00737C0A" w:rsidP="00737C0A">
      <w:pPr>
        <w:pStyle w:val="BodyText"/>
        <w:jc w:val="right"/>
        <w:rPr>
          <w:b/>
          <w:sz w:val="22"/>
          <w:szCs w:val="22"/>
        </w:rPr>
      </w:pPr>
      <w:r w:rsidRPr="00321BE9">
        <w:rPr>
          <w:b/>
          <w:sz w:val="22"/>
          <w:szCs w:val="22"/>
        </w:rPr>
        <w:lastRenderedPageBreak/>
        <w:t xml:space="preserve">Resource Sheet </w:t>
      </w:r>
      <w:r w:rsidR="002C4AE9">
        <w:rPr>
          <w:b/>
          <w:sz w:val="22"/>
          <w:szCs w:val="22"/>
        </w:rPr>
        <w:t>2</w:t>
      </w:r>
    </w:p>
    <w:p w14:paraId="15CDCE59" w14:textId="77777777" w:rsidR="00737C0A" w:rsidRPr="00321BE9" w:rsidRDefault="00737C0A" w:rsidP="00737C0A">
      <w:pPr>
        <w:pStyle w:val="h1"/>
        <w:shd w:val="clear" w:color="auto" w:fill="auto"/>
        <w:spacing w:before="0"/>
        <w:rPr>
          <w:rFonts w:ascii="Verdana" w:hAnsi="Verdana" w:cs="Arial"/>
          <w:sz w:val="32"/>
          <w:szCs w:val="32"/>
        </w:rPr>
      </w:pPr>
      <w:r w:rsidRPr="00321BE9">
        <w:rPr>
          <w:rFonts w:cs="Arial"/>
          <w:caps/>
          <w:shadow w:val="0"/>
          <w:color w:val="auto"/>
          <w:sz w:val="32"/>
          <w:szCs w:val="32"/>
        </w:rPr>
        <w:t>We Gather for Mass</w:t>
      </w:r>
    </w:p>
    <w:p w14:paraId="15CDCE5A" w14:textId="77777777" w:rsidR="00737C0A" w:rsidRPr="00321BE9" w:rsidRDefault="00737C0A" w:rsidP="00737C0A">
      <w:pPr>
        <w:pStyle w:val="BodyText"/>
        <w:pBdr>
          <w:top w:val="single" w:sz="4" w:space="1" w:color="auto"/>
          <w:left w:val="single" w:sz="4" w:space="4" w:color="auto"/>
          <w:bottom w:val="single" w:sz="4" w:space="7" w:color="auto"/>
          <w:right w:val="single" w:sz="4" w:space="4" w:color="auto"/>
        </w:pBdr>
        <w:spacing w:before="120"/>
        <w:rPr>
          <w:rFonts w:cs="Arial"/>
          <w:b/>
          <w:caps/>
          <w:sz w:val="22"/>
          <w:szCs w:val="22"/>
          <w:lang w:val="en-US"/>
        </w:rPr>
      </w:pPr>
      <w:r w:rsidRPr="00321BE9">
        <w:rPr>
          <w:rFonts w:cs="Arial"/>
          <w:b/>
          <w:caps/>
          <w:sz w:val="22"/>
          <w:szCs w:val="22"/>
          <w:lang w:val="en-US"/>
        </w:rPr>
        <w:t>You will need:</w:t>
      </w:r>
    </w:p>
    <w:p w14:paraId="15CDCE5B" w14:textId="77777777" w:rsidR="00737C0A" w:rsidRPr="00321BE9" w:rsidRDefault="00737C0A" w:rsidP="003A5768">
      <w:pPr>
        <w:pStyle w:val="BodyText"/>
        <w:numPr>
          <w:ilvl w:val="0"/>
          <w:numId w:val="29"/>
        </w:numPr>
        <w:pBdr>
          <w:top w:val="single" w:sz="4" w:space="1" w:color="auto"/>
          <w:left w:val="single" w:sz="4" w:space="4" w:color="auto"/>
          <w:bottom w:val="single" w:sz="4" w:space="7" w:color="auto"/>
          <w:right w:val="single" w:sz="4" w:space="4" w:color="auto"/>
        </w:pBdr>
        <w:spacing w:before="120" w:after="0"/>
        <w:rPr>
          <w:rFonts w:cs="Arial"/>
          <w:sz w:val="22"/>
          <w:szCs w:val="22"/>
          <w:lang w:val="en-US"/>
        </w:rPr>
      </w:pPr>
      <w:r w:rsidRPr="00321BE9">
        <w:rPr>
          <w:rFonts w:cs="Arial"/>
          <w:sz w:val="22"/>
          <w:szCs w:val="22"/>
          <w:lang w:val="en-US"/>
        </w:rPr>
        <w:t>cloth (colour of the season)</w:t>
      </w:r>
    </w:p>
    <w:p w14:paraId="15CDCE5C" w14:textId="77777777" w:rsidR="00737C0A" w:rsidRPr="00321BE9" w:rsidRDefault="00737C0A" w:rsidP="003A5768">
      <w:pPr>
        <w:pStyle w:val="BodyText"/>
        <w:numPr>
          <w:ilvl w:val="0"/>
          <w:numId w:val="29"/>
        </w:numPr>
        <w:pBdr>
          <w:top w:val="single" w:sz="4" w:space="1" w:color="auto"/>
          <w:left w:val="single" w:sz="4" w:space="4" w:color="auto"/>
          <w:bottom w:val="single" w:sz="4" w:space="7" w:color="auto"/>
          <w:right w:val="single" w:sz="4" w:space="4" w:color="auto"/>
        </w:pBdr>
        <w:spacing w:before="120" w:after="0"/>
        <w:rPr>
          <w:rFonts w:cs="Arial"/>
          <w:sz w:val="22"/>
          <w:szCs w:val="22"/>
          <w:lang w:val="en-US"/>
        </w:rPr>
      </w:pPr>
      <w:r w:rsidRPr="00321BE9">
        <w:rPr>
          <w:rFonts w:cs="Arial"/>
          <w:sz w:val="22"/>
          <w:szCs w:val="22"/>
          <w:lang w:val="en-US"/>
        </w:rPr>
        <w:t>white felt circle cut into four quadrants: 2 large and 2 small</w:t>
      </w:r>
      <w:r w:rsidR="00341215">
        <w:rPr>
          <w:rFonts w:cs="Arial"/>
          <w:sz w:val="22"/>
          <w:szCs w:val="22"/>
          <w:lang w:val="en-US"/>
        </w:rPr>
        <w:t xml:space="preserve"> - - see quadrant templates on RE online</w:t>
      </w:r>
    </w:p>
    <w:p w14:paraId="15CDCE5D" w14:textId="77777777" w:rsidR="00321BE9" w:rsidRDefault="00827244" w:rsidP="003A5768">
      <w:pPr>
        <w:pStyle w:val="BodyText"/>
        <w:numPr>
          <w:ilvl w:val="0"/>
          <w:numId w:val="29"/>
        </w:numPr>
        <w:pBdr>
          <w:top w:val="single" w:sz="4" w:space="1" w:color="auto"/>
          <w:left w:val="single" w:sz="4" w:space="4" w:color="auto"/>
          <w:bottom w:val="single" w:sz="4" w:space="7" w:color="auto"/>
          <w:right w:val="single" w:sz="4" w:space="4" w:color="auto"/>
        </w:pBdr>
        <w:spacing w:before="120" w:after="0"/>
        <w:rPr>
          <w:rFonts w:cs="Arial"/>
          <w:sz w:val="22"/>
          <w:szCs w:val="22"/>
          <w:lang w:val="en-US"/>
        </w:rPr>
      </w:pPr>
      <w:r>
        <w:rPr>
          <w:rFonts w:cs="Arial"/>
          <w:b/>
          <w:caps/>
          <w:noProof/>
          <w:sz w:val="22"/>
          <w:szCs w:val="22"/>
          <w:lang w:eastAsia="en-AU"/>
        </w:rPr>
        <w:pict w14:anchorId="15CDD076">
          <v:group id="_x0000_s1072" style="position:absolute;left:0;text-align:left;margin-left:394.8pt;margin-top:2.9pt;width:81pt;height:75.75pt;z-index:251704320" coordorigin="9102,2218" coordsize="1620,1515">
            <v:group id="_x0000_s1067" style="position:absolute;left:9102;top:2218;width:1620;height:1515" coordorigin="9102,2218" coordsize="1620,1515">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5" type="#_x0000_t120" style="position:absolute;left:9102;top:2218;width:1620;height:1515" o:regroupid="2"/>
              <v:shapetype id="_x0000_t32" coordsize="21600,21600" o:spt="32" o:oned="t" path="m,l21600,21600e" filled="f">
                <v:path arrowok="t" fillok="f" o:connecttype="none"/>
                <o:lock v:ext="edit" shapetype="t"/>
              </v:shapetype>
              <v:shape id="_x0000_s1036" type="#_x0000_t32" style="position:absolute;left:9129;top:2838;width:741;height:0" o:connectortype="straight" o:regroupid="2"/>
              <v:shape id="_x0000_s1037" type="#_x0000_t32" style="position:absolute;left:9870;top:2234;width:0;height:601" o:connectortype="straight" o:regroupid="2"/>
              <v:shape id="_x0000_s1061" type="#_x0000_t32" style="position:absolute;left:9102;top:2955;width:768;height:1" o:connectortype="straight"/>
              <v:shape id="_x0000_s1062" type="#_x0000_t32" style="position:absolute;left:9981;top:2235;width:0;height:601" o:connectortype="straight"/>
              <v:shape id="_x0000_s1063" type="#_x0000_t32" style="position:absolute;left:9981;top:2835;width:705;height:0" o:connectortype="straight"/>
              <v:shape id="_x0000_s1064" type="#_x0000_t32" style="position:absolute;left:9981;top:2957;width:741;height:1" o:connectortype="straight"/>
              <v:shape id="_x0000_s1065" type="#_x0000_t32" style="position:absolute;left:9870;top:2958;width:0;height:775" o:connectortype="straight"/>
              <v:shape id="_x0000_s1066" type="#_x0000_t32" style="position:absolute;left:9981;top:2959;width:0;height:774" o:connectortype="straight"/>
            </v:group>
            <v:shape id="_x0000_s1068" type="#_x0000_t202" style="position:absolute;left:10096;top:2398;width:335;height:348;mso-width-relative:margin;mso-height-relative:margin" stroked="f">
              <v:textbox style="mso-next-textbox:#_x0000_s1068">
                <w:txbxContent>
                  <w:p w14:paraId="15CDD0D7" w14:textId="77777777" w:rsidR="00BF74E0" w:rsidRPr="00F8005F" w:rsidRDefault="00BF74E0">
                    <w:pPr>
                      <w:rPr>
                        <w:rFonts w:ascii="Arial" w:hAnsi="Arial" w:cs="Arial"/>
                      </w:rPr>
                    </w:pPr>
                    <w:r w:rsidRPr="00F8005F">
                      <w:rPr>
                        <w:rFonts w:ascii="Arial" w:hAnsi="Arial" w:cs="Arial"/>
                      </w:rPr>
                      <w:t>1</w:t>
                    </w:r>
                  </w:p>
                </w:txbxContent>
              </v:textbox>
            </v:shape>
            <v:shape id="_x0000_s1069" type="#_x0000_t202" style="position:absolute;left:10079;top:3105;width:335;height:348;mso-width-relative:margin;mso-height-relative:margin" stroked="f">
              <v:textbox style="mso-next-textbox:#_x0000_s1069">
                <w:txbxContent>
                  <w:p w14:paraId="15CDD0D8" w14:textId="77777777" w:rsidR="00BF74E0" w:rsidRPr="00F8005F" w:rsidRDefault="00BF74E0" w:rsidP="00F8005F">
                    <w:pPr>
                      <w:rPr>
                        <w:rFonts w:ascii="Arial" w:hAnsi="Arial" w:cs="Arial"/>
                      </w:rPr>
                    </w:pPr>
                    <w:r w:rsidRPr="00F8005F">
                      <w:rPr>
                        <w:rFonts w:ascii="Arial" w:hAnsi="Arial" w:cs="Arial"/>
                      </w:rPr>
                      <w:t>2</w:t>
                    </w:r>
                  </w:p>
                </w:txbxContent>
              </v:textbox>
            </v:shape>
            <v:shape id="_x0000_s1070" type="#_x0000_t202" style="position:absolute;left:9394;top:3117;width:335;height:348;mso-width-relative:margin;mso-height-relative:margin" stroked="f">
              <v:textbox style="mso-next-textbox:#_x0000_s1070">
                <w:txbxContent>
                  <w:p w14:paraId="15CDD0D9" w14:textId="77777777" w:rsidR="00BF74E0" w:rsidRPr="00F8005F" w:rsidRDefault="00BF74E0" w:rsidP="00F8005F">
                    <w:pPr>
                      <w:rPr>
                        <w:rFonts w:ascii="Arial" w:hAnsi="Arial" w:cs="Arial"/>
                      </w:rPr>
                    </w:pPr>
                    <w:r>
                      <w:rPr>
                        <w:rFonts w:ascii="Arial" w:hAnsi="Arial" w:cs="Arial"/>
                      </w:rPr>
                      <w:t>3</w:t>
                    </w:r>
                  </w:p>
                </w:txbxContent>
              </v:textbox>
            </v:shape>
            <v:shape id="_x0000_s1071" type="#_x0000_t202" style="position:absolute;left:9432;top:2398;width:249;height:348;mso-width-relative:margin;mso-height-relative:margin" stroked="f">
              <v:textbox style="mso-next-textbox:#_x0000_s1071">
                <w:txbxContent>
                  <w:p w14:paraId="15CDD0DA" w14:textId="77777777" w:rsidR="00BF74E0" w:rsidRPr="00F8005F" w:rsidRDefault="00BF74E0" w:rsidP="00F8005F">
                    <w:pPr>
                      <w:rPr>
                        <w:rFonts w:ascii="Arial" w:hAnsi="Arial" w:cs="Arial"/>
                      </w:rPr>
                    </w:pPr>
                    <w:r>
                      <w:rPr>
                        <w:rFonts w:ascii="Arial" w:hAnsi="Arial" w:cs="Arial"/>
                      </w:rPr>
                      <w:t>4</w:t>
                    </w:r>
                  </w:p>
                </w:txbxContent>
              </v:textbox>
            </v:shape>
          </v:group>
        </w:pict>
      </w:r>
      <w:r w:rsidR="00737C0A" w:rsidRPr="00321BE9">
        <w:rPr>
          <w:rFonts w:cs="Arial"/>
          <w:sz w:val="22"/>
          <w:szCs w:val="22"/>
          <w:lang w:val="en-US"/>
        </w:rPr>
        <w:t xml:space="preserve">10 peg figures and 1 priest (white material to represent alb with material </w:t>
      </w:r>
    </w:p>
    <w:p w14:paraId="15CDCE5E" w14:textId="77777777" w:rsidR="00737C0A" w:rsidRPr="00321BE9" w:rsidRDefault="00737C0A" w:rsidP="00CD6714">
      <w:pPr>
        <w:pStyle w:val="BodyText"/>
        <w:pBdr>
          <w:top w:val="single" w:sz="4" w:space="1" w:color="auto"/>
          <w:left w:val="single" w:sz="4" w:space="4" w:color="auto"/>
          <w:bottom w:val="single" w:sz="4" w:space="7" w:color="auto"/>
          <w:right w:val="single" w:sz="4" w:space="4" w:color="auto"/>
        </w:pBdr>
        <w:spacing w:before="120" w:after="0"/>
        <w:ind w:firstLine="360"/>
        <w:rPr>
          <w:rFonts w:cs="Arial"/>
          <w:sz w:val="22"/>
          <w:szCs w:val="22"/>
          <w:lang w:val="en-US"/>
        </w:rPr>
      </w:pPr>
      <w:r w:rsidRPr="00321BE9">
        <w:rPr>
          <w:rFonts w:cs="Arial"/>
          <w:sz w:val="22"/>
          <w:szCs w:val="22"/>
          <w:lang w:val="en-US"/>
        </w:rPr>
        <w:t>the color of the season to represent chasuble and stole)</w:t>
      </w:r>
    </w:p>
    <w:p w14:paraId="15CDCE5F" w14:textId="77777777" w:rsidR="00737C0A" w:rsidRPr="00321BE9" w:rsidRDefault="00737C0A" w:rsidP="00737C0A">
      <w:pPr>
        <w:pStyle w:val="BodyText"/>
        <w:pBdr>
          <w:top w:val="single" w:sz="4" w:space="1" w:color="auto"/>
          <w:left w:val="single" w:sz="4" w:space="4" w:color="auto"/>
          <w:bottom w:val="single" w:sz="4" w:space="7" w:color="auto"/>
          <w:right w:val="single" w:sz="4" w:space="4" w:color="auto"/>
        </w:pBdr>
        <w:spacing w:before="120" w:after="0"/>
        <w:rPr>
          <w:rFonts w:cs="Arial"/>
          <w:i/>
          <w:sz w:val="22"/>
          <w:szCs w:val="22"/>
          <w:lang w:val="en-US"/>
        </w:rPr>
      </w:pPr>
      <w:r w:rsidRPr="00321BE9">
        <w:rPr>
          <w:rFonts w:cs="Arial"/>
          <w:i/>
          <w:sz w:val="22"/>
          <w:szCs w:val="22"/>
          <w:lang w:val="en-US"/>
        </w:rPr>
        <w:t xml:space="preserve">(Note: The materials above will also be used in </w:t>
      </w:r>
      <w:r w:rsidR="00216EC9">
        <w:rPr>
          <w:rFonts w:cs="Arial"/>
          <w:i/>
          <w:sz w:val="22"/>
          <w:szCs w:val="22"/>
          <w:lang w:val="en-US"/>
        </w:rPr>
        <w:t xml:space="preserve">the </w:t>
      </w:r>
      <w:r w:rsidRPr="00321BE9">
        <w:rPr>
          <w:rFonts w:cs="Arial"/>
          <w:i/>
          <w:sz w:val="22"/>
          <w:szCs w:val="22"/>
          <w:lang w:val="en-US"/>
        </w:rPr>
        <w:t>following stories in this unit.)</w:t>
      </w:r>
    </w:p>
    <w:p w14:paraId="15CDCE60" w14:textId="77777777" w:rsidR="00737C0A" w:rsidRPr="00321BE9" w:rsidRDefault="00737C0A" w:rsidP="003A5768">
      <w:pPr>
        <w:pStyle w:val="BodyText"/>
        <w:numPr>
          <w:ilvl w:val="0"/>
          <w:numId w:val="29"/>
        </w:numPr>
        <w:pBdr>
          <w:top w:val="single" w:sz="4" w:space="1" w:color="auto"/>
          <w:left w:val="single" w:sz="4" w:space="4" w:color="auto"/>
          <w:bottom w:val="single" w:sz="4" w:space="7" w:color="auto"/>
          <w:right w:val="single" w:sz="4" w:space="4" w:color="auto"/>
        </w:pBdr>
        <w:spacing w:before="120" w:after="0"/>
        <w:rPr>
          <w:rFonts w:cs="Arial"/>
          <w:sz w:val="22"/>
          <w:szCs w:val="22"/>
          <w:lang w:val="en-US"/>
        </w:rPr>
      </w:pPr>
      <w:r w:rsidRPr="00321BE9">
        <w:rPr>
          <w:rFonts w:cs="Arial"/>
          <w:sz w:val="22"/>
          <w:szCs w:val="22"/>
          <w:lang w:val="en-US"/>
        </w:rPr>
        <w:t>Bible</w:t>
      </w:r>
    </w:p>
    <w:p w14:paraId="15CDCE61" w14:textId="77777777" w:rsidR="00737C0A" w:rsidRPr="00321BE9" w:rsidRDefault="00737C0A" w:rsidP="003A5768">
      <w:pPr>
        <w:pStyle w:val="BodyText"/>
        <w:numPr>
          <w:ilvl w:val="0"/>
          <w:numId w:val="29"/>
        </w:numPr>
        <w:pBdr>
          <w:top w:val="single" w:sz="4" w:space="1" w:color="auto"/>
          <w:left w:val="single" w:sz="4" w:space="4" w:color="auto"/>
          <w:bottom w:val="single" w:sz="4" w:space="7" w:color="auto"/>
          <w:right w:val="single" w:sz="4" w:space="4" w:color="auto"/>
        </w:pBdr>
        <w:spacing w:before="120" w:after="0"/>
        <w:rPr>
          <w:rFonts w:cs="Arial"/>
          <w:sz w:val="22"/>
          <w:szCs w:val="22"/>
          <w:lang w:val="en-US"/>
        </w:rPr>
      </w:pPr>
      <w:r w:rsidRPr="00321BE9">
        <w:rPr>
          <w:rFonts w:cs="Arial"/>
          <w:sz w:val="22"/>
          <w:szCs w:val="22"/>
          <w:lang w:val="en-US"/>
        </w:rPr>
        <w:t>bread on a plate</w:t>
      </w:r>
    </w:p>
    <w:p w14:paraId="15CDCE62" w14:textId="77777777" w:rsidR="00737C0A" w:rsidRPr="00321BE9" w:rsidRDefault="00737C0A" w:rsidP="003A5768">
      <w:pPr>
        <w:pStyle w:val="BodyText"/>
        <w:numPr>
          <w:ilvl w:val="0"/>
          <w:numId w:val="29"/>
        </w:numPr>
        <w:pBdr>
          <w:top w:val="single" w:sz="4" w:space="1" w:color="auto"/>
          <w:left w:val="single" w:sz="4" w:space="4" w:color="auto"/>
          <w:bottom w:val="single" w:sz="4" w:space="7" w:color="auto"/>
          <w:right w:val="single" w:sz="4" w:space="4" w:color="auto"/>
        </w:pBdr>
        <w:spacing w:before="120" w:after="0"/>
        <w:rPr>
          <w:rFonts w:cs="Arial"/>
          <w:sz w:val="22"/>
          <w:szCs w:val="22"/>
          <w:lang w:val="en-US"/>
        </w:rPr>
      </w:pPr>
      <w:r w:rsidRPr="00321BE9">
        <w:rPr>
          <w:rFonts w:cs="Arial"/>
          <w:sz w:val="22"/>
          <w:szCs w:val="22"/>
          <w:lang w:val="en-US"/>
        </w:rPr>
        <w:t>grape juice in chalice/wine goblet</w:t>
      </w:r>
    </w:p>
    <w:p w14:paraId="15CDCE63" w14:textId="77777777" w:rsidR="00737C0A" w:rsidRPr="00321BE9" w:rsidRDefault="00737C0A" w:rsidP="003A5768">
      <w:pPr>
        <w:pStyle w:val="BodyText"/>
        <w:numPr>
          <w:ilvl w:val="0"/>
          <w:numId w:val="29"/>
        </w:numPr>
        <w:pBdr>
          <w:top w:val="single" w:sz="4" w:space="1" w:color="auto"/>
          <w:left w:val="single" w:sz="4" w:space="4" w:color="auto"/>
          <w:bottom w:val="single" w:sz="4" w:space="7" w:color="auto"/>
          <w:right w:val="single" w:sz="4" w:space="4" w:color="auto"/>
        </w:pBdr>
        <w:spacing w:before="120" w:after="0"/>
        <w:rPr>
          <w:rFonts w:cs="Arial"/>
          <w:sz w:val="22"/>
          <w:szCs w:val="22"/>
          <w:lang w:val="en-US"/>
        </w:rPr>
      </w:pPr>
      <w:r w:rsidRPr="00321BE9">
        <w:rPr>
          <w:rFonts w:cs="Arial"/>
          <w:sz w:val="22"/>
          <w:szCs w:val="22"/>
          <w:lang w:val="en-US"/>
        </w:rPr>
        <w:t>cards: Introductory Rites; Liturgy of the Word; Liturgy of the Eucharist; Concluding Rite</w:t>
      </w:r>
      <w:r w:rsidR="00216EC9">
        <w:rPr>
          <w:rFonts w:cs="Arial"/>
          <w:sz w:val="22"/>
          <w:szCs w:val="22"/>
          <w:lang w:val="en-US"/>
        </w:rPr>
        <w:t xml:space="preserve"> </w:t>
      </w:r>
      <w:bookmarkStart w:id="1" w:name="OLE_LINK1"/>
      <w:bookmarkStart w:id="2" w:name="OLE_LINK2"/>
      <w:r w:rsidR="00216EC9">
        <w:rPr>
          <w:rFonts w:cs="Arial"/>
          <w:sz w:val="22"/>
          <w:szCs w:val="22"/>
          <w:lang w:val="en-US"/>
        </w:rPr>
        <w:t>(see below)</w:t>
      </w:r>
    </w:p>
    <w:bookmarkEnd w:id="1"/>
    <w:bookmarkEnd w:id="2"/>
    <w:p w14:paraId="15CDCE64" w14:textId="77777777" w:rsidR="00CD6714" w:rsidRDefault="00CD6714" w:rsidP="00737C0A">
      <w:pPr>
        <w:pStyle w:val="BodyText"/>
        <w:spacing w:after="0"/>
        <w:rPr>
          <w:rFonts w:cs="Arial"/>
          <w:i/>
          <w:iCs/>
          <w:sz w:val="22"/>
          <w:szCs w:val="22"/>
          <w:lang w:val="en-US"/>
        </w:rPr>
      </w:pPr>
    </w:p>
    <w:p w14:paraId="15CDCE65" w14:textId="77777777" w:rsidR="00737C0A" w:rsidRPr="00321BE9" w:rsidRDefault="00737C0A" w:rsidP="00737C0A">
      <w:pPr>
        <w:pStyle w:val="BodyText"/>
        <w:spacing w:after="0"/>
        <w:rPr>
          <w:rFonts w:ascii="Verdana" w:hAnsi="Verdana" w:cs="Arial"/>
          <w:b/>
          <w:i/>
          <w:color w:val="FF0000"/>
          <w:sz w:val="22"/>
          <w:szCs w:val="22"/>
        </w:rPr>
      </w:pPr>
      <w:r w:rsidRPr="00321BE9">
        <w:rPr>
          <w:rFonts w:cs="Arial"/>
          <w:i/>
          <w:iCs/>
          <w:sz w:val="22"/>
          <w:szCs w:val="22"/>
          <w:lang w:val="en-US"/>
        </w:rPr>
        <w:t>Lay</w:t>
      </w:r>
      <w:r w:rsidRPr="00321BE9">
        <w:rPr>
          <w:rFonts w:ascii="Verdana" w:hAnsi="Verdana" w:cs="Arial"/>
          <w:b/>
          <w:i/>
          <w:color w:val="FF0000"/>
          <w:sz w:val="22"/>
          <w:szCs w:val="22"/>
        </w:rPr>
        <w:t xml:space="preserve"> </w:t>
      </w:r>
      <w:r w:rsidRPr="00321BE9">
        <w:rPr>
          <w:rFonts w:cs="Arial"/>
          <w:i/>
          <w:iCs/>
          <w:sz w:val="22"/>
          <w:szCs w:val="22"/>
          <w:lang w:val="en-US"/>
        </w:rPr>
        <w:t>seasonal cloth down. Place the quadrants on top of the underlay to form a circle as in illustration above.</w:t>
      </w:r>
      <w:r w:rsidRPr="00321BE9">
        <w:rPr>
          <w:rFonts w:ascii="Verdana" w:hAnsi="Verdana" w:cs="Arial"/>
          <w:b/>
          <w:i/>
          <w:color w:val="FF0000"/>
          <w:sz w:val="22"/>
          <w:szCs w:val="22"/>
        </w:rPr>
        <w:t xml:space="preserve"> </w:t>
      </w:r>
    </w:p>
    <w:p w14:paraId="15CDCE66" w14:textId="77777777" w:rsidR="00737C0A" w:rsidRPr="00321BE9" w:rsidRDefault="00737C0A" w:rsidP="00737C0A">
      <w:pPr>
        <w:spacing w:before="120"/>
        <w:rPr>
          <w:rFonts w:ascii="Arial" w:hAnsi="Arial" w:cs="Arial"/>
          <w:i/>
          <w:iCs/>
          <w:sz w:val="22"/>
          <w:szCs w:val="22"/>
          <w:lang w:val="en-US"/>
        </w:rPr>
      </w:pPr>
      <w:r w:rsidRPr="00321BE9">
        <w:rPr>
          <w:rFonts w:ascii="Arial" w:hAnsi="Arial" w:cs="Arial"/>
          <w:i/>
          <w:iCs/>
          <w:sz w:val="22"/>
          <w:szCs w:val="22"/>
          <w:lang w:val="en-US"/>
        </w:rPr>
        <w:t>Place the peg figures around the circle facing inwards to represent the community gathered. Place the priest at the top of the circle. Trace your finger around the circle as you say:</w:t>
      </w:r>
    </w:p>
    <w:p w14:paraId="15CDCE67"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When we celebrate Mass we come together as the community of God. </w:t>
      </w:r>
    </w:p>
    <w:p w14:paraId="15CDCE68" w14:textId="77777777" w:rsidR="00737C0A" w:rsidRPr="00321BE9" w:rsidRDefault="00737C0A" w:rsidP="00737C0A">
      <w:pPr>
        <w:pStyle w:val="BodyText"/>
        <w:spacing w:before="240" w:after="0"/>
        <w:rPr>
          <w:rFonts w:cs="Arial"/>
          <w:i/>
          <w:iCs/>
          <w:sz w:val="22"/>
          <w:szCs w:val="22"/>
          <w:lang w:val="en-US"/>
        </w:rPr>
      </w:pPr>
      <w:r w:rsidRPr="00321BE9">
        <w:rPr>
          <w:rFonts w:cs="Arial"/>
          <w:i/>
          <w:iCs/>
          <w:sz w:val="22"/>
          <w:szCs w:val="22"/>
          <w:lang w:val="en-US"/>
        </w:rPr>
        <w:t>Point to each quadrant as you say:</w:t>
      </w:r>
    </w:p>
    <w:p w14:paraId="15CDCE69"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We can look at the Mass as being made up of four parts.</w:t>
      </w:r>
    </w:p>
    <w:p w14:paraId="15CDCE6A" w14:textId="77777777" w:rsidR="00737C0A" w:rsidRPr="00321BE9" w:rsidRDefault="00737C0A" w:rsidP="00737C0A">
      <w:pPr>
        <w:pStyle w:val="BodyText"/>
        <w:spacing w:before="240" w:after="0"/>
        <w:rPr>
          <w:rFonts w:cs="Arial"/>
          <w:i/>
          <w:iCs/>
          <w:sz w:val="22"/>
          <w:szCs w:val="22"/>
          <w:lang w:val="en-US"/>
        </w:rPr>
      </w:pPr>
      <w:r w:rsidRPr="00321BE9">
        <w:rPr>
          <w:rFonts w:cs="Arial"/>
          <w:i/>
          <w:iCs/>
          <w:sz w:val="22"/>
          <w:szCs w:val="22"/>
          <w:lang w:val="en-US"/>
        </w:rPr>
        <w:t>Hold the card ‘Introductory Rites’ as you say:</w:t>
      </w:r>
    </w:p>
    <w:p w14:paraId="15CDCE6B"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The first part, called the Introductory Rites, gathers us together into the community that is the Body of Christ. </w:t>
      </w:r>
    </w:p>
    <w:p w14:paraId="15CDCE6C" w14:textId="77777777" w:rsidR="00737C0A" w:rsidRPr="00321BE9" w:rsidRDefault="00737C0A" w:rsidP="00737C0A">
      <w:pPr>
        <w:pStyle w:val="BodyText"/>
        <w:spacing w:after="0"/>
        <w:rPr>
          <w:rFonts w:cs="Arial"/>
          <w:i/>
          <w:iCs/>
          <w:sz w:val="22"/>
          <w:szCs w:val="22"/>
          <w:lang w:val="en-US"/>
        </w:rPr>
      </w:pPr>
      <w:r w:rsidRPr="00321BE9">
        <w:rPr>
          <w:rFonts w:cs="Arial"/>
          <w:i/>
          <w:iCs/>
          <w:sz w:val="22"/>
          <w:szCs w:val="22"/>
          <w:lang w:val="en-US"/>
        </w:rPr>
        <w:t>Place Introductory Rites card in quadrant 1.</w:t>
      </w:r>
    </w:p>
    <w:p w14:paraId="15CDCE6D" w14:textId="77777777" w:rsidR="00737C0A" w:rsidRPr="00321BE9" w:rsidRDefault="00737C0A" w:rsidP="00737C0A">
      <w:pPr>
        <w:pStyle w:val="BodyText"/>
        <w:spacing w:before="240" w:after="0"/>
        <w:rPr>
          <w:rFonts w:cs="Arial"/>
          <w:b/>
          <w:sz w:val="22"/>
          <w:szCs w:val="22"/>
          <w:lang w:val="en-US"/>
        </w:rPr>
      </w:pPr>
      <w:r w:rsidRPr="00321BE9">
        <w:rPr>
          <w:rFonts w:cs="Arial"/>
          <w:i/>
          <w:iCs/>
          <w:sz w:val="22"/>
          <w:szCs w:val="22"/>
          <w:lang w:val="en-US"/>
        </w:rPr>
        <w:t xml:space="preserve">Show the card ‘Liturgy of the Word’ as you say: </w:t>
      </w:r>
      <w:r w:rsidRPr="00321BE9">
        <w:rPr>
          <w:rFonts w:cs="Arial"/>
          <w:i/>
          <w:iCs/>
          <w:sz w:val="22"/>
          <w:szCs w:val="22"/>
          <w:lang w:val="en-US"/>
        </w:rPr>
        <w:br/>
      </w:r>
      <w:r w:rsidRPr="00321BE9">
        <w:rPr>
          <w:rFonts w:cs="Arial"/>
          <w:b/>
          <w:sz w:val="22"/>
          <w:szCs w:val="22"/>
          <w:lang w:val="en-US"/>
        </w:rPr>
        <w:t xml:space="preserve">The second part is called the Liturgy of the Word. </w:t>
      </w:r>
      <w:r w:rsidRPr="00321BE9">
        <w:rPr>
          <w:rFonts w:cs="Arial"/>
          <w:b/>
          <w:sz w:val="22"/>
          <w:szCs w:val="22"/>
          <w:lang w:val="en-US"/>
        </w:rPr>
        <w:br/>
      </w:r>
      <w:r w:rsidRPr="00321BE9">
        <w:rPr>
          <w:rFonts w:cs="Arial"/>
          <w:i/>
          <w:iCs/>
          <w:sz w:val="22"/>
          <w:szCs w:val="22"/>
          <w:lang w:val="en-US"/>
        </w:rPr>
        <w:t xml:space="preserve">Place Liturgy of the Word card in quadrant 2.  </w:t>
      </w:r>
    </w:p>
    <w:p w14:paraId="15CDCE6E" w14:textId="77777777" w:rsidR="00737C0A" w:rsidRPr="00321BE9" w:rsidRDefault="00737C0A" w:rsidP="00737C0A">
      <w:pPr>
        <w:pStyle w:val="BodyText"/>
        <w:spacing w:before="240" w:after="0"/>
        <w:rPr>
          <w:rFonts w:cs="Arial"/>
          <w:b/>
          <w:sz w:val="22"/>
          <w:szCs w:val="22"/>
          <w:lang w:val="en-US"/>
        </w:rPr>
      </w:pPr>
      <w:r w:rsidRPr="00321BE9">
        <w:rPr>
          <w:rFonts w:cs="Arial"/>
          <w:i/>
          <w:iCs/>
          <w:sz w:val="22"/>
          <w:szCs w:val="22"/>
          <w:lang w:val="en-US"/>
        </w:rPr>
        <w:t>Hold up the Bible as you say:</w:t>
      </w:r>
    </w:p>
    <w:p w14:paraId="15CDCE6F"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During the Liturgy of the Word we listen to the Scriptures, the Word of God.  </w:t>
      </w:r>
    </w:p>
    <w:p w14:paraId="15CDCE70" w14:textId="77777777" w:rsidR="00737C0A" w:rsidRPr="00321BE9" w:rsidRDefault="00737C0A" w:rsidP="00737C0A">
      <w:pPr>
        <w:pStyle w:val="BodyText"/>
        <w:spacing w:after="0"/>
        <w:rPr>
          <w:rFonts w:cs="Arial"/>
          <w:i/>
          <w:iCs/>
          <w:sz w:val="22"/>
          <w:szCs w:val="22"/>
          <w:lang w:val="en-US"/>
        </w:rPr>
      </w:pPr>
      <w:r w:rsidRPr="00321BE9">
        <w:rPr>
          <w:rFonts w:cs="Arial"/>
          <w:i/>
          <w:iCs/>
          <w:sz w:val="22"/>
          <w:szCs w:val="22"/>
          <w:lang w:val="en-US"/>
        </w:rPr>
        <w:t xml:space="preserve">Place the open bible in quadrant 2. </w:t>
      </w:r>
    </w:p>
    <w:p w14:paraId="15CDCE71" w14:textId="77777777" w:rsidR="00737C0A" w:rsidRPr="00321BE9" w:rsidRDefault="00737C0A" w:rsidP="00737C0A">
      <w:pPr>
        <w:pStyle w:val="BodyText"/>
        <w:spacing w:before="240" w:after="0"/>
        <w:rPr>
          <w:rFonts w:cs="Arial"/>
          <w:i/>
          <w:iCs/>
          <w:sz w:val="22"/>
          <w:szCs w:val="22"/>
          <w:lang w:val="en-US"/>
        </w:rPr>
      </w:pPr>
      <w:r w:rsidRPr="00321BE9">
        <w:rPr>
          <w:rFonts w:cs="Arial"/>
          <w:i/>
          <w:iCs/>
          <w:sz w:val="22"/>
          <w:szCs w:val="22"/>
          <w:lang w:val="en-US"/>
        </w:rPr>
        <w:t>Show the card ‘Liturgy of the Eucharist’ as you say:</w:t>
      </w:r>
    </w:p>
    <w:p w14:paraId="15CDCE72"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The third part is called the Liturgy of the Eucharist. </w:t>
      </w:r>
    </w:p>
    <w:p w14:paraId="15CDCE73" w14:textId="77777777" w:rsidR="00737C0A" w:rsidRPr="00321BE9" w:rsidRDefault="00737C0A" w:rsidP="00737C0A">
      <w:pPr>
        <w:pStyle w:val="BodyText"/>
        <w:spacing w:after="0"/>
        <w:rPr>
          <w:rFonts w:cs="Arial"/>
          <w:b/>
          <w:sz w:val="22"/>
          <w:szCs w:val="22"/>
          <w:lang w:val="en-US"/>
        </w:rPr>
      </w:pPr>
      <w:r w:rsidRPr="00321BE9">
        <w:rPr>
          <w:rFonts w:cs="Arial"/>
          <w:i/>
          <w:iCs/>
          <w:sz w:val="22"/>
          <w:szCs w:val="22"/>
          <w:lang w:val="en-US"/>
        </w:rPr>
        <w:t>Place Liturgy of the Eucharist card in quadrant 3.</w:t>
      </w:r>
    </w:p>
    <w:p w14:paraId="15CDCE74" w14:textId="77777777" w:rsidR="00737C0A" w:rsidRPr="00321BE9" w:rsidRDefault="00737C0A" w:rsidP="00737C0A">
      <w:pPr>
        <w:pStyle w:val="BodyText"/>
        <w:spacing w:before="240" w:after="0"/>
        <w:rPr>
          <w:rFonts w:cs="Arial"/>
          <w:b/>
          <w:sz w:val="22"/>
          <w:szCs w:val="22"/>
          <w:lang w:val="en-US"/>
        </w:rPr>
      </w:pPr>
      <w:r w:rsidRPr="00321BE9">
        <w:rPr>
          <w:rFonts w:cs="Arial"/>
          <w:i/>
          <w:iCs/>
          <w:sz w:val="22"/>
          <w:szCs w:val="22"/>
          <w:lang w:val="en-US"/>
        </w:rPr>
        <w:t>Hold up the bread and wine as you say:</w:t>
      </w:r>
    </w:p>
    <w:p w14:paraId="15CDCE75" w14:textId="77777777" w:rsidR="00737C0A" w:rsidRPr="00321BE9" w:rsidRDefault="00737C0A" w:rsidP="00737C0A">
      <w:pPr>
        <w:pStyle w:val="BodyText"/>
        <w:spacing w:after="0"/>
        <w:rPr>
          <w:rFonts w:cs="Arial"/>
          <w:i/>
          <w:iCs/>
          <w:sz w:val="22"/>
          <w:szCs w:val="22"/>
          <w:lang w:val="en-US"/>
        </w:rPr>
      </w:pPr>
      <w:r w:rsidRPr="00321BE9">
        <w:rPr>
          <w:rFonts w:cs="Arial"/>
          <w:b/>
          <w:sz w:val="22"/>
          <w:szCs w:val="22"/>
          <w:lang w:val="en-US"/>
        </w:rPr>
        <w:t>During the Liturgy of the Eucharist we remember what Jesus said and did during the Last Supper. We give thanks to God and we receive Jesus in Holy Communion.</w:t>
      </w:r>
      <w:r w:rsidRPr="00321BE9">
        <w:rPr>
          <w:rFonts w:cs="Arial"/>
          <w:b/>
          <w:sz w:val="22"/>
          <w:szCs w:val="22"/>
          <w:lang w:val="en-US"/>
        </w:rPr>
        <w:br/>
      </w:r>
      <w:r w:rsidRPr="00321BE9">
        <w:rPr>
          <w:rFonts w:cs="Arial"/>
          <w:i/>
          <w:iCs/>
          <w:sz w:val="22"/>
          <w:szCs w:val="22"/>
          <w:lang w:val="en-US"/>
        </w:rPr>
        <w:t>Place bread and wine in quadrant 3.</w:t>
      </w:r>
    </w:p>
    <w:p w14:paraId="15CDCE76" w14:textId="0CD6DE97" w:rsidR="00737C0A" w:rsidRPr="00321BE9" w:rsidRDefault="00737C0A" w:rsidP="00737C0A">
      <w:pPr>
        <w:spacing w:before="240"/>
        <w:rPr>
          <w:rFonts w:ascii="Verdana" w:hAnsi="Verdana"/>
          <w:b/>
          <w:i/>
          <w:color w:val="FF0000"/>
          <w:sz w:val="22"/>
          <w:szCs w:val="22"/>
        </w:rPr>
      </w:pPr>
      <w:r w:rsidRPr="00321BE9">
        <w:rPr>
          <w:rFonts w:ascii="Arial" w:hAnsi="Arial" w:cs="Arial"/>
          <w:i/>
          <w:iCs/>
          <w:sz w:val="22"/>
          <w:szCs w:val="22"/>
          <w:lang w:val="en-US"/>
        </w:rPr>
        <w:t>Hold the card ‘Concluding Rite</w:t>
      </w:r>
      <w:r w:rsidR="00EA6E4A">
        <w:rPr>
          <w:rFonts w:ascii="Arial" w:hAnsi="Arial" w:cs="Arial"/>
          <w:i/>
          <w:iCs/>
          <w:sz w:val="22"/>
          <w:szCs w:val="22"/>
          <w:lang w:val="en-US"/>
        </w:rPr>
        <w:t>s</w:t>
      </w:r>
      <w:r w:rsidRPr="00321BE9">
        <w:rPr>
          <w:rFonts w:ascii="Arial" w:hAnsi="Arial" w:cs="Arial"/>
          <w:i/>
          <w:iCs/>
          <w:sz w:val="22"/>
          <w:szCs w:val="22"/>
          <w:lang w:val="en-US"/>
        </w:rPr>
        <w:t>’ as you say:</w:t>
      </w:r>
    </w:p>
    <w:p w14:paraId="15CDCE77"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The fourth part is called the Concluding Rites. </w:t>
      </w:r>
    </w:p>
    <w:p w14:paraId="15CDCE78" w14:textId="2A260B1E" w:rsidR="00CD6714" w:rsidRDefault="00737C0A" w:rsidP="00CD6714">
      <w:pPr>
        <w:pStyle w:val="BodyText"/>
        <w:spacing w:after="0"/>
        <w:rPr>
          <w:rFonts w:cs="Arial"/>
          <w:i/>
          <w:iCs/>
          <w:sz w:val="22"/>
          <w:szCs w:val="22"/>
          <w:lang w:val="en-US"/>
        </w:rPr>
      </w:pPr>
      <w:r w:rsidRPr="00321BE9">
        <w:rPr>
          <w:rFonts w:cs="Arial"/>
          <w:i/>
          <w:iCs/>
          <w:sz w:val="22"/>
          <w:szCs w:val="22"/>
          <w:lang w:val="en-US"/>
        </w:rPr>
        <w:t>Place Concluding Rite</w:t>
      </w:r>
      <w:r w:rsidR="00EA6E4A">
        <w:rPr>
          <w:rFonts w:cs="Arial"/>
          <w:i/>
          <w:iCs/>
          <w:sz w:val="22"/>
          <w:szCs w:val="22"/>
          <w:lang w:val="en-US"/>
        </w:rPr>
        <w:t>s</w:t>
      </w:r>
      <w:r w:rsidRPr="00321BE9">
        <w:rPr>
          <w:rFonts w:cs="Arial"/>
          <w:i/>
          <w:iCs/>
          <w:sz w:val="22"/>
          <w:szCs w:val="22"/>
          <w:lang w:val="en-US"/>
        </w:rPr>
        <w:t xml:space="preserve"> card in quadrant 4.</w:t>
      </w:r>
    </w:p>
    <w:p w14:paraId="15CDCE79" w14:textId="77777777" w:rsidR="00737C0A" w:rsidRPr="00CD6714" w:rsidRDefault="00737C0A" w:rsidP="00CD6714">
      <w:pPr>
        <w:pStyle w:val="BodyText"/>
        <w:spacing w:after="0"/>
        <w:rPr>
          <w:rFonts w:cs="Arial"/>
          <w:i/>
          <w:iCs/>
          <w:sz w:val="22"/>
          <w:szCs w:val="22"/>
          <w:lang w:val="en-US"/>
        </w:rPr>
      </w:pPr>
      <w:r w:rsidRPr="00321BE9">
        <w:rPr>
          <w:rFonts w:cs="Arial"/>
          <w:b/>
          <w:sz w:val="22"/>
          <w:szCs w:val="22"/>
          <w:lang w:val="en-US"/>
        </w:rPr>
        <w:t xml:space="preserve">During the Concluding Rites the priest blesses us </w:t>
      </w:r>
    </w:p>
    <w:p w14:paraId="15CDCE7A" w14:textId="77777777" w:rsidR="00CD6714" w:rsidRDefault="00CD6714" w:rsidP="00321BE9">
      <w:pPr>
        <w:rPr>
          <w:rFonts w:ascii="Arial" w:hAnsi="Arial" w:cs="Arial"/>
          <w:i/>
          <w:iCs/>
          <w:sz w:val="22"/>
          <w:szCs w:val="22"/>
          <w:lang w:val="en-US"/>
        </w:rPr>
      </w:pPr>
    </w:p>
    <w:p w14:paraId="15CDCE7B" w14:textId="77777777" w:rsidR="00CD6714" w:rsidRDefault="00737C0A" w:rsidP="00321BE9">
      <w:pPr>
        <w:rPr>
          <w:rFonts w:ascii="Arial" w:hAnsi="Arial" w:cs="Arial"/>
          <w:b/>
          <w:sz w:val="22"/>
          <w:szCs w:val="22"/>
          <w:lang w:val="en-US"/>
        </w:rPr>
      </w:pPr>
      <w:r w:rsidRPr="00321BE9">
        <w:rPr>
          <w:rFonts w:ascii="Arial" w:hAnsi="Arial" w:cs="Arial"/>
          <w:i/>
          <w:iCs/>
          <w:sz w:val="22"/>
          <w:szCs w:val="22"/>
          <w:lang w:val="en-US"/>
        </w:rPr>
        <w:t>Turn the figures out toward the students.</w:t>
      </w:r>
      <w:r w:rsidRPr="00321BE9">
        <w:rPr>
          <w:rFonts w:ascii="Arial" w:hAnsi="Arial" w:cs="Arial"/>
          <w:b/>
          <w:sz w:val="22"/>
          <w:szCs w:val="22"/>
          <w:lang w:val="en-US"/>
        </w:rPr>
        <w:t xml:space="preserve"> </w:t>
      </w:r>
      <w:r w:rsidRPr="00321BE9">
        <w:rPr>
          <w:rFonts w:ascii="Arial" w:hAnsi="Arial" w:cs="Arial"/>
          <w:b/>
          <w:sz w:val="22"/>
          <w:szCs w:val="22"/>
          <w:lang w:val="en-US"/>
        </w:rPr>
        <w:br/>
      </w:r>
    </w:p>
    <w:p w14:paraId="15CDCE7C" w14:textId="77777777" w:rsidR="00321BE9" w:rsidRDefault="00737C0A" w:rsidP="00321BE9">
      <w:pPr>
        <w:rPr>
          <w:rFonts w:ascii="Arial" w:hAnsi="Arial" w:cs="Arial"/>
          <w:b/>
          <w:sz w:val="22"/>
          <w:szCs w:val="22"/>
          <w:lang w:val="en-US"/>
        </w:rPr>
      </w:pPr>
      <w:r w:rsidRPr="00321BE9">
        <w:rPr>
          <w:rFonts w:ascii="Arial" w:hAnsi="Arial" w:cs="Arial"/>
          <w:b/>
          <w:sz w:val="22"/>
          <w:szCs w:val="22"/>
          <w:lang w:val="en-US"/>
        </w:rPr>
        <w:t>The priest sends us out to take Christ into our world.</w:t>
      </w:r>
    </w:p>
    <w:p w14:paraId="15CDCE7D" w14:textId="77777777" w:rsidR="00CD6714" w:rsidRDefault="00CD6714" w:rsidP="00321BE9">
      <w:pPr>
        <w:rPr>
          <w:rFonts w:ascii="Arial" w:hAnsi="Arial" w:cs="Arial"/>
          <w:i/>
          <w:iCs/>
          <w:sz w:val="22"/>
          <w:szCs w:val="22"/>
          <w:lang w:val="en-US"/>
        </w:rPr>
      </w:pPr>
    </w:p>
    <w:p w14:paraId="15CDCE7E" w14:textId="77777777" w:rsidR="00737C0A" w:rsidRPr="00321BE9" w:rsidRDefault="00737C0A" w:rsidP="00321BE9">
      <w:pPr>
        <w:rPr>
          <w:rFonts w:ascii="Arial" w:hAnsi="Arial" w:cs="Arial"/>
          <w:i/>
          <w:iCs/>
          <w:sz w:val="22"/>
          <w:szCs w:val="22"/>
          <w:lang w:val="en-US"/>
        </w:rPr>
      </w:pPr>
      <w:r w:rsidRPr="00321BE9">
        <w:rPr>
          <w:rFonts w:ascii="Arial" w:hAnsi="Arial" w:cs="Arial"/>
          <w:i/>
          <w:iCs/>
          <w:sz w:val="22"/>
          <w:szCs w:val="22"/>
          <w:lang w:val="en-US"/>
        </w:rPr>
        <w:t>Point to each quadrant as you say:</w:t>
      </w:r>
    </w:p>
    <w:p w14:paraId="15CDCE7F" w14:textId="77777777" w:rsidR="00CD6714" w:rsidRDefault="00737C0A" w:rsidP="002C4AE9">
      <w:pPr>
        <w:pStyle w:val="BodyText"/>
        <w:spacing w:after="0"/>
        <w:rPr>
          <w:rFonts w:cs="Arial"/>
          <w:b/>
          <w:sz w:val="22"/>
          <w:szCs w:val="22"/>
          <w:lang w:val="en-US"/>
        </w:rPr>
      </w:pPr>
      <w:r w:rsidRPr="00321BE9">
        <w:rPr>
          <w:rFonts w:cs="Arial"/>
          <w:b/>
          <w:sz w:val="22"/>
          <w:szCs w:val="22"/>
          <w:lang w:val="en-US"/>
        </w:rPr>
        <w:t>These are the four parts of the Mass: the Introductory Rites, the Liturgy of the Word, the Liturgy of the Eucharist and the Concluding Rites.</w:t>
      </w:r>
    </w:p>
    <w:p w14:paraId="15CDCE80" w14:textId="77777777" w:rsidR="002C4AE9" w:rsidRPr="002C4AE9" w:rsidRDefault="002C4AE9" w:rsidP="002C4AE9">
      <w:pPr>
        <w:pStyle w:val="BodyText"/>
        <w:spacing w:after="0"/>
        <w:rPr>
          <w:rFonts w:cs="Arial"/>
          <w:b/>
          <w:sz w:val="22"/>
          <w:szCs w:val="22"/>
          <w:lang w:val="en-US"/>
        </w:rPr>
      </w:pPr>
    </w:p>
    <w:p w14:paraId="15CDCE81" w14:textId="77777777" w:rsidR="00737C0A" w:rsidRPr="00321BE9" w:rsidRDefault="00737C0A" w:rsidP="00737C0A">
      <w:pPr>
        <w:pStyle w:val="BodyText"/>
        <w:spacing w:before="120" w:after="0" w:line="276" w:lineRule="auto"/>
        <w:rPr>
          <w:rFonts w:cs="Arial"/>
          <w:i/>
          <w:iCs/>
          <w:sz w:val="22"/>
          <w:szCs w:val="22"/>
          <w:lang w:val="en-US"/>
        </w:rPr>
      </w:pPr>
      <w:r w:rsidRPr="00321BE9">
        <w:rPr>
          <w:rFonts w:cs="Arial"/>
          <w:i/>
          <w:iCs/>
          <w:sz w:val="22"/>
          <w:szCs w:val="22"/>
          <w:lang w:val="en-US"/>
        </w:rPr>
        <w:t>Pause for a while before wondering with the students.</w:t>
      </w:r>
      <w:r w:rsidRPr="00321BE9">
        <w:rPr>
          <w:rFonts w:cs="Arial"/>
          <w:i/>
          <w:iCs/>
          <w:sz w:val="22"/>
          <w:szCs w:val="22"/>
          <w:lang w:val="en-US"/>
        </w:rPr>
        <w:br/>
      </w:r>
      <w:r w:rsidRPr="00321BE9">
        <w:rPr>
          <w:rFonts w:cs="Arial"/>
          <w:b/>
          <w:sz w:val="22"/>
          <w:szCs w:val="22"/>
          <w:lang w:val="en-US"/>
        </w:rPr>
        <w:t>I wonder whether you’ve seen any part of this before.</w:t>
      </w:r>
    </w:p>
    <w:p w14:paraId="15CDCE82" w14:textId="77777777" w:rsidR="00737C0A" w:rsidRDefault="00737C0A" w:rsidP="00737C0A">
      <w:pPr>
        <w:pStyle w:val="BodyText"/>
        <w:spacing w:before="120" w:after="0"/>
        <w:rPr>
          <w:rFonts w:cs="Arial"/>
          <w:b/>
          <w:sz w:val="22"/>
          <w:szCs w:val="22"/>
          <w:lang w:val="en-US"/>
        </w:rPr>
      </w:pPr>
      <w:r w:rsidRPr="00321BE9">
        <w:rPr>
          <w:rFonts w:cs="Arial"/>
          <w:b/>
          <w:sz w:val="22"/>
          <w:szCs w:val="22"/>
          <w:lang w:val="en-US"/>
        </w:rPr>
        <w:t>I wonder why the gathered community is called the Body of Christ.</w:t>
      </w:r>
      <w:r>
        <w:rPr>
          <w:rFonts w:cs="Arial"/>
          <w:b/>
          <w:sz w:val="22"/>
          <w:szCs w:val="22"/>
          <w:lang w:val="en-US"/>
        </w:rPr>
        <w:br w:type="page"/>
      </w:r>
    </w:p>
    <w:p w14:paraId="15CDCE83" w14:textId="77777777" w:rsidR="00737C0A" w:rsidRPr="00321BE9" w:rsidRDefault="00737C0A" w:rsidP="00737C0A">
      <w:pPr>
        <w:pStyle w:val="BodyText"/>
        <w:jc w:val="right"/>
        <w:rPr>
          <w:b/>
          <w:sz w:val="22"/>
          <w:szCs w:val="22"/>
        </w:rPr>
      </w:pPr>
      <w:r w:rsidRPr="00321BE9">
        <w:rPr>
          <w:b/>
          <w:sz w:val="22"/>
          <w:szCs w:val="22"/>
        </w:rPr>
        <w:lastRenderedPageBreak/>
        <w:t xml:space="preserve">Resource Sheet </w:t>
      </w:r>
      <w:r w:rsidR="002C4AE9">
        <w:rPr>
          <w:b/>
          <w:sz w:val="22"/>
          <w:szCs w:val="22"/>
        </w:rPr>
        <w:t>3</w:t>
      </w:r>
    </w:p>
    <w:p w14:paraId="15CDCE84" w14:textId="77777777" w:rsidR="00737C0A" w:rsidRPr="00321BE9" w:rsidRDefault="00737C0A" w:rsidP="00737C0A">
      <w:pPr>
        <w:spacing w:after="120" w:line="276" w:lineRule="auto"/>
        <w:jc w:val="center"/>
        <w:rPr>
          <w:rFonts w:ascii="Arial" w:hAnsi="Arial" w:cs="Arial"/>
          <w:b/>
          <w:sz w:val="32"/>
          <w:szCs w:val="32"/>
          <w:lang w:val="en-US"/>
        </w:rPr>
      </w:pPr>
      <w:r w:rsidRPr="00165967">
        <w:rPr>
          <w:rFonts w:ascii="Arial" w:hAnsi="Arial" w:cs="Arial"/>
          <w:b/>
          <w:caps/>
          <w:shadow/>
          <w:sz w:val="32"/>
          <w:szCs w:val="32"/>
        </w:rPr>
        <w:t>Introductory</w:t>
      </w:r>
      <w:r w:rsidRPr="00321BE9">
        <w:rPr>
          <w:rFonts w:ascii="Arial" w:hAnsi="Arial" w:cs="Arial"/>
          <w:b/>
          <w:caps/>
          <w:shadow/>
          <w:sz w:val="32"/>
          <w:szCs w:val="32"/>
        </w:rPr>
        <w:t xml:space="preserve"> Rites</w:t>
      </w:r>
    </w:p>
    <w:p w14:paraId="15CDCE85" w14:textId="77777777" w:rsidR="00737C0A" w:rsidRPr="00980818" w:rsidRDefault="00827244" w:rsidP="00321BE9">
      <w:pPr>
        <w:pStyle w:val="BodyText"/>
        <w:pBdr>
          <w:top w:val="single" w:sz="4" w:space="1" w:color="auto"/>
          <w:left w:val="single" w:sz="4" w:space="4" w:color="auto"/>
          <w:bottom w:val="single" w:sz="4" w:space="12" w:color="auto"/>
          <w:right w:val="single" w:sz="4" w:space="4" w:color="auto"/>
        </w:pBdr>
        <w:spacing w:before="120"/>
        <w:rPr>
          <w:rFonts w:cs="Arial"/>
          <w:b/>
          <w:caps/>
          <w:sz w:val="22"/>
          <w:szCs w:val="22"/>
          <w:lang w:val="en-US"/>
        </w:rPr>
      </w:pPr>
      <w:r>
        <w:rPr>
          <w:rFonts w:cs="Arial"/>
          <w:b/>
          <w:caps/>
          <w:noProof/>
          <w:sz w:val="22"/>
          <w:szCs w:val="22"/>
          <w:lang w:eastAsia="en-AU"/>
        </w:rPr>
        <w:pict w14:anchorId="15CDD077">
          <v:group id="_x0000_s1073" style="position:absolute;margin-left:401.35pt;margin-top:1.9pt;width:81pt;height:75.75pt;z-index:251705344" coordorigin="9102,2218" coordsize="1620,1515">
            <v:group id="_x0000_s1074" style="position:absolute;left:9102;top:2218;width:1620;height:1515" coordorigin="9102,2218" coordsize="1620,1515">
              <v:shape id="_x0000_s1075" type="#_x0000_t120" style="position:absolute;left:9102;top:2218;width:1620;height:1515"/>
              <v:shape id="_x0000_s1076" type="#_x0000_t32" style="position:absolute;left:9129;top:2838;width:741;height:0" o:connectortype="straight"/>
              <v:shape id="_x0000_s1077" type="#_x0000_t32" style="position:absolute;left:9870;top:2234;width:0;height:601" o:connectortype="straight"/>
              <v:shape id="_x0000_s1078" type="#_x0000_t32" style="position:absolute;left:9102;top:2955;width:768;height:1" o:connectortype="straight"/>
              <v:shape id="_x0000_s1079" type="#_x0000_t32" style="position:absolute;left:9981;top:2235;width:0;height:601" o:connectortype="straight"/>
              <v:shape id="_x0000_s1080" type="#_x0000_t32" style="position:absolute;left:9981;top:2835;width:705;height:0" o:connectortype="straight"/>
              <v:shape id="_x0000_s1081" type="#_x0000_t32" style="position:absolute;left:9981;top:2957;width:741;height:1" o:connectortype="straight"/>
              <v:shape id="_x0000_s1082" type="#_x0000_t32" style="position:absolute;left:9870;top:2958;width:0;height:775" o:connectortype="straight"/>
              <v:shape id="_x0000_s1083" type="#_x0000_t32" style="position:absolute;left:9981;top:2959;width:0;height:774" o:connectortype="straight"/>
            </v:group>
            <v:shape id="_x0000_s1084" type="#_x0000_t202" style="position:absolute;left:10096;top:2398;width:335;height:348;mso-width-relative:margin;mso-height-relative:margin" stroked="f">
              <v:textbox style="mso-next-textbox:#_x0000_s1084">
                <w:txbxContent>
                  <w:p w14:paraId="15CDD0DB" w14:textId="77777777" w:rsidR="00BF74E0" w:rsidRPr="00F8005F" w:rsidRDefault="00BF74E0" w:rsidP="004F6848">
                    <w:pPr>
                      <w:rPr>
                        <w:rFonts w:ascii="Arial" w:hAnsi="Arial" w:cs="Arial"/>
                      </w:rPr>
                    </w:pPr>
                    <w:r w:rsidRPr="00F8005F">
                      <w:rPr>
                        <w:rFonts w:ascii="Arial" w:hAnsi="Arial" w:cs="Arial"/>
                      </w:rPr>
                      <w:t>1</w:t>
                    </w:r>
                  </w:p>
                </w:txbxContent>
              </v:textbox>
            </v:shape>
            <v:shape id="_x0000_s1085" type="#_x0000_t202" style="position:absolute;left:10079;top:3105;width:335;height:348;mso-width-relative:margin;mso-height-relative:margin" stroked="f">
              <v:textbox style="mso-next-textbox:#_x0000_s1085">
                <w:txbxContent>
                  <w:p w14:paraId="15CDD0DC" w14:textId="77777777" w:rsidR="00BF74E0" w:rsidRPr="00F8005F" w:rsidRDefault="00BF74E0" w:rsidP="004F6848">
                    <w:pPr>
                      <w:rPr>
                        <w:rFonts w:ascii="Arial" w:hAnsi="Arial" w:cs="Arial"/>
                      </w:rPr>
                    </w:pPr>
                    <w:r w:rsidRPr="00F8005F">
                      <w:rPr>
                        <w:rFonts w:ascii="Arial" w:hAnsi="Arial" w:cs="Arial"/>
                      </w:rPr>
                      <w:t>2</w:t>
                    </w:r>
                  </w:p>
                </w:txbxContent>
              </v:textbox>
            </v:shape>
            <v:shape id="_x0000_s1086" type="#_x0000_t202" style="position:absolute;left:9394;top:3117;width:335;height:348;mso-width-relative:margin;mso-height-relative:margin" stroked="f">
              <v:textbox style="mso-next-textbox:#_x0000_s1086">
                <w:txbxContent>
                  <w:p w14:paraId="15CDD0DD" w14:textId="77777777" w:rsidR="00BF74E0" w:rsidRPr="00F8005F" w:rsidRDefault="00BF74E0" w:rsidP="004F6848">
                    <w:pPr>
                      <w:rPr>
                        <w:rFonts w:ascii="Arial" w:hAnsi="Arial" w:cs="Arial"/>
                      </w:rPr>
                    </w:pPr>
                    <w:r>
                      <w:rPr>
                        <w:rFonts w:ascii="Arial" w:hAnsi="Arial" w:cs="Arial"/>
                      </w:rPr>
                      <w:t>3</w:t>
                    </w:r>
                  </w:p>
                </w:txbxContent>
              </v:textbox>
            </v:shape>
            <v:shape id="_x0000_s1087" type="#_x0000_t202" style="position:absolute;left:9432;top:2398;width:249;height:348;mso-width-relative:margin;mso-height-relative:margin" stroked="f">
              <v:textbox style="mso-next-textbox:#_x0000_s1087">
                <w:txbxContent>
                  <w:p w14:paraId="15CDD0DE" w14:textId="77777777" w:rsidR="00BF74E0" w:rsidRPr="00F8005F" w:rsidRDefault="00BF74E0" w:rsidP="004F6848">
                    <w:pPr>
                      <w:rPr>
                        <w:rFonts w:ascii="Arial" w:hAnsi="Arial" w:cs="Arial"/>
                      </w:rPr>
                    </w:pPr>
                    <w:r>
                      <w:rPr>
                        <w:rFonts w:ascii="Arial" w:hAnsi="Arial" w:cs="Arial"/>
                      </w:rPr>
                      <w:t>4</w:t>
                    </w:r>
                  </w:p>
                </w:txbxContent>
              </v:textbox>
            </v:shape>
          </v:group>
        </w:pict>
      </w:r>
      <w:r w:rsidR="00737C0A" w:rsidRPr="00980818">
        <w:rPr>
          <w:rFonts w:cs="Arial"/>
          <w:b/>
          <w:caps/>
          <w:sz w:val="22"/>
          <w:szCs w:val="22"/>
          <w:lang w:val="en-US"/>
        </w:rPr>
        <w:t>You will need:</w:t>
      </w:r>
    </w:p>
    <w:p w14:paraId="15CDCE86" w14:textId="77777777" w:rsidR="00737C0A" w:rsidRPr="00980818" w:rsidRDefault="00737C0A" w:rsidP="003A5768">
      <w:pPr>
        <w:pStyle w:val="BodyText"/>
        <w:numPr>
          <w:ilvl w:val="0"/>
          <w:numId w:val="29"/>
        </w:numPr>
        <w:pBdr>
          <w:top w:val="single" w:sz="4" w:space="1" w:color="auto"/>
          <w:left w:val="single" w:sz="4" w:space="4" w:color="auto"/>
          <w:bottom w:val="single" w:sz="4" w:space="12" w:color="auto"/>
          <w:right w:val="single" w:sz="4" w:space="4" w:color="auto"/>
        </w:pBdr>
        <w:spacing w:before="120" w:after="0"/>
        <w:rPr>
          <w:rFonts w:cs="Arial"/>
          <w:sz w:val="22"/>
          <w:szCs w:val="22"/>
          <w:lang w:val="en-US"/>
        </w:rPr>
      </w:pPr>
      <w:r w:rsidRPr="00980818">
        <w:rPr>
          <w:rFonts w:cs="Arial"/>
          <w:sz w:val="22"/>
          <w:szCs w:val="22"/>
          <w:lang w:val="en-US"/>
        </w:rPr>
        <w:t>cloth (colour of the season)</w:t>
      </w:r>
    </w:p>
    <w:p w14:paraId="15CDCE87" w14:textId="77777777" w:rsidR="00737C0A" w:rsidRPr="00321BE9" w:rsidRDefault="00737C0A" w:rsidP="003A5768">
      <w:pPr>
        <w:pStyle w:val="BodyText"/>
        <w:numPr>
          <w:ilvl w:val="0"/>
          <w:numId w:val="29"/>
        </w:numPr>
        <w:pBdr>
          <w:top w:val="single" w:sz="4" w:space="1" w:color="auto"/>
          <w:left w:val="single" w:sz="4" w:space="4" w:color="auto"/>
          <w:bottom w:val="single" w:sz="4" w:space="12" w:color="auto"/>
          <w:right w:val="single" w:sz="4" w:space="4" w:color="auto"/>
        </w:pBdr>
        <w:spacing w:before="120" w:after="0"/>
        <w:rPr>
          <w:rFonts w:cs="Arial"/>
          <w:sz w:val="22"/>
          <w:szCs w:val="22"/>
          <w:lang w:val="en-US"/>
        </w:rPr>
      </w:pPr>
      <w:r w:rsidRPr="00980818">
        <w:rPr>
          <w:rFonts w:cs="Arial"/>
          <w:sz w:val="22"/>
          <w:szCs w:val="22"/>
          <w:lang w:val="en-US"/>
        </w:rPr>
        <w:t>white felt circle cut into four quadrants</w:t>
      </w:r>
      <w:r w:rsidR="00341215">
        <w:rPr>
          <w:rFonts w:cs="Arial"/>
          <w:sz w:val="22"/>
          <w:szCs w:val="22"/>
          <w:lang w:val="en-US"/>
        </w:rPr>
        <w:t xml:space="preserve"> - see quadrant templates on RE online</w:t>
      </w:r>
    </w:p>
    <w:p w14:paraId="15CDCE88" w14:textId="77777777" w:rsidR="00321BE9" w:rsidRPr="00321BE9" w:rsidRDefault="00737C0A" w:rsidP="003A5768">
      <w:pPr>
        <w:pStyle w:val="BodyText"/>
        <w:numPr>
          <w:ilvl w:val="0"/>
          <w:numId w:val="29"/>
        </w:numPr>
        <w:pBdr>
          <w:top w:val="single" w:sz="4" w:space="1" w:color="auto"/>
          <w:left w:val="single" w:sz="4" w:space="4" w:color="auto"/>
          <w:bottom w:val="single" w:sz="4" w:space="12" w:color="auto"/>
          <w:right w:val="single" w:sz="4" w:space="4" w:color="auto"/>
        </w:pBdr>
        <w:spacing w:before="120" w:after="0"/>
        <w:rPr>
          <w:rFonts w:cs="Arial"/>
          <w:color w:val="FF0000"/>
          <w:sz w:val="22"/>
          <w:szCs w:val="22"/>
          <w:lang w:val="en-US"/>
        </w:rPr>
      </w:pPr>
      <w:r w:rsidRPr="00686CC9">
        <w:rPr>
          <w:rFonts w:cs="Arial"/>
          <w:sz w:val="22"/>
          <w:szCs w:val="22"/>
          <w:lang w:val="en-US"/>
        </w:rPr>
        <w:t>10 peg people, 1 priest</w:t>
      </w:r>
      <w:r>
        <w:rPr>
          <w:rFonts w:cs="Arial"/>
          <w:sz w:val="22"/>
          <w:szCs w:val="22"/>
          <w:lang w:val="en-US"/>
        </w:rPr>
        <w:t xml:space="preserve"> </w:t>
      </w:r>
      <w:r w:rsidRPr="007A6ACA">
        <w:rPr>
          <w:rFonts w:cs="Arial"/>
          <w:sz w:val="22"/>
          <w:szCs w:val="22"/>
          <w:lang w:val="en-US"/>
        </w:rPr>
        <w:t xml:space="preserve">(white material to represent alb with material the </w:t>
      </w:r>
    </w:p>
    <w:p w14:paraId="15CDCE89" w14:textId="77777777" w:rsidR="00737C0A" w:rsidRPr="00686CC9" w:rsidRDefault="00737C0A" w:rsidP="00CD6714">
      <w:pPr>
        <w:pStyle w:val="BodyText"/>
        <w:pBdr>
          <w:top w:val="single" w:sz="4" w:space="1" w:color="auto"/>
          <w:left w:val="single" w:sz="4" w:space="4" w:color="auto"/>
          <w:bottom w:val="single" w:sz="4" w:space="12" w:color="auto"/>
          <w:right w:val="single" w:sz="4" w:space="4" w:color="auto"/>
        </w:pBdr>
        <w:spacing w:before="120" w:after="0"/>
        <w:ind w:firstLine="360"/>
        <w:rPr>
          <w:rFonts w:cs="Arial"/>
          <w:color w:val="FF0000"/>
          <w:sz w:val="22"/>
          <w:szCs w:val="22"/>
          <w:lang w:val="en-US"/>
        </w:rPr>
      </w:pPr>
      <w:r w:rsidRPr="007A6ACA">
        <w:rPr>
          <w:rFonts w:cs="Arial"/>
          <w:sz w:val="22"/>
          <w:szCs w:val="22"/>
          <w:lang w:val="en-US"/>
        </w:rPr>
        <w:t>color of the season to represent chasuble and stole)</w:t>
      </w:r>
    </w:p>
    <w:p w14:paraId="15CDCE8A" w14:textId="77777777" w:rsidR="00737C0A" w:rsidRPr="00B5393F" w:rsidRDefault="00737C0A" w:rsidP="00321BE9">
      <w:pPr>
        <w:pStyle w:val="BodyText"/>
        <w:pBdr>
          <w:top w:val="single" w:sz="4" w:space="1" w:color="auto"/>
          <w:left w:val="single" w:sz="4" w:space="4" w:color="auto"/>
          <w:bottom w:val="single" w:sz="4" w:space="12" w:color="auto"/>
          <w:right w:val="single" w:sz="4" w:space="4" w:color="auto"/>
        </w:pBdr>
        <w:spacing w:before="120" w:after="0"/>
        <w:rPr>
          <w:rFonts w:cs="Arial"/>
          <w:i/>
          <w:sz w:val="22"/>
          <w:szCs w:val="22"/>
          <w:lang w:val="en-US"/>
        </w:rPr>
      </w:pPr>
      <w:r>
        <w:rPr>
          <w:rFonts w:cs="Arial"/>
          <w:i/>
          <w:sz w:val="22"/>
          <w:szCs w:val="22"/>
          <w:lang w:val="en-US"/>
        </w:rPr>
        <w:t xml:space="preserve"> Note: the above materials are the same as used in ‘We Gather for Mass’</w:t>
      </w:r>
    </w:p>
    <w:p w14:paraId="15CDCE8B" w14:textId="25D7E542" w:rsidR="00737C0A" w:rsidRPr="00980818" w:rsidRDefault="00737C0A" w:rsidP="003A5768">
      <w:pPr>
        <w:pStyle w:val="BodyText"/>
        <w:numPr>
          <w:ilvl w:val="0"/>
          <w:numId w:val="29"/>
        </w:numPr>
        <w:pBdr>
          <w:top w:val="single" w:sz="4" w:space="1" w:color="auto"/>
          <w:left w:val="single" w:sz="4" w:space="4" w:color="auto"/>
          <w:bottom w:val="single" w:sz="4" w:space="12" w:color="auto"/>
          <w:right w:val="single" w:sz="4" w:space="4" w:color="auto"/>
        </w:pBdr>
        <w:spacing w:before="120" w:after="0"/>
        <w:rPr>
          <w:rFonts w:cs="Arial"/>
          <w:sz w:val="22"/>
          <w:szCs w:val="22"/>
          <w:lang w:val="en-US"/>
        </w:rPr>
      </w:pPr>
      <w:r>
        <w:rPr>
          <w:rFonts w:cs="Arial"/>
          <w:sz w:val="22"/>
          <w:szCs w:val="22"/>
          <w:lang w:val="en-US"/>
        </w:rPr>
        <w:t>cards: Introductory Rites,</w:t>
      </w:r>
      <w:r w:rsidRPr="00980818">
        <w:rPr>
          <w:rFonts w:cs="Arial"/>
          <w:sz w:val="22"/>
          <w:szCs w:val="22"/>
          <w:lang w:val="en-US"/>
        </w:rPr>
        <w:t xml:space="preserve"> Entrance hymn, Entrance procession, Greeting, Penitential </w:t>
      </w:r>
      <w:r w:rsidR="002D4A30">
        <w:rPr>
          <w:rFonts w:cs="Arial"/>
          <w:sz w:val="22"/>
          <w:szCs w:val="22"/>
          <w:lang w:val="en-US"/>
        </w:rPr>
        <w:t>Act</w:t>
      </w:r>
      <w:r w:rsidRPr="00980818">
        <w:rPr>
          <w:rFonts w:cs="Arial"/>
          <w:sz w:val="22"/>
          <w:szCs w:val="22"/>
          <w:lang w:val="en-US"/>
        </w:rPr>
        <w:t xml:space="preserve">, </w:t>
      </w:r>
      <w:r>
        <w:rPr>
          <w:rFonts w:cs="Arial"/>
          <w:sz w:val="22"/>
          <w:szCs w:val="22"/>
          <w:lang w:val="en-US"/>
        </w:rPr>
        <w:t xml:space="preserve">Gloria, </w:t>
      </w:r>
      <w:r w:rsidRPr="00980818">
        <w:rPr>
          <w:rFonts w:cs="Arial"/>
          <w:sz w:val="22"/>
          <w:szCs w:val="22"/>
          <w:lang w:val="en-US"/>
        </w:rPr>
        <w:t>Opening Prayer</w:t>
      </w:r>
      <w:r w:rsidR="00216EC9">
        <w:rPr>
          <w:rFonts w:cs="Arial"/>
          <w:sz w:val="22"/>
          <w:szCs w:val="22"/>
          <w:lang w:val="en-US"/>
        </w:rPr>
        <w:t xml:space="preserve"> (see below)</w:t>
      </w:r>
    </w:p>
    <w:p w14:paraId="15CDCE8C" w14:textId="77777777" w:rsidR="00CD6714" w:rsidRDefault="00CD6714" w:rsidP="00737C0A">
      <w:pPr>
        <w:pStyle w:val="BodyText"/>
        <w:spacing w:after="0"/>
        <w:rPr>
          <w:rFonts w:cs="Arial"/>
          <w:i/>
          <w:iCs/>
          <w:sz w:val="22"/>
          <w:szCs w:val="22"/>
          <w:lang w:val="en-US"/>
        </w:rPr>
      </w:pPr>
    </w:p>
    <w:p w14:paraId="15CDCE8D" w14:textId="77777777" w:rsidR="00737C0A" w:rsidRPr="00321BE9" w:rsidRDefault="00737C0A" w:rsidP="00737C0A">
      <w:pPr>
        <w:pStyle w:val="BodyText"/>
        <w:spacing w:after="0"/>
        <w:rPr>
          <w:rFonts w:ascii="Verdana" w:hAnsi="Verdana" w:cs="Arial"/>
          <w:b/>
          <w:i/>
          <w:color w:val="FF0000"/>
          <w:sz w:val="22"/>
          <w:szCs w:val="22"/>
        </w:rPr>
      </w:pPr>
      <w:r w:rsidRPr="00321BE9">
        <w:rPr>
          <w:rFonts w:cs="Arial"/>
          <w:i/>
          <w:iCs/>
          <w:sz w:val="22"/>
          <w:szCs w:val="22"/>
          <w:lang w:val="en-US"/>
        </w:rPr>
        <w:t>Lay</w:t>
      </w:r>
      <w:r w:rsidRPr="00321BE9">
        <w:rPr>
          <w:rFonts w:ascii="Verdana" w:hAnsi="Verdana" w:cs="Arial"/>
          <w:b/>
          <w:i/>
          <w:color w:val="FF0000"/>
          <w:sz w:val="22"/>
          <w:szCs w:val="22"/>
        </w:rPr>
        <w:t xml:space="preserve"> </w:t>
      </w:r>
      <w:r w:rsidRPr="00321BE9">
        <w:rPr>
          <w:rFonts w:cs="Arial"/>
          <w:i/>
          <w:iCs/>
          <w:sz w:val="22"/>
          <w:szCs w:val="22"/>
          <w:lang w:val="en-US"/>
        </w:rPr>
        <w:t>seasonal cloth down. Place the quadrants on top of the underlay to form a circle as in illustration above.</w:t>
      </w:r>
    </w:p>
    <w:p w14:paraId="15CDCE8E" w14:textId="77777777" w:rsidR="00737C0A" w:rsidRPr="00321BE9" w:rsidRDefault="00737C0A" w:rsidP="00737C0A">
      <w:pPr>
        <w:spacing w:before="240"/>
        <w:rPr>
          <w:rFonts w:ascii="Arial" w:hAnsi="Arial" w:cs="Arial"/>
          <w:i/>
          <w:iCs/>
          <w:sz w:val="22"/>
          <w:szCs w:val="22"/>
          <w:lang w:val="en-US"/>
        </w:rPr>
      </w:pPr>
      <w:r w:rsidRPr="00321BE9">
        <w:rPr>
          <w:rFonts w:ascii="Arial" w:hAnsi="Arial" w:cs="Arial"/>
          <w:i/>
          <w:iCs/>
          <w:sz w:val="22"/>
          <w:szCs w:val="22"/>
          <w:lang w:val="en-US"/>
        </w:rPr>
        <w:t>Place the peg figures around the circle facing inwards to represent the community gathered. Trace your finger around the circle as you say:</w:t>
      </w:r>
    </w:p>
    <w:p w14:paraId="15CDCE8F"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When we celebrate Mass we come together as the community of God. </w:t>
      </w:r>
    </w:p>
    <w:p w14:paraId="15CDCE90" w14:textId="77777777" w:rsidR="00737C0A" w:rsidRPr="00321BE9" w:rsidRDefault="00737C0A" w:rsidP="00737C0A">
      <w:pPr>
        <w:pStyle w:val="BodyText"/>
        <w:spacing w:before="240" w:after="0"/>
        <w:rPr>
          <w:rFonts w:cs="Arial"/>
          <w:i/>
          <w:iCs/>
          <w:sz w:val="22"/>
          <w:szCs w:val="22"/>
          <w:lang w:val="en-US"/>
        </w:rPr>
      </w:pPr>
      <w:r w:rsidRPr="00321BE9">
        <w:rPr>
          <w:rFonts w:cs="Arial"/>
          <w:i/>
          <w:iCs/>
          <w:sz w:val="22"/>
          <w:szCs w:val="22"/>
          <w:lang w:val="en-US"/>
        </w:rPr>
        <w:t>Point to each quadrant as you say:</w:t>
      </w:r>
    </w:p>
    <w:p w14:paraId="15CDCE91"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We can look at the Mass as being made up of four parts: The Introductory Rites, the Liturgy of the Word, the Liturgy of the Eucharist, and the Concluding Rites.</w:t>
      </w:r>
    </w:p>
    <w:p w14:paraId="15CDCE92" w14:textId="77777777" w:rsidR="00737C0A" w:rsidRPr="00321BE9" w:rsidRDefault="00737C0A" w:rsidP="00737C0A">
      <w:pPr>
        <w:pStyle w:val="BodyText"/>
        <w:spacing w:before="240" w:after="0"/>
        <w:rPr>
          <w:rFonts w:cs="Arial"/>
          <w:b/>
          <w:sz w:val="22"/>
          <w:szCs w:val="22"/>
          <w:lang w:val="en-US"/>
        </w:rPr>
      </w:pPr>
      <w:r w:rsidRPr="00321BE9">
        <w:rPr>
          <w:rFonts w:cs="Arial"/>
          <w:i/>
          <w:iCs/>
          <w:sz w:val="22"/>
          <w:szCs w:val="22"/>
          <w:lang w:val="en-US"/>
        </w:rPr>
        <w:t>Hold the card ‘Introductory Rites’ as you say:</w:t>
      </w:r>
    </w:p>
    <w:p w14:paraId="15CDCE93"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The first part, called the Introductory Rites, gathers us together into the community that is the Body of Christ. </w:t>
      </w:r>
    </w:p>
    <w:p w14:paraId="15CDCE94"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 </w:t>
      </w:r>
      <w:r w:rsidRPr="00321BE9">
        <w:rPr>
          <w:rFonts w:cs="Arial"/>
          <w:i/>
          <w:iCs/>
          <w:sz w:val="22"/>
          <w:szCs w:val="22"/>
          <w:lang w:val="en-US"/>
        </w:rPr>
        <w:t>Place Introductory Rites card in quadrant 1.</w:t>
      </w:r>
    </w:p>
    <w:p w14:paraId="15CDCE95" w14:textId="77777777" w:rsidR="00737C0A" w:rsidRPr="00321BE9" w:rsidRDefault="00737C0A" w:rsidP="00737C0A">
      <w:pPr>
        <w:pStyle w:val="BodyText"/>
        <w:spacing w:before="240" w:after="0"/>
        <w:rPr>
          <w:rFonts w:cs="Arial"/>
          <w:i/>
          <w:iCs/>
          <w:sz w:val="22"/>
          <w:szCs w:val="22"/>
          <w:lang w:val="en-US"/>
        </w:rPr>
      </w:pPr>
      <w:r w:rsidRPr="00321BE9">
        <w:rPr>
          <w:rFonts w:cs="Arial"/>
          <w:i/>
          <w:iCs/>
          <w:sz w:val="22"/>
          <w:szCs w:val="22"/>
          <w:lang w:val="en-US"/>
        </w:rPr>
        <w:t>Hold the card ‘Entrance Hymn’ as you say:</w:t>
      </w:r>
      <w:r w:rsidRPr="00321BE9">
        <w:rPr>
          <w:rFonts w:cs="Arial"/>
          <w:i/>
          <w:iCs/>
          <w:sz w:val="22"/>
          <w:szCs w:val="22"/>
          <w:lang w:val="en-US"/>
        </w:rPr>
        <w:br/>
      </w:r>
      <w:r w:rsidRPr="00321BE9">
        <w:rPr>
          <w:rFonts w:cs="Arial"/>
          <w:b/>
          <w:sz w:val="22"/>
          <w:szCs w:val="22"/>
          <w:lang w:val="en-US"/>
        </w:rPr>
        <w:t>At the beginning of the Introductory Rites we sing the Entrance Hymn together.</w:t>
      </w:r>
    </w:p>
    <w:p w14:paraId="15CDCE96" w14:textId="77777777" w:rsidR="00737C0A" w:rsidRPr="00321BE9" w:rsidRDefault="00737C0A" w:rsidP="00737C0A">
      <w:pPr>
        <w:pStyle w:val="BodyText"/>
        <w:spacing w:after="0"/>
        <w:rPr>
          <w:rFonts w:cs="Arial"/>
          <w:b/>
          <w:sz w:val="22"/>
          <w:szCs w:val="22"/>
          <w:lang w:val="en-US"/>
        </w:rPr>
      </w:pPr>
      <w:r w:rsidRPr="00321BE9">
        <w:rPr>
          <w:rFonts w:cs="Arial"/>
          <w:i/>
          <w:iCs/>
          <w:sz w:val="22"/>
          <w:szCs w:val="22"/>
          <w:lang w:val="en-US"/>
        </w:rPr>
        <w:t>Place the Entrance Hymn card in quadrant 1 below Introductory Rites card.</w:t>
      </w:r>
    </w:p>
    <w:p w14:paraId="15CDCE97" w14:textId="77777777" w:rsidR="00737C0A" w:rsidRPr="00321BE9" w:rsidRDefault="00737C0A" w:rsidP="00737C0A">
      <w:pPr>
        <w:pStyle w:val="BodyText"/>
        <w:spacing w:before="240" w:after="0"/>
        <w:jc w:val="both"/>
        <w:rPr>
          <w:rFonts w:cs="Arial"/>
          <w:i/>
          <w:iCs/>
          <w:sz w:val="22"/>
          <w:szCs w:val="22"/>
          <w:lang w:val="en-US"/>
        </w:rPr>
      </w:pPr>
      <w:r w:rsidRPr="00321BE9">
        <w:rPr>
          <w:rFonts w:cs="Arial"/>
          <w:i/>
          <w:iCs/>
          <w:sz w:val="22"/>
          <w:szCs w:val="22"/>
          <w:lang w:val="en-US"/>
        </w:rPr>
        <w:t>Move the priest as if in procession to the edge of the circle as you say:</w:t>
      </w:r>
    </w:p>
    <w:p w14:paraId="15CDCE98"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The priest and servers join the singing as they process from the back of the church to the altar. </w:t>
      </w:r>
    </w:p>
    <w:p w14:paraId="15CDCE99" w14:textId="77777777" w:rsidR="00737C0A" w:rsidRPr="00321BE9" w:rsidRDefault="00737C0A" w:rsidP="00737C0A">
      <w:pPr>
        <w:pStyle w:val="BodyText"/>
        <w:spacing w:before="240" w:after="0"/>
        <w:jc w:val="both"/>
        <w:rPr>
          <w:rFonts w:cs="Arial"/>
          <w:i/>
          <w:iCs/>
          <w:sz w:val="22"/>
          <w:szCs w:val="22"/>
          <w:lang w:val="en-US"/>
        </w:rPr>
      </w:pPr>
      <w:r w:rsidRPr="00321BE9">
        <w:rPr>
          <w:rFonts w:cs="Arial"/>
          <w:i/>
          <w:iCs/>
          <w:sz w:val="22"/>
          <w:szCs w:val="22"/>
          <w:lang w:val="en-US"/>
        </w:rPr>
        <w:t>Hold the card ‘Entrance Procession’ as you say:</w:t>
      </w:r>
    </w:p>
    <w:p w14:paraId="15CDCE9A"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This is called the Entrance Procession.</w:t>
      </w:r>
    </w:p>
    <w:p w14:paraId="15CDCE9B" w14:textId="77777777" w:rsidR="00737C0A" w:rsidRPr="00321BE9" w:rsidRDefault="00737C0A" w:rsidP="00737C0A">
      <w:pPr>
        <w:pStyle w:val="BodyText"/>
        <w:spacing w:after="0"/>
        <w:rPr>
          <w:rFonts w:cs="Arial"/>
          <w:b/>
          <w:sz w:val="22"/>
          <w:szCs w:val="22"/>
          <w:lang w:val="en-US"/>
        </w:rPr>
      </w:pPr>
      <w:r w:rsidRPr="00321BE9">
        <w:rPr>
          <w:rFonts w:cs="Arial"/>
          <w:i/>
          <w:iCs/>
          <w:sz w:val="22"/>
          <w:szCs w:val="22"/>
          <w:lang w:val="en-US"/>
        </w:rPr>
        <w:t>Place the Entrance Procession card in quadrant 1 below Entrance Hymn card.</w:t>
      </w:r>
    </w:p>
    <w:p w14:paraId="15CDCE9C" w14:textId="77777777" w:rsidR="00737C0A" w:rsidRPr="00321BE9" w:rsidRDefault="00737C0A" w:rsidP="00737C0A">
      <w:pPr>
        <w:pStyle w:val="BodyText"/>
        <w:spacing w:before="240" w:after="0"/>
        <w:rPr>
          <w:rFonts w:cs="Arial"/>
          <w:b/>
          <w:sz w:val="22"/>
          <w:szCs w:val="22"/>
          <w:lang w:val="en-US"/>
        </w:rPr>
      </w:pPr>
      <w:r w:rsidRPr="00321BE9">
        <w:rPr>
          <w:rFonts w:cs="Arial"/>
          <w:i/>
          <w:iCs/>
          <w:sz w:val="22"/>
          <w:szCs w:val="22"/>
          <w:lang w:val="en-US"/>
        </w:rPr>
        <w:t>Hold the card ‘Greeting’ as you say:</w:t>
      </w:r>
    </w:p>
    <w:p w14:paraId="15CDCE9D" w14:textId="69F7CF1C" w:rsidR="00737C0A" w:rsidRPr="00321BE9" w:rsidRDefault="00737C0A" w:rsidP="00737C0A">
      <w:pPr>
        <w:pStyle w:val="BodyText"/>
        <w:spacing w:after="0"/>
        <w:rPr>
          <w:rFonts w:cs="Arial"/>
          <w:i/>
          <w:color w:val="7030A0"/>
          <w:sz w:val="22"/>
          <w:szCs w:val="22"/>
          <w:lang w:val="en-US"/>
        </w:rPr>
      </w:pPr>
      <w:r w:rsidRPr="00321BE9">
        <w:rPr>
          <w:rFonts w:cs="Arial"/>
          <w:b/>
          <w:sz w:val="22"/>
          <w:szCs w:val="22"/>
          <w:lang w:val="en-US"/>
        </w:rPr>
        <w:t>In the Greeting the priest welcomes us saying: “The Lord be with you.” We respond saying, “And with you</w:t>
      </w:r>
      <w:r w:rsidR="00CB12CC">
        <w:rPr>
          <w:rFonts w:cs="Arial"/>
          <w:b/>
          <w:sz w:val="22"/>
          <w:szCs w:val="22"/>
          <w:lang w:val="en-US"/>
        </w:rPr>
        <w:t>r spirit</w:t>
      </w:r>
      <w:r w:rsidRPr="00321BE9">
        <w:rPr>
          <w:rFonts w:cs="Arial"/>
          <w:b/>
          <w:sz w:val="22"/>
          <w:szCs w:val="22"/>
          <w:lang w:val="en-US"/>
        </w:rPr>
        <w:t xml:space="preserve">.” </w:t>
      </w:r>
      <w:r w:rsidRPr="00321BE9">
        <w:rPr>
          <w:rFonts w:cs="Arial"/>
          <w:i/>
          <w:sz w:val="22"/>
          <w:szCs w:val="22"/>
          <w:lang w:val="en-US"/>
        </w:rPr>
        <w:t>(Children may join with you in this response.)</w:t>
      </w:r>
    </w:p>
    <w:p w14:paraId="15CDCE9E" w14:textId="77777777" w:rsidR="00737C0A" w:rsidRPr="00321BE9" w:rsidRDefault="00737C0A" w:rsidP="00737C0A">
      <w:pPr>
        <w:pStyle w:val="BodyText"/>
        <w:spacing w:after="0"/>
        <w:rPr>
          <w:rFonts w:cs="Arial"/>
          <w:b/>
          <w:sz w:val="22"/>
          <w:szCs w:val="22"/>
          <w:lang w:val="en-US"/>
        </w:rPr>
      </w:pPr>
      <w:r w:rsidRPr="00321BE9">
        <w:rPr>
          <w:rFonts w:cs="Arial"/>
          <w:i/>
          <w:iCs/>
          <w:sz w:val="22"/>
          <w:szCs w:val="22"/>
          <w:lang w:val="en-US"/>
        </w:rPr>
        <w:t>Place the Greeting card in quadrant 1 below Entrance Procession card.</w:t>
      </w:r>
    </w:p>
    <w:p w14:paraId="15CDCE9F" w14:textId="1D162F3D" w:rsidR="00737C0A" w:rsidRPr="00321BE9" w:rsidRDefault="00737C0A" w:rsidP="00737C0A">
      <w:pPr>
        <w:pStyle w:val="BodyText"/>
        <w:spacing w:before="240" w:after="0"/>
        <w:jc w:val="both"/>
        <w:rPr>
          <w:rFonts w:cs="Arial"/>
          <w:i/>
          <w:iCs/>
          <w:sz w:val="22"/>
          <w:szCs w:val="22"/>
          <w:lang w:val="en-US"/>
        </w:rPr>
      </w:pPr>
      <w:r w:rsidRPr="00321BE9">
        <w:rPr>
          <w:rFonts w:cs="Arial"/>
          <w:i/>
          <w:iCs/>
          <w:sz w:val="22"/>
          <w:szCs w:val="22"/>
          <w:lang w:val="en-US"/>
        </w:rPr>
        <w:t xml:space="preserve">Hold the card ‘Penitential </w:t>
      </w:r>
      <w:r w:rsidR="00CB12CC">
        <w:rPr>
          <w:rFonts w:cs="Arial"/>
          <w:i/>
          <w:iCs/>
          <w:sz w:val="22"/>
          <w:szCs w:val="22"/>
          <w:lang w:val="en-US"/>
        </w:rPr>
        <w:t>Act</w:t>
      </w:r>
      <w:r w:rsidRPr="00321BE9">
        <w:rPr>
          <w:rFonts w:cs="Arial"/>
          <w:i/>
          <w:iCs/>
          <w:sz w:val="22"/>
          <w:szCs w:val="22"/>
          <w:lang w:val="en-US"/>
        </w:rPr>
        <w:t>’ as you say:</w:t>
      </w:r>
    </w:p>
    <w:p w14:paraId="15CDCEA0" w14:textId="4D84F2E1" w:rsidR="00737C0A" w:rsidRPr="00321BE9" w:rsidRDefault="00737C0A" w:rsidP="00737C0A">
      <w:pPr>
        <w:pStyle w:val="BodyText"/>
        <w:spacing w:after="0"/>
        <w:rPr>
          <w:rFonts w:cs="Arial"/>
          <w:b/>
          <w:color w:val="FF0000"/>
          <w:sz w:val="22"/>
          <w:szCs w:val="22"/>
          <w:lang w:val="en-US"/>
        </w:rPr>
      </w:pPr>
      <w:r w:rsidRPr="00321BE9">
        <w:rPr>
          <w:rFonts w:cs="Arial"/>
          <w:b/>
          <w:sz w:val="22"/>
          <w:szCs w:val="22"/>
          <w:lang w:val="en-US"/>
        </w:rPr>
        <w:t xml:space="preserve">During the Penitential </w:t>
      </w:r>
      <w:r w:rsidR="00CB12CC">
        <w:rPr>
          <w:rFonts w:cs="Arial"/>
          <w:b/>
          <w:sz w:val="22"/>
          <w:szCs w:val="22"/>
          <w:lang w:val="en-US"/>
        </w:rPr>
        <w:t>Act</w:t>
      </w:r>
      <w:r w:rsidRPr="00321BE9">
        <w:rPr>
          <w:rFonts w:cs="Arial"/>
          <w:b/>
          <w:sz w:val="22"/>
          <w:szCs w:val="22"/>
          <w:lang w:val="en-US"/>
        </w:rPr>
        <w:t xml:space="preserve"> we ask God’s help for a change of heart.</w:t>
      </w:r>
    </w:p>
    <w:p w14:paraId="15CDCEA1" w14:textId="77777777" w:rsidR="00737C0A" w:rsidRPr="00321BE9" w:rsidRDefault="00737C0A" w:rsidP="00737C0A">
      <w:pPr>
        <w:pStyle w:val="BodyText"/>
        <w:spacing w:after="0"/>
        <w:rPr>
          <w:rFonts w:cs="Arial"/>
          <w:b/>
          <w:sz w:val="22"/>
          <w:szCs w:val="22"/>
          <w:lang w:val="en-US"/>
        </w:rPr>
      </w:pPr>
    </w:p>
    <w:p w14:paraId="15CDCEA2" w14:textId="4891AB2E" w:rsidR="00737C0A" w:rsidRPr="00321BE9" w:rsidRDefault="00737C0A" w:rsidP="00737C0A">
      <w:pPr>
        <w:pStyle w:val="BodyText"/>
        <w:spacing w:after="0"/>
        <w:rPr>
          <w:rFonts w:cs="Arial"/>
          <w:b/>
          <w:sz w:val="22"/>
          <w:szCs w:val="22"/>
          <w:lang w:val="en-US"/>
        </w:rPr>
      </w:pPr>
      <w:r w:rsidRPr="00321BE9">
        <w:rPr>
          <w:rFonts w:cs="Arial"/>
          <w:i/>
          <w:iCs/>
          <w:sz w:val="22"/>
          <w:szCs w:val="22"/>
          <w:lang w:val="en-US"/>
        </w:rPr>
        <w:t xml:space="preserve">Place the Penitential </w:t>
      </w:r>
      <w:r w:rsidR="00CB12CC">
        <w:rPr>
          <w:rFonts w:cs="Arial"/>
          <w:i/>
          <w:iCs/>
          <w:sz w:val="22"/>
          <w:szCs w:val="22"/>
          <w:lang w:val="en-US"/>
        </w:rPr>
        <w:t xml:space="preserve">Act </w:t>
      </w:r>
      <w:r w:rsidRPr="00321BE9">
        <w:rPr>
          <w:rFonts w:cs="Arial"/>
          <w:i/>
          <w:iCs/>
          <w:sz w:val="22"/>
          <w:szCs w:val="22"/>
          <w:lang w:val="en-US"/>
        </w:rPr>
        <w:t>card in quadrant 1 below Greeting card.</w:t>
      </w:r>
    </w:p>
    <w:p w14:paraId="15CDCEA3" w14:textId="77777777" w:rsidR="00737C0A" w:rsidRPr="00321BE9" w:rsidRDefault="00737C0A" w:rsidP="00737C0A">
      <w:pPr>
        <w:pStyle w:val="BodyText"/>
        <w:spacing w:after="0"/>
        <w:rPr>
          <w:rFonts w:cs="Arial"/>
          <w:b/>
          <w:sz w:val="22"/>
          <w:szCs w:val="22"/>
          <w:lang w:val="en-US"/>
        </w:rPr>
      </w:pPr>
    </w:p>
    <w:p w14:paraId="15CDCEA4" w14:textId="77777777" w:rsidR="00737C0A" w:rsidRPr="00321BE9" w:rsidRDefault="00737C0A" w:rsidP="00737C0A">
      <w:pPr>
        <w:pStyle w:val="BodyText"/>
        <w:spacing w:after="0"/>
        <w:rPr>
          <w:rFonts w:cs="Arial"/>
          <w:i/>
          <w:iCs/>
          <w:sz w:val="22"/>
          <w:szCs w:val="22"/>
          <w:lang w:val="en-US"/>
        </w:rPr>
      </w:pPr>
      <w:r w:rsidRPr="00321BE9">
        <w:rPr>
          <w:rFonts w:cs="Arial"/>
          <w:i/>
          <w:iCs/>
          <w:sz w:val="22"/>
          <w:szCs w:val="22"/>
          <w:lang w:val="en-US"/>
        </w:rPr>
        <w:t>Hold the card ‘Gloria’ card as you say:</w:t>
      </w:r>
    </w:p>
    <w:p w14:paraId="15CDCEA5"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We praise and thank God in the prayer called the Gloria. </w:t>
      </w:r>
    </w:p>
    <w:p w14:paraId="15CDCEA6" w14:textId="1439C6BF" w:rsidR="00737C0A" w:rsidRPr="00321BE9" w:rsidRDefault="00737C0A" w:rsidP="00737C0A">
      <w:pPr>
        <w:pStyle w:val="BodyText"/>
        <w:spacing w:after="0"/>
        <w:rPr>
          <w:rFonts w:cs="Arial"/>
          <w:b/>
          <w:sz w:val="22"/>
          <w:szCs w:val="22"/>
          <w:lang w:val="en-US"/>
        </w:rPr>
      </w:pPr>
      <w:r w:rsidRPr="00321BE9">
        <w:rPr>
          <w:rFonts w:cs="Arial"/>
          <w:b/>
          <w:sz w:val="22"/>
          <w:szCs w:val="22"/>
          <w:lang w:val="en-US"/>
        </w:rPr>
        <w:lastRenderedPageBreak/>
        <w:t>It begins with the words, “Glory to God in the</w:t>
      </w:r>
      <w:r w:rsidR="00CB12CC">
        <w:rPr>
          <w:rFonts w:cs="Arial"/>
          <w:b/>
          <w:sz w:val="22"/>
          <w:szCs w:val="22"/>
          <w:lang w:val="en-US"/>
        </w:rPr>
        <w:t xml:space="preserve"> highest,</w:t>
      </w:r>
      <w:r w:rsidRPr="00321BE9">
        <w:rPr>
          <w:rFonts w:cs="Arial"/>
          <w:b/>
          <w:sz w:val="22"/>
          <w:szCs w:val="22"/>
          <w:lang w:val="en-US"/>
        </w:rPr>
        <w:t xml:space="preserve"> and </w:t>
      </w:r>
      <w:r w:rsidR="00CB12CC">
        <w:rPr>
          <w:rFonts w:cs="Arial"/>
          <w:b/>
          <w:sz w:val="22"/>
          <w:szCs w:val="22"/>
          <w:lang w:val="en-US"/>
        </w:rPr>
        <w:t xml:space="preserve">on earth </w:t>
      </w:r>
      <w:r w:rsidRPr="00321BE9">
        <w:rPr>
          <w:rFonts w:cs="Arial"/>
          <w:b/>
          <w:sz w:val="22"/>
          <w:szCs w:val="22"/>
          <w:lang w:val="en-US"/>
        </w:rPr>
        <w:t xml:space="preserve">peace to people </w:t>
      </w:r>
      <w:r w:rsidR="00CB12CC">
        <w:rPr>
          <w:rFonts w:cs="Arial"/>
          <w:b/>
          <w:sz w:val="22"/>
          <w:szCs w:val="22"/>
          <w:lang w:val="en-US"/>
        </w:rPr>
        <w:t>of goodwill</w:t>
      </w:r>
      <w:r w:rsidRPr="00321BE9">
        <w:rPr>
          <w:rFonts w:cs="Arial"/>
          <w:b/>
          <w:sz w:val="22"/>
          <w:szCs w:val="22"/>
          <w:lang w:val="en-US"/>
        </w:rPr>
        <w:t>…”</w:t>
      </w:r>
    </w:p>
    <w:p w14:paraId="15CDCEA7" w14:textId="77777777" w:rsidR="00737C0A" w:rsidRPr="00321BE9" w:rsidRDefault="00737C0A" w:rsidP="00737C0A">
      <w:pPr>
        <w:pStyle w:val="BodyText"/>
        <w:spacing w:after="0"/>
        <w:rPr>
          <w:rFonts w:cs="Arial"/>
          <w:b/>
          <w:color w:val="7030A0"/>
          <w:sz w:val="22"/>
          <w:szCs w:val="22"/>
          <w:lang w:val="en-US"/>
        </w:rPr>
      </w:pPr>
    </w:p>
    <w:p w14:paraId="15CDCEA8" w14:textId="4BC3BF46" w:rsidR="00737C0A" w:rsidRPr="00321BE9" w:rsidRDefault="00737C0A" w:rsidP="00737C0A">
      <w:pPr>
        <w:pStyle w:val="BodyText"/>
        <w:spacing w:after="0"/>
        <w:rPr>
          <w:rFonts w:cs="Arial"/>
          <w:b/>
          <w:sz w:val="22"/>
          <w:szCs w:val="22"/>
          <w:lang w:val="en-US"/>
        </w:rPr>
      </w:pPr>
      <w:r w:rsidRPr="00321BE9">
        <w:rPr>
          <w:rFonts w:cs="Arial"/>
          <w:i/>
          <w:iCs/>
          <w:sz w:val="22"/>
          <w:szCs w:val="22"/>
          <w:lang w:val="en-US"/>
        </w:rPr>
        <w:t xml:space="preserve">Place the Gloria card in quadrant 1 below Penitential </w:t>
      </w:r>
      <w:r w:rsidR="00CB12CC">
        <w:rPr>
          <w:rFonts w:cs="Arial"/>
          <w:i/>
          <w:iCs/>
          <w:sz w:val="22"/>
          <w:szCs w:val="22"/>
          <w:lang w:val="en-US"/>
        </w:rPr>
        <w:t>Act</w:t>
      </w:r>
      <w:r w:rsidRPr="00321BE9">
        <w:rPr>
          <w:rFonts w:cs="Arial"/>
          <w:i/>
          <w:iCs/>
          <w:sz w:val="22"/>
          <w:szCs w:val="22"/>
          <w:lang w:val="en-US"/>
        </w:rPr>
        <w:t xml:space="preserve"> card.</w:t>
      </w:r>
    </w:p>
    <w:p w14:paraId="15CDCEA9" w14:textId="16E3EAD0" w:rsidR="00737C0A" w:rsidRPr="00321BE9" w:rsidRDefault="00737C0A" w:rsidP="00737C0A">
      <w:pPr>
        <w:pStyle w:val="BodyText"/>
        <w:spacing w:before="240" w:after="0"/>
        <w:rPr>
          <w:rFonts w:cs="Arial"/>
          <w:b/>
          <w:sz w:val="22"/>
          <w:szCs w:val="22"/>
          <w:lang w:val="en-US"/>
        </w:rPr>
      </w:pPr>
      <w:r w:rsidRPr="00321BE9">
        <w:rPr>
          <w:rFonts w:cs="Arial"/>
          <w:i/>
          <w:iCs/>
          <w:sz w:val="22"/>
          <w:szCs w:val="22"/>
          <w:lang w:val="en-US"/>
        </w:rPr>
        <w:t>Hold the card ‘Opening Prayer</w:t>
      </w:r>
      <w:r w:rsidR="008861F7">
        <w:rPr>
          <w:rFonts w:cs="Arial"/>
          <w:i/>
          <w:iCs/>
          <w:sz w:val="22"/>
          <w:szCs w:val="22"/>
          <w:lang w:val="en-US"/>
        </w:rPr>
        <w:t xml:space="preserve"> (Collect)</w:t>
      </w:r>
      <w:r w:rsidRPr="00321BE9">
        <w:rPr>
          <w:rFonts w:cs="Arial"/>
          <w:i/>
          <w:iCs/>
          <w:sz w:val="22"/>
          <w:szCs w:val="22"/>
          <w:lang w:val="en-US"/>
        </w:rPr>
        <w:t>’ as you say:</w:t>
      </w:r>
    </w:p>
    <w:p w14:paraId="15CDCEAA" w14:textId="2C84A2CB"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The Opening Prayer is the last prayer of the Introductory Rites. </w:t>
      </w:r>
      <w:r w:rsidR="00542489">
        <w:rPr>
          <w:rFonts w:cs="Arial"/>
          <w:b/>
          <w:sz w:val="22"/>
          <w:szCs w:val="22"/>
          <w:lang w:val="en-US"/>
        </w:rPr>
        <w:t>This prayer</w:t>
      </w:r>
      <w:r w:rsidR="008861F7">
        <w:rPr>
          <w:rFonts w:cs="Arial"/>
          <w:b/>
          <w:sz w:val="22"/>
          <w:szCs w:val="22"/>
          <w:lang w:val="en-US"/>
        </w:rPr>
        <w:t xml:space="preserve"> is also called the ‘Col</w:t>
      </w:r>
      <w:r w:rsidR="003D00D5">
        <w:rPr>
          <w:rFonts w:cs="Arial"/>
          <w:b/>
          <w:sz w:val="22"/>
          <w:szCs w:val="22"/>
          <w:lang w:val="en-US"/>
        </w:rPr>
        <w:t>l</w:t>
      </w:r>
      <w:r w:rsidR="008861F7">
        <w:rPr>
          <w:rFonts w:cs="Arial"/>
          <w:b/>
          <w:sz w:val="22"/>
          <w:szCs w:val="22"/>
          <w:lang w:val="en-US"/>
        </w:rPr>
        <w:t xml:space="preserve">ect’ because the priest ‘collects’ the people’s prayers and </w:t>
      </w:r>
      <w:r w:rsidR="003D00D5">
        <w:rPr>
          <w:rFonts w:cs="Arial"/>
          <w:b/>
          <w:sz w:val="22"/>
          <w:szCs w:val="22"/>
          <w:lang w:val="en-US"/>
        </w:rPr>
        <w:t>offers them to God.  This</w:t>
      </w:r>
      <w:r w:rsidRPr="00321BE9">
        <w:rPr>
          <w:rFonts w:cs="Arial"/>
          <w:b/>
          <w:sz w:val="22"/>
          <w:szCs w:val="22"/>
          <w:lang w:val="en-US"/>
        </w:rPr>
        <w:t xml:space="preserve"> completes the gathering of all the people present into a single body. Now those gathered together are ready to hear the word of God.</w:t>
      </w:r>
    </w:p>
    <w:p w14:paraId="15CDCEAB" w14:textId="7FE67E1F" w:rsidR="00737C0A" w:rsidRPr="00321BE9" w:rsidRDefault="00737C0A" w:rsidP="00737C0A">
      <w:pPr>
        <w:pStyle w:val="BodyText"/>
        <w:spacing w:after="0"/>
        <w:rPr>
          <w:rFonts w:cs="Arial"/>
          <w:b/>
          <w:sz w:val="22"/>
          <w:szCs w:val="22"/>
          <w:lang w:val="en-US"/>
        </w:rPr>
      </w:pPr>
      <w:r w:rsidRPr="00321BE9">
        <w:rPr>
          <w:rFonts w:cs="Arial"/>
          <w:i/>
          <w:iCs/>
          <w:sz w:val="22"/>
          <w:szCs w:val="22"/>
          <w:lang w:val="en-US"/>
        </w:rPr>
        <w:t>Place the Opening Prayer</w:t>
      </w:r>
      <w:r w:rsidR="003A5BE7">
        <w:rPr>
          <w:rFonts w:cs="Arial"/>
          <w:i/>
          <w:iCs/>
          <w:sz w:val="22"/>
          <w:szCs w:val="22"/>
          <w:lang w:val="en-US"/>
        </w:rPr>
        <w:t xml:space="preserve"> (Collect)</w:t>
      </w:r>
      <w:r w:rsidRPr="00321BE9">
        <w:rPr>
          <w:rFonts w:cs="Arial"/>
          <w:i/>
          <w:iCs/>
          <w:sz w:val="22"/>
          <w:szCs w:val="22"/>
          <w:lang w:val="en-US"/>
        </w:rPr>
        <w:t xml:space="preserve"> card in quadrant 1 below Gloria card.</w:t>
      </w:r>
    </w:p>
    <w:p w14:paraId="15CDCEAC" w14:textId="77777777" w:rsidR="00737C0A" w:rsidRPr="00321BE9" w:rsidRDefault="00737C0A" w:rsidP="00737C0A">
      <w:pPr>
        <w:pStyle w:val="BodyText"/>
        <w:spacing w:before="240" w:after="0"/>
        <w:rPr>
          <w:rFonts w:ascii="Verdana" w:hAnsi="Verdana" w:cs="Arial"/>
          <w:b/>
          <w:color w:val="8064A2" w:themeColor="accent4"/>
          <w:sz w:val="22"/>
          <w:szCs w:val="22"/>
        </w:rPr>
      </w:pPr>
      <w:r w:rsidRPr="00321BE9">
        <w:rPr>
          <w:rFonts w:cs="Arial"/>
          <w:i/>
          <w:iCs/>
          <w:sz w:val="22"/>
          <w:szCs w:val="22"/>
          <w:lang w:val="en-US"/>
        </w:rPr>
        <w:t>Point to the Introductory Rites card as you say:</w:t>
      </w:r>
    </w:p>
    <w:p w14:paraId="15CDCEAD" w14:textId="1CB26464"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The Introductory Rites gather us together as the community of God through the Entrance Hymn and Procession, the Greeting, Penitential </w:t>
      </w:r>
      <w:r w:rsidR="00CB12CC">
        <w:rPr>
          <w:rFonts w:cs="Arial"/>
          <w:b/>
          <w:sz w:val="22"/>
          <w:szCs w:val="22"/>
          <w:lang w:val="en-US"/>
        </w:rPr>
        <w:t>Act</w:t>
      </w:r>
      <w:r w:rsidRPr="00321BE9">
        <w:rPr>
          <w:rFonts w:cs="Arial"/>
          <w:b/>
          <w:sz w:val="22"/>
          <w:szCs w:val="22"/>
          <w:lang w:val="en-US"/>
        </w:rPr>
        <w:t>, Gloria and Opening Prayer.</w:t>
      </w:r>
    </w:p>
    <w:p w14:paraId="15CDCEAE" w14:textId="77777777" w:rsidR="00737C0A" w:rsidRPr="00321BE9" w:rsidRDefault="00737C0A" w:rsidP="00737C0A">
      <w:pPr>
        <w:pStyle w:val="BodyText"/>
        <w:spacing w:before="240" w:after="0"/>
        <w:rPr>
          <w:rFonts w:cs="Arial"/>
          <w:b/>
          <w:sz w:val="22"/>
          <w:szCs w:val="22"/>
          <w:lang w:val="en-US"/>
        </w:rPr>
      </w:pPr>
      <w:r w:rsidRPr="00321BE9">
        <w:rPr>
          <w:rFonts w:cs="Arial"/>
          <w:i/>
          <w:iCs/>
          <w:sz w:val="22"/>
          <w:szCs w:val="22"/>
          <w:lang w:val="en-US"/>
        </w:rPr>
        <w:t>Point to the people, as you say:</w:t>
      </w:r>
    </w:p>
    <w:p w14:paraId="15CDCEAF"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In the celebration of the Mass, Jesus is present both in the community gathered </w:t>
      </w:r>
    </w:p>
    <w:p w14:paraId="15CDCEB0" w14:textId="77777777" w:rsidR="00737C0A" w:rsidRPr="00321BE9" w:rsidRDefault="00737C0A" w:rsidP="00737C0A">
      <w:pPr>
        <w:pStyle w:val="BodyText"/>
        <w:spacing w:before="240" w:after="0"/>
        <w:rPr>
          <w:rFonts w:cs="Arial"/>
          <w:b/>
          <w:sz w:val="22"/>
          <w:szCs w:val="22"/>
          <w:lang w:val="en-US"/>
        </w:rPr>
      </w:pPr>
      <w:r w:rsidRPr="00321BE9">
        <w:rPr>
          <w:rFonts w:cs="Arial"/>
          <w:i/>
          <w:iCs/>
          <w:sz w:val="22"/>
          <w:szCs w:val="22"/>
          <w:lang w:val="en-US"/>
        </w:rPr>
        <w:t>Point to the priest, as you say:</w:t>
      </w:r>
    </w:p>
    <w:p w14:paraId="15CDCEB1"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and in the priest.</w:t>
      </w:r>
    </w:p>
    <w:p w14:paraId="15CDCEB2" w14:textId="77777777" w:rsidR="00737C0A" w:rsidRPr="00321BE9" w:rsidRDefault="00737C0A" w:rsidP="00737C0A">
      <w:pPr>
        <w:pStyle w:val="BodyText"/>
        <w:spacing w:after="0"/>
        <w:rPr>
          <w:rFonts w:cs="Arial"/>
          <w:b/>
          <w:color w:val="FF0000"/>
          <w:sz w:val="22"/>
          <w:szCs w:val="22"/>
          <w:lang w:val="en-US"/>
        </w:rPr>
      </w:pPr>
    </w:p>
    <w:p w14:paraId="15CDCEB3" w14:textId="77777777" w:rsidR="00737C0A" w:rsidRPr="00321BE9" w:rsidRDefault="00737C0A" w:rsidP="00737C0A">
      <w:pPr>
        <w:pStyle w:val="BodyText"/>
        <w:spacing w:after="0"/>
        <w:rPr>
          <w:rFonts w:cs="Arial"/>
          <w:b/>
          <w:color w:val="FF0000"/>
          <w:sz w:val="22"/>
          <w:szCs w:val="22"/>
          <w:lang w:val="en-US"/>
        </w:rPr>
      </w:pPr>
      <w:r w:rsidRPr="00321BE9">
        <w:rPr>
          <w:rFonts w:cs="Arial"/>
          <w:i/>
          <w:iCs/>
          <w:sz w:val="22"/>
          <w:szCs w:val="22"/>
          <w:lang w:val="en-US"/>
        </w:rPr>
        <w:t>Pause for a while before wondering with the students.</w:t>
      </w:r>
    </w:p>
    <w:p w14:paraId="15CDCEB4" w14:textId="77777777" w:rsidR="00737C0A" w:rsidRPr="00321BE9" w:rsidRDefault="00737C0A" w:rsidP="00737C0A">
      <w:pPr>
        <w:pStyle w:val="BodyText"/>
        <w:spacing w:after="0"/>
        <w:rPr>
          <w:rFonts w:cs="Arial"/>
          <w:b/>
          <w:sz w:val="22"/>
          <w:szCs w:val="22"/>
          <w:lang w:val="en-US"/>
        </w:rPr>
      </w:pPr>
    </w:p>
    <w:p w14:paraId="15CDCEB5" w14:textId="77777777" w:rsidR="00737C0A" w:rsidRPr="00321BE9" w:rsidRDefault="00737C0A" w:rsidP="00737C0A">
      <w:pPr>
        <w:pStyle w:val="BodyText"/>
        <w:rPr>
          <w:rFonts w:cs="Arial"/>
          <w:b/>
          <w:sz w:val="22"/>
          <w:szCs w:val="22"/>
          <w:lang w:val="en-US"/>
        </w:rPr>
      </w:pPr>
      <w:r w:rsidRPr="00321BE9">
        <w:rPr>
          <w:rFonts w:cs="Arial"/>
          <w:b/>
          <w:sz w:val="22"/>
          <w:szCs w:val="22"/>
          <w:lang w:val="en-US"/>
        </w:rPr>
        <w:t>I wonder what parts of this you’ve heard or seen before.</w:t>
      </w:r>
    </w:p>
    <w:p w14:paraId="15CDCEB6" w14:textId="77777777" w:rsidR="00737C0A" w:rsidRPr="00321BE9" w:rsidRDefault="00737C0A" w:rsidP="00737C0A">
      <w:pPr>
        <w:pStyle w:val="BodyText"/>
        <w:rPr>
          <w:rFonts w:cs="Arial"/>
          <w:b/>
          <w:sz w:val="22"/>
          <w:szCs w:val="22"/>
          <w:lang w:val="en-US"/>
        </w:rPr>
      </w:pPr>
      <w:r w:rsidRPr="00321BE9">
        <w:rPr>
          <w:rFonts w:cs="Arial"/>
          <w:b/>
          <w:sz w:val="22"/>
          <w:szCs w:val="22"/>
          <w:lang w:val="en-US"/>
        </w:rPr>
        <w:t>I wonder which part of this you like the best.</w:t>
      </w:r>
    </w:p>
    <w:p w14:paraId="15CDCEB7" w14:textId="77777777" w:rsidR="00737C0A" w:rsidRPr="00321BE9" w:rsidRDefault="00737C0A" w:rsidP="00737C0A">
      <w:pPr>
        <w:pStyle w:val="BodyText"/>
        <w:rPr>
          <w:rFonts w:cs="Arial"/>
          <w:b/>
          <w:sz w:val="22"/>
          <w:szCs w:val="22"/>
          <w:lang w:val="en-US"/>
        </w:rPr>
      </w:pPr>
      <w:r w:rsidRPr="00321BE9">
        <w:rPr>
          <w:rFonts w:cs="Arial"/>
          <w:b/>
          <w:sz w:val="22"/>
          <w:szCs w:val="22"/>
          <w:lang w:val="en-US"/>
        </w:rPr>
        <w:t xml:space="preserve">I wonder what it means to say that Jesus is present in the community gathered.  </w:t>
      </w:r>
    </w:p>
    <w:p w14:paraId="15CDCEB8" w14:textId="77777777" w:rsidR="00CD6714" w:rsidRDefault="00737C0A" w:rsidP="00CD6714">
      <w:pPr>
        <w:pStyle w:val="BodyText"/>
        <w:rPr>
          <w:rFonts w:cs="Arial"/>
          <w:b/>
          <w:sz w:val="22"/>
          <w:szCs w:val="22"/>
          <w:lang w:val="en-US"/>
        </w:rPr>
      </w:pPr>
      <w:r w:rsidRPr="00321BE9">
        <w:rPr>
          <w:rFonts w:cs="Arial"/>
          <w:b/>
          <w:sz w:val="22"/>
          <w:szCs w:val="22"/>
          <w:lang w:val="en-US"/>
        </w:rPr>
        <w:t>I wonder what it means to say that Jesus is present in the priest.</w:t>
      </w:r>
    </w:p>
    <w:p w14:paraId="15CDCEB9" w14:textId="77777777" w:rsidR="00737C0A" w:rsidRPr="00321BE9" w:rsidRDefault="00737C0A" w:rsidP="00CD6714">
      <w:pPr>
        <w:pStyle w:val="BodyText"/>
        <w:jc w:val="right"/>
        <w:rPr>
          <w:b/>
          <w:sz w:val="22"/>
          <w:szCs w:val="22"/>
        </w:rPr>
      </w:pPr>
      <w:r w:rsidRPr="00321BE9">
        <w:rPr>
          <w:rFonts w:cs="Arial"/>
          <w:b/>
          <w:sz w:val="22"/>
          <w:szCs w:val="22"/>
          <w:lang w:val="en-US"/>
        </w:rPr>
        <w:br w:type="page"/>
      </w:r>
      <w:r w:rsidRPr="00321BE9">
        <w:rPr>
          <w:b/>
          <w:sz w:val="22"/>
          <w:szCs w:val="22"/>
        </w:rPr>
        <w:lastRenderedPageBreak/>
        <w:t xml:space="preserve">Resource Sheet </w:t>
      </w:r>
      <w:r w:rsidR="002C4AE9">
        <w:rPr>
          <w:b/>
          <w:sz w:val="22"/>
          <w:szCs w:val="22"/>
        </w:rPr>
        <w:t>4</w:t>
      </w:r>
    </w:p>
    <w:p w14:paraId="15CDCEBA" w14:textId="77777777" w:rsidR="00737C0A" w:rsidRPr="00321BE9" w:rsidRDefault="00737C0A" w:rsidP="00737C0A">
      <w:pPr>
        <w:pStyle w:val="BodyText"/>
        <w:jc w:val="center"/>
        <w:rPr>
          <w:rFonts w:cs="Arial"/>
          <w:b/>
          <w:caps/>
          <w:sz w:val="32"/>
          <w:szCs w:val="32"/>
        </w:rPr>
      </w:pPr>
      <w:r w:rsidRPr="00321BE9">
        <w:rPr>
          <w:rFonts w:cs="Arial"/>
          <w:b/>
          <w:caps/>
          <w:sz w:val="32"/>
          <w:szCs w:val="32"/>
        </w:rPr>
        <w:t>Liturgy of the Word</w:t>
      </w:r>
    </w:p>
    <w:p w14:paraId="15CDCEBB" w14:textId="77777777" w:rsidR="00737C0A" w:rsidRPr="00AF7255" w:rsidRDefault="00827244" w:rsidP="00216EC9">
      <w:pPr>
        <w:pStyle w:val="BodyText"/>
        <w:pBdr>
          <w:top w:val="single" w:sz="4" w:space="1" w:color="auto"/>
          <w:left w:val="single" w:sz="4" w:space="4" w:color="auto"/>
          <w:bottom w:val="single" w:sz="4" w:space="13" w:color="auto"/>
          <w:right w:val="single" w:sz="4" w:space="4" w:color="auto"/>
        </w:pBdr>
        <w:spacing w:before="120"/>
        <w:rPr>
          <w:rFonts w:cs="Arial"/>
          <w:b/>
          <w:caps/>
          <w:sz w:val="22"/>
          <w:szCs w:val="22"/>
          <w:lang w:val="en-US"/>
        </w:rPr>
      </w:pPr>
      <w:r>
        <w:rPr>
          <w:rFonts w:cs="Arial"/>
          <w:noProof/>
          <w:sz w:val="22"/>
          <w:szCs w:val="22"/>
          <w:lang w:eastAsia="en-AU"/>
        </w:rPr>
        <w:pict w14:anchorId="15CDD078">
          <v:group id="_x0000_s1088" style="position:absolute;margin-left:402.25pt;margin-top:2.05pt;width:81pt;height:75.75pt;z-index:251706368" coordorigin="9102,2218" coordsize="1620,1515">
            <v:group id="_x0000_s1089" style="position:absolute;left:9102;top:2218;width:1620;height:1515" coordorigin="9102,2218" coordsize="1620,1515">
              <v:shape id="_x0000_s1090" type="#_x0000_t120" style="position:absolute;left:9102;top:2218;width:1620;height:1515"/>
              <v:shape id="_x0000_s1091" type="#_x0000_t32" style="position:absolute;left:9129;top:2838;width:741;height:0" o:connectortype="straight"/>
              <v:shape id="_x0000_s1092" type="#_x0000_t32" style="position:absolute;left:9870;top:2234;width:0;height:601" o:connectortype="straight"/>
              <v:shape id="_x0000_s1093" type="#_x0000_t32" style="position:absolute;left:9102;top:2955;width:768;height:1" o:connectortype="straight"/>
              <v:shape id="_x0000_s1094" type="#_x0000_t32" style="position:absolute;left:9981;top:2235;width:0;height:601" o:connectortype="straight"/>
              <v:shape id="_x0000_s1095" type="#_x0000_t32" style="position:absolute;left:9981;top:2835;width:705;height:0" o:connectortype="straight"/>
              <v:shape id="_x0000_s1096" type="#_x0000_t32" style="position:absolute;left:9981;top:2957;width:741;height:1" o:connectortype="straight"/>
              <v:shape id="_x0000_s1097" type="#_x0000_t32" style="position:absolute;left:9870;top:2958;width:0;height:775" o:connectortype="straight"/>
              <v:shape id="_x0000_s1098" type="#_x0000_t32" style="position:absolute;left:9981;top:2959;width:0;height:774" o:connectortype="straight"/>
            </v:group>
            <v:shape id="_x0000_s1099" type="#_x0000_t202" style="position:absolute;left:10096;top:2398;width:335;height:348;mso-width-relative:margin;mso-height-relative:margin" stroked="f">
              <v:textbox style="mso-next-textbox:#_x0000_s1099">
                <w:txbxContent>
                  <w:p w14:paraId="15CDD0DF" w14:textId="77777777" w:rsidR="00BF74E0" w:rsidRPr="00F8005F" w:rsidRDefault="00BF74E0" w:rsidP="004F6848">
                    <w:pPr>
                      <w:rPr>
                        <w:rFonts w:ascii="Arial" w:hAnsi="Arial" w:cs="Arial"/>
                      </w:rPr>
                    </w:pPr>
                    <w:r w:rsidRPr="00F8005F">
                      <w:rPr>
                        <w:rFonts w:ascii="Arial" w:hAnsi="Arial" w:cs="Arial"/>
                      </w:rPr>
                      <w:t>1</w:t>
                    </w:r>
                  </w:p>
                </w:txbxContent>
              </v:textbox>
            </v:shape>
            <v:shape id="_x0000_s1100" type="#_x0000_t202" style="position:absolute;left:10079;top:3105;width:335;height:348;mso-width-relative:margin;mso-height-relative:margin" stroked="f">
              <v:textbox style="mso-next-textbox:#_x0000_s1100">
                <w:txbxContent>
                  <w:p w14:paraId="15CDD0E0" w14:textId="77777777" w:rsidR="00BF74E0" w:rsidRPr="00F8005F" w:rsidRDefault="00BF74E0" w:rsidP="004F6848">
                    <w:pPr>
                      <w:rPr>
                        <w:rFonts w:ascii="Arial" w:hAnsi="Arial" w:cs="Arial"/>
                      </w:rPr>
                    </w:pPr>
                    <w:r w:rsidRPr="00F8005F">
                      <w:rPr>
                        <w:rFonts w:ascii="Arial" w:hAnsi="Arial" w:cs="Arial"/>
                      </w:rPr>
                      <w:t>2</w:t>
                    </w:r>
                  </w:p>
                </w:txbxContent>
              </v:textbox>
            </v:shape>
            <v:shape id="_x0000_s1101" type="#_x0000_t202" style="position:absolute;left:9394;top:3117;width:335;height:348;mso-width-relative:margin;mso-height-relative:margin" stroked="f">
              <v:textbox style="mso-next-textbox:#_x0000_s1101">
                <w:txbxContent>
                  <w:p w14:paraId="15CDD0E1" w14:textId="77777777" w:rsidR="00BF74E0" w:rsidRPr="00F8005F" w:rsidRDefault="00BF74E0" w:rsidP="004F6848">
                    <w:pPr>
                      <w:rPr>
                        <w:rFonts w:ascii="Arial" w:hAnsi="Arial" w:cs="Arial"/>
                      </w:rPr>
                    </w:pPr>
                    <w:r>
                      <w:rPr>
                        <w:rFonts w:ascii="Arial" w:hAnsi="Arial" w:cs="Arial"/>
                      </w:rPr>
                      <w:t>3</w:t>
                    </w:r>
                  </w:p>
                </w:txbxContent>
              </v:textbox>
            </v:shape>
            <v:shape id="_x0000_s1102" type="#_x0000_t202" style="position:absolute;left:9432;top:2398;width:249;height:348;mso-width-relative:margin;mso-height-relative:margin" stroked="f">
              <v:textbox style="mso-next-textbox:#_x0000_s1102">
                <w:txbxContent>
                  <w:p w14:paraId="15CDD0E2" w14:textId="77777777" w:rsidR="00BF74E0" w:rsidRPr="00F8005F" w:rsidRDefault="00BF74E0" w:rsidP="004F6848">
                    <w:pPr>
                      <w:rPr>
                        <w:rFonts w:ascii="Arial" w:hAnsi="Arial" w:cs="Arial"/>
                      </w:rPr>
                    </w:pPr>
                    <w:r>
                      <w:rPr>
                        <w:rFonts w:ascii="Arial" w:hAnsi="Arial" w:cs="Arial"/>
                      </w:rPr>
                      <w:t>4</w:t>
                    </w:r>
                  </w:p>
                </w:txbxContent>
              </v:textbox>
            </v:shape>
          </v:group>
        </w:pict>
      </w:r>
      <w:r w:rsidR="00737C0A" w:rsidRPr="00AF7255">
        <w:rPr>
          <w:rFonts w:cs="Arial"/>
          <w:b/>
          <w:caps/>
          <w:sz w:val="22"/>
          <w:szCs w:val="22"/>
          <w:lang w:val="en-US"/>
        </w:rPr>
        <w:t>You will need:</w:t>
      </w:r>
    </w:p>
    <w:p w14:paraId="15CDCEBC" w14:textId="77777777" w:rsidR="00737C0A" w:rsidRPr="00AF7255" w:rsidRDefault="00737C0A" w:rsidP="00216EC9">
      <w:pPr>
        <w:pStyle w:val="BodyText"/>
        <w:numPr>
          <w:ilvl w:val="0"/>
          <w:numId w:val="29"/>
        </w:numPr>
        <w:pBdr>
          <w:top w:val="single" w:sz="4" w:space="1" w:color="auto"/>
          <w:left w:val="single" w:sz="4" w:space="4" w:color="auto"/>
          <w:bottom w:val="single" w:sz="4" w:space="13" w:color="auto"/>
          <w:right w:val="single" w:sz="4" w:space="4" w:color="auto"/>
        </w:pBdr>
        <w:spacing w:before="120" w:after="0"/>
        <w:rPr>
          <w:rFonts w:cs="Arial"/>
          <w:sz w:val="22"/>
          <w:szCs w:val="22"/>
          <w:lang w:val="en-US"/>
        </w:rPr>
      </w:pPr>
      <w:r w:rsidRPr="00AF7255">
        <w:rPr>
          <w:rFonts w:cs="Arial"/>
          <w:sz w:val="22"/>
          <w:szCs w:val="22"/>
          <w:lang w:val="en-US"/>
        </w:rPr>
        <w:t>cloth (colour of the season)</w:t>
      </w:r>
    </w:p>
    <w:p w14:paraId="15CDCEBD" w14:textId="77777777" w:rsidR="00737C0A" w:rsidRPr="00AF7255" w:rsidRDefault="00737C0A" w:rsidP="00216EC9">
      <w:pPr>
        <w:pStyle w:val="BodyText"/>
        <w:numPr>
          <w:ilvl w:val="0"/>
          <w:numId w:val="29"/>
        </w:numPr>
        <w:pBdr>
          <w:top w:val="single" w:sz="4" w:space="1" w:color="auto"/>
          <w:left w:val="single" w:sz="4" w:space="4" w:color="auto"/>
          <w:bottom w:val="single" w:sz="4" w:space="13" w:color="auto"/>
          <w:right w:val="single" w:sz="4" w:space="4" w:color="auto"/>
        </w:pBdr>
        <w:spacing w:before="120" w:after="0"/>
        <w:rPr>
          <w:rFonts w:cs="Arial"/>
          <w:sz w:val="22"/>
          <w:szCs w:val="22"/>
          <w:lang w:val="en-US"/>
        </w:rPr>
      </w:pPr>
      <w:r w:rsidRPr="00AF7255">
        <w:rPr>
          <w:rFonts w:cs="Arial"/>
          <w:sz w:val="22"/>
          <w:szCs w:val="22"/>
          <w:lang w:val="en-US"/>
        </w:rPr>
        <w:t>white felt circle cut into four quadrants</w:t>
      </w:r>
      <w:r w:rsidR="00341215">
        <w:rPr>
          <w:rFonts w:cs="Arial"/>
          <w:sz w:val="22"/>
          <w:szCs w:val="22"/>
          <w:lang w:val="en-US"/>
        </w:rPr>
        <w:t xml:space="preserve"> - see quadrant templates on RE online</w:t>
      </w:r>
    </w:p>
    <w:p w14:paraId="15CDCEBE" w14:textId="77777777" w:rsidR="00CD6714" w:rsidRPr="00CD6714" w:rsidRDefault="00737C0A" w:rsidP="00216EC9">
      <w:pPr>
        <w:pStyle w:val="BodyText"/>
        <w:numPr>
          <w:ilvl w:val="0"/>
          <w:numId w:val="29"/>
        </w:numPr>
        <w:pBdr>
          <w:top w:val="single" w:sz="4" w:space="1" w:color="auto"/>
          <w:left w:val="single" w:sz="4" w:space="4" w:color="auto"/>
          <w:bottom w:val="single" w:sz="4" w:space="13" w:color="auto"/>
          <w:right w:val="single" w:sz="4" w:space="4" w:color="auto"/>
        </w:pBdr>
        <w:spacing w:before="120" w:after="0"/>
        <w:rPr>
          <w:rFonts w:cs="Arial"/>
          <w:color w:val="FF0000"/>
          <w:sz w:val="22"/>
          <w:szCs w:val="22"/>
          <w:lang w:val="en-US"/>
        </w:rPr>
      </w:pPr>
      <w:r w:rsidRPr="00AF7255">
        <w:rPr>
          <w:rFonts w:cs="Arial"/>
          <w:sz w:val="22"/>
          <w:szCs w:val="22"/>
          <w:lang w:val="en-US"/>
        </w:rPr>
        <w:t>10 peg people, 1 priest</w:t>
      </w:r>
      <w:r>
        <w:rPr>
          <w:rFonts w:cs="Arial"/>
          <w:sz w:val="22"/>
          <w:szCs w:val="22"/>
          <w:lang w:val="en-US"/>
        </w:rPr>
        <w:t xml:space="preserve"> </w:t>
      </w:r>
      <w:r w:rsidRPr="007A6ACA">
        <w:rPr>
          <w:rFonts w:cs="Arial"/>
          <w:sz w:val="22"/>
          <w:szCs w:val="22"/>
          <w:lang w:val="en-US"/>
        </w:rPr>
        <w:t xml:space="preserve">(white material to represent alb with </w:t>
      </w:r>
      <w:r w:rsidRPr="00CD6714">
        <w:rPr>
          <w:rFonts w:cs="Arial"/>
          <w:sz w:val="22"/>
          <w:szCs w:val="22"/>
          <w:lang w:val="en-US"/>
        </w:rPr>
        <w:t xml:space="preserve">material the color </w:t>
      </w:r>
    </w:p>
    <w:p w14:paraId="15CDCEBF" w14:textId="77777777" w:rsidR="00737C0A" w:rsidRPr="00CD6714" w:rsidRDefault="00737C0A" w:rsidP="00216EC9">
      <w:pPr>
        <w:pStyle w:val="BodyText"/>
        <w:pBdr>
          <w:top w:val="single" w:sz="4" w:space="1" w:color="auto"/>
          <w:left w:val="single" w:sz="4" w:space="4" w:color="auto"/>
          <w:bottom w:val="single" w:sz="4" w:space="13" w:color="auto"/>
          <w:right w:val="single" w:sz="4" w:space="4" w:color="auto"/>
        </w:pBdr>
        <w:spacing w:before="120" w:after="0"/>
        <w:ind w:firstLine="360"/>
        <w:rPr>
          <w:rFonts w:cs="Arial"/>
          <w:color w:val="FF0000"/>
          <w:sz w:val="22"/>
          <w:szCs w:val="22"/>
          <w:lang w:val="en-US"/>
        </w:rPr>
      </w:pPr>
      <w:r w:rsidRPr="00CD6714">
        <w:rPr>
          <w:rFonts w:cs="Arial"/>
          <w:sz w:val="22"/>
          <w:szCs w:val="22"/>
          <w:lang w:val="en-US"/>
        </w:rPr>
        <w:t>of the season to represent chasuble and stole)</w:t>
      </w:r>
    </w:p>
    <w:p w14:paraId="15CDCEC0" w14:textId="77777777" w:rsidR="00737C0A" w:rsidRPr="00AF7255" w:rsidRDefault="00737C0A" w:rsidP="00216EC9">
      <w:pPr>
        <w:pStyle w:val="BodyText"/>
        <w:numPr>
          <w:ilvl w:val="0"/>
          <w:numId w:val="29"/>
        </w:numPr>
        <w:pBdr>
          <w:top w:val="single" w:sz="4" w:space="1" w:color="auto"/>
          <w:left w:val="single" w:sz="4" w:space="4" w:color="auto"/>
          <w:bottom w:val="single" w:sz="4" w:space="13" w:color="auto"/>
          <w:right w:val="single" w:sz="4" w:space="4" w:color="auto"/>
        </w:pBdr>
        <w:spacing w:before="120" w:after="0"/>
        <w:rPr>
          <w:rFonts w:cs="Arial"/>
          <w:sz w:val="22"/>
          <w:szCs w:val="22"/>
          <w:lang w:val="en-US"/>
        </w:rPr>
      </w:pPr>
      <w:r>
        <w:rPr>
          <w:rFonts w:cs="Arial"/>
          <w:sz w:val="22"/>
          <w:szCs w:val="22"/>
          <w:lang w:val="en-US"/>
        </w:rPr>
        <w:t>bible</w:t>
      </w:r>
    </w:p>
    <w:p w14:paraId="15CDCEC1" w14:textId="77777777" w:rsidR="00737C0A" w:rsidRPr="00AF7255" w:rsidRDefault="00737C0A" w:rsidP="00216EC9">
      <w:pPr>
        <w:pStyle w:val="BodyText"/>
        <w:numPr>
          <w:ilvl w:val="0"/>
          <w:numId w:val="29"/>
        </w:numPr>
        <w:pBdr>
          <w:top w:val="single" w:sz="4" w:space="1" w:color="auto"/>
          <w:left w:val="single" w:sz="4" w:space="4" w:color="auto"/>
          <w:bottom w:val="single" w:sz="4" w:space="13" w:color="auto"/>
          <w:right w:val="single" w:sz="4" w:space="4" w:color="auto"/>
        </w:pBdr>
        <w:spacing w:before="120" w:after="0"/>
        <w:rPr>
          <w:rFonts w:cs="Arial"/>
          <w:sz w:val="22"/>
          <w:szCs w:val="22"/>
          <w:lang w:val="en-US"/>
        </w:rPr>
      </w:pPr>
      <w:r w:rsidRPr="00AF7255">
        <w:rPr>
          <w:rFonts w:cs="Arial"/>
          <w:sz w:val="22"/>
          <w:szCs w:val="22"/>
          <w:lang w:val="en-US"/>
        </w:rPr>
        <w:t xml:space="preserve">cards: Liturgy of the Word, First Reading, Responsorial </w:t>
      </w:r>
      <w:r>
        <w:rPr>
          <w:rFonts w:cs="Arial"/>
          <w:sz w:val="22"/>
          <w:szCs w:val="22"/>
          <w:lang w:val="en-US"/>
        </w:rPr>
        <w:t>Psalm</w:t>
      </w:r>
      <w:r w:rsidRPr="00AF7255">
        <w:rPr>
          <w:rFonts w:cs="Arial"/>
          <w:sz w:val="22"/>
          <w:szCs w:val="22"/>
          <w:lang w:val="en-US"/>
        </w:rPr>
        <w:t>,</w:t>
      </w:r>
      <w:r>
        <w:rPr>
          <w:rFonts w:cs="Arial"/>
          <w:sz w:val="22"/>
          <w:szCs w:val="22"/>
          <w:lang w:val="en-US"/>
        </w:rPr>
        <w:t xml:space="preserve"> Second Reading, Gospel</w:t>
      </w:r>
      <w:r w:rsidRPr="00AF7255">
        <w:rPr>
          <w:rFonts w:cs="Arial"/>
          <w:sz w:val="22"/>
          <w:szCs w:val="22"/>
          <w:lang w:val="en-US"/>
        </w:rPr>
        <w:t xml:space="preserve">, </w:t>
      </w:r>
      <w:r>
        <w:rPr>
          <w:rFonts w:cs="Arial"/>
          <w:sz w:val="22"/>
          <w:szCs w:val="22"/>
          <w:lang w:val="en-US"/>
        </w:rPr>
        <w:t>Homily, Creed</w:t>
      </w:r>
      <w:r w:rsidRPr="00AF7255">
        <w:rPr>
          <w:rFonts w:cs="Arial"/>
          <w:sz w:val="22"/>
          <w:szCs w:val="22"/>
          <w:lang w:val="en-US"/>
        </w:rPr>
        <w:t xml:space="preserve">, </w:t>
      </w:r>
      <w:r w:rsidR="000B347B">
        <w:rPr>
          <w:rFonts w:cs="Arial"/>
          <w:sz w:val="22"/>
          <w:szCs w:val="22"/>
          <w:lang w:val="en-US"/>
        </w:rPr>
        <w:t>Prayer</w:t>
      </w:r>
      <w:r>
        <w:rPr>
          <w:rFonts w:cs="Arial"/>
          <w:sz w:val="22"/>
          <w:szCs w:val="22"/>
          <w:lang w:val="en-US"/>
        </w:rPr>
        <w:t xml:space="preserve"> of the Faithful</w:t>
      </w:r>
      <w:r w:rsidR="00216EC9">
        <w:rPr>
          <w:rFonts w:cs="Arial"/>
          <w:sz w:val="22"/>
          <w:szCs w:val="22"/>
          <w:lang w:val="en-US"/>
        </w:rPr>
        <w:t xml:space="preserve"> (see below)</w:t>
      </w:r>
    </w:p>
    <w:p w14:paraId="15CDCEC2" w14:textId="77777777" w:rsidR="00CD6714" w:rsidRDefault="00CD6714" w:rsidP="00737C0A">
      <w:pPr>
        <w:pStyle w:val="BodyText"/>
        <w:spacing w:after="0"/>
        <w:rPr>
          <w:rFonts w:cs="Arial"/>
          <w:i/>
          <w:iCs/>
          <w:sz w:val="22"/>
          <w:szCs w:val="22"/>
          <w:lang w:val="en-US"/>
        </w:rPr>
      </w:pPr>
    </w:p>
    <w:p w14:paraId="15CDCEC3" w14:textId="77777777" w:rsidR="00216EC9" w:rsidRDefault="00216EC9" w:rsidP="00737C0A">
      <w:pPr>
        <w:pStyle w:val="BodyText"/>
        <w:spacing w:after="0"/>
        <w:rPr>
          <w:rFonts w:cs="Arial"/>
          <w:i/>
          <w:iCs/>
          <w:sz w:val="22"/>
          <w:szCs w:val="22"/>
          <w:lang w:val="en-US"/>
        </w:rPr>
      </w:pPr>
    </w:p>
    <w:p w14:paraId="15CDCEC4" w14:textId="77777777" w:rsidR="00737C0A" w:rsidRPr="00321BE9" w:rsidRDefault="00737C0A" w:rsidP="00737C0A">
      <w:pPr>
        <w:pStyle w:val="BodyText"/>
        <w:spacing w:after="0"/>
        <w:rPr>
          <w:rFonts w:ascii="Verdana" w:hAnsi="Verdana" w:cs="Arial"/>
          <w:b/>
          <w:i/>
          <w:color w:val="FF0000"/>
          <w:sz w:val="22"/>
          <w:szCs w:val="22"/>
        </w:rPr>
      </w:pPr>
      <w:r w:rsidRPr="00321BE9">
        <w:rPr>
          <w:rFonts w:cs="Arial"/>
          <w:i/>
          <w:iCs/>
          <w:sz w:val="22"/>
          <w:szCs w:val="22"/>
          <w:lang w:val="en-US"/>
        </w:rPr>
        <w:t>Lay</w:t>
      </w:r>
      <w:r w:rsidRPr="00321BE9">
        <w:rPr>
          <w:rFonts w:ascii="Verdana" w:hAnsi="Verdana" w:cs="Arial"/>
          <w:b/>
          <w:i/>
          <w:color w:val="FF0000"/>
          <w:sz w:val="22"/>
          <w:szCs w:val="22"/>
        </w:rPr>
        <w:t xml:space="preserve"> </w:t>
      </w:r>
      <w:r w:rsidRPr="00321BE9">
        <w:rPr>
          <w:rFonts w:cs="Arial"/>
          <w:i/>
          <w:iCs/>
          <w:sz w:val="22"/>
          <w:szCs w:val="22"/>
          <w:lang w:val="en-US"/>
        </w:rPr>
        <w:t>seasonal cloth down. Place the quadrants on top of the underlay to form a circle as in illustration above.</w:t>
      </w:r>
    </w:p>
    <w:p w14:paraId="15CDCEC5" w14:textId="77777777" w:rsidR="00737C0A" w:rsidRPr="00321BE9" w:rsidRDefault="00737C0A" w:rsidP="00737C0A">
      <w:pPr>
        <w:spacing w:before="120"/>
        <w:rPr>
          <w:rFonts w:ascii="Arial" w:hAnsi="Arial" w:cs="Arial"/>
          <w:i/>
          <w:iCs/>
          <w:sz w:val="22"/>
          <w:szCs w:val="22"/>
          <w:lang w:val="en-US"/>
        </w:rPr>
      </w:pPr>
      <w:r w:rsidRPr="00321BE9">
        <w:rPr>
          <w:rFonts w:ascii="Arial" w:hAnsi="Arial" w:cs="Arial"/>
          <w:i/>
          <w:iCs/>
          <w:sz w:val="22"/>
          <w:szCs w:val="22"/>
          <w:lang w:val="en-US"/>
        </w:rPr>
        <w:t>Place the peg figures, including the priest, around the circle facing inwards to represent the community gathered. Trace your finger around the circle as you say:</w:t>
      </w:r>
    </w:p>
    <w:p w14:paraId="15CDCEC6"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When we celebrate Mass we come together as the community of God. </w:t>
      </w:r>
    </w:p>
    <w:p w14:paraId="15CDCEC7" w14:textId="77777777" w:rsidR="00737C0A" w:rsidRPr="00321BE9" w:rsidRDefault="00737C0A" w:rsidP="00737C0A">
      <w:pPr>
        <w:pStyle w:val="BodyText"/>
        <w:spacing w:before="240" w:after="0"/>
        <w:rPr>
          <w:rFonts w:cs="Arial"/>
          <w:i/>
          <w:iCs/>
          <w:sz w:val="22"/>
          <w:szCs w:val="22"/>
          <w:lang w:val="en-US"/>
        </w:rPr>
      </w:pPr>
      <w:r w:rsidRPr="00321BE9">
        <w:rPr>
          <w:rFonts w:cs="Arial"/>
          <w:i/>
          <w:iCs/>
          <w:sz w:val="22"/>
          <w:szCs w:val="22"/>
          <w:lang w:val="en-US"/>
        </w:rPr>
        <w:t>Point to each quadrant as you say:</w:t>
      </w:r>
    </w:p>
    <w:p w14:paraId="15CDCEC8"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We can look at the Mass as being made up of four parts: The Introductory Rites, the Liturgy of the Word, the Liturgy of the Eucharist, and the Concluding Rites.</w:t>
      </w:r>
    </w:p>
    <w:p w14:paraId="15CDCEC9" w14:textId="77777777" w:rsidR="00737C0A" w:rsidRPr="00321BE9" w:rsidRDefault="00737C0A" w:rsidP="00737C0A">
      <w:pPr>
        <w:spacing w:before="240"/>
        <w:rPr>
          <w:rFonts w:ascii="Arial" w:hAnsi="Arial" w:cs="Arial"/>
          <w:i/>
          <w:iCs/>
          <w:sz w:val="22"/>
          <w:szCs w:val="22"/>
          <w:lang w:val="en-US"/>
        </w:rPr>
      </w:pPr>
      <w:r w:rsidRPr="00321BE9">
        <w:rPr>
          <w:rFonts w:ascii="Arial" w:hAnsi="Arial" w:cs="Arial"/>
          <w:i/>
          <w:iCs/>
          <w:sz w:val="22"/>
          <w:szCs w:val="22"/>
          <w:lang w:val="en-US"/>
        </w:rPr>
        <w:t>Hold the card ‘Introductory Rites’ as you say:</w:t>
      </w:r>
    </w:p>
    <w:p w14:paraId="15CDCECA"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The first part, called the Introductory Rites, gathers us together into the community that is the body of Christ.  </w:t>
      </w:r>
    </w:p>
    <w:p w14:paraId="15CDCECB" w14:textId="77777777" w:rsidR="00737C0A" w:rsidRPr="00321BE9" w:rsidRDefault="00737C0A" w:rsidP="00737C0A">
      <w:pPr>
        <w:pStyle w:val="BodyText"/>
        <w:spacing w:after="0"/>
        <w:jc w:val="both"/>
        <w:rPr>
          <w:rFonts w:cs="Arial"/>
          <w:i/>
          <w:iCs/>
          <w:sz w:val="22"/>
          <w:szCs w:val="22"/>
          <w:lang w:val="en-US"/>
        </w:rPr>
      </w:pPr>
      <w:r w:rsidRPr="00321BE9">
        <w:rPr>
          <w:rFonts w:cs="Arial"/>
          <w:i/>
          <w:iCs/>
          <w:sz w:val="22"/>
          <w:szCs w:val="22"/>
          <w:lang w:val="en-US"/>
        </w:rPr>
        <w:t xml:space="preserve">Place ‘Introductory Rites’ card in quadrant 1. </w:t>
      </w:r>
    </w:p>
    <w:p w14:paraId="15CDCECC" w14:textId="77777777" w:rsidR="00737C0A" w:rsidRPr="00321BE9" w:rsidRDefault="00737C0A" w:rsidP="00737C0A">
      <w:pPr>
        <w:spacing w:before="240"/>
        <w:rPr>
          <w:rFonts w:ascii="Arial" w:hAnsi="Arial" w:cs="Arial"/>
          <w:i/>
          <w:iCs/>
          <w:sz w:val="22"/>
          <w:szCs w:val="22"/>
          <w:lang w:val="en-US"/>
        </w:rPr>
      </w:pPr>
      <w:r w:rsidRPr="00321BE9">
        <w:rPr>
          <w:rFonts w:ascii="Arial" w:hAnsi="Arial" w:cs="Arial"/>
          <w:i/>
          <w:iCs/>
          <w:sz w:val="22"/>
          <w:szCs w:val="22"/>
          <w:lang w:val="en-US"/>
        </w:rPr>
        <w:t>Hold the card ‘Liturgy of the Word’ as you say:</w:t>
      </w:r>
    </w:p>
    <w:p w14:paraId="15CDCECD"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The second part of the Mass is called the Liturgy of the Word.  </w:t>
      </w:r>
    </w:p>
    <w:p w14:paraId="15CDCECE" w14:textId="77777777" w:rsidR="00737C0A" w:rsidRPr="00321BE9" w:rsidRDefault="00737C0A" w:rsidP="00737C0A">
      <w:pPr>
        <w:pStyle w:val="BodyText"/>
        <w:spacing w:after="0"/>
        <w:jc w:val="both"/>
        <w:rPr>
          <w:rFonts w:cs="Arial"/>
          <w:i/>
          <w:iCs/>
          <w:sz w:val="22"/>
          <w:szCs w:val="22"/>
          <w:lang w:val="en-US"/>
        </w:rPr>
      </w:pPr>
      <w:r w:rsidRPr="00321BE9">
        <w:rPr>
          <w:rFonts w:cs="Arial"/>
          <w:i/>
          <w:iCs/>
          <w:sz w:val="22"/>
          <w:szCs w:val="22"/>
          <w:lang w:val="en-US"/>
        </w:rPr>
        <w:t xml:space="preserve">Place Liturgy of the Word card in quadrant 2. </w:t>
      </w:r>
    </w:p>
    <w:p w14:paraId="15CDCECF" w14:textId="77777777" w:rsidR="00737C0A" w:rsidRPr="00321BE9" w:rsidRDefault="00737C0A" w:rsidP="00737C0A">
      <w:pPr>
        <w:pStyle w:val="BodyText"/>
        <w:spacing w:before="240" w:after="0"/>
        <w:jc w:val="both"/>
        <w:rPr>
          <w:rFonts w:cs="Arial"/>
          <w:i/>
          <w:iCs/>
          <w:sz w:val="22"/>
          <w:szCs w:val="22"/>
          <w:lang w:val="en-US"/>
        </w:rPr>
      </w:pPr>
      <w:r w:rsidRPr="00321BE9">
        <w:rPr>
          <w:rFonts w:cs="Arial"/>
          <w:i/>
          <w:iCs/>
          <w:sz w:val="22"/>
          <w:szCs w:val="22"/>
          <w:lang w:val="en-US"/>
        </w:rPr>
        <w:t>Hold up the Bible as you say:.</w:t>
      </w:r>
    </w:p>
    <w:p w14:paraId="15CDCED0"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During the Liturgy of the Word we listen to the Scriptures, the Word of God </w:t>
      </w:r>
    </w:p>
    <w:p w14:paraId="15CDCED1" w14:textId="77777777" w:rsidR="00737C0A" w:rsidRPr="00321BE9" w:rsidRDefault="00737C0A" w:rsidP="00737C0A">
      <w:pPr>
        <w:pStyle w:val="BodyText"/>
        <w:spacing w:after="0"/>
        <w:rPr>
          <w:rFonts w:cs="Arial"/>
          <w:b/>
          <w:sz w:val="22"/>
          <w:szCs w:val="22"/>
          <w:lang w:val="en-US"/>
        </w:rPr>
      </w:pPr>
    </w:p>
    <w:p w14:paraId="15CDCED2" w14:textId="77777777" w:rsidR="00737C0A" w:rsidRPr="00321BE9" w:rsidRDefault="00737C0A" w:rsidP="00737C0A">
      <w:pPr>
        <w:pStyle w:val="BodyText"/>
        <w:spacing w:after="0"/>
        <w:jc w:val="both"/>
        <w:rPr>
          <w:rFonts w:cs="Arial"/>
          <w:i/>
          <w:iCs/>
          <w:sz w:val="22"/>
          <w:szCs w:val="22"/>
          <w:lang w:val="en-US"/>
        </w:rPr>
      </w:pPr>
      <w:r w:rsidRPr="00321BE9">
        <w:rPr>
          <w:rFonts w:cs="Arial"/>
          <w:i/>
          <w:iCs/>
          <w:sz w:val="22"/>
          <w:szCs w:val="22"/>
          <w:lang w:val="en-US"/>
        </w:rPr>
        <w:t>Place bible beside you.</w:t>
      </w:r>
    </w:p>
    <w:p w14:paraId="15CDCED3" w14:textId="77777777" w:rsidR="00737C0A" w:rsidRPr="00321BE9" w:rsidRDefault="00737C0A" w:rsidP="00737C0A">
      <w:pPr>
        <w:spacing w:before="240"/>
        <w:rPr>
          <w:rFonts w:ascii="Arial" w:hAnsi="Arial" w:cs="Arial"/>
          <w:i/>
          <w:iCs/>
          <w:sz w:val="22"/>
          <w:szCs w:val="22"/>
          <w:lang w:val="en-US"/>
        </w:rPr>
      </w:pPr>
      <w:r w:rsidRPr="00321BE9">
        <w:rPr>
          <w:rFonts w:ascii="Arial" w:hAnsi="Arial" w:cs="Arial"/>
          <w:i/>
          <w:iCs/>
          <w:sz w:val="22"/>
          <w:szCs w:val="22"/>
          <w:lang w:val="en-US"/>
        </w:rPr>
        <w:t>Hold the card ‘First Reading’ as you say:</w:t>
      </w:r>
    </w:p>
    <w:p w14:paraId="15CDCED4" w14:textId="25523238" w:rsidR="00737C0A" w:rsidRPr="00321BE9" w:rsidRDefault="00737C0A" w:rsidP="00737C0A">
      <w:pPr>
        <w:pStyle w:val="BodyText"/>
        <w:spacing w:after="0"/>
        <w:rPr>
          <w:rFonts w:cs="Arial"/>
          <w:b/>
          <w:sz w:val="22"/>
          <w:szCs w:val="22"/>
          <w:lang w:val="en-US"/>
        </w:rPr>
      </w:pPr>
      <w:r w:rsidRPr="00321BE9">
        <w:rPr>
          <w:rFonts w:cs="Arial"/>
          <w:b/>
          <w:sz w:val="22"/>
          <w:szCs w:val="22"/>
          <w:lang w:val="en-US"/>
        </w:rPr>
        <w:t>During the First Reading we listen to God’s word</w:t>
      </w:r>
      <w:r w:rsidR="00D73538">
        <w:rPr>
          <w:rFonts w:cs="Arial"/>
          <w:b/>
          <w:sz w:val="22"/>
          <w:szCs w:val="22"/>
          <w:lang w:val="en-US"/>
        </w:rPr>
        <w:t>,</w:t>
      </w:r>
      <w:r w:rsidRPr="00321BE9">
        <w:rPr>
          <w:rFonts w:cs="Arial"/>
          <w:b/>
          <w:sz w:val="22"/>
          <w:szCs w:val="22"/>
          <w:lang w:val="en-US"/>
        </w:rPr>
        <w:t xml:space="preserve"> </w:t>
      </w:r>
      <w:r w:rsidR="00D73538">
        <w:rPr>
          <w:rFonts w:cs="Arial"/>
          <w:b/>
          <w:sz w:val="22"/>
          <w:szCs w:val="22"/>
          <w:lang w:val="en-US"/>
        </w:rPr>
        <w:t xml:space="preserve">which is usually taken </w:t>
      </w:r>
      <w:r w:rsidRPr="00321BE9">
        <w:rPr>
          <w:rFonts w:cs="Arial"/>
          <w:b/>
          <w:sz w:val="22"/>
          <w:szCs w:val="22"/>
          <w:lang w:val="en-US"/>
        </w:rPr>
        <w:t>from one of the books of the Old Testament</w:t>
      </w:r>
      <w:r w:rsidR="00C2690F">
        <w:rPr>
          <w:rFonts w:cs="Arial"/>
          <w:b/>
          <w:sz w:val="22"/>
          <w:szCs w:val="22"/>
          <w:lang w:val="en-US"/>
        </w:rPr>
        <w:t xml:space="preserve"> in the Bible</w:t>
      </w:r>
      <w:r w:rsidRPr="00321BE9">
        <w:rPr>
          <w:rFonts w:cs="Arial"/>
          <w:b/>
          <w:sz w:val="22"/>
          <w:szCs w:val="22"/>
          <w:lang w:val="en-US"/>
        </w:rPr>
        <w:t>.</w:t>
      </w:r>
    </w:p>
    <w:p w14:paraId="15CDCED5" w14:textId="77777777" w:rsidR="00737C0A" w:rsidRPr="00321BE9" w:rsidRDefault="00737C0A" w:rsidP="00737C0A">
      <w:pPr>
        <w:pStyle w:val="BodyText"/>
        <w:spacing w:after="0"/>
        <w:jc w:val="both"/>
        <w:rPr>
          <w:rFonts w:cs="Arial"/>
          <w:i/>
          <w:iCs/>
          <w:sz w:val="22"/>
          <w:szCs w:val="22"/>
          <w:lang w:val="en-US"/>
        </w:rPr>
      </w:pPr>
      <w:r w:rsidRPr="00321BE9">
        <w:rPr>
          <w:rFonts w:cs="Arial"/>
          <w:i/>
          <w:iCs/>
          <w:sz w:val="22"/>
          <w:szCs w:val="22"/>
          <w:lang w:val="en-US"/>
        </w:rPr>
        <w:t xml:space="preserve">Place First Reading card in quadrant 2 below Liturgy of the Word card. </w:t>
      </w:r>
    </w:p>
    <w:p w14:paraId="15CDCED6" w14:textId="77777777" w:rsidR="00737C0A" w:rsidRPr="00321BE9" w:rsidRDefault="00737C0A" w:rsidP="00737C0A">
      <w:pPr>
        <w:pStyle w:val="BodyText"/>
        <w:spacing w:after="0"/>
        <w:jc w:val="both"/>
        <w:rPr>
          <w:rFonts w:cs="Arial"/>
          <w:i/>
          <w:iCs/>
          <w:sz w:val="22"/>
          <w:szCs w:val="22"/>
          <w:lang w:val="en-US"/>
        </w:rPr>
      </w:pPr>
      <w:r w:rsidRPr="00321BE9">
        <w:rPr>
          <w:rFonts w:cs="Arial"/>
          <w:i/>
          <w:iCs/>
          <w:sz w:val="22"/>
          <w:szCs w:val="22"/>
          <w:lang w:val="en-US"/>
        </w:rPr>
        <w:t>Show Old Testament section to the class. Place bible beside you.</w:t>
      </w:r>
    </w:p>
    <w:p w14:paraId="15CDCED7" w14:textId="77777777" w:rsidR="00737C0A" w:rsidRPr="00321BE9" w:rsidRDefault="00737C0A" w:rsidP="00737C0A">
      <w:pPr>
        <w:pStyle w:val="BodyText"/>
        <w:spacing w:before="240" w:after="0"/>
        <w:jc w:val="both"/>
        <w:rPr>
          <w:rFonts w:cs="Arial"/>
          <w:i/>
          <w:iCs/>
          <w:sz w:val="22"/>
          <w:szCs w:val="22"/>
          <w:lang w:val="en-US"/>
        </w:rPr>
      </w:pPr>
      <w:r w:rsidRPr="00321BE9">
        <w:rPr>
          <w:rFonts w:cs="Arial"/>
          <w:i/>
          <w:iCs/>
          <w:sz w:val="22"/>
          <w:szCs w:val="22"/>
          <w:lang w:val="en-US"/>
        </w:rPr>
        <w:t>Hold card ‘Responsorial Psalm’ as you say:</w:t>
      </w:r>
    </w:p>
    <w:p w14:paraId="15CDCED8" w14:textId="77777777" w:rsidR="00737C0A" w:rsidRPr="00321BE9" w:rsidRDefault="00737C0A" w:rsidP="00737C0A">
      <w:pPr>
        <w:pStyle w:val="BodyText"/>
        <w:spacing w:after="0"/>
        <w:rPr>
          <w:rFonts w:ascii="Verdana" w:hAnsi="Verdana" w:cs="Arial"/>
          <w:b/>
          <w:sz w:val="22"/>
          <w:szCs w:val="22"/>
        </w:rPr>
      </w:pPr>
      <w:r w:rsidRPr="00321BE9">
        <w:rPr>
          <w:rFonts w:cs="Arial"/>
          <w:b/>
          <w:sz w:val="22"/>
          <w:szCs w:val="22"/>
          <w:lang w:val="en-US"/>
        </w:rPr>
        <w:t>The First Reading is followed by the Responsorial Psalm.</w:t>
      </w:r>
      <w:r w:rsidRPr="00321BE9">
        <w:rPr>
          <w:rFonts w:ascii="Verdana" w:hAnsi="Verdana" w:cs="Arial"/>
          <w:b/>
          <w:sz w:val="22"/>
          <w:szCs w:val="22"/>
        </w:rPr>
        <w:t xml:space="preserve"> </w:t>
      </w:r>
    </w:p>
    <w:p w14:paraId="15CDCED9" w14:textId="77777777" w:rsidR="00737C0A" w:rsidRPr="00321BE9" w:rsidRDefault="00737C0A" w:rsidP="00737C0A">
      <w:pPr>
        <w:pStyle w:val="BodyText"/>
        <w:spacing w:after="0"/>
        <w:rPr>
          <w:rFonts w:cs="Arial"/>
          <w:b/>
          <w:sz w:val="22"/>
          <w:szCs w:val="22"/>
          <w:lang w:val="en-US"/>
        </w:rPr>
      </w:pPr>
      <w:r w:rsidRPr="00321BE9">
        <w:rPr>
          <w:rFonts w:cs="Arial"/>
          <w:i/>
          <w:iCs/>
          <w:sz w:val="22"/>
          <w:szCs w:val="22"/>
          <w:lang w:val="en-US"/>
        </w:rPr>
        <w:t>Place Responsorial Psalm card in quadrant 2 below First Reading card.</w:t>
      </w:r>
    </w:p>
    <w:p w14:paraId="15CDCEDA" w14:textId="77777777" w:rsidR="00737C0A" w:rsidRPr="00321BE9" w:rsidRDefault="00737C0A" w:rsidP="00737C0A">
      <w:pPr>
        <w:pStyle w:val="BodyText"/>
        <w:spacing w:before="240" w:after="0"/>
        <w:jc w:val="both"/>
        <w:rPr>
          <w:rFonts w:cs="Arial"/>
          <w:i/>
          <w:iCs/>
          <w:sz w:val="22"/>
          <w:szCs w:val="22"/>
          <w:lang w:val="en-US"/>
        </w:rPr>
      </w:pPr>
      <w:r w:rsidRPr="00321BE9">
        <w:rPr>
          <w:rFonts w:cs="Arial"/>
          <w:i/>
          <w:iCs/>
          <w:sz w:val="22"/>
          <w:szCs w:val="22"/>
          <w:lang w:val="en-US"/>
        </w:rPr>
        <w:t>Show Book of Psalms in Old Testament to the class as you say:</w:t>
      </w:r>
    </w:p>
    <w:p w14:paraId="15CDCEDB"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The Responsorial Psalm usually comes from the Book of Psalms, which is also in the Old Testament.</w:t>
      </w:r>
    </w:p>
    <w:p w14:paraId="15CDCEDC" w14:textId="77777777" w:rsidR="00737C0A" w:rsidRPr="00321BE9" w:rsidRDefault="00737C0A" w:rsidP="00737C0A">
      <w:pPr>
        <w:pStyle w:val="BodyText"/>
        <w:spacing w:after="0"/>
        <w:jc w:val="both"/>
        <w:rPr>
          <w:rFonts w:cs="Arial"/>
          <w:i/>
          <w:iCs/>
          <w:sz w:val="22"/>
          <w:szCs w:val="22"/>
          <w:lang w:val="en-US"/>
        </w:rPr>
      </w:pPr>
      <w:r w:rsidRPr="00321BE9">
        <w:rPr>
          <w:rFonts w:cs="Arial"/>
          <w:i/>
          <w:iCs/>
          <w:sz w:val="22"/>
          <w:szCs w:val="22"/>
          <w:lang w:val="en-US"/>
        </w:rPr>
        <w:t>Place bible beside you.</w:t>
      </w:r>
    </w:p>
    <w:p w14:paraId="15CDCEDD" w14:textId="77777777" w:rsidR="00737C0A" w:rsidRPr="00321BE9" w:rsidRDefault="00737C0A" w:rsidP="00737C0A">
      <w:pPr>
        <w:pStyle w:val="BodyText"/>
        <w:spacing w:before="240" w:after="0"/>
        <w:jc w:val="both"/>
        <w:rPr>
          <w:rFonts w:ascii="Verdana" w:hAnsi="Verdana" w:cs="Arial"/>
          <w:b/>
          <w:i/>
          <w:color w:val="FF0000"/>
          <w:sz w:val="22"/>
          <w:szCs w:val="22"/>
        </w:rPr>
      </w:pPr>
      <w:r w:rsidRPr="00321BE9">
        <w:rPr>
          <w:rFonts w:cs="Arial"/>
          <w:i/>
          <w:iCs/>
          <w:sz w:val="22"/>
          <w:szCs w:val="22"/>
          <w:lang w:val="en-US"/>
        </w:rPr>
        <w:lastRenderedPageBreak/>
        <w:t>Hold card ‘Second Reading’ as you say:</w:t>
      </w:r>
    </w:p>
    <w:p w14:paraId="15CDCEDE"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Sometimes there is a second reading.</w:t>
      </w:r>
    </w:p>
    <w:p w14:paraId="15CDCEDF" w14:textId="77777777" w:rsidR="00737C0A" w:rsidRPr="00321BE9" w:rsidRDefault="00737C0A" w:rsidP="00737C0A">
      <w:pPr>
        <w:pStyle w:val="BodyText"/>
        <w:spacing w:after="0"/>
        <w:rPr>
          <w:rFonts w:cs="Arial"/>
          <w:b/>
          <w:sz w:val="22"/>
          <w:szCs w:val="22"/>
          <w:lang w:val="en-US"/>
        </w:rPr>
      </w:pPr>
      <w:r w:rsidRPr="00321BE9">
        <w:rPr>
          <w:rFonts w:cs="Arial"/>
          <w:i/>
          <w:iCs/>
          <w:sz w:val="22"/>
          <w:szCs w:val="22"/>
          <w:lang w:val="en-US"/>
        </w:rPr>
        <w:t>Place Second Reading card in quadrant 2 below Responsorial Psalm card.</w:t>
      </w:r>
    </w:p>
    <w:p w14:paraId="15CDCEE0" w14:textId="77777777" w:rsidR="00737C0A" w:rsidRPr="00321BE9" w:rsidRDefault="00737C0A" w:rsidP="00737C0A">
      <w:pPr>
        <w:pStyle w:val="BodyText"/>
        <w:spacing w:before="240" w:after="0"/>
        <w:jc w:val="both"/>
        <w:rPr>
          <w:rFonts w:cs="Arial"/>
          <w:i/>
          <w:iCs/>
          <w:sz w:val="22"/>
          <w:szCs w:val="22"/>
          <w:lang w:val="en-US"/>
        </w:rPr>
      </w:pPr>
      <w:r w:rsidRPr="00321BE9">
        <w:rPr>
          <w:rFonts w:cs="Arial"/>
          <w:i/>
          <w:iCs/>
          <w:sz w:val="22"/>
          <w:szCs w:val="22"/>
          <w:lang w:val="en-US"/>
        </w:rPr>
        <w:t>Show Acts of the Apostles and Letters in the New Testament as you say:</w:t>
      </w:r>
    </w:p>
    <w:p w14:paraId="15CDCEE1" w14:textId="035F82E6" w:rsidR="00737C0A" w:rsidRPr="00321BE9" w:rsidRDefault="00737C0A" w:rsidP="00737C0A">
      <w:pPr>
        <w:pStyle w:val="BodyText"/>
        <w:spacing w:after="0"/>
        <w:rPr>
          <w:rFonts w:cs="Arial"/>
          <w:b/>
          <w:sz w:val="22"/>
          <w:szCs w:val="22"/>
          <w:lang w:val="en-US"/>
        </w:rPr>
      </w:pPr>
      <w:r w:rsidRPr="00321BE9">
        <w:rPr>
          <w:rFonts w:cs="Arial"/>
          <w:b/>
          <w:sz w:val="22"/>
          <w:szCs w:val="22"/>
          <w:lang w:val="en-US"/>
        </w:rPr>
        <w:t>The Second Reading usually comes from the Acts of the Apostles or from one of the letters in the New Testament</w:t>
      </w:r>
      <w:r w:rsidR="00C2690F">
        <w:rPr>
          <w:rFonts w:cs="Arial"/>
          <w:b/>
          <w:sz w:val="22"/>
          <w:szCs w:val="22"/>
          <w:lang w:val="en-US"/>
        </w:rPr>
        <w:t xml:space="preserve"> of the Bible</w:t>
      </w:r>
      <w:r w:rsidRPr="00321BE9">
        <w:rPr>
          <w:rFonts w:cs="Arial"/>
          <w:b/>
          <w:sz w:val="22"/>
          <w:szCs w:val="22"/>
          <w:lang w:val="en-US"/>
        </w:rPr>
        <w:t>.</w:t>
      </w:r>
    </w:p>
    <w:p w14:paraId="15CDCEE2" w14:textId="77777777" w:rsidR="00737C0A" w:rsidRPr="00321BE9" w:rsidRDefault="00737C0A" w:rsidP="00737C0A">
      <w:pPr>
        <w:pStyle w:val="BodyText"/>
        <w:spacing w:after="0"/>
        <w:jc w:val="both"/>
        <w:rPr>
          <w:rFonts w:cs="Arial"/>
          <w:i/>
          <w:iCs/>
          <w:sz w:val="22"/>
          <w:szCs w:val="22"/>
          <w:lang w:val="en-US"/>
        </w:rPr>
      </w:pPr>
      <w:r w:rsidRPr="00321BE9">
        <w:rPr>
          <w:rFonts w:cs="Arial"/>
          <w:i/>
          <w:iCs/>
          <w:sz w:val="22"/>
          <w:szCs w:val="22"/>
          <w:lang w:val="en-US"/>
        </w:rPr>
        <w:t>Place bible beside you.</w:t>
      </w:r>
    </w:p>
    <w:p w14:paraId="15CDCEE3" w14:textId="77777777" w:rsidR="00737C0A" w:rsidRPr="00321BE9" w:rsidRDefault="00737C0A" w:rsidP="00737C0A">
      <w:pPr>
        <w:pStyle w:val="BodyText"/>
        <w:spacing w:before="240" w:after="0"/>
        <w:jc w:val="both"/>
        <w:rPr>
          <w:rFonts w:cs="Arial"/>
          <w:i/>
          <w:iCs/>
          <w:sz w:val="22"/>
          <w:szCs w:val="22"/>
          <w:lang w:val="en-US"/>
        </w:rPr>
      </w:pPr>
      <w:r w:rsidRPr="00321BE9">
        <w:rPr>
          <w:rFonts w:cs="Arial"/>
          <w:i/>
          <w:iCs/>
          <w:sz w:val="22"/>
          <w:szCs w:val="22"/>
          <w:lang w:val="en-US"/>
        </w:rPr>
        <w:t>Hold card ‘Gospel’ as you say:</w:t>
      </w:r>
    </w:p>
    <w:p w14:paraId="15CDCEE4"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The priest then reads a story from one of the Gospels. </w:t>
      </w:r>
    </w:p>
    <w:p w14:paraId="15CDCEE5" w14:textId="77777777" w:rsidR="00737C0A" w:rsidRPr="00321BE9" w:rsidRDefault="00737C0A" w:rsidP="00737C0A">
      <w:pPr>
        <w:pStyle w:val="BodyText"/>
        <w:spacing w:after="0"/>
        <w:jc w:val="both"/>
        <w:rPr>
          <w:rFonts w:cs="Arial"/>
          <w:i/>
          <w:iCs/>
          <w:sz w:val="22"/>
          <w:szCs w:val="22"/>
          <w:lang w:val="en-US"/>
        </w:rPr>
      </w:pPr>
      <w:r w:rsidRPr="00321BE9">
        <w:rPr>
          <w:rFonts w:cs="Arial"/>
          <w:i/>
          <w:iCs/>
          <w:sz w:val="22"/>
          <w:szCs w:val="22"/>
          <w:lang w:val="en-US"/>
        </w:rPr>
        <w:t>Place Gospel card in quadrant 2 below Second Reading card.</w:t>
      </w:r>
    </w:p>
    <w:p w14:paraId="15CDCEE6" w14:textId="77777777" w:rsidR="00737C0A" w:rsidRPr="00321BE9" w:rsidRDefault="00737C0A" w:rsidP="00737C0A">
      <w:pPr>
        <w:pStyle w:val="BodyText"/>
        <w:spacing w:before="240" w:after="0"/>
        <w:jc w:val="both"/>
        <w:rPr>
          <w:rFonts w:cs="Arial"/>
          <w:i/>
          <w:iCs/>
          <w:sz w:val="22"/>
          <w:szCs w:val="22"/>
          <w:lang w:val="en-US"/>
        </w:rPr>
      </w:pPr>
      <w:r w:rsidRPr="00321BE9">
        <w:rPr>
          <w:rFonts w:cs="Arial"/>
          <w:i/>
          <w:iCs/>
          <w:sz w:val="22"/>
          <w:szCs w:val="22"/>
          <w:lang w:val="en-US"/>
        </w:rPr>
        <w:t>Show the Gospels in the bible to the class as you say:</w:t>
      </w:r>
    </w:p>
    <w:p w14:paraId="15CDCEE7"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The Gospels are the stories about what Jesus said and did when he was on earth. These stories are in the New Testament. </w:t>
      </w:r>
    </w:p>
    <w:p w14:paraId="15CDCEE8" w14:textId="77777777" w:rsidR="00737C0A" w:rsidRPr="00321BE9" w:rsidRDefault="00737C0A" w:rsidP="00737C0A">
      <w:pPr>
        <w:pStyle w:val="BodyText"/>
        <w:spacing w:after="0"/>
        <w:jc w:val="both"/>
        <w:rPr>
          <w:rFonts w:cs="Arial"/>
          <w:i/>
          <w:iCs/>
          <w:sz w:val="22"/>
          <w:szCs w:val="22"/>
          <w:lang w:val="en-US"/>
        </w:rPr>
      </w:pPr>
      <w:r w:rsidRPr="00321BE9">
        <w:rPr>
          <w:rFonts w:cs="Arial"/>
          <w:i/>
          <w:iCs/>
          <w:sz w:val="22"/>
          <w:szCs w:val="22"/>
          <w:lang w:val="en-US"/>
        </w:rPr>
        <w:t>Place the bible near quadrant 2.</w:t>
      </w:r>
    </w:p>
    <w:p w14:paraId="15CDCEE9" w14:textId="77777777" w:rsidR="00737C0A" w:rsidRPr="00321BE9" w:rsidRDefault="00737C0A" w:rsidP="00737C0A">
      <w:pPr>
        <w:pStyle w:val="BodyText"/>
        <w:spacing w:before="240" w:after="0"/>
        <w:jc w:val="both"/>
        <w:rPr>
          <w:rFonts w:cs="Arial"/>
          <w:i/>
          <w:iCs/>
          <w:sz w:val="22"/>
          <w:szCs w:val="22"/>
          <w:lang w:val="en-US"/>
        </w:rPr>
      </w:pPr>
      <w:r w:rsidRPr="00321BE9">
        <w:rPr>
          <w:rFonts w:cs="Arial"/>
          <w:i/>
          <w:iCs/>
          <w:sz w:val="22"/>
          <w:szCs w:val="22"/>
          <w:lang w:val="en-US"/>
        </w:rPr>
        <w:t>Hold card ‘Homily’ as you say:</w:t>
      </w:r>
    </w:p>
    <w:p w14:paraId="15CDCEEA"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In the homily the priest helps us to understand God’s word in the readings.</w:t>
      </w:r>
    </w:p>
    <w:p w14:paraId="15CDCEEB" w14:textId="77777777" w:rsidR="00737C0A" w:rsidRPr="00321BE9" w:rsidRDefault="00737C0A" w:rsidP="00737C0A">
      <w:pPr>
        <w:pStyle w:val="BodyText"/>
        <w:spacing w:after="0"/>
        <w:jc w:val="both"/>
        <w:rPr>
          <w:rFonts w:cs="Arial"/>
          <w:i/>
          <w:iCs/>
          <w:sz w:val="22"/>
          <w:szCs w:val="22"/>
          <w:lang w:val="en-US"/>
        </w:rPr>
      </w:pPr>
      <w:r w:rsidRPr="00321BE9">
        <w:rPr>
          <w:rFonts w:cs="Arial"/>
          <w:i/>
          <w:iCs/>
          <w:sz w:val="22"/>
          <w:szCs w:val="22"/>
          <w:lang w:val="en-US"/>
        </w:rPr>
        <w:t>Place Homily card in quadrant 2 below Gospel card.</w:t>
      </w:r>
    </w:p>
    <w:p w14:paraId="15CDCEEC" w14:textId="77777777" w:rsidR="00737C0A" w:rsidRPr="00321BE9" w:rsidRDefault="00737C0A" w:rsidP="00737C0A">
      <w:pPr>
        <w:pStyle w:val="BodyText"/>
        <w:spacing w:before="240" w:after="0"/>
        <w:jc w:val="both"/>
        <w:rPr>
          <w:rFonts w:cs="Arial"/>
          <w:i/>
          <w:iCs/>
          <w:sz w:val="22"/>
          <w:szCs w:val="22"/>
          <w:lang w:val="en-US"/>
        </w:rPr>
      </w:pPr>
      <w:r w:rsidRPr="00321BE9">
        <w:rPr>
          <w:rFonts w:cs="Arial"/>
          <w:i/>
          <w:iCs/>
          <w:sz w:val="22"/>
          <w:szCs w:val="22"/>
          <w:lang w:val="en-US"/>
        </w:rPr>
        <w:t>Hold card ‘Creed’ as you say:</w:t>
      </w:r>
    </w:p>
    <w:p w14:paraId="15CDCEED" w14:textId="77777777" w:rsidR="00737C0A" w:rsidRPr="00321BE9" w:rsidRDefault="00737C0A" w:rsidP="00737C0A">
      <w:pPr>
        <w:pStyle w:val="BodyText"/>
        <w:spacing w:after="0"/>
        <w:rPr>
          <w:rFonts w:ascii="Verdana" w:hAnsi="Verdana" w:cs="Arial"/>
          <w:b/>
          <w:sz w:val="22"/>
          <w:szCs w:val="22"/>
        </w:rPr>
      </w:pPr>
      <w:r w:rsidRPr="00321BE9">
        <w:rPr>
          <w:rFonts w:cs="Arial"/>
          <w:b/>
          <w:sz w:val="22"/>
          <w:szCs w:val="22"/>
          <w:lang w:val="en-US"/>
        </w:rPr>
        <w:t>We pray the Creed on Sundays and some feast days. In the Creed we say what we believe, as Catholics.</w:t>
      </w:r>
    </w:p>
    <w:p w14:paraId="15CDCEEE" w14:textId="77777777" w:rsidR="00737C0A" w:rsidRPr="00321BE9" w:rsidRDefault="00737C0A" w:rsidP="00737C0A">
      <w:pPr>
        <w:pStyle w:val="BodyText"/>
        <w:spacing w:after="0"/>
        <w:jc w:val="both"/>
        <w:rPr>
          <w:rFonts w:cs="Arial"/>
          <w:i/>
          <w:iCs/>
          <w:sz w:val="22"/>
          <w:szCs w:val="22"/>
          <w:lang w:val="en-US"/>
        </w:rPr>
      </w:pPr>
      <w:r w:rsidRPr="00321BE9">
        <w:rPr>
          <w:rFonts w:cs="Arial"/>
          <w:i/>
          <w:iCs/>
          <w:sz w:val="22"/>
          <w:szCs w:val="22"/>
          <w:lang w:val="en-US"/>
        </w:rPr>
        <w:t>Place Creed card in quadrant 2 below Homily card.</w:t>
      </w:r>
    </w:p>
    <w:p w14:paraId="15CDCEEF" w14:textId="77777777" w:rsidR="00737C0A" w:rsidRPr="00321BE9" w:rsidRDefault="00737C0A" w:rsidP="00737C0A">
      <w:pPr>
        <w:pStyle w:val="BodyText"/>
        <w:spacing w:before="240" w:after="0"/>
        <w:jc w:val="both"/>
        <w:rPr>
          <w:rFonts w:cs="Arial"/>
          <w:i/>
          <w:iCs/>
          <w:sz w:val="22"/>
          <w:szCs w:val="22"/>
          <w:lang w:val="en-US"/>
        </w:rPr>
      </w:pPr>
      <w:r w:rsidRPr="00321BE9">
        <w:rPr>
          <w:rFonts w:cs="Arial"/>
          <w:i/>
          <w:iCs/>
          <w:sz w:val="22"/>
          <w:szCs w:val="22"/>
          <w:lang w:val="en-US"/>
        </w:rPr>
        <w:t>Hold card ‘</w:t>
      </w:r>
      <w:r w:rsidR="000B347B">
        <w:rPr>
          <w:rFonts w:cs="Arial"/>
          <w:i/>
          <w:iCs/>
          <w:sz w:val="22"/>
          <w:szCs w:val="22"/>
          <w:lang w:val="en-US"/>
        </w:rPr>
        <w:t>Prayer</w:t>
      </w:r>
      <w:r w:rsidRPr="00321BE9">
        <w:rPr>
          <w:rFonts w:cs="Arial"/>
          <w:i/>
          <w:iCs/>
          <w:sz w:val="22"/>
          <w:szCs w:val="22"/>
          <w:lang w:val="en-US"/>
        </w:rPr>
        <w:t xml:space="preserve"> of the Faithful’ as you say:</w:t>
      </w:r>
    </w:p>
    <w:p w14:paraId="15CDCEF0" w14:textId="77777777" w:rsidR="00737C0A" w:rsidRPr="00321BE9" w:rsidRDefault="000B347B" w:rsidP="00737C0A">
      <w:pPr>
        <w:pStyle w:val="BodyText"/>
        <w:spacing w:after="0"/>
        <w:rPr>
          <w:rFonts w:cs="Arial"/>
          <w:b/>
          <w:sz w:val="22"/>
          <w:szCs w:val="22"/>
          <w:lang w:val="en-US"/>
        </w:rPr>
      </w:pPr>
      <w:r>
        <w:rPr>
          <w:rFonts w:cs="Arial"/>
          <w:b/>
          <w:sz w:val="22"/>
          <w:szCs w:val="22"/>
          <w:lang w:val="en-US"/>
        </w:rPr>
        <w:t>In the Prayer</w:t>
      </w:r>
      <w:r w:rsidR="00737C0A" w:rsidRPr="00321BE9">
        <w:rPr>
          <w:rFonts w:cs="Arial"/>
          <w:b/>
          <w:sz w:val="22"/>
          <w:szCs w:val="22"/>
          <w:lang w:val="en-US"/>
        </w:rPr>
        <w:t xml:space="preserve"> of the Faithful we pray for </w:t>
      </w:r>
      <w:r w:rsidR="00745D3E" w:rsidRPr="00321BE9">
        <w:rPr>
          <w:rFonts w:cs="Arial"/>
          <w:b/>
          <w:sz w:val="22"/>
          <w:szCs w:val="22"/>
          <w:lang w:val="en-US"/>
        </w:rPr>
        <w:t>the Church</w:t>
      </w:r>
      <w:r w:rsidR="00745D3E">
        <w:rPr>
          <w:rFonts w:cs="Arial"/>
          <w:b/>
          <w:sz w:val="22"/>
          <w:szCs w:val="22"/>
          <w:lang w:val="en-US"/>
        </w:rPr>
        <w:t>,</w:t>
      </w:r>
      <w:r w:rsidR="00745D3E" w:rsidRPr="00321BE9">
        <w:rPr>
          <w:rFonts w:cs="Arial"/>
          <w:b/>
          <w:sz w:val="22"/>
          <w:szCs w:val="22"/>
          <w:lang w:val="en-US"/>
        </w:rPr>
        <w:t xml:space="preserve"> </w:t>
      </w:r>
      <w:r w:rsidR="00745D3E">
        <w:rPr>
          <w:rFonts w:cs="Arial"/>
          <w:b/>
          <w:sz w:val="22"/>
          <w:szCs w:val="22"/>
          <w:lang w:val="en-US"/>
        </w:rPr>
        <w:t xml:space="preserve">the world </w:t>
      </w:r>
      <w:r w:rsidR="00745D3E" w:rsidRPr="00321BE9">
        <w:rPr>
          <w:rFonts w:cs="Arial"/>
          <w:b/>
          <w:sz w:val="22"/>
          <w:szCs w:val="22"/>
          <w:lang w:val="en-US"/>
        </w:rPr>
        <w:t xml:space="preserve">and </w:t>
      </w:r>
      <w:r w:rsidR="00737C0A" w:rsidRPr="00321BE9">
        <w:rPr>
          <w:rFonts w:cs="Arial"/>
          <w:b/>
          <w:sz w:val="22"/>
          <w:szCs w:val="22"/>
          <w:lang w:val="en-US"/>
        </w:rPr>
        <w:t>its people.</w:t>
      </w:r>
    </w:p>
    <w:p w14:paraId="15CDCEF1" w14:textId="77777777" w:rsidR="00737C0A" w:rsidRPr="00321BE9" w:rsidRDefault="000B347B" w:rsidP="00737C0A">
      <w:pPr>
        <w:pStyle w:val="BodyText"/>
        <w:spacing w:after="0"/>
        <w:jc w:val="both"/>
        <w:rPr>
          <w:rFonts w:cs="Arial"/>
          <w:i/>
          <w:iCs/>
          <w:sz w:val="22"/>
          <w:szCs w:val="22"/>
          <w:lang w:val="en-US"/>
        </w:rPr>
      </w:pPr>
      <w:r>
        <w:rPr>
          <w:rFonts w:cs="Arial"/>
          <w:i/>
          <w:iCs/>
          <w:sz w:val="22"/>
          <w:szCs w:val="22"/>
          <w:lang w:val="en-US"/>
        </w:rPr>
        <w:t>Place Prayer</w:t>
      </w:r>
      <w:r w:rsidR="00737C0A" w:rsidRPr="00321BE9">
        <w:rPr>
          <w:rFonts w:cs="Arial"/>
          <w:i/>
          <w:iCs/>
          <w:sz w:val="22"/>
          <w:szCs w:val="22"/>
          <w:lang w:val="en-US"/>
        </w:rPr>
        <w:t xml:space="preserve"> of the Faithful card in quadrant 2 below Creed card.</w:t>
      </w:r>
    </w:p>
    <w:p w14:paraId="15CDCEF2" w14:textId="77777777" w:rsidR="00737C0A" w:rsidRPr="00321BE9" w:rsidRDefault="00737C0A" w:rsidP="00737C0A">
      <w:pPr>
        <w:spacing w:before="240"/>
        <w:rPr>
          <w:rFonts w:ascii="Arial" w:hAnsi="Arial" w:cs="Arial"/>
          <w:i/>
          <w:iCs/>
          <w:sz w:val="22"/>
          <w:szCs w:val="22"/>
          <w:lang w:val="en-US"/>
        </w:rPr>
      </w:pPr>
      <w:r w:rsidRPr="00321BE9">
        <w:rPr>
          <w:rFonts w:ascii="Arial" w:hAnsi="Arial" w:cs="Arial"/>
          <w:i/>
          <w:iCs/>
          <w:sz w:val="22"/>
          <w:szCs w:val="22"/>
          <w:lang w:val="en-US"/>
        </w:rPr>
        <w:t>Point to the Liturgy of the Word card as you say:</w:t>
      </w:r>
    </w:p>
    <w:p w14:paraId="15CDCEF3"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The second part of the Mass is called the Liturgy of the Word.  </w:t>
      </w:r>
    </w:p>
    <w:p w14:paraId="15CDCEF4" w14:textId="77777777" w:rsidR="00737C0A" w:rsidRPr="00321BE9" w:rsidRDefault="00737C0A" w:rsidP="00737C0A">
      <w:pPr>
        <w:pStyle w:val="BodyText"/>
        <w:spacing w:after="0"/>
        <w:rPr>
          <w:rFonts w:ascii="Verdana" w:hAnsi="Verdana" w:cs="Arial"/>
          <w:b/>
          <w:color w:val="FF0000"/>
          <w:sz w:val="22"/>
          <w:szCs w:val="22"/>
        </w:rPr>
      </w:pPr>
      <w:r w:rsidRPr="00321BE9">
        <w:rPr>
          <w:rFonts w:cs="Arial"/>
          <w:b/>
          <w:sz w:val="22"/>
          <w:szCs w:val="22"/>
          <w:lang w:val="en-US"/>
        </w:rPr>
        <w:t xml:space="preserve">During the Liturgy of the Word we listen to the Scriptures, the Word of God.  </w:t>
      </w:r>
    </w:p>
    <w:p w14:paraId="15CDCEF5" w14:textId="77777777" w:rsidR="00737C0A" w:rsidRPr="00321BE9" w:rsidRDefault="00737C0A" w:rsidP="00737C0A">
      <w:pPr>
        <w:pStyle w:val="BodyText"/>
        <w:spacing w:before="240" w:after="0"/>
        <w:rPr>
          <w:rFonts w:cs="Arial"/>
          <w:b/>
          <w:sz w:val="22"/>
          <w:szCs w:val="22"/>
          <w:lang w:val="en-US"/>
        </w:rPr>
      </w:pPr>
      <w:r w:rsidRPr="00321BE9">
        <w:rPr>
          <w:rFonts w:cs="Arial"/>
          <w:i/>
          <w:iCs/>
          <w:sz w:val="22"/>
          <w:szCs w:val="22"/>
          <w:lang w:val="en-US"/>
        </w:rPr>
        <w:t>Point to the people, as you say:</w:t>
      </w:r>
    </w:p>
    <w:p w14:paraId="15CDCEF6" w14:textId="022D6CFA" w:rsidR="00737C0A" w:rsidRPr="00321BE9" w:rsidRDefault="00737C0A" w:rsidP="00737C0A">
      <w:pPr>
        <w:pStyle w:val="BodyText"/>
        <w:spacing w:after="0"/>
        <w:rPr>
          <w:rFonts w:cs="Arial"/>
          <w:b/>
          <w:sz w:val="22"/>
          <w:szCs w:val="22"/>
          <w:lang w:val="en-US"/>
        </w:rPr>
      </w:pPr>
      <w:r w:rsidRPr="00321BE9">
        <w:rPr>
          <w:rFonts w:cs="Arial"/>
          <w:b/>
          <w:sz w:val="22"/>
          <w:szCs w:val="22"/>
          <w:lang w:val="en-US"/>
        </w:rPr>
        <w:t>In the celebration of the Mass, Jesus is present in the community gathered</w:t>
      </w:r>
      <w:r w:rsidR="000B347B">
        <w:rPr>
          <w:rFonts w:cs="Arial"/>
          <w:b/>
          <w:sz w:val="22"/>
          <w:szCs w:val="22"/>
          <w:lang w:val="en-US"/>
        </w:rPr>
        <w:t>,</w:t>
      </w:r>
      <w:r w:rsidRPr="00321BE9">
        <w:rPr>
          <w:rFonts w:cs="Arial"/>
          <w:b/>
          <w:sz w:val="22"/>
          <w:szCs w:val="22"/>
          <w:lang w:val="en-US"/>
        </w:rPr>
        <w:t xml:space="preserve"> </w:t>
      </w:r>
    </w:p>
    <w:p w14:paraId="15CDCEF7" w14:textId="77777777" w:rsidR="00737C0A" w:rsidRPr="00321BE9" w:rsidRDefault="00737C0A" w:rsidP="00737C0A">
      <w:pPr>
        <w:pStyle w:val="BodyText"/>
        <w:spacing w:before="240" w:after="0"/>
        <w:rPr>
          <w:rFonts w:cs="Arial"/>
          <w:b/>
          <w:sz w:val="22"/>
          <w:szCs w:val="22"/>
          <w:lang w:val="en-US"/>
        </w:rPr>
      </w:pPr>
      <w:r w:rsidRPr="00321BE9">
        <w:rPr>
          <w:rFonts w:cs="Arial"/>
          <w:i/>
          <w:iCs/>
          <w:sz w:val="22"/>
          <w:szCs w:val="22"/>
          <w:lang w:val="en-US"/>
        </w:rPr>
        <w:t>Point to the priest, as you say:</w:t>
      </w:r>
    </w:p>
    <w:p w14:paraId="15CDCEF8"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in the priest.</w:t>
      </w:r>
    </w:p>
    <w:p w14:paraId="15CDCEF9" w14:textId="77777777" w:rsidR="00737C0A" w:rsidRPr="00321BE9" w:rsidRDefault="00737C0A" w:rsidP="00737C0A">
      <w:pPr>
        <w:spacing w:before="240"/>
        <w:rPr>
          <w:rFonts w:ascii="Arial" w:hAnsi="Arial" w:cs="Arial"/>
          <w:i/>
          <w:iCs/>
          <w:sz w:val="22"/>
          <w:szCs w:val="22"/>
          <w:lang w:val="en-US"/>
        </w:rPr>
      </w:pPr>
      <w:r w:rsidRPr="00321BE9">
        <w:rPr>
          <w:rFonts w:ascii="Arial" w:hAnsi="Arial" w:cs="Arial"/>
          <w:i/>
          <w:iCs/>
          <w:sz w:val="22"/>
          <w:szCs w:val="22"/>
          <w:lang w:val="en-US"/>
        </w:rPr>
        <w:t>Point to the Bible,</w:t>
      </w:r>
      <w:r w:rsidRPr="00321BE9">
        <w:rPr>
          <w:rFonts w:cs="Arial"/>
          <w:i/>
          <w:iCs/>
          <w:sz w:val="22"/>
          <w:szCs w:val="22"/>
          <w:lang w:val="en-US"/>
        </w:rPr>
        <w:t xml:space="preserve"> </w:t>
      </w:r>
      <w:r w:rsidRPr="00321BE9">
        <w:rPr>
          <w:rFonts w:ascii="Arial" w:hAnsi="Arial" w:cs="Arial"/>
          <w:i/>
          <w:iCs/>
          <w:sz w:val="22"/>
          <w:szCs w:val="22"/>
          <w:lang w:val="en-US"/>
        </w:rPr>
        <w:t>as you say:</w:t>
      </w:r>
    </w:p>
    <w:p w14:paraId="15CDCEFA"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and in the Word of God.</w:t>
      </w:r>
    </w:p>
    <w:p w14:paraId="15CDCEFB" w14:textId="77777777" w:rsidR="00CD6714" w:rsidRDefault="00CD6714" w:rsidP="00737C0A">
      <w:pPr>
        <w:pStyle w:val="BodyText"/>
        <w:spacing w:before="120" w:after="0"/>
        <w:rPr>
          <w:rFonts w:cs="Arial"/>
          <w:i/>
          <w:iCs/>
          <w:sz w:val="22"/>
          <w:szCs w:val="22"/>
          <w:lang w:val="en-US"/>
        </w:rPr>
      </w:pPr>
    </w:p>
    <w:p w14:paraId="15CDCEFC" w14:textId="77777777" w:rsidR="00165967" w:rsidRDefault="00737C0A" w:rsidP="00737C0A">
      <w:pPr>
        <w:pStyle w:val="BodyText"/>
        <w:spacing w:before="120" w:after="0"/>
        <w:rPr>
          <w:rFonts w:cs="Arial"/>
          <w:b/>
          <w:sz w:val="22"/>
          <w:szCs w:val="22"/>
          <w:lang w:val="en-US"/>
        </w:rPr>
      </w:pPr>
      <w:r w:rsidRPr="00321BE9">
        <w:rPr>
          <w:rFonts w:cs="Arial"/>
          <w:i/>
          <w:iCs/>
          <w:sz w:val="22"/>
          <w:szCs w:val="22"/>
          <w:lang w:val="en-US"/>
        </w:rPr>
        <w:t>Pause for a while before wondering with the students.</w:t>
      </w:r>
      <w:r w:rsidRPr="00321BE9">
        <w:rPr>
          <w:rFonts w:cs="Arial"/>
          <w:i/>
          <w:iCs/>
          <w:sz w:val="22"/>
          <w:szCs w:val="22"/>
          <w:lang w:val="en-US"/>
        </w:rPr>
        <w:br/>
      </w:r>
    </w:p>
    <w:p w14:paraId="15CDCEFD" w14:textId="77777777" w:rsidR="00737C0A" w:rsidRPr="00911D3E" w:rsidRDefault="00737C0A" w:rsidP="00737C0A">
      <w:pPr>
        <w:pStyle w:val="BodyText"/>
        <w:spacing w:before="120" w:after="0"/>
        <w:rPr>
          <w:rFonts w:cs="Arial"/>
          <w:b/>
          <w:i/>
          <w:iCs/>
          <w:sz w:val="22"/>
          <w:szCs w:val="22"/>
          <w:lang w:val="en-US"/>
        </w:rPr>
      </w:pPr>
      <w:r w:rsidRPr="00911D3E">
        <w:rPr>
          <w:rFonts w:cs="Arial"/>
          <w:b/>
          <w:sz w:val="22"/>
          <w:szCs w:val="22"/>
          <w:lang w:val="en-US"/>
        </w:rPr>
        <w:t>I wonder</w:t>
      </w:r>
      <w:r w:rsidRPr="00911D3E">
        <w:rPr>
          <w:rFonts w:cs="Arial"/>
          <w:b/>
          <w:i/>
          <w:iCs/>
          <w:sz w:val="22"/>
          <w:szCs w:val="22"/>
          <w:lang w:val="en-US"/>
        </w:rPr>
        <w:t xml:space="preserve"> </w:t>
      </w:r>
      <w:r w:rsidRPr="00911D3E">
        <w:rPr>
          <w:rFonts w:cs="Arial"/>
          <w:b/>
          <w:sz w:val="22"/>
          <w:szCs w:val="22"/>
          <w:lang w:val="en-US"/>
        </w:rPr>
        <w:t>if you know anyone who reads at Mass.</w:t>
      </w:r>
    </w:p>
    <w:p w14:paraId="15CDCEFE" w14:textId="77777777" w:rsidR="00737C0A" w:rsidRPr="00911D3E" w:rsidRDefault="00737C0A" w:rsidP="00737C0A">
      <w:pPr>
        <w:pStyle w:val="BodyText"/>
        <w:spacing w:before="120" w:after="0"/>
        <w:rPr>
          <w:rFonts w:cs="Arial"/>
          <w:b/>
          <w:i/>
          <w:iCs/>
          <w:sz w:val="22"/>
          <w:szCs w:val="22"/>
          <w:lang w:val="en-US"/>
        </w:rPr>
      </w:pPr>
      <w:r w:rsidRPr="00911D3E">
        <w:rPr>
          <w:rFonts w:cs="Arial"/>
          <w:b/>
          <w:sz w:val="22"/>
          <w:szCs w:val="22"/>
          <w:lang w:val="en-US"/>
        </w:rPr>
        <w:t>I wonder</w:t>
      </w:r>
      <w:r w:rsidRPr="00911D3E">
        <w:rPr>
          <w:rFonts w:cs="Arial"/>
          <w:b/>
          <w:i/>
          <w:iCs/>
          <w:sz w:val="22"/>
          <w:szCs w:val="22"/>
          <w:lang w:val="en-US"/>
        </w:rPr>
        <w:t xml:space="preserve"> </w:t>
      </w:r>
      <w:r w:rsidRPr="00911D3E">
        <w:rPr>
          <w:rFonts w:cs="Arial"/>
          <w:b/>
          <w:sz w:val="22"/>
          <w:szCs w:val="22"/>
          <w:lang w:val="en-US"/>
        </w:rPr>
        <w:t>what your favourite story is from the Old Testament.</w:t>
      </w:r>
    </w:p>
    <w:p w14:paraId="15CDCEFF" w14:textId="77777777" w:rsidR="00737C0A" w:rsidRPr="00911D3E" w:rsidRDefault="00737C0A" w:rsidP="00737C0A">
      <w:pPr>
        <w:pStyle w:val="BodyText"/>
        <w:spacing w:before="120" w:after="0"/>
        <w:rPr>
          <w:rFonts w:cs="Arial"/>
          <w:b/>
          <w:sz w:val="22"/>
          <w:szCs w:val="22"/>
          <w:lang w:val="en-US"/>
        </w:rPr>
      </w:pPr>
      <w:r w:rsidRPr="00911D3E">
        <w:rPr>
          <w:rFonts w:cs="Arial"/>
          <w:b/>
          <w:sz w:val="22"/>
          <w:szCs w:val="22"/>
          <w:lang w:val="en-US"/>
        </w:rPr>
        <w:t>I wonder</w:t>
      </w:r>
      <w:r w:rsidRPr="00911D3E">
        <w:rPr>
          <w:rFonts w:cs="Arial"/>
          <w:b/>
          <w:i/>
          <w:iCs/>
          <w:sz w:val="22"/>
          <w:szCs w:val="22"/>
          <w:lang w:val="en-US"/>
        </w:rPr>
        <w:t xml:space="preserve"> </w:t>
      </w:r>
      <w:r w:rsidRPr="00911D3E">
        <w:rPr>
          <w:rFonts w:cs="Arial"/>
          <w:b/>
          <w:sz w:val="22"/>
          <w:szCs w:val="22"/>
          <w:lang w:val="en-US"/>
        </w:rPr>
        <w:t>what your favourite story is about Jesus.</w:t>
      </w:r>
    </w:p>
    <w:p w14:paraId="15CDCF00" w14:textId="77777777" w:rsidR="00737C0A" w:rsidRPr="00911D3E" w:rsidRDefault="00737C0A" w:rsidP="00737C0A">
      <w:pPr>
        <w:pStyle w:val="BodyText"/>
        <w:spacing w:before="120" w:after="0"/>
        <w:rPr>
          <w:rFonts w:cs="Arial"/>
          <w:b/>
          <w:i/>
          <w:iCs/>
          <w:sz w:val="22"/>
          <w:szCs w:val="22"/>
          <w:lang w:val="en-US"/>
        </w:rPr>
      </w:pPr>
      <w:r w:rsidRPr="00911D3E">
        <w:rPr>
          <w:rFonts w:cs="Arial"/>
          <w:b/>
          <w:sz w:val="22"/>
          <w:szCs w:val="22"/>
          <w:lang w:val="en-US"/>
        </w:rPr>
        <w:t>I wonder what it means to say Jesus is present in the Word of God</w:t>
      </w:r>
    </w:p>
    <w:p w14:paraId="15CDCF01" w14:textId="77777777" w:rsidR="00737C0A" w:rsidRPr="00911D3E" w:rsidRDefault="00737C0A" w:rsidP="00737C0A">
      <w:pPr>
        <w:pStyle w:val="BodyText"/>
        <w:spacing w:before="120" w:after="0"/>
        <w:rPr>
          <w:rFonts w:cs="Arial"/>
          <w:b/>
          <w:sz w:val="22"/>
          <w:szCs w:val="22"/>
          <w:lang w:val="en-US"/>
        </w:rPr>
      </w:pPr>
      <w:r w:rsidRPr="00911D3E">
        <w:rPr>
          <w:rFonts w:cs="Arial"/>
          <w:b/>
          <w:sz w:val="22"/>
          <w:szCs w:val="22"/>
          <w:lang w:val="en-US"/>
        </w:rPr>
        <w:t>I wonder</w:t>
      </w:r>
      <w:r w:rsidRPr="00911D3E">
        <w:rPr>
          <w:rFonts w:cs="Arial"/>
          <w:b/>
          <w:i/>
          <w:iCs/>
          <w:sz w:val="22"/>
          <w:szCs w:val="22"/>
          <w:lang w:val="en-US"/>
        </w:rPr>
        <w:t xml:space="preserve"> </w:t>
      </w:r>
      <w:r w:rsidRPr="00911D3E">
        <w:rPr>
          <w:rFonts w:cs="Arial"/>
          <w:b/>
          <w:sz w:val="22"/>
          <w:szCs w:val="22"/>
          <w:lang w:val="en-US"/>
        </w:rPr>
        <w:t>if you know any of the beliefs we proclaim</w:t>
      </w:r>
      <w:r w:rsidRPr="00911D3E">
        <w:rPr>
          <w:rFonts w:cs="Arial"/>
          <w:b/>
          <w:color w:val="FF0000"/>
          <w:sz w:val="22"/>
          <w:szCs w:val="22"/>
          <w:lang w:val="en-US"/>
        </w:rPr>
        <w:t xml:space="preserve"> </w:t>
      </w:r>
      <w:r w:rsidRPr="00911D3E">
        <w:rPr>
          <w:rFonts w:cs="Arial"/>
          <w:b/>
          <w:sz w:val="22"/>
          <w:szCs w:val="22"/>
          <w:lang w:val="en-US"/>
        </w:rPr>
        <w:t>in the Creed.</w:t>
      </w:r>
    </w:p>
    <w:p w14:paraId="15CDCF02" w14:textId="77777777" w:rsidR="00737C0A" w:rsidRPr="005260E8" w:rsidRDefault="00737C0A" w:rsidP="00737C0A">
      <w:pPr>
        <w:pStyle w:val="BodyText"/>
        <w:spacing w:before="120" w:after="0"/>
        <w:rPr>
          <w:rFonts w:cs="Arial"/>
          <w:i/>
          <w:iCs/>
          <w:sz w:val="20"/>
          <w:lang w:val="en-US"/>
        </w:rPr>
      </w:pPr>
    </w:p>
    <w:p w14:paraId="15CDCF03" w14:textId="77777777" w:rsidR="00737C0A" w:rsidRDefault="00737C0A" w:rsidP="00737C0A">
      <w:pPr>
        <w:pStyle w:val="BodyText"/>
        <w:spacing w:after="0"/>
        <w:ind w:firstLine="720"/>
        <w:rPr>
          <w:rFonts w:cs="Arial"/>
          <w:b/>
          <w:sz w:val="22"/>
          <w:szCs w:val="22"/>
          <w:lang w:val="en-US"/>
        </w:rPr>
      </w:pPr>
    </w:p>
    <w:p w14:paraId="15CDCF04" w14:textId="77777777" w:rsidR="002C4AE9" w:rsidRPr="002A548D" w:rsidRDefault="002C4AE9" w:rsidP="002C4AE9">
      <w:pPr>
        <w:pStyle w:val="BodyText"/>
        <w:jc w:val="right"/>
        <w:rPr>
          <w:b/>
          <w:sz w:val="22"/>
          <w:szCs w:val="22"/>
        </w:rPr>
      </w:pPr>
      <w:r>
        <w:rPr>
          <w:rFonts w:cs="Arial"/>
          <w:b/>
          <w:sz w:val="22"/>
          <w:szCs w:val="22"/>
          <w:lang w:val="en-US"/>
        </w:rPr>
        <w:br w:type="page"/>
      </w:r>
      <w:r w:rsidRPr="002A548D">
        <w:rPr>
          <w:b/>
          <w:sz w:val="22"/>
          <w:szCs w:val="22"/>
        </w:rPr>
        <w:lastRenderedPageBreak/>
        <w:t xml:space="preserve">Resource Sheet 5 </w:t>
      </w:r>
    </w:p>
    <w:p w14:paraId="15CDCF05" w14:textId="77777777" w:rsidR="002C4AE9" w:rsidRPr="002A548D" w:rsidRDefault="002C4AE9" w:rsidP="002C4AE9">
      <w:pPr>
        <w:pStyle w:val="h1"/>
        <w:shd w:val="clear" w:color="auto" w:fill="auto"/>
        <w:rPr>
          <w:rFonts w:cs="Arial"/>
          <w:caps/>
          <w:smallCaps w:val="0"/>
          <w:shadow w:val="0"/>
          <w:color w:val="auto"/>
          <w:sz w:val="32"/>
          <w:szCs w:val="32"/>
        </w:rPr>
      </w:pPr>
      <w:r w:rsidRPr="002A548D">
        <w:rPr>
          <w:rFonts w:cs="Arial"/>
          <w:caps/>
          <w:smallCaps w:val="0"/>
          <w:shadow w:val="0"/>
          <w:color w:val="auto"/>
          <w:sz w:val="32"/>
          <w:szCs w:val="32"/>
        </w:rPr>
        <w:t>The Last Supper</w:t>
      </w:r>
    </w:p>
    <w:p w14:paraId="15CDCF06" w14:textId="77777777" w:rsidR="002C4AE9" w:rsidRPr="003618A2" w:rsidRDefault="002C4AE9" w:rsidP="002C4AE9">
      <w:pPr>
        <w:pStyle w:val="h1"/>
        <w:shd w:val="clear" w:color="auto" w:fill="auto"/>
        <w:spacing w:before="0" w:after="120"/>
        <w:rPr>
          <w:rFonts w:cs="Arial"/>
          <w:smallCaps w:val="0"/>
          <w:shadow w:val="0"/>
          <w:color w:val="auto"/>
          <w:sz w:val="24"/>
          <w:szCs w:val="24"/>
        </w:rPr>
      </w:pPr>
      <w:r>
        <w:rPr>
          <w:rFonts w:cs="Arial"/>
          <w:smallCaps w:val="0"/>
          <w:shadow w:val="0"/>
          <w:color w:val="auto"/>
          <w:sz w:val="24"/>
          <w:szCs w:val="24"/>
        </w:rPr>
        <w:t xml:space="preserve"> (Luke 22:</w:t>
      </w:r>
      <w:r w:rsidRPr="000031E5">
        <w:rPr>
          <w:rFonts w:cs="Arial"/>
          <w:smallCaps w:val="0"/>
          <w:shadow w:val="0"/>
          <w:color w:val="auto"/>
          <w:sz w:val="24"/>
          <w:szCs w:val="24"/>
        </w:rPr>
        <w:t>7 -</w:t>
      </w:r>
      <w:r>
        <w:rPr>
          <w:rFonts w:cs="Arial"/>
          <w:smallCaps w:val="0"/>
          <w:shadow w:val="0"/>
          <w:color w:val="FF0000"/>
          <w:sz w:val="24"/>
          <w:szCs w:val="24"/>
        </w:rPr>
        <w:t xml:space="preserve"> </w:t>
      </w:r>
      <w:r>
        <w:rPr>
          <w:rFonts w:cs="Arial"/>
          <w:smallCaps w:val="0"/>
          <w:shadow w:val="0"/>
          <w:color w:val="auto"/>
          <w:sz w:val="24"/>
          <w:szCs w:val="24"/>
        </w:rPr>
        <w:t>20)</w:t>
      </w:r>
    </w:p>
    <w:p w14:paraId="15CDCF07" w14:textId="77777777" w:rsidR="002C4AE9" w:rsidRPr="002A548D" w:rsidRDefault="002C4AE9" w:rsidP="002C4AE9">
      <w:pPr>
        <w:pStyle w:val="BodyText"/>
        <w:pBdr>
          <w:top w:val="single" w:sz="4" w:space="1" w:color="auto"/>
          <w:left w:val="single" w:sz="4" w:space="4" w:color="auto"/>
          <w:bottom w:val="single" w:sz="4" w:space="1" w:color="auto"/>
          <w:right w:val="single" w:sz="4" w:space="4" w:color="auto"/>
        </w:pBdr>
        <w:spacing w:before="120"/>
        <w:rPr>
          <w:rFonts w:cs="Arial"/>
          <w:b/>
          <w:caps/>
          <w:sz w:val="22"/>
          <w:szCs w:val="22"/>
        </w:rPr>
      </w:pPr>
      <w:r w:rsidRPr="002A548D">
        <w:rPr>
          <w:rFonts w:cs="Arial"/>
          <w:b/>
          <w:caps/>
          <w:sz w:val="22"/>
          <w:szCs w:val="22"/>
        </w:rPr>
        <w:t>You will need:</w:t>
      </w:r>
    </w:p>
    <w:p w14:paraId="15CDCF08" w14:textId="3B660368" w:rsidR="002C4AE9" w:rsidRPr="007160DA" w:rsidRDefault="002C4AE9" w:rsidP="003A5768">
      <w:pPr>
        <w:pStyle w:val="BodyText"/>
        <w:numPr>
          <w:ilvl w:val="0"/>
          <w:numId w:val="30"/>
        </w:numPr>
        <w:pBdr>
          <w:top w:val="single" w:sz="4" w:space="1" w:color="auto"/>
          <w:left w:val="single" w:sz="4" w:space="4" w:color="auto"/>
          <w:bottom w:val="single" w:sz="4" w:space="1" w:color="auto"/>
          <w:right w:val="single" w:sz="4" w:space="4" w:color="auto"/>
        </w:pBdr>
        <w:spacing w:after="0"/>
        <w:rPr>
          <w:rFonts w:cs="Arial"/>
          <w:sz w:val="22"/>
          <w:szCs w:val="22"/>
        </w:rPr>
      </w:pPr>
      <w:r w:rsidRPr="007160DA">
        <w:rPr>
          <w:rFonts w:cs="Arial"/>
          <w:sz w:val="22"/>
          <w:szCs w:val="22"/>
        </w:rPr>
        <w:t>3.7 ‘The Last Supper’ Visuals (print from RE Online and laminate for use)</w:t>
      </w:r>
      <w:r w:rsidRPr="007160DA">
        <w:rPr>
          <w:rFonts w:cs="Arial"/>
          <w:sz w:val="22"/>
          <w:szCs w:val="22"/>
        </w:rPr>
        <w:br/>
      </w:r>
    </w:p>
    <w:p w14:paraId="15CDCF09" w14:textId="77777777" w:rsidR="002C4AE9" w:rsidRPr="007160DA" w:rsidRDefault="002C4AE9" w:rsidP="003A5768">
      <w:pPr>
        <w:pStyle w:val="BodyText"/>
        <w:numPr>
          <w:ilvl w:val="0"/>
          <w:numId w:val="30"/>
        </w:numPr>
        <w:pBdr>
          <w:top w:val="single" w:sz="4" w:space="1" w:color="auto"/>
          <w:left w:val="single" w:sz="4" w:space="4" w:color="auto"/>
          <w:bottom w:val="single" w:sz="4" w:space="1" w:color="auto"/>
          <w:right w:val="single" w:sz="4" w:space="4" w:color="auto"/>
        </w:pBdr>
        <w:spacing w:after="0"/>
        <w:rPr>
          <w:rFonts w:cs="Arial"/>
          <w:sz w:val="22"/>
          <w:szCs w:val="22"/>
        </w:rPr>
      </w:pPr>
      <w:r w:rsidRPr="007160DA">
        <w:rPr>
          <w:rFonts w:cs="Arial"/>
          <w:sz w:val="22"/>
          <w:szCs w:val="22"/>
        </w:rPr>
        <w:t>Bible</w:t>
      </w:r>
    </w:p>
    <w:p w14:paraId="15CDCF0A" w14:textId="77777777" w:rsidR="002C4AE9" w:rsidRPr="002A548D" w:rsidRDefault="002C4AE9" w:rsidP="002C4AE9">
      <w:pPr>
        <w:spacing w:before="240"/>
        <w:jc w:val="both"/>
        <w:rPr>
          <w:rFonts w:ascii="Arial" w:hAnsi="Arial" w:cs="Arial"/>
          <w:i/>
          <w:iCs/>
          <w:sz w:val="22"/>
          <w:szCs w:val="22"/>
        </w:rPr>
      </w:pPr>
      <w:r w:rsidRPr="002A548D">
        <w:rPr>
          <w:rFonts w:ascii="Arial" w:hAnsi="Arial" w:cs="Arial"/>
          <w:i/>
          <w:iCs/>
          <w:sz w:val="22"/>
          <w:szCs w:val="22"/>
        </w:rPr>
        <w:t>Students are seated in a semi-circle ready to listen to the story. When the children are settled, get the materials and carry them respectfully to the storytelling place as you would the Bible. Place these beside you and say:</w:t>
      </w:r>
    </w:p>
    <w:p w14:paraId="15CDCF0B" w14:textId="77777777" w:rsidR="002C4AE9" w:rsidRPr="002A548D" w:rsidRDefault="002C4AE9" w:rsidP="002C4AE9">
      <w:pPr>
        <w:pStyle w:val="BodyText"/>
        <w:spacing w:after="0"/>
        <w:jc w:val="both"/>
        <w:rPr>
          <w:rFonts w:cs="Arial"/>
          <w:i/>
          <w:sz w:val="22"/>
          <w:szCs w:val="22"/>
        </w:rPr>
      </w:pPr>
    </w:p>
    <w:p w14:paraId="15CDCF0C" w14:textId="77777777" w:rsidR="002C4AE9" w:rsidRPr="002A548D" w:rsidRDefault="002C4AE9" w:rsidP="002C4AE9">
      <w:pPr>
        <w:pStyle w:val="BodyText"/>
        <w:spacing w:after="0"/>
        <w:jc w:val="both"/>
        <w:rPr>
          <w:rFonts w:cs="Arial"/>
          <w:i/>
          <w:sz w:val="22"/>
          <w:szCs w:val="22"/>
        </w:rPr>
      </w:pPr>
      <w:r w:rsidRPr="002A548D">
        <w:rPr>
          <w:rFonts w:cs="Arial"/>
          <w:i/>
          <w:sz w:val="22"/>
          <w:szCs w:val="22"/>
        </w:rPr>
        <w:t>Place class Bible, open at Luke, in front of you with your hand on it.</w:t>
      </w:r>
    </w:p>
    <w:p w14:paraId="15CDCF0D" w14:textId="77777777" w:rsidR="002C4AE9" w:rsidRPr="002A548D" w:rsidRDefault="002C4AE9" w:rsidP="002C4AE9">
      <w:pPr>
        <w:rPr>
          <w:rFonts w:ascii="Arial" w:hAnsi="Arial" w:cs="Arial"/>
          <w:b/>
          <w:sz w:val="22"/>
          <w:szCs w:val="22"/>
        </w:rPr>
      </w:pPr>
      <w:r w:rsidRPr="002A548D">
        <w:rPr>
          <w:rFonts w:ascii="Arial" w:hAnsi="Arial" w:cs="Arial"/>
          <w:b/>
          <w:sz w:val="22"/>
          <w:szCs w:val="22"/>
        </w:rPr>
        <w:t>This story comes from the Gospel according to Luke, which is in the New Testament section of the Bible.</w:t>
      </w:r>
    </w:p>
    <w:p w14:paraId="15CDCF0E" w14:textId="77777777" w:rsidR="002C4AE9" w:rsidRPr="002A548D" w:rsidRDefault="002C4AE9" w:rsidP="002C4AE9">
      <w:pPr>
        <w:rPr>
          <w:rFonts w:ascii="Arial" w:hAnsi="Arial" w:cs="Arial"/>
          <w:sz w:val="22"/>
          <w:szCs w:val="22"/>
        </w:rPr>
      </w:pPr>
    </w:p>
    <w:p w14:paraId="15CDCF0F" w14:textId="77777777" w:rsidR="002C4AE9" w:rsidRPr="002A548D" w:rsidRDefault="002C4AE9" w:rsidP="002C4AE9">
      <w:pPr>
        <w:rPr>
          <w:rFonts w:ascii="Arial" w:hAnsi="Arial" w:cs="Arial"/>
          <w:i/>
          <w:sz w:val="22"/>
          <w:szCs w:val="22"/>
        </w:rPr>
      </w:pPr>
      <w:r w:rsidRPr="002A548D">
        <w:rPr>
          <w:rFonts w:ascii="Arial" w:hAnsi="Arial" w:cs="Arial"/>
          <w:i/>
          <w:sz w:val="22"/>
          <w:szCs w:val="22"/>
        </w:rPr>
        <w:t>Place Bible beside you. Hold Visual 1 in front of you.</w:t>
      </w:r>
    </w:p>
    <w:p w14:paraId="15CDCF10" w14:textId="77777777" w:rsidR="002C4AE9" w:rsidRPr="002A548D" w:rsidRDefault="002C4AE9" w:rsidP="002C4AE9">
      <w:pPr>
        <w:rPr>
          <w:rFonts w:ascii="Arial" w:hAnsi="Arial" w:cs="Arial"/>
          <w:i/>
          <w:sz w:val="22"/>
          <w:szCs w:val="22"/>
        </w:rPr>
      </w:pPr>
      <w:r w:rsidRPr="002A548D">
        <w:rPr>
          <w:rFonts w:ascii="Arial" w:hAnsi="Arial" w:cs="Arial"/>
          <w:i/>
          <w:noProof/>
          <w:sz w:val="22"/>
          <w:szCs w:val="22"/>
          <w:lang w:eastAsia="en-AU"/>
        </w:rPr>
        <w:drawing>
          <wp:inline distT="0" distB="0" distL="0" distR="0" wp14:anchorId="15CDD079" wp14:editId="15CDD07A">
            <wp:extent cx="1943100" cy="1300151"/>
            <wp:effectExtent l="19050" t="0" r="0" b="0"/>
            <wp:docPr id="1" name="Picture 1" descr="E:\Palm_Sunday\images\F10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lm_Sunday\images\F1000001.JPG"/>
                    <pic:cNvPicPr>
                      <a:picLocks noChangeAspect="1" noChangeArrowheads="1"/>
                    </pic:cNvPicPr>
                  </pic:nvPicPr>
                  <pic:blipFill>
                    <a:blip r:embed="rId29" cstate="print"/>
                    <a:srcRect/>
                    <a:stretch>
                      <a:fillRect/>
                    </a:stretch>
                  </pic:blipFill>
                  <pic:spPr bwMode="auto">
                    <a:xfrm>
                      <a:off x="0" y="0"/>
                      <a:ext cx="1942768" cy="1299929"/>
                    </a:xfrm>
                    <a:prstGeom prst="rect">
                      <a:avLst/>
                    </a:prstGeom>
                    <a:noFill/>
                    <a:ln w="9525">
                      <a:noFill/>
                      <a:miter lim="800000"/>
                      <a:headEnd/>
                      <a:tailEnd/>
                    </a:ln>
                  </pic:spPr>
                </pic:pic>
              </a:graphicData>
            </a:graphic>
          </wp:inline>
        </w:drawing>
      </w:r>
    </w:p>
    <w:p w14:paraId="15CDCF11" w14:textId="77777777" w:rsidR="002C4AE9" w:rsidRPr="002A548D" w:rsidRDefault="002C4AE9" w:rsidP="002C4AE9">
      <w:pPr>
        <w:rPr>
          <w:rFonts w:ascii="Arial" w:hAnsi="Arial" w:cs="Arial"/>
          <w:b/>
          <w:sz w:val="22"/>
          <w:szCs w:val="22"/>
        </w:rPr>
      </w:pPr>
    </w:p>
    <w:p w14:paraId="15CDCF12" w14:textId="77777777" w:rsidR="002C4AE9" w:rsidRPr="002A548D" w:rsidRDefault="002C4AE9" w:rsidP="002C4AE9">
      <w:pPr>
        <w:rPr>
          <w:rFonts w:ascii="Arial" w:hAnsi="Arial" w:cs="Arial"/>
          <w:b/>
          <w:sz w:val="22"/>
          <w:szCs w:val="22"/>
        </w:rPr>
      </w:pPr>
      <w:r w:rsidRPr="002A548D">
        <w:rPr>
          <w:rFonts w:ascii="Arial" w:hAnsi="Arial" w:cs="Arial"/>
          <w:b/>
          <w:sz w:val="22"/>
          <w:szCs w:val="22"/>
        </w:rPr>
        <w:t xml:space="preserve">Every year the people of Israel would travel to the great city of Jerusalem to celebrate the Feast of the Passover. Jesus and the disciples would travel from the Galilee area to Jerusalem to celebrate this great feast together. </w:t>
      </w:r>
    </w:p>
    <w:p w14:paraId="15CDCF13" w14:textId="77777777" w:rsidR="002C4AE9" w:rsidRPr="002A548D" w:rsidRDefault="002C4AE9" w:rsidP="002C4AE9">
      <w:pPr>
        <w:rPr>
          <w:rFonts w:ascii="Arial" w:hAnsi="Arial" w:cs="Arial"/>
          <w:i/>
          <w:sz w:val="22"/>
          <w:szCs w:val="22"/>
        </w:rPr>
      </w:pPr>
      <w:r w:rsidRPr="002A548D">
        <w:rPr>
          <w:rFonts w:ascii="Arial" w:hAnsi="Arial" w:cs="Arial"/>
          <w:i/>
          <w:sz w:val="22"/>
          <w:szCs w:val="22"/>
        </w:rPr>
        <w:t>Place Visual 1 on the floor to your far right facing the children.</w:t>
      </w:r>
    </w:p>
    <w:p w14:paraId="15CDCF14" w14:textId="77777777" w:rsidR="002C4AE9" w:rsidRPr="002A548D" w:rsidRDefault="002C4AE9" w:rsidP="002C4AE9">
      <w:pPr>
        <w:rPr>
          <w:rFonts w:ascii="Arial" w:hAnsi="Arial" w:cs="Arial"/>
          <w:sz w:val="22"/>
          <w:szCs w:val="22"/>
        </w:rPr>
      </w:pPr>
    </w:p>
    <w:p w14:paraId="15CDCF15" w14:textId="77777777" w:rsidR="002C4AE9" w:rsidRPr="002A548D" w:rsidRDefault="002C4AE9" w:rsidP="002C4AE9">
      <w:pPr>
        <w:rPr>
          <w:rFonts w:ascii="Arial" w:hAnsi="Arial" w:cs="Arial"/>
          <w:i/>
          <w:sz w:val="22"/>
          <w:szCs w:val="22"/>
        </w:rPr>
      </w:pPr>
      <w:r w:rsidRPr="002A548D">
        <w:rPr>
          <w:rFonts w:ascii="Arial" w:hAnsi="Arial" w:cs="Arial"/>
          <w:i/>
          <w:sz w:val="22"/>
          <w:szCs w:val="22"/>
        </w:rPr>
        <w:t>Hold Visual 2 in front of you.</w:t>
      </w:r>
    </w:p>
    <w:p w14:paraId="15CDCF16" w14:textId="77777777" w:rsidR="002C4AE9" w:rsidRPr="002A548D" w:rsidRDefault="002C4AE9" w:rsidP="002C4AE9">
      <w:pPr>
        <w:rPr>
          <w:rFonts w:ascii="Arial" w:hAnsi="Arial" w:cs="Arial"/>
          <w:i/>
          <w:sz w:val="22"/>
          <w:szCs w:val="22"/>
        </w:rPr>
      </w:pPr>
      <w:r w:rsidRPr="002A548D">
        <w:rPr>
          <w:rFonts w:ascii="Arial" w:hAnsi="Arial" w:cs="Arial"/>
          <w:i/>
          <w:noProof/>
          <w:sz w:val="22"/>
          <w:szCs w:val="22"/>
          <w:lang w:eastAsia="en-AU"/>
        </w:rPr>
        <w:drawing>
          <wp:inline distT="0" distB="0" distL="0" distR="0" wp14:anchorId="15CDD07B" wp14:editId="15CDD07C">
            <wp:extent cx="1943100" cy="1300151"/>
            <wp:effectExtent l="19050" t="0" r="0" b="0"/>
            <wp:docPr id="2" name="Picture 2" descr="E:\Palm_Sunday\images\F1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lm_Sunday\images\F1000002.JPG"/>
                    <pic:cNvPicPr>
                      <a:picLocks noChangeAspect="1" noChangeArrowheads="1"/>
                    </pic:cNvPicPr>
                  </pic:nvPicPr>
                  <pic:blipFill>
                    <a:blip r:embed="rId30" cstate="print"/>
                    <a:srcRect/>
                    <a:stretch>
                      <a:fillRect/>
                    </a:stretch>
                  </pic:blipFill>
                  <pic:spPr bwMode="auto">
                    <a:xfrm>
                      <a:off x="0" y="0"/>
                      <a:ext cx="1942768" cy="1299929"/>
                    </a:xfrm>
                    <a:prstGeom prst="rect">
                      <a:avLst/>
                    </a:prstGeom>
                    <a:noFill/>
                    <a:ln w="9525">
                      <a:noFill/>
                      <a:miter lim="800000"/>
                      <a:headEnd/>
                      <a:tailEnd/>
                    </a:ln>
                  </pic:spPr>
                </pic:pic>
              </a:graphicData>
            </a:graphic>
          </wp:inline>
        </w:drawing>
      </w:r>
      <w:r w:rsidRPr="002A548D">
        <w:rPr>
          <w:rFonts w:ascii="Arial" w:hAnsi="Arial" w:cs="Arial"/>
          <w:i/>
          <w:sz w:val="22"/>
          <w:szCs w:val="22"/>
        </w:rPr>
        <w:t xml:space="preserve"> </w:t>
      </w:r>
    </w:p>
    <w:p w14:paraId="15CDCF17" w14:textId="77777777" w:rsidR="002C4AE9" w:rsidRPr="002A548D" w:rsidRDefault="002C4AE9" w:rsidP="002C4AE9">
      <w:pPr>
        <w:rPr>
          <w:rFonts w:ascii="Arial" w:hAnsi="Arial" w:cs="Arial"/>
          <w:b/>
          <w:sz w:val="22"/>
          <w:szCs w:val="22"/>
        </w:rPr>
      </w:pPr>
      <w:r w:rsidRPr="002A548D">
        <w:rPr>
          <w:rFonts w:ascii="Arial" w:hAnsi="Arial" w:cs="Arial"/>
          <w:b/>
          <w:sz w:val="22"/>
          <w:szCs w:val="22"/>
        </w:rPr>
        <w:t xml:space="preserve">On the day of the Passover Jesus sent Peter and John out, saying “Go and prepare the Passover meal for us. </w:t>
      </w:r>
    </w:p>
    <w:p w14:paraId="15CDCF18" w14:textId="77777777" w:rsidR="002C4AE9" w:rsidRPr="002A548D" w:rsidRDefault="002C4AE9" w:rsidP="002C4AE9">
      <w:pPr>
        <w:rPr>
          <w:rFonts w:ascii="Arial" w:hAnsi="Arial" w:cs="Arial"/>
          <w:i/>
          <w:sz w:val="22"/>
          <w:szCs w:val="22"/>
        </w:rPr>
      </w:pPr>
      <w:r w:rsidRPr="002A548D">
        <w:rPr>
          <w:rFonts w:ascii="Arial" w:hAnsi="Arial" w:cs="Arial"/>
          <w:i/>
          <w:sz w:val="22"/>
          <w:szCs w:val="22"/>
        </w:rPr>
        <w:t>Place Visual 2 on the left of Visual 1.</w:t>
      </w:r>
    </w:p>
    <w:p w14:paraId="15CDCF19" w14:textId="77777777" w:rsidR="002C4AE9" w:rsidRPr="002A548D" w:rsidRDefault="002C4AE9" w:rsidP="002C4AE9">
      <w:pPr>
        <w:rPr>
          <w:rFonts w:ascii="Arial" w:hAnsi="Arial" w:cs="Arial"/>
          <w:sz w:val="22"/>
          <w:szCs w:val="22"/>
        </w:rPr>
      </w:pPr>
    </w:p>
    <w:p w14:paraId="15CDCF1A" w14:textId="77777777" w:rsidR="002C4AE9" w:rsidRDefault="002C4AE9" w:rsidP="002C4AE9">
      <w:pPr>
        <w:rPr>
          <w:rFonts w:ascii="Arial" w:hAnsi="Arial" w:cs="Arial"/>
          <w:i/>
          <w:sz w:val="22"/>
          <w:szCs w:val="22"/>
        </w:rPr>
      </w:pPr>
    </w:p>
    <w:p w14:paraId="15CDCF1B" w14:textId="77777777" w:rsidR="002C4AE9" w:rsidRDefault="002C4AE9" w:rsidP="002C4AE9">
      <w:pPr>
        <w:rPr>
          <w:rFonts w:ascii="Arial" w:hAnsi="Arial" w:cs="Arial"/>
          <w:i/>
          <w:sz w:val="22"/>
          <w:szCs w:val="22"/>
        </w:rPr>
      </w:pPr>
    </w:p>
    <w:p w14:paraId="7809F062" w14:textId="77777777" w:rsidR="007160DA" w:rsidRDefault="007160DA" w:rsidP="002C4AE9">
      <w:pPr>
        <w:rPr>
          <w:rFonts w:ascii="Arial" w:hAnsi="Arial" w:cs="Arial"/>
          <w:i/>
          <w:sz w:val="22"/>
          <w:szCs w:val="22"/>
        </w:rPr>
      </w:pPr>
    </w:p>
    <w:p w14:paraId="15CDCF1C" w14:textId="77777777" w:rsidR="002C4AE9" w:rsidRDefault="002C4AE9" w:rsidP="002C4AE9">
      <w:pPr>
        <w:rPr>
          <w:rFonts w:ascii="Arial" w:hAnsi="Arial" w:cs="Arial"/>
          <w:i/>
          <w:sz w:val="22"/>
          <w:szCs w:val="22"/>
        </w:rPr>
      </w:pPr>
    </w:p>
    <w:p w14:paraId="15CDCF1D" w14:textId="77777777" w:rsidR="002C4AE9" w:rsidRDefault="002C4AE9" w:rsidP="002C4AE9">
      <w:pPr>
        <w:rPr>
          <w:rFonts w:ascii="Arial" w:hAnsi="Arial" w:cs="Arial"/>
          <w:i/>
          <w:sz w:val="22"/>
          <w:szCs w:val="22"/>
        </w:rPr>
      </w:pPr>
    </w:p>
    <w:p w14:paraId="15CDCF1E" w14:textId="77777777" w:rsidR="002C4AE9" w:rsidRDefault="002C4AE9" w:rsidP="002C4AE9">
      <w:pPr>
        <w:rPr>
          <w:rFonts w:ascii="Arial" w:hAnsi="Arial" w:cs="Arial"/>
          <w:i/>
          <w:sz w:val="22"/>
          <w:szCs w:val="22"/>
        </w:rPr>
      </w:pPr>
    </w:p>
    <w:p w14:paraId="15CDCF1F" w14:textId="77777777" w:rsidR="002C4AE9" w:rsidRDefault="002C4AE9" w:rsidP="002C4AE9">
      <w:pPr>
        <w:rPr>
          <w:rFonts w:ascii="Arial" w:hAnsi="Arial" w:cs="Arial"/>
          <w:i/>
          <w:sz w:val="22"/>
          <w:szCs w:val="22"/>
        </w:rPr>
      </w:pPr>
    </w:p>
    <w:p w14:paraId="15CDCF20" w14:textId="77777777" w:rsidR="002C4AE9" w:rsidRDefault="002C4AE9" w:rsidP="002C4AE9">
      <w:pPr>
        <w:rPr>
          <w:rFonts w:ascii="Arial" w:hAnsi="Arial" w:cs="Arial"/>
          <w:i/>
          <w:sz w:val="22"/>
          <w:szCs w:val="22"/>
        </w:rPr>
      </w:pPr>
    </w:p>
    <w:p w14:paraId="15CDCF21" w14:textId="77777777" w:rsidR="002C4AE9" w:rsidRDefault="002C4AE9" w:rsidP="002C4AE9">
      <w:pPr>
        <w:rPr>
          <w:rFonts w:ascii="Arial" w:hAnsi="Arial" w:cs="Arial"/>
          <w:i/>
          <w:sz w:val="22"/>
          <w:szCs w:val="22"/>
        </w:rPr>
      </w:pPr>
    </w:p>
    <w:p w14:paraId="15CDCF22" w14:textId="77777777" w:rsidR="002C4AE9" w:rsidRPr="002A548D" w:rsidRDefault="002C4AE9" w:rsidP="002C4AE9">
      <w:pPr>
        <w:rPr>
          <w:rFonts w:ascii="Arial" w:hAnsi="Arial" w:cs="Arial"/>
          <w:i/>
          <w:sz w:val="22"/>
          <w:szCs w:val="22"/>
        </w:rPr>
      </w:pPr>
      <w:r w:rsidRPr="002A548D">
        <w:rPr>
          <w:rFonts w:ascii="Arial" w:hAnsi="Arial" w:cs="Arial"/>
          <w:i/>
          <w:sz w:val="22"/>
          <w:szCs w:val="22"/>
        </w:rPr>
        <w:lastRenderedPageBreak/>
        <w:t>Hold Visual 3 in front of you.</w:t>
      </w:r>
    </w:p>
    <w:p w14:paraId="15CDCF23" w14:textId="77777777" w:rsidR="002C4AE9" w:rsidRPr="002A548D" w:rsidRDefault="002C4AE9" w:rsidP="002C4AE9">
      <w:pPr>
        <w:rPr>
          <w:rFonts w:ascii="Arial" w:hAnsi="Arial" w:cs="Arial"/>
          <w:i/>
          <w:sz w:val="22"/>
          <w:szCs w:val="22"/>
        </w:rPr>
      </w:pPr>
      <w:r w:rsidRPr="002A548D">
        <w:rPr>
          <w:rFonts w:ascii="Arial" w:hAnsi="Arial" w:cs="Arial"/>
          <w:i/>
          <w:noProof/>
          <w:sz w:val="22"/>
          <w:szCs w:val="22"/>
          <w:lang w:eastAsia="en-AU"/>
        </w:rPr>
        <w:drawing>
          <wp:inline distT="0" distB="0" distL="0" distR="0" wp14:anchorId="15CDD07D" wp14:editId="15CDD07E">
            <wp:extent cx="2078353" cy="1390650"/>
            <wp:effectExtent l="19050" t="0" r="0" b="0"/>
            <wp:docPr id="4" name="Picture 4" descr="E:\Palm_Sunday\images\F100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alm_Sunday\images\F1000017.JPG"/>
                    <pic:cNvPicPr>
                      <a:picLocks noChangeAspect="1" noChangeArrowheads="1"/>
                    </pic:cNvPicPr>
                  </pic:nvPicPr>
                  <pic:blipFill>
                    <a:blip r:embed="rId31" cstate="print"/>
                    <a:srcRect/>
                    <a:stretch>
                      <a:fillRect/>
                    </a:stretch>
                  </pic:blipFill>
                  <pic:spPr bwMode="auto">
                    <a:xfrm>
                      <a:off x="0" y="0"/>
                      <a:ext cx="2077998" cy="1390412"/>
                    </a:xfrm>
                    <a:prstGeom prst="rect">
                      <a:avLst/>
                    </a:prstGeom>
                    <a:noFill/>
                    <a:ln w="9525">
                      <a:noFill/>
                      <a:miter lim="800000"/>
                      <a:headEnd/>
                      <a:tailEnd/>
                    </a:ln>
                  </pic:spPr>
                </pic:pic>
              </a:graphicData>
            </a:graphic>
          </wp:inline>
        </w:drawing>
      </w:r>
    </w:p>
    <w:p w14:paraId="15CDCF24" w14:textId="77777777" w:rsidR="002C4AE9" w:rsidRPr="002A548D" w:rsidRDefault="002C4AE9" w:rsidP="002C4AE9">
      <w:pPr>
        <w:rPr>
          <w:rFonts w:ascii="Arial" w:hAnsi="Arial" w:cs="Arial"/>
          <w:b/>
          <w:sz w:val="22"/>
          <w:szCs w:val="22"/>
        </w:rPr>
      </w:pPr>
    </w:p>
    <w:p w14:paraId="15CDCF25" w14:textId="77777777" w:rsidR="002C4AE9" w:rsidRPr="002A548D" w:rsidRDefault="002C4AE9" w:rsidP="002C4AE9">
      <w:pPr>
        <w:rPr>
          <w:rFonts w:ascii="Arial" w:hAnsi="Arial" w:cs="Arial"/>
          <w:b/>
          <w:sz w:val="22"/>
          <w:szCs w:val="22"/>
        </w:rPr>
      </w:pPr>
      <w:r w:rsidRPr="002A548D">
        <w:rPr>
          <w:rFonts w:ascii="Arial" w:hAnsi="Arial" w:cs="Arial"/>
          <w:b/>
          <w:sz w:val="22"/>
          <w:szCs w:val="22"/>
        </w:rPr>
        <w:t>When everything was ready Jesus took his place at the table and his apostles with him. He said, “I have been longing to share this Passover meal with you.”</w:t>
      </w:r>
      <w:r w:rsidRPr="002A548D">
        <w:rPr>
          <w:rFonts w:ascii="Arial" w:hAnsi="Arial" w:cs="Arial"/>
          <w:b/>
          <w:sz w:val="22"/>
          <w:szCs w:val="22"/>
        </w:rPr>
        <w:br/>
      </w:r>
      <w:r w:rsidRPr="002A548D">
        <w:rPr>
          <w:rFonts w:ascii="Arial" w:hAnsi="Arial" w:cs="Arial"/>
          <w:i/>
          <w:sz w:val="22"/>
          <w:szCs w:val="22"/>
        </w:rPr>
        <w:t>Place Visual 3 on the left of Visual 2.</w:t>
      </w:r>
    </w:p>
    <w:p w14:paraId="15CDCF26" w14:textId="77777777" w:rsidR="002C4AE9" w:rsidRPr="002A548D" w:rsidRDefault="002C4AE9" w:rsidP="002C4AE9">
      <w:pPr>
        <w:rPr>
          <w:rFonts w:ascii="Arial" w:hAnsi="Arial" w:cs="Arial"/>
          <w:b/>
          <w:sz w:val="22"/>
          <w:szCs w:val="22"/>
        </w:rPr>
      </w:pPr>
    </w:p>
    <w:p w14:paraId="15CDCF27" w14:textId="77777777" w:rsidR="002C4AE9" w:rsidRPr="002A548D" w:rsidRDefault="002C4AE9" w:rsidP="002C4AE9">
      <w:pPr>
        <w:rPr>
          <w:rFonts w:ascii="Arial" w:hAnsi="Arial" w:cs="Arial"/>
          <w:i/>
          <w:sz w:val="22"/>
          <w:szCs w:val="22"/>
        </w:rPr>
      </w:pPr>
      <w:r w:rsidRPr="002A548D">
        <w:rPr>
          <w:rFonts w:ascii="Arial" w:hAnsi="Arial" w:cs="Arial"/>
          <w:i/>
          <w:sz w:val="22"/>
          <w:szCs w:val="22"/>
        </w:rPr>
        <w:t>Hold Visual 4 in front of you.</w:t>
      </w:r>
    </w:p>
    <w:p w14:paraId="15CDCF28" w14:textId="77777777" w:rsidR="002C4AE9" w:rsidRPr="002A548D" w:rsidRDefault="002C4AE9" w:rsidP="002C4AE9">
      <w:pPr>
        <w:rPr>
          <w:rFonts w:ascii="Arial" w:hAnsi="Arial" w:cs="Arial"/>
          <w:b/>
          <w:sz w:val="22"/>
          <w:szCs w:val="22"/>
        </w:rPr>
      </w:pPr>
      <w:r w:rsidRPr="002A548D">
        <w:rPr>
          <w:rFonts w:ascii="Arial" w:hAnsi="Arial" w:cs="Arial"/>
          <w:b/>
          <w:noProof/>
          <w:sz w:val="22"/>
          <w:szCs w:val="22"/>
          <w:lang w:eastAsia="en-AU"/>
        </w:rPr>
        <w:drawing>
          <wp:inline distT="0" distB="0" distL="0" distR="0" wp14:anchorId="15CDD07F" wp14:editId="15CDD080">
            <wp:extent cx="2076450" cy="1389377"/>
            <wp:effectExtent l="19050" t="0" r="0" b="0"/>
            <wp:docPr id="5" name="Picture 5" descr="E:\Palm_Sunday\images\F100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alm_Sunday\images\F1000019.JPG"/>
                    <pic:cNvPicPr>
                      <a:picLocks noChangeAspect="1" noChangeArrowheads="1"/>
                    </pic:cNvPicPr>
                  </pic:nvPicPr>
                  <pic:blipFill>
                    <a:blip r:embed="rId32" cstate="print"/>
                    <a:srcRect/>
                    <a:stretch>
                      <a:fillRect/>
                    </a:stretch>
                  </pic:blipFill>
                  <pic:spPr bwMode="auto">
                    <a:xfrm>
                      <a:off x="0" y="0"/>
                      <a:ext cx="2076653" cy="1389513"/>
                    </a:xfrm>
                    <a:prstGeom prst="rect">
                      <a:avLst/>
                    </a:prstGeom>
                    <a:noFill/>
                    <a:ln w="9525">
                      <a:noFill/>
                      <a:miter lim="800000"/>
                      <a:headEnd/>
                      <a:tailEnd/>
                    </a:ln>
                  </pic:spPr>
                </pic:pic>
              </a:graphicData>
            </a:graphic>
          </wp:inline>
        </w:drawing>
      </w:r>
      <w:r w:rsidRPr="002A548D">
        <w:rPr>
          <w:rFonts w:ascii="Arial" w:hAnsi="Arial" w:cs="Arial"/>
          <w:b/>
          <w:sz w:val="22"/>
          <w:szCs w:val="22"/>
        </w:rPr>
        <w:t xml:space="preserve">    </w:t>
      </w:r>
    </w:p>
    <w:p w14:paraId="15CDCF29" w14:textId="77777777" w:rsidR="002C4AE9" w:rsidRPr="002A548D" w:rsidRDefault="002C4AE9" w:rsidP="002C4AE9">
      <w:pPr>
        <w:rPr>
          <w:rFonts w:ascii="Arial" w:hAnsi="Arial" w:cs="Arial"/>
          <w:b/>
          <w:sz w:val="22"/>
          <w:szCs w:val="22"/>
        </w:rPr>
      </w:pPr>
    </w:p>
    <w:p w14:paraId="15CDCF2A" w14:textId="77777777" w:rsidR="002C4AE9" w:rsidRPr="002A548D" w:rsidRDefault="002C4AE9" w:rsidP="002C4AE9">
      <w:pPr>
        <w:rPr>
          <w:rFonts w:ascii="Arial" w:hAnsi="Arial" w:cs="Arial"/>
          <w:b/>
          <w:color w:val="FF0000"/>
          <w:sz w:val="22"/>
          <w:szCs w:val="22"/>
        </w:rPr>
      </w:pPr>
      <w:r w:rsidRPr="002A548D">
        <w:rPr>
          <w:rFonts w:ascii="Arial" w:hAnsi="Arial" w:cs="Arial"/>
          <w:b/>
          <w:sz w:val="22"/>
          <w:szCs w:val="22"/>
        </w:rPr>
        <w:t>While they were eating</w:t>
      </w:r>
      <w:r w:rsidRPr="002A548D">
        <w:rPr>
          <w:rFonts w:ascii="Arial" w:hAnsi="Arial" w:cs="Arial"/>
          <w:b/>
          <w:color w:val="FF0000"/>
          <w:sz w:val="22"/>
          <w:szCs w:val="22"/>
        </w:rPr>
        <w:t xml:space="preserve"> </w:t>
      </w:r>
      <w:r w:rsidRPr="002A548D">
        <w:rPr>
          <w:rFonts w:ascii="Arial" w:hAnsi="Arial" w:cs="Arial"/>
          <w:b/>
          <w:sz w:val="22"/>
          <w:szCs w:val="22"/>
        </w:rPr>
        <w:t>Jesus took a loaf of bread, and after giving thanks, he broke it and gave it to the</w:t>
      </w:r>
      <w:r w:rsidR="00745D3E">
        <w:rPr>
          <w:rFonts w:ascii="Arial" w:hAnsi="Arial" w:cs="Arial"/>
          <w:b/>
          <w:sz w:val="22"/>
          <w:szCs w:val="22"/>
        </w:rPr>
        <w:t>m</w:t>
      </w:r>
      <w:r w:rsidRPr="002A548D">
        <w:rPr>
          <w:rFonts w:ascii="Arial" w:hAnsi="Arial" w:cs="Arial"/>
          <w:b/>
          <w:sz w:val="22"/>
          <w:szCs w:val="22"/>
        </w:rPr>
        <w:t xml:space="preserve"> saying, “This is my body, which is given for you. Do this in remembrance of me.”</w:t>
      </w:r>
    </w:p>
    <w:p w14:paraId="15CDCF2B" w14:textId="77777777" w:rsidR="002C4AE9" w:rsidRPr="002A548D" w:rsidRDefault="002C4AE9" w:rsidP="002C4AE9">
      <w:pPr>
        <w:jc w:val="both"/>
        <w:rPr>
          <w:rFonts w:ascii="Arial" w:hAnsi="Arial" w:cs="Arial"/>
          <w:i/>
          <w:sz w:val="22"/>
          <w:szCs w:val="22"/>
        </w:rPr>
      </w:pPr>
      <w:r w:rsidRPr="002A548D">
        <w:rPr>
          <w:rFonts w:ascii="Arial" w:hAnsi="Arial" w:cs="Arial"/>
          <w:i/>
          <w:sz w:val="22"/>
          <w:szCs w:val="22"/>
        </w:rPr>
        <w:t>Place Visual 4 on the left of Visual 3.</w:t>
      </w:r>
    </w:p>
    <w:p w14:paraId="15CDCF2C" w14:textId="77777777" w:rsidR="002C4AE9" w:rsidRPr="002A548D" w:rsidRDefault="002C4AE9" w:rsidP="002C4AE9">
      <w:pPr>
        <w:rPr>
          <w:rFonts w:ascii="Arial" w:hAnsi="Arial" w:cs="Arial"/>
          <w:b/>
          <w:sz w:val="22"/>
          <w:szCs w:val="22"/>
        </w:rPr>
      </w:pPr>
    </w:p>
    <w:p w14:paraId="15CDCF2D" w14:textId="77777777" w:rsidR="002C4AE9" w:rsidRPr="002A548D" w:rsidRDefault="002C4AE9" w:rsidP="002C4AE9">
      <w:pPr>
        <w:rPr>
          <w:rFonts w:ascii="Arial" w:hAnsi="Arial" w:cs="Arial"/>
          <w:i/>
          <w:sz w:val="22"/>
          <w:szCs w:val="22"/>
        </w:rPr>
      </w:pPr>
      <w:r w:rsidRPr="002A548D">
        <w:rPr>
          <w:rFonts w:ascii="Arial" w:hAnsi="Arial" w:cs="Arial"/>
          <w:i/>
          <w:sz w:val="22"/>
          <w:szCs w:val="22"/>
        </w:rPr>
        <w:t>Hold Visual 5 in front of you.</w:t>
      </w:r>
    </w:p>
    <w:p w14:paraId="15CDCF2E" w14:textId="77777777" w:rsidR="002C4AE9" w:rsidRPr="002A548D" w:rsidRDefault="002C4AE9" w:rsidP="002C4AE9">
      <w:pPr>
        <w:rPr>
          <w:rFonts w:ascii="Arial" w:hAnsi="Arial" w:cs="Arial"/>
          <w:i/>
          <w:sz w:val="22"/>
          <w:szCs w:val="22"/>
        </w:rPr>
      </w:pPr>
      <w:r w:rsidRPr="002A548D">
        <w:rPr>
          <w:rFonts w:ascii="Arial" w:hAnsi="Arial" w:cs="Arial"/>
          <w:noProof/>
          <w:sz w:val="22"/>
          <w:szCs w:val="22"/>
          <w:lang w:eastAsia="en-AU"/>
        </w:rPr>
        <w:drawing>
          <wp:inline distT="0" distB="0" distL="0" distR="0" wp14:anchorId="15CDD081" wp14:editId="15CDD082">
            <wp:extent cx="2028825" cy="1357510"/>
            <wp:effectExtent l="19050" t="0" r="9525" b="0"/>
            <wp:docPr id="18" name="Picture 13" descr="E:\Palm_Sunday\images\F100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Palm_Sunday\images\F1000022.JPG"/>
                    <pic:cNvPicPr>
                      <a:picLocks noChangeAspect="1" noChangeArrowheads="1"/>
                    </pic:cNvPicPr>
                  </pic:nvPicPr>
                  <pic:blipFill>
                    <a:blip r:embed="rId33" cstate="print"/>
                    <a:srcRect/>
                    <a:stretch>
                      <a:fillRect/>
                    </a:stretch>
                  </pic:blipFill>
                  <pic:spPr bwMode="auto">
                    <a:xfrm>
                      <a:off x="0" y="0"/>
                      <a:ext cx="2028825" cy="1357510"/>
                    </a:xfrm>
                    <a:prstGeom prst="rect">
                      <a:avLst/>
                    </a:prstGeom>
                    <a:noFill/>
                    <a:ln w="9525">
                      <a:noFill/>
                      <a:miter lim="800000"/>
                      <a:headEnd/>
                      <a:tailEnd/>
                    </a:ln>
                  </pic:spPr>
                </pic:pic>
              </a:graphicData>
            </a:graphic>
          </wp:inline>
        </w:drawing>
      </w:r>
    </w:p>
    <w:p w14:paraId="15CDCF2F" w14:textId="77777777" w:rsidR="002C4AE9" w:rsidRPr="002A548D" w:rsidRDefault="002C4AE9" w:rsidP="002C4AE9">
      <w:pPr>
        <w:rPr>
          <w:rFonts w:ascii="Arial" w:hAnsi="Arial" w:cs="Arial"/>
          <w:b/>
          <w:sz w:val="22"/>
          <w:szCs w:val="22"/>
        </w:rPr>
      </w:pPr>
    </w:p>
    <w:p w14:paraId="15CDCF30" w14:textId="77777777" w:rsidR="002C4AE9" w:rsidRPr="002A548D" w:rsidRDefault="002C4AE9" w:rsidP="002C4AE9">
      <w:pPr>
        <w:rPr>
          <w:rFonts w:ascii="Arial" w:hAnsi="Arial" w:cs="Arial"/>
          <w:b/>
          <w:sz w:val="22"/>
          <w:szCs w:val="22"/>
        </w:rPr>
      </w:pPr>
      <w:r w:rsidRPr="002A548D">
        <w:rPr>
          <w:rFonts w:ascii="Arial" w:hAnsi="Arial" w:cs="Arial"/>
          <w:b/>
          <w:sz w:val="22"/>
          <w:szCs w:val="22"/>
        </w:rPr>
        <w:t>Then Jesus did the same with the cup. He offered thanks and gave the cup to the</w:t>
      </w:r>
      <w:r w:rsidR="00745D3E">
        <w:rPr>
          <w:rFonts w:ascii="Arial" w:hAnsi="Arial" w:cs="Arial"/>
          <w:b/>
          <w:sz w:val="22"/>
          <w:szCs w:val="22"/>
        </w:rPr>
        <w:t>m</w:t>
      </w:r>
      <w:r w:rsidRPr="002A548D">
        <w:rPr>
          <w:rFonts w:ascii="Arial" w:hAnsi="Arial" w:cs="Arial"/>
          <w:b/>
          <w:sz w:val="22"/>
          <w:szCs w:val="22"/>
        </w:rPr>
        <w:t xml:space="preserve"> saying, “This is my blood, which is given for you. Do this in remembrance of me.”</w:t>
      </w:r>
    </w:p>
    <w:p w14:paraId="15CDCF31" w14:textId="77777777" w:rsidR="002C4AE9" w:rsidRPr="002A548D" w:rsidRDefault="002C4AE9" w:rsidP="002C4AE9">
      <w:pPr>
        <w:rPr>
          <w:rFonts w:ascii="Arial" w:hAnsi="Arial" w:cs="Arial"/>
          <w:i/>
          <w:sz w:val="22"/>
          <w:szCs w:val="22"/>
        </w:rPr>
      </w:pPr>
      <w:r w:rsidRPr="002A548D">
        <w:rPr>
          <w:rFonts w:ascii="Arial" w:hAnsi="Arial" w:cs="Arial"/>
          <w:i/>
          <w:sz w:val="22"/>
          <w:szCs w:val="22"/>
        </w:rPr>
        <w:t>Place Visual 5 on the left of Visual 4.</w:t>
      </w:r>
    </w:p>
    <w:p w14:paraId="15CDCF32" w14:textId="77777777" w:rsidR="002C4AE9" w:rsidRPr="002A548D" w:rsidRDefault="002C4AE9" w:rsidP="002C4AE9">
      <w:pPr>
        <w:rPr>
          <w:rFonts w:ascii="Arial" w:hAnsi="Arial" w:cs="Arial"/>
          <w:i/>
          <w:sz w:val="22"/>
          <w:szCs w:val="22"/>
        </w:rPr>
      </w:pPr>
    </w:p>
    <w:p w14:paraId="15CDCF33" w14:textId="77777777" w:rsidR="002C4AE9" w:rsidRPr="002A548D" w:rsidRDefault="002C4AE9" w:rsidP="002C4AE9">
      <w:pPr>
        <w:rPr>
          <w:rFonts w:ascii="Arial" w:hAnsi="Arial" w:cs="Arial"/>
          <w:i/>
          <w:sz w:val="22"/>
          <w:szCs w:val="22"/>
        </w:rPr>
      </w:pPr>
      <w:r w:rsidRPr="002A548D">
        <w:rPr>
          <w:rFonts w:ascii="Arial" w:hAnsi="Arial" w:cs="Arial"/>
          <w:i/>
          <w:sz w:val="22"/>
          <w:szCs w:val="22"/>
        </w:rPr>
        <w:t>Pause quietly for a moment, and then begin to wonder together.</w:t>
      </w:r>
    </w:p>
    <w:p w14:paraId="15CDCF34" w14:textId="77777777" w:rsidR="002C4AE9" w:rsidRPr="002A548D" w:rsidRDefault="002C4AE9" w:rsidP="002C4AE9">
      <w:pPr>
        <w:rPr>
          <w:rFonts w:ascii="Arial" w:hAnsi="Arial" w:cs="Arial"/>
          <w:i/>
          <w:sz w:val="22"/>
          <w:szCs w:val="22"/>
        </w:rPr>
      </w:pPr>
    </w:p>
    <w:p w14:paraId="15CDCF35" w14:textId="77777777" w:rsidR="002C4AE9" w:rsidRPr="002A548D" w:rsidRDefault="002C4AE9" w:rsidP="002C4AE9">
      <w:pPr>
        <w:jc w:val="both"/>
        <w:rPr>
          <w:rFonts w:ascii="Arial" w:hAnsi="Arial" w:cs="Arial"/>
          <w:i/>
          <w:sz w:val="22"/>
          <w:szCs w:val="22"/>
        </w:rPr>
      </w:pPr>
      <w:r w:rsidRPr="002A548D">
        <w:rPr>
          <w:rFonts w:ascii="Arial" w:hAnsi="Arial" w:cs="Arial"/>
          <w:i/>
          <w:sz w:val="22"/>
          <w:szCs w:val="22"/>
        </w:rPr>
        <w:t>Carefully pack story materials into storage box and put on shelf. Ensure that children are watching so they know how to pack the materials away and where to find them.</w:t>
      </w:r>
    </w:p>
    <w:p w14:paraId="15CDCF36" w14:textId="77777777" w:rsidR="002C4AE9" w:rsidRPr="002A548D" w:rsidRDefault="002C4AE9" w:rsidP="002C4AE9">
      <w:pPr>
        <w:rPr>
          <w:rFonts w:ascii="Arial" w:hAnsi="Arial" w:cs="Arial"/>
          <w:sz w:val="22"/>
          <w:szCs w:val="22"/>
        </w:rPr>
      </w:pPr>
    </w:p>
    <w:p w14:paraId="15CDCF37" w14:textId="77777777" w:rsidR="002C4AE9" w:rsidRPr="002A548D" w:rsidRDefault="002C4AE9" w:rsidP="002C4AE9">
      <w:pPr>
        <w:rPr>
          <w:rFonts w:ascii="Arial" w:hAnsi="Arial" w:cs="Arial"/>
          <w:b/>
          <w:sz w:val="22"/>
          <w:szCs w:val="22"/>
        </w:rPr>
      </w:pPr>
      <w:r w:rsidRPr="002A548D">
        <w:rPr>
          <w:rFonts w:ascii="Arial" w:hAnsi="Arial" w:cs="Arial"/>
          <w:b/>
          <w:sz w:val="22"/>
          <w:szCs w:val="22"/>
        </w:rPr>
        <w:t xml:space="preserve">I Wonder  </w:t>
      </w:r>
    </w:p>
    <w:p w14:paraId="15CDCF38" w14:textId="77777777" w:rsidR="002C4AE9" w:rsidRPr="00911D3E" w:rsidRDefault="002C4AE9" w:rsidP="002C4AE9">
      <w:pPr>
        <w:spacing w:before="120"/>
        <w:rPr>
          <w:rFonts w:ascii="Arial" w:hAnsi="Arial" w:cs="Arial"/>
          <w:b/>
          <w:color w:val="000000"/>
          <w:sz w:val="22"/>
          <w:szCs w:val="22"/>
        </w:rPr>
      </w:pPr>
      <w:r w:rsidRPr="00911D3E">
        <w:rPr>
          <w:rFonts w:ascii="Arial" w:hAnsi="Arial" w:cs="Arial"/>
          <w:b/>
          <w:color w:val="000000"/>
          <w:sz w:val="22"/>
          <w:szCs w:val="22"/>
        </w:rPr>
        <w:t>I wonder what it would have been like to share this meal with Jesus.</w:t>
      </w:r>
    </w:p>
    <w:p w14:paraId="15CDCF39" w14:textId="77777777" w:rsidR="002C4AE9" w:rsidRPr="00911D3E" w:rsidRDefault="002C4AE9" w:rsidP="002C4AE9">
      <w:pPr>
        <w:spacing w:before="120"/>
        <w:rPr>
          <w:rFonts w:ascii="Arial" w:hAnsi="Arial" w:cs="Arial"/>
          <w:b/>
          <w:i/>
          <w:noProof/>
          <w:sz w:val="22"/>
          <w:szCs w:val="22"/>
          <w:lang w:eastAsia="en-AU"/>
        </w:rPr>
      </w:pPr>
      <w:r w:rsidRPr="00911D3E">
        <w:rPr>
          <w:rFonts w:ascii="Arial" w:hAnsi="Arial" w:cs="Arial"/>
          <w:b/>
          <w:color w:val="000000"/>
          <w:sz w:val="22"/>
          <w:szCs w:val="22"/>
        </w:rPr>
        <w:t>I wonder what Jesus meant by the words “This is my body which will be given for you.”</w:t>
      </w:r>
    </w:p>
    <w:p w14:paraId="15CDCF3A" w14:textId="77777777" w:rsidR="007E7A32" w:rsidRPr="00911D3E" w:rsidRDefault="002C4AE9" w:rsidP="002C4AE9">
      <w:pPr>
        <w:spacing w:before="120"/>
        <w:rPr>
          <w:rFonts w:ascii="Arial" w:hAnsi="Arial" w:cs="Arial"/>
          <w:b/>
          <w:color w:val="000000"/>
          <w:sz w:val="22"/>
          <w:szCs w:val="22"/>
        </w:rPr>
      </w:pPr>
      <w:r w:rsidRPr="00911D3E">
        <w:rPr>
          <w:rFonts w:ascii="Arial" w:hAnsi="Arial" w:cs="Arial"/>
          <w:b/>
          <w:color w:val="000000"/>
          <w:sz w:val="22"/>
          <w:szCs w:val="22"/>
        </w:rPr>
        <w:t>I wonder how Jesus felt as he shared this last meal with his disciples.</w:t>
      </w:r>
    </w:p>
    <w:p w14:paraId="15CDCF3B" w14:textId="77777777" w:rsidR="007E7A32" w:rsidRPr="00911D3E" w:rsidRDefault="007E7A32" w:rsidP="002C4AE9">
      <w:pPr>
        <w:spacing w:before="120"/>
        <w:rPr>
          <w:rFonts w:ascii="Arial" w:hAnsi="Arial" w:cs="Arial"/>
          <w:b/>
          <w:color w:val="000000"/>
          <w:sz w:val="22"/>
          <w:szCs w:val="22"/>
        </w:rPr>
      </w:pPr>
      <w:r w:rsidRPr="00911D3E">
        <w:rPr>
          <w:rFonts w:ascii="Arial" w:hAnsi="Arial" w:cs="Arial"/>
          <w:b/>
          <w:color w:val="000000"/>
          <w:sz w:val="22"/>
          <w:szCs w:val="22"/>
        </w:rPr>
        <w:t>I wonder if the disciples understood what Jesus was doing.</w:t>
      </w:r>
    </w:p>
    <w:p w14:paraId="15CDCF3D" w14:textId="3057E174" w:rsidR="00737C0A" w:rsidRPr="00321BE9" w:rsidRDefault="002C4AE9" w:rsidP="007160DA">
      <w:pPr>
        <w:spacing w:before="120"/>
        <w:jc w:val="right"/>
        <w:rPr>
          <w:rFonts w:ascii="Verdana" w:hAnsi="Verdana" w:cs="Arial"/>
          <w:b/>
          <w:sz w:val="22"/>
          <w:szCs w:val="22"/>
        </w:rPr>
      </w:pPr>
      <w:r w:rsidRPr="002A548D">
        <w:rPr>
          <w:rFonts w:ascii="Arial" w:hAnsi="Arial" w:cs="Arial"/>
          <w:b/>
          <w:i/>
          <w:noProof/>
          <w:sz w:val="22"/>
          <w:szCs w:val="22"/>
          <w:lang w:eastAsia="en-AU"/>
        </w:rPr>
        <w:lastRenderedPageBreak/>
        <w:t xml:space="preserve"> </w:t>
      </w:r>
      <w:r w:rsidR="00737C0A" w:rsidRPr="00321BE9">
        <w:rPr>
          <w:b/>
          <w:sz w:val="22"/>
          <w:szCs w:val="22"/>
        </w:rPr>
        <w:t xml:space="preserve">Resource Sheet </w:t>
      </w:r>
      <w:r>
        <w:rPr>
          <w:b/>
          <w:sz w:val="22"/>
          <w:szCs w:val="22"/>
        </w:rPr>
        <w:t>6</w:t>
      </w:r>
    </w:p>
    <w:p w14:paraId="15CDCF3E" w14:textId="77777777" w:rsidR="00737C0A" w:rsidRPr="00321BE9" w:rsidRDefault="00737C0A" w:rsidP="00737C0A">
      <w:pPr>
        <w:pStyle w:val="BodyText"/>
        <w:jc w:val="center"/>
        <w:rPr>
          <w:rFonts w:cs="Arial"/>
          <w:b/>
          <w:caps/>
          <w:sz w:val="32"/>
          <w:szCs w:val="32"/>
        </w:rPr>
      </w:pPr>
      <w:r w:rsidRPr="00321BE9">
        <w:rPr>
          <w:rFonts w:cs="Arial"/>
          <w:b/>
          <w:caps/>
          <w:sz w:val="32"/>
          <w:szCs w:val="32"/>
        </w:rPr>
        <w:t>Liturgy of the Eucharist</w:t>
      </w:r>
    </w:p>
    <w:p w14:paraId="15CDCF3F" w14:textId="77777777" w:rsidR="00737C0A" w:rsidRPr="00AF7255" w:rsidRDefault="00827244" w:rsidP="00737C0A">
      <w:pPr>
        <w:pStyle w:val="BodyText"/>
        <w:pBdr>
          <w:top w:val="single" w:sz="4" w:space="1" w:color="auto"/>
          <w:left w:val="single" w:sz="4" w:space="4" w:color="auto"/>
          <w:bottom w:val="single" w:sz="4" w:space="1" w:color="auto"/>
          <w:right w:val="single" w:sz="4" w:space="4" w:color="auto"/>
        </w:pBdr>
        <w:spacing w:before="120"/>
        <w:rPr>
          <w:rFonts w:cs="Arial"/>
          <w:b/>
          <w:caps/>
          <w:sz w:val="22"/>
          <w:szCs w:val="22"/>
          <w:lang w:val="en-US"/>
        </w:rPr>
      </w:pPr>
      <w:r>
        <w:rPr>
          <w:rFonts w:cs="Arial"/>
          <w:b/>
          <w:caps/>
          <w:noProof/>
          <w:sz w:val="22"/>
          <w:szCs w:val="22"/>
          <w:lang w:eastAsia="en-AU"/>
        </w:rPr>
        <w:pict w14:anchorId="15CDD083">
          <v:group id="_x0000_s1103" style="position:absolute;margin-left:400.5pt;margin-top:3.4pt;width:81pt;height:75.75pt;z-index:251707392" coordorigin="9102,2218" coordsize="1620,1515">
            <v:group id="_x0000_s1104" style="position:absolute;left:9102;top:2218;width:1620;height:1515" coordorigin="9102,2218" coordsize="1620,1515">
              <v:shape id="_x0000_s1105" type="#_x0000_t120" style="position:absolute;left:9102;top:2218;width:1620;height:1515"/>
              <v:shape id="_x0000_s1106" type="#_x0000_t32" style="position:absolute;left:9129;top:2838;width:741;height:0" o:connectortype="straight"/>
              <v:shape id="_x0000_s1107" type="#_x0000_t32" style="position:absolute;left:9870;top:2234;width:0;height:601" o:connectortype="straight"/>
              <v:shape id="_x0000_s1108" type="#_x0000_t32" style="position:absolute;left:9102;top:2955;width:768;height:1" o:connectortype="straight"/>
              <v:shape id="_x0000_s1109" type="#_x0000_t32" style="position:absolute;left:9981;top:2235;width:0;height:601" o:connectortype="straight"/>
              <v:shape id="_x0000_s1110" type="#_x0000_t32" style="position:absolute;left:9981;top:2835;width:705;height:0" o:connectortype="straight"/>
              <v:shape id="_x0000_s1111" type="#_x0000_t32" style="position:absolute;left:9981;top:2957;width:741;height:1" o:connectortype="straight"/>
              <v:shape id="_x0000_s1112" type="#_x0000_t32" style="position:absolute;left:9870;top:2958;width:0;height:775" o:connectortype="straight"/>
              <v:shape id="_x0000_s1113" type="#_x0000_t32" style="position:absolute;left:9981;top:2959;width:0;height:774" o:connectortype="straight"/>
            </v:group>
            <v:shape id="_x0000_s1114" type="#_x0000_t202" style="position:absolute;left:10096;top:2398;width:335;height:348;mso-width-relative:margin;mso-height-relative:margin" stroked="f">
              <v:textbox style="mso-next-textbox:#_x0000_s1114">
                <w:txbxContent>
                  <w:p w14:paraId="15CDD0E3" w14:textId="77777777" w:rsidR="00BF74E0" w:rsidRPr="00F8005F" w:rsidRDefault="00BF74E0" w:rsidP="004F6848">
                    <w:pPr>
                      <w:rPr>
                        <w:rFonts w:ascii="Arial" w:hAnsi="Arial" w:cs="Arial"/>
                      </w:rPr>
                    </w:pPr>
                    <w:r w:rsidRPr="00F8005F">
                      <w:rPr>
                        <w:rFonts w:ascii="Arial" w:hAnsi="Arial" w:cs="Arial"/>
                      </w:rPr>
                      <w:t>1</w:t>
                    </w:r>
                  </w:p>
                </w:txbxContent>
              </v:textbox>
            </v:shape>
            <v:shape id="_x0000_s1115" type="#_x0000_t202" style="position:absolute;left:10079;top:3105;width:335;height:348;mso-width-relative:margin;mso-height-relative:margin" stroked="f">
              <v:textbox style="mso-next-textbox:#_x0000_s1115">
                <w:txbxContent>
                  <w:p w14:paraId="15CDD0E4" w14:textId="77777777" w:rsidR="00BF74E0" w:rsidRPr="00F8005F" w:rsidRDefault="00BF74E0" w:rsidP="004F6848">
                    <w:pPr>
                      <w:rPr>
                        <w:rFonts w:ascii="Arial" w:hAnsi="Arial" w:cs="Arial"/>
                      </w:rPr>
                    </w:pPr>
                    <w:r w:rsidRPr="00F8005F">
                      <w:rPr>
                        <w:rFonts w:ascii="Arial" w:hAnsi="Arial" w:cs="Arial"/>
                      </w:rPr>
                      <w:t>2</w:t>
                    </w:r>
                  </w:p>
                </w:txbxContent>
              </v:textbox>
            </v:shape>
            <v:shape id="_x0000_s1116" type="#_x0000_t202" style="position:absolute;left:9394;top:3117;width:335;height:348;mso-width-relative:margin;mso-height-relative:margin" stroked="f">
              <v:textbox style="mso-next-textbox:#_x0000_s1116">
                <w:txbxContent>
                  <w:p w14:paraId="15CDD0E5" w14:textId="77777777" w:rsidR="00BF74E0" w:rsidRPr="00F8005F" w:rsidRDefault="00BF74E0" w:rsidP="004F6848">
                    <w:pPr>
                      <w:rPr>
                        <w:rFonts w:ascii="Arial" w:hAnsi="Arial" w:cs="Arial"/>
                      </w:rPr>
                    </w:pPr>
                    <w:r>
                      <w:rPr>
                        <w:rFonts w:ascii="Arial" w:hAnsi="Arial" w:cs="Arial"/>
                      </w:rPr>
                      <w:t>3</w:t>
                    </w:r>
                  </w:p>
                </w:txbxContent>
              </v:textbox>
            </v:shape>
            <v:shape id="_x0000_s1117" type="#_x0000_t202" style="position:absolute;left:9432;top:2398;width:249;height:348;mso-width-relative:margin;mso-height-relative:margin" stroked="f">
              <v:textbox style="mso-next-textbox:#_x0000_s1117">
                <w:txbxContent>
                  <w:p w14:paraId="15CDD0E6" w14:textId="77777777" w:rsidR="00BF74E0" w:rsidRPr="00F8005F" w:rsidRDefault="00BF74E0" w:rsidP="004F6848">
                    <w:pPr>
                      <w:rPr>
                        <w:rFonts w:ascii="Arial" w:hAnsi="Arial" w:cs="Arial"/>
                      </w:rPr>
                    </w:pPr>
                    <w:r>
                      <w:rPr>
                        <w:rFonts w:ascii="Arial" w:hAnsi="Arial" w:cs="Arial"/>
                      </w:rPr>
                      <w:t>4</w:t>
                    </w:r>
                  </w:p>
                </w:txbxContent>
              </v:textbox>
            </v:shape>
          </v:group>
        </w:pict>
      </w:r>
      <w:r w:rsidR="00737C0A" w:rsidRPr="00AF7255">
        <w:rPr>
          <w:rFonts w:cs="Arial"/>
          <w:b/>
          <w:caps/>
          <w:sz w:val="22"/>
          <w:szCs w:val="22"/>
          <w:lang w:val="en-US"/>
        </w:rPr>
        <w:t>You will need:</w:t>
      </w:r>
    </w:p>
    <w:p w14:paraId="15CDCF40" w14:textId="77777777" w:rsidR="00737C0A" w:rsidRPr="00AF7255" w:rsidRDefault="00737C0A" w:rsidP="003A5768">
      <w:pPr>
        <w:pStyle w:val="BodyText"/>
        <w:numPr>
          <w:ilvl w:val="0"/>
          <w:numId w:val="29"/>
        </w:numPr>
        <w:pBdr>
          <w:top w:val="single" w:sz="4" w:space="1" w:color="auto"/>
          <w:left w:val="single" w:sz="4" w:space="4" w:color="auto"/>
          <w:bottom w:val="single" w:sz="4" w:space="1" w:color="auto"/>
          <w:right w:val="single" w:sz="4" w:space="4" w:color="auto"/>
        </w:pBdr>
        <w:spacing w:before="120" w:after="0"/>
        <w:rPr>
          <w:rFonts w:cs="Arial"/>
          <w:sz w:val="22"/>
          <w:szCs w:val="22"/>
          <w:lang w:val="en-US"/>
        </w:rPr>
      </w:pPr>
      <w:r w:rsidRPr="00AF7255">
        <w:rPr>
          <w:rFonts w:cs="Arial"/>
          <w:sz w:val="22"/>
          <w:szCs w:val="22"/>
          <w:lang w:val="en-US"/>
        </w:rPr>
        <w:t>cloth (colour of the season)</w:t>
      </w:r>
      <w:r>
        <w:rPr>
          <w:rFonts w:cs="Arial"/>
          <w:sz w:val="22"/>
          <w:szCs w:val="22"/>
          <w:lang w:val="en-US"/>
        </w:rPr>
        <w:tab/>
      </w:r>
      <w:r>
        <w:rPr>
          <w:rFonts w:cs="Arial"/>
          <w:sz w:val="22"/>
          <w:szCs w:val="22"/>
          <w:lang w:val="en-US"/>
        </w:rPr>
        <w:tab/>
      </w:r>
    </w:p>
    <w:p w14:paraId="15CDCF41" w14:textId="77777777" w:rsidR="00737C0A" w:rsidRPr="00AF7255" w:rsidRDefault="00737C0A" w:rsidP="003A5768">
      <w:pPr>
        <w:pStyle w:val="BodyText"/>
        <w:numPr>
          <w:ilvl w:val="0"/>
          <w:numId w:val="29"/>
        </w:numPr>
        <w:pBdr>
          <w:top w:val="single" w:sz="4" w:space="1" w:color="auto"/>
          <w:left w:val="single" w:sz="4" w:space="4" w:color="auto"/>
          <w:bottom w:val="single" w:sz="4" w:space="1" w:color="auto"/>
          <w:right w:val="single" w:sz="4" w:space="4" w:color="auto"/>
        </w:pBdr>
        <w:spacing w:before="120" w:after="0"/>
        <w:rPr>
          <w:rFonts w:cs="Arial"/>
          <w:sz w:val="22"/>
          <w:szCs w:val="22"/>
          <w:lang w:val="en-US"/>
        </w:rPr>
      </w:pPr>
      <w:r w:rsidRPr="00AF7255">
        <w:rPr>
          <w:rFonts w:cs="Arial"/>
          <w:sz w:val="22"/>
          <w:szCs w:val="22"/>
          <w:lang w:val="en-US"/>
        </w:rPr>
        <w:t>white felt circle cut into four quadrants</w:t>
      </w:r>
      <w:r w:rsidR="009B0143">
        <w:rPr>
          <w:rFonts w:cs="Arial"/>
          <w:sz w:val="22"/>
          <w:szCs w:val="22"/>
          <w:lang w:val="en-US"/>
        </w:rPr>
        <w:t xml:space="preserve"> - see quadrant templates on RE online </w:t>
      </w:r>
    </w:p>
    <w:p w14:paraId="15CDCF42" w14:textId="77777777" w:rsidR="00CD6714" w:rsidRPr="00CD6714" w:rsidRDefault="00737C0A" w:rsidP="003A5768">
      <w:pPr>
        <w:pStyle w:val="BodyText"/>
        <w:numPr>
          <w:ilvl w:val="0"/>
          <w:numId w:val="29"/>
        </w:numPr>
        <w:pBdr>
          <w:top w:val="single" w:sz="4" w:space="1" w:color="auto"/>
          <w:left w:val="single" w:sz="4" w:space="4" w:color="auto"/>
          <w:bottom w:val="single" w:sz="4" w:space="1" w:color="auto"/>
          <w:right w:val="single" w:sz="4" w:space="4" w:color="auto"/>
        </w:pBdr>
        <w:spacing w:before="120" w:after="0"/>
        <w:rPr>
          <w:rFonts w:cs="Arial"/>
          <w:color w:val="FF0000"/>
          <w:sz w:val="22"/>
          <w:szCs w:val="22"/>
          <w:lang w:val="en-US"/>
        </w:rPr>
      </w:pPr>
      <w:r w:rsidRPr="00AF7255">
        <w:rPr>
          <w:rFonts w:cs="Arial"/>
          <w:sz w:val="22"/>
          <w:szCs w:val="22"/>
          <w:lang w:val="en-US"/>
        </w:rPr>
        <w:t>10 peg people, 1 priest</w:t>
      </w:r>
      <w:r>
        <w:rPr>
          <w:rFonts w:cs="Arial"/>
          <w:sz w:val="22"/>
          <w:szCs w:val="22"/>
          <w:lang w:val="en-US"/>
        </w:rPr>
        <w:t xml:space="preserve"> </w:t>
      </w:r>
      <w:r w:rsidRPr="007A6ACA">
        <w:rPr>
          <w:rFonts w:cs="Arial"/>
          <w:sz w:val="22"/>
          <w:szCs w:val="22"/>
          <w:lang w:val="en-US"/>
        </w:rPr>
        <w:t xml:space="preserve">(white material to represent alb with </w:t>
      </w:r>
      <w:r w:rsidRPr="00CD6714">
        <w:rPr>
          <w:rFonts w:cs="Arial"/>
          <w:sz w:val="22"/>
          <w:szCs w:val="22"/>
          <w:lang w:val="en-US"/>
        </w:rPr>
        <w:t xml:space="preserve">material the color </w:t>
      </w:r>
    </w:p>
    <w:p w14:paraId="15CDCF43" w14:textId="77777777" w:rsidR="00737C0A" w:rsidRPr="00CD6714" w:rsidRDefault="00737C0A" w:rsidP="00CD6714">
      <w:pPr>
        <w:pStyle w:val="BodyText"/>
        <w:pBdr>
          <w:top w:val="single" w:sz="4" w:space="1" w:color="auto"/>
          <w:left w:val="single" w:sz="4" w:space="4" w:color="auto"/>
          <w:bottom w:val="single" w:sz="4" w:space="1" w:color="auto"/>
          <w:right w:val="single" w:sz="4" w:space="4" w:color="auto"/>
        </w:pBdr>
        <w:spacing w:before="120" w:after="0"/>
        <w:ind w:firstLine="360"/>
        <w:rPr>
          <w:rFonts w:cs="Arial"/>
          <w:color w:val="FF0000"/>
          <w:sz w:val="22"/>
          <w:szCs w:val="22"/>
          <w:lang w:val="en-US"/>
        </w:rPr>
      </w:pPr>
      <w:r w:rsidRPr="00CD6714">
        <w:rPr>
          <w:rFonts w:cs="Arial"/>
          <w:sz w:val="22"/>
          <w:szCs w:val="22"/>
          <w:lang w:val="en-US"/>
        </w:rPr>
        <w:t>of the season to represent chasuble and stole)</w:t>
      </w:r>
    </w:p>
    <w:p w14:paraId="15CDCF44" w14:textId="77777777" w:rsidR="00737C0A" w:rsidRPr="00AF7255" w:rsidRDefault="00737C0A" w:rsidP="003A5768">
      <w:pPr>
        <w:pStyle w:val="BodyText"/>
        <w:numPr>
          <w:ilvl w:val="0"/>
          <w:numId w:val="29"/>
        </w:numPr>
        <w:pBdr>
          <w:top w:val="single" w:sz="4" w:space="1" w:color="auto"/>
          <w:left w:val="single" w:sz="4" w:space="4" w:color="auto"/>
          <w:bottom w:val="single" w:sz="4" w:space="1" w:color="auto"/>
          <w:right w:val="single" w:sz="4" w:space="4" w:color="auto"/>
        </w:pBdr>
        <w:spacing w:before="120" w:after="0"/>
        <w:rPr>
          <w:rFonts w:cs="Arial"/>
          <w:sz w:val="22"/>
          <w:szCs w:val="22"/>
          <w:lang w:val="en-US"/>
        </w:rPr>
      </w:pPr>
      <w:r>
        <w:rPr>
          <w:rFonts w:cs="Arial"/>
          <w:sz w:val="22"/>
          <w:szCs w:val="22"/>
          <w:lang w:val="en-US"/>
        </w:rPr>
        <w:t>bible</w:t>
      </w:r>
    </w:p>
    <w:p w14:paraId="15CDCF45" w14:textId="77777777" w:rsidR="00737C0A" w:rsidRPr="00AF7255" w:rsidRDefault="00737C0A" w:rsidP="003A5768">
      <w:pPr>
        <w:pStyle w:val="BodyText"/>
        <w:numPr>
          <w:ilvl w:val="0"/>
          <w:numId w:val="29"/>
        </w:numPr>
        <w:pBdr>
          <w:top w:val="single" w:sz="4" w:space="1" w:color="auto"/>
          <w:left w:val="single" w:sz="4" w:space="4" w:color="auto"/>
          <w:bottom w:val="single" w:sz="4" w:space="1" w:color="auto"/>
          <w:right w:val="single" w:sz="4" w:space="4" w:color="auto"/>
        </w:pBdr>
        <w:spacing w:before="120" w:after="0"/>
        <w:rPr>
          <w:rFonts w:cs="Arial"/>
          <w:sz w:val="22"/>
          <w:szCs w:val="22"/>
          <w:lang w:val="en-US"/>
        </w:rPr>
      </w:pPr>
      <w:r>
        <w:rPr>
          <w:rFonts w:cs="Arial"/>
          <w:sz w:val="22"/>
          <w:szCs w:val="22"/>
          <w:lang w:val="en-US"/>
        </w:rPr>
        <w:t>b</w:t>
      </w:r>
      <w:r w:rsidRPr="00AF7255">
        <w:rPr>
          <w:rFonts w:cs="Arial"/>
          <w:sz w:val="22"/>
          <w:szCs w:val="22"/>
          <w:lang w:val="en-US"/>
        </w:rPr>
        <w:t>read on a plate</w:t>
      </w:r>
    </w:p>
    <w:p w14:paraId="15CDCF46" w14:textId="77777777" w:rsidR="00737C0A" w:rsidRPr="00AF7255" w:rsidRDefault="00737C0A" w:rsidP="003A5768">
      <w:pPr>
        <w:pStyle w:val="BodyText"/>
        <w:numPr>
          <w:ilvl w:val="0"/>
          <w:numId w:val="29"/>
        </w:numPr>
        <w:pBdr>
          <w:top w:val="single" w:sz="4" w:space="1" w:color="auto"/>
          <w:left w:val="single" w:sz="4" w:space="4" w:color="auto"/>
          <w:bottom w:val="single" w:sz="4" w:space="1" w:color="auto"/>
          <w:right w:val="single" w:sz="4" w:space="4" w:color="auto"/>
        </w:pBdr>
        <w:spacing w:before="120" w:after="0"/>
        <w:rPr>
          <w:rFonts w:cs="Arial"/>
          <w:sz w:val="22"/>
          <w:szCs w:val="22"/>
          <w:lang w:val="en-US"/>
        </w:rPr>
      </w:pPr>
      <w:r>
        <w:rPr>
          <w:rFonts w:cs="Arial"/>
          <w:sz w:val="22"/>
          <w:szCs w:val="22"/>
          <w:lang w:val="en-US"/>
        </w:rPr>
        <w:t>g</w:t>
      </w:r>
      <w:r w:rsidRPr="00AF7255">
        <w:rPr>
          <w:rFonts w:cs="Arial"/>
          <w:sz w:val="22"/>
          <w:szCs w:val="22"/>
          <w:lang w:val="en-US"/>
        </w:rPr>
        <w:t>rape juice in chalice/wine glass</w:t>
      </w:r>
    </w:p>
    <w:p w14:paraId="15CDCF47" w14:textId="6553342A" w:rsidR="00737C0A" w:rsidRPr="00AF7255" w:rsidRDefault="00737C0A" w:rsidP="003A5768">
      <w:pPr>
        <w:pStyle w:val="BodyText"/>
        <w:numPr>
          <w:ilvl w:val="0"/>
          <w:numId w:val="29"/>
        </w:numPr>
        <w:pBdr>
          <w:top w:val="single" w:sz="4" w:space="1" w:color="auto"/>
          <w:left w:val="single" w:sz="4" w:space="4" w:color="auto"/>
          <w:bottom w:val="single" w:sz="4" w:space="1" w:color="auto"/>
          <w:right w:val="single" w:sz="4" w:space="4" w:color="auto"/>
        </w:pBdr>
        <w:spacing w:before="120" w:after="0"/>
        <w:rPr>
          <w:rFonts w:cs="Arial"/>
          <w:sz w:val="22"/>
          <w:szCs w:val="22"/>
          <w:lang w:val="en-US"/>
        </w:rPr>
      </w:pPr>
      <w:r w:rsidRPr="00AF7255">
        <w:rPr>
          <w:rFonts w:cs="Arial"/>
          <w:sz w:val="22"/>
          <w:szCs w:val="22"/>
          <w:lang w:val="en-US"/>
        </w:rPr>
        <w:t xml:space="preserve">cards: Liturgy of the Eucharist, </w:t>
      </w:r>
      <w:r>
        <w:rPr>
          <w:rFonts w:cs="Arial"/>
          <w:sz w:val="22"/>
          <w:szCs w:val="22"/>
          <w:lang w:val="en-US"/>
        </w:rPr>
        <w:t>Preparation of the Gifts</w:t>
      </w:r>
      <w:r w:rsidRPr="00AF7255">
        <w:rPr>
          <w:rFonts w:cs="Arial"/>
          <w:sz w:val="22"/>
          <w:szCs w:val="22"/>
          <w:lang w:val="en-US"/>
        </w:rPr>
        <w:t xml:space="preserve">, </w:t>
      </w:r>
      <w:r>
        <w:rPr>
          <w:rFonts w:cs="Arial"/>
          <w:sz w:val="22"/>
          <w:szCs w:val="22"/>
          <w:lang w:val="en-US"/>
        </w:rPr>
        <w:t xml:space="preserve">Eucharistic Prayer, </w:t>
      </w:r>
      <w:r w:rsidR="009F6C42">
        <w:rPr>
          <w:rFonts w:cs="Arial"/>
          <w:sz w:val="22"/>
          <w:szCs w:val="22"/>
          <w:lang w:val="en-US"/>
        </w:rPr>
        <w:t>The Lord’s Prayer</w:t>
      </w:r>
      <w:r>
        <w:rPr>
          <w:rFonts w:cs="Arial"/>
          <w:sz w:val="22"/>
          <w:szCs w:val="22"/>
          <w:lang w:val="en-US"/>
        </w:rPr>
        <w:t>, Sign of Peace, Communion, Thanksgiving after Communion</w:t>
      </w:r>
      <w:r w:rsidR="00216EC9">
        <w:rPr>
          <w:rFonts w:cs="Arial"/>
          <w:sz w:val="22"/>
          <w:szCs w:val="22"/>
          <w:lang w:val="en-US"/>
        </w:rPr>
        <w:t xml:space="preserve"> (see below)</w:t>
      </w:r>
    </w:p>
    <w:p w14:paraId="15CDCF48" w14:textId="77777777" w:rsidR="00CD6714" w:rsidRDefault="00CD6714" w:rsidP="00737C0A">
      <w:pPr>
        <w:pStyle w:val="BodyText"/>
        <w:spacing w:after="0"/>
        <w:rPr>
          <w:rFonts w:cs="Arial"/>
          <w:i/>
          <w:iCs/>
          <w:sz w:val="22"/>
          <w:szCs w:val="22"/>
          <w:lang w:val="en-US"/>
        </w:rPr>
      </w:pPr>
    </w:p>
    <w:p w14:paraId="15CDCF49" w14:textId="77777777" w:rsidR="00216EC9" w:rsidRDefault="00216EC9" w:rsidP="00737C0A">
      <w:pPr>
        <w:pStyle w:val="BodyText"/>
        <w:spacing w:after="0"/>
        <w:rPr>
          <w:rFonts w:cs="Arial"/>
          <w:i/>
          <w:iCs/>
          <w:sz w:val="22"/>
          <w:szCs w:val="22"/>
          <w:lang w:val="en-US"/>
        </w:rPr>
      </w:pPr>
    </w:p>
    <w:p w14:paraId="15CDCF4A" w14:textId="77777777" w:rsidR="00737C0A" w:rsidRPr="00321BE9" w:rsidRDefault="00737C0A" w:rsidP="00737C0A">
      <w:pPr>
        <w:pStyle w:val="BodyText"/>
        <w:spacing w:after="0"/>
        <w:rPr>
          <w:rFonts w:ascii="Verdana" w:hAnsi="Verdana" w:cs="Arial"/>
          <w:b/>
          <w:i/>
          <w:color w:val="FF0000"/>
          <w:sz w:val="22"/>
          <w:szCs w:val="22"/>
        </w:rPr>
      </w:pPr>
      <w:r w:rsidRPr="00321BE9">
        <w:rPr>
          <w:rFonts w:cs="Arial"/>
          <w:i/>
          <w:iCs/>
          <w:sz w:val="22"/>
          <w:szCs w:val="22"/>
          <w:lang w:val="en-US"/>
        </w:rPr>
        <w:t>Lay</w:t>
      </w:r>
      <w:r w:rsidRPr="00321BE9">
        <w:rPr>
          <w:rFonts w:ascii="Verdana" w:hAnsi="Verdana" w:cs="Arial"/>
          <w:b/>
          <w:i/>
          <w:color w:val="FF0000"/>
          <w:sz w:val="22"/>
          <w:szCs w:val="22"/>
        </w:rPr>
        <w:t xml:space="preserve"> </w:t>
      </w:r>
      <w:r w:rsidRPr="00321BE9">
        <w:rPr>
          <w:rFonts w:cs="Arial"/>
          <w:i/>
          <w:iCs/>
          <w:sz w:val="22"/>
          <w:szCs w:val="22"/>
          <w:lang w:val="en-US"/>
        </w:rPr>
        <w:t>seasonal cloth down Place the quadrants on top of the underlay to form a circle as in illustration above.</w:t>
      </w:r>
    </w:p>
    <w:p w14:paraId="15CDCF4B" w14:textId="77777777" w:rsidR="00737C0A" w:rsidRPr="00321BE9" w:rsidRDefault="00737C0A" w:rsidP="00737C0A">
      <w:pPr>
        <w:spacing w:before="120"/>
        <w:rPr>
          <w:rFonts w:ascii="Arial" w:hAnsi="Arial" w:cs="Arial"/>
          <w:i/>
          <w:iCs/>
          <w:sz w:val="22"/>
          <w:szCs w:val="22"/>
          <w:lang w:val="en-US"/>
        </w:rPr>
      </w:pPr>
      <w:r w:rsidRPr="00321BE9">
        <w:rPr>
          <w:rFonts w:ascii="Arial" w:hAnsi="Arial" w:cs="Arial"/>
          <w:i/>
          <w:iCs/>
          <w:sz w:val="22"/>
          <w:szCs w:val="22"/>
          <w:lang w:val="en-US"/>
        </w:rPr>
        <w:t>Place the peg figures, including the priest, around the circle facing inwards to represent the community gathered. Trace your finger around the circle as you say:</w:t>
      </w:r>
    </w:p>
    <w:p w14:paraId="15CDCF4C"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When we celebrate Mass we come together as the community of God. </w:t>
      </w:r>
    </w:p>
    <w:p w14:paraId="15CDCF4D" w14:textId="77777777" w:rsidR="00737C0A" w:rsidRPr="00321BE9" w:rsidRDefault="00737C0A" w:rsidP="00737C0A">
      <w:pPr>
        <w:pStyle w:val="BodyText"/>
        <w:spacing w:before="240" w:after="0"/>
        <w:rPr>
          <w:rFonts w:cs="Arial"/>
          <w:i/>
          <w:iCs/>
          <w:sz w:val="22"/>
          <w:szCs w:val="22"/>
          <w:lang w:val="en-US"/>
        </w:rPr>
      </w:pPr>
      <w:r w:rsidRPr="00321BE9">
        <w:rPr>
          <w:rFonts w:cs="Arial"/>
          <w:i/>
          <w:iCs/>
          <w:sz w:val="22"/>
          <w:szCs w:val="22"/>
          <w:lang w:val="en-US"/>
        </w:rPr>
        <w:t>Point to each quadrant as you say:</w:t>
      </w:r>
    </w:p>
    <w:p w14:paraId="15CDCF4E"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We can look at the Mass as being made up of four parts.</w:t>
      </w:r>
    </w:p>
    <w:p w14:paraId="15CDCF4F" w14:textId="77777777" w:rsidR="00737C0A" w:rsidRPr="00321BE9" w:rsidRDefault="00737C0A" w:rsidP="00737C0A">
      <w:pPr>
        <w:pStyle w:val="BodyText"/>
        <w:spacing w:after="0"/>
        <w:rPr>
          <w:rFonts w:cs="Arial"/>
          <w:b/>
          <w:sz w:val="22"/>
          <w:szCs w:val="22"/>
          <w:lang w:val="en-US"/>
        </w:rPr>
      </w:pPr>
    </w:p>
    <w:p w14:paraId="15CDCF50" w14:textId="77777777" w:rsidR="00737C0A" w:rsidRPr="00321BE9" w:rsidRDefault="00737C0A" w:rsidP="00737C0A">
      <w:pPr>
        <w:pStyle w:val="BodyText"/>
        <w:spacing w:after="0"/>
        <w:rPr>
          <w:rFonts w:cs="Arial"/>
          <w:i/>
          <w:sz w:val="22"/>
          <w:szCs w:val="22"/>
          <w:lang w:val="en-US"/>
        </w:rPr>
      </w:pPr>
      <w:r w:rsidRPr="00321BE9">
        <w:rPr>
          <w:rFonts w:cs="Arial"/>
          <w:i/>
          <w:sz w:val="22"/>
          <w:szCs w:val="22"/>
          <w:lang w:val="en-US"/>
        </w:rPr>
        <w:t xml:space="preserve">Encourage students to join with you in the following summary of the four parts of the Mass. </w:t>
      </w:r>
    </w:p>
    <w:p w14:paraId="15CDCF51" w14:textId="77777777" w:rsidR="00737C0A" w:rsidRPr="00321BE9" w:rsidRDefault="00737C0A" w:rsidP="00737C0A">
      <w:pPr>
        <w:pStyle w:val="BodyText"/>
        <w:spacing w:before="240" w:after="0"/>
        <w:rPr>
          <w:rFonts w:cs="Arial"/>
          <w:i/>
          <w:iCs/>
          <w:sz w:val="22"/>
          <w:szCs w:val="22"/>
          <w:lang w:val="en-US"/>
        </w:rPr>
      </w:pPr>
      <w:r w:rsidRPr="00321BE9">
        <w:rPr>
          <w:rFonts w:cs="Arial"/>
          <w:i/>
          <w:iCs/>
          <w:sz w:val="22"/>
          <w:szCs w:val="22"/>
          <w:lang w:val="en-US"/>
        </w:rPr>
        <w:t>Hold the card ‘Introductory Rites’ as you say:</w:t>
      </w:r>
    </w:p>
    <w:p w14:paraId="15CDCF52"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The first part, called the Introductory Rites, gathers us together into the community that is the Body of Christ. </w:t>
      </w:r>
    </w:p>
    <w:p w14:paraId="15CDCF53" w14:textId="77777777" w:rsidR="00737C0A" w:rsidRPr="00321BE9" w:rsidRDefault="00737C0A" w:rsidP="00737C0A">
      <w:pPr>
        <w:pStyle w:val="BodyText"/>
        <w:spacing w:after="0"/>
        <w:rPr>
          <w:rFonts w:cs="Arial"/>
          <w:i/>
          <w:iCs/>
          <w:sz w:val="22"/>
          <w:szCs w:val="22"/>
          <w:lang w:val="en-US"/>
        </w:rPr>
      </w:pPr>
      <w:r w:rsidRPr="00321BE9">
        <w:rPr>
          <w:rFonts w:cs="Arial"/>
          <w:i/>
          <w:iCs/>
          <w:sz w:val="22"/>
          <w:szCs w:val="22"/>
          <w:lang w:val="en-US"/>
        </w:rPr>
        <w:t>Place Introductory Rites card in quadrant 1.</w:t>
      </w:r>
    </w:p>
    <w:p w14:paraId="15CDCF54" w14:textId="77777777" w:rsidR="00737C0A" w:rsidRPr="00321BE9" w:rsidRDefault="00737C0A" w:rsidP="00737C0A">
      <w:pPr>
        <w:pStyle w:val="BodyText"/>
        <w:spacing w:before="240" w:after="0"/>
        <w:rPr>
          <w:rFonts w:cs="Arial"/>
          <w:b/>
          <w:sz w:val="22"/>
          <w:szCs w:val="22"/>
          <w:lang w:val="en-US"/>
        </w:rPr>
      </w:pPr>
      <w:r w:rsidRPr="00321BE9">
        <w:rPr>
          <w:rFonts w:cs="Arial"/>
          <w:i/>
          <w:iCs/>
          <w:sz w:val="22"/>
          <w:szCs w:val="22"/>
          <w:lang w:val="en-US"/>
        </w:rPr>
        <w:t>Show the card ‘Liturgy of the Word’ as you say:</w:t>
      </w:r>
      <w:r w:rsidRPr="00321BE9">
        <w:rPr>
          <w:rFonts w:cs="Arial"/>
          <w:i/>
          <w:iCs/>
          <w:sz w:val="22"/>
          <w:szCs w:val="22"/>
          <w:lang w:val="en-US"/>
        </w:rPr>
        <w:br/>
      </w:r>
      <w:r w:rsidRPr="00321BE9">
        <w:rPr>
          <w:rFonts w:cs="Arial"/>
          <w:b/>
          <w:sz w:val="22"/>
          <w:szCs w:val="22"/>
          <w:lang w:val="en-US"/>
        </w:rPr>
        <w:t xml:space="preserve">The second part is called the Liturgy of the Word. </w:t>
      </w:r>
      <w:r w:rsidRPr="00321BE9">
        <w:rPr>
          <w:rFonts w:cs="Arial"/>
          <w:b/>
          <w:sz w:val="22"/>
          <w:szCs w:val="22"/>
          <w:lang w:val="en-US"/>
        </w:rPr>
        <w:br/>
      </w:r>
      <w:r w:rsidRPr="00321BE9">
        <w:rPr>
          <w:rFonts w:cs="Arial"/>
          <w:i/>
          <w:iCs/>
          <w:sz w:val="22"/>
          <w:szCs w:val="22"/>
          <w:lang w:val="en-US"/>
        </w:rPr>
        <w:t xml:space="preserve">Place it in quadrant 2.  </w:t>
      </w:r>
    </w:p>
    <w:p w14:paraId="15CDCF55" w14:textId="77777777" w:rsidR="00737C0A" w:rsidRPr="00321BE9" w:rsidRDefault="00737C0A" w:rsidP="00737C0A">
      <w:pPr>
        <w:pStyle w:val="BodyText"/>
        <w:spacing w:before="240" w:after="0"/>
        <w:rPr>
          <w:rFonts w:cs="Arial"/>
          <w:b/>
          <w:sz w:val="22"/>
          <w:szCs w:val="22"/>
          <w:lang w:val="en-US"/>
        </w:rPr>
      </w:pPr>
      <w:r w:rsidRPr="00321BE9">
        <w:rPr>
          <w:rFonts w:cs="Arial"/>
          <w:i/>
          <w:iCs/>
          <w:sz w:val="22"/>
          <w:szCs w:val="22"/>
          <w:lang w:val="en-US"/>
        </w:rPr>
        <w:t>Hold up the Bible as you say.</w:t>
      </w:r>
    </w:p>
    <w:p w14:paraId="15CDCF56"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During the Liturgy of the Word we listen to the Scriptures, the Word of God.</w:t>
      </w:r>
    </w:p>
    <w:p w14:paraId="15CDCF57" w14:textId="77777777" w:rsidR="00737C0A" w:rsidRPr="00321BE9" w:rsidRDefault="00737C0A" w:rsidP="00737C0A">
      <w:pPr>
        <w:pStyle w:val="BodyText"/>
        <w:spacing w:after="0"/>
        <w:rPr>
          <w:rFonts w:cs="Arial"/>
          <w:i/>
          <w:iCs/>
          <w:sz w:val="22"/>
          <w:szCs w:val="22"/>
          <w:lang w:val="en-US"/>
        </w:rPr>
      </w:pPr>
      <w:r w:rsidRPr="00321BE9">
        <w:rPr>
          <w:rFonts w:cs="Arial"/>
          <w:i/>
          <w:iCs/>
          <w:sz w:val="22"/>
          <w:szCs w:val="22"/>
          <w:lang w:val="en-US"/>
        </w:rPr>
        <w:t xml:space="preserve">Place the open bible in quadrant 2. </w:t>
      </w:r>
    </w:p>
    <w:p w14:paraId="15CDCF58" w14:textId="77777777" w:rsidR="00737C0A" w:rsidRPr="00321BE9" w:rsidRDefault="00737C0A" w:rsidP="00737C0A">
      <w:pPr>
        <w:pStyle w:val="BodyText"/>
        <w:spacing w:after="0"/>
        <w:jc w:val="both"/>
        <w:rPr>
          <w:rFonts w:cs="Arial"/>
          <w:i/>
          <w:iCs/>
          <w:sz w:val="22"/>
          <w:szCs w:val="22"/>
          <w:lang w:val="en-US"/>
        </w:rPr>
      </w:pPr>
    </w:p>
    <w:p w14:paraId="15CDCF59" w14:textId="77777777" w:rsidR="00737C0A" w:rsidRPr="00321BE9" w:rsidRDefault="00737C0A" w:rsidP="00737C0A">
      <w:pPr>
        <w:pStyle w:val="BodyText"/>
        <w:spacing w:after="0"/>
        <w:jc w:val="both"/>
        <w:rPr>
          <w:rFonts w:cs="Arial"/>
          <w:i/>
          <w:iCs/>
          <w:sz w:val="22"/>
          <w:szCs w:val="22"/>
          <w:lang w:val="en-US"/>
        </w:rPr>
      </w:pPr>
      <w:r w:rsidRPr="00321BE9">
        <w:rPr>
          <w:rFonts w:cs="Arial"/>
          <w:i/>
          <w:iCs/>
          <w:sz w:val="22"/>
          <w:szCs w:val="22"/>
          <w:lang w:val="en-US"/>
        </w:rPr>
        <w:t>Hold the card ‘Liturgy of the Eucharist’ as you say:</w:t>
      </w:r>
    </w:p>
    <w:p w14:paraId="15CDCF5A"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The third part of the Mass is called the Liturgy of the Eucharist. During the Liturgy of the Eucharist we remember what Jesus said and did during the Last Supper.  We give thanks to God and we receive Jesus in Holy Communion.</w:t>
      </w:r>
    </w:p>
    <w:p w14:paraId="15CDCF5B" w14:textId="77777777" w:rsidR="00737C0A" w:rsidRPr="00321BE9" w:rsidRDefault="00737C0A" w:rsidP="00737C0A">
      <w:pPr>
        <w:pStyle w:val="BodyText"/>
        <w:spacing w:after="0"/>
        <w:rPr>
          <w:rFonts w:ascii="Verdana" w:hAnsi="Verdana" w:cs="Arial"/>
          <w:b/>
          <w:i/>
          <w:color w:val="FF0000"/>
          <w:sz w:val="22"/>
          <w:szCs w:val="22"/>
        </w:rPr>
      </w:pPr>
      <w:r w:rsidRPr="00321BE9">
        <w:rPr>
          <w:rFonts w:cs="Arial"/>
          <w:i/>
          <w:iCs/>
          <w:sz w:val="22"/>
          <w:szCs w:val="22"/>
          <w:lang w:val="en-US"/>
        </w:rPr>
        <w:t>Place the Liturgy of the Eucharist card in quadrant 3.</w:t>
      </w:r>
      <w:r w:rsidRPr="00321BE9">
        <w:rPr>
          <w:rFonts w:ascii="Verdana" w:hAnsi="Verdana" w:cs="Arial"/>
          <w:b/>
          <w:i/>
          <w:color w:val="FF0000"/>
          <w:sz w:val="22"/>
          <w:szCs w:val="22"/>
        </w:rPr>
        <w:t xml:space="preserve"> </w:t>
      </w:r>
    </w:p>
    <w:p w14:paraId="15CDCF5C" w14:textId="77777777" w:rsidR="00737C0A" w:rsidRPr="00321BE9" w:rsidRDefault="00737C0A" w:rsidP="00737C0A">
      <w:pPr>
        <w:pStyle w:val="BodyText"/>
        <w:spacing w:after="0"/>
        <w:jc w:val="both"/>
        <w:rPr>
          <w:rFonts w:ascii="Verdana" w:hAnsi="Verdana"/>
          <w:b/>
          <w:i/>
          <w:color w:val="FF0000"/>
          <w:sz w:val="22"/>
          <w:szCs w:val="22"/>
        </w:rPr>
      </w:pPr>
    </w:p>
    <w:p w14:paraId="15CDCF5D" w14:textId="77777777" w:rsidR="00737C0A" w:rsidRPr="00321BE9" w:rsidRDefault="00737C0A" w:rsidP="00737C0A">
      <w:pPr>
        <w:pStyle w:val="BodyText"/>
        <w:spacing w:after="0"/>
        <w:jc w:val="both"/>
        <w:rPr>
          <w:rFonts w:cs="Arial"/>
          <w:i/>
          <w:iCs/>
          <w:sz w:val="22"/>
          <w:szCs w:val="22"/>
          <w:lang w:val="en-US"/>
        </w:rPr>
      </w:pPr>
      <w:r w:rsidRPr="00321BE9">
        <w:rPr>
          <w:rFonts w:cs="Arial"/>
          <w:i/>
          <w:iCs/>
          <w:sz w:val="22"/>
          <w:szCs w:val="22"/>
          <w:lang w:val="en-US"/>
        </w:rPr>
        <w:t>Hold the card ‘Preparation of the Gifts’ as you say:</w:t>
      </w:r>
    </w:p>
    <w:p w14:paraId="15CDCF5E"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The Liturgy of the Eucharist begins when the gifts of bread and wine are brought to the altar.</w:t>
      </w:r>
      <w:r w:rsidR="0065760D">
        <w:rPr>
          <w:rFonts w:cs="Arial"/>
          <w:b/>
          <w:sz w:val="22"/>
          <w:szCs w:val="22"/>
          <w:lang w:val="en-US"/>
        </w:rPr>
        <w:t xml:space="preserve"> </w:t>
      </w:r>
      <w:r w:rsidR="0065760D" w:rsidRPr="0065760D">
        <w:rPr>
          <w:rFonts w:cs="Arial"/>
          <w:b/>
          <w:sz w:val="22"/>
          <w:szCs w:val="22"/>
        </w:rPr>
        <w:t>We sometimes call this the Offertory Procession</w:t>
      </w:r>
      <w:r w:rsidR="0065760D">
        <w:rPr>
          <w:rFonts w:cs="Arial"/>
          <w:b/>
          <w:sz w:val="22"/>
          <w:szCs w:val="22"/>
        </w:rPr>
        <w:t>.</w:t>
      </w:r>
    </w:p>
    <w:p w14:paraId="15CDCF5F" w14:textId="77777777" w:rsidR="00737C0A" w:rsidRPr="00321BE9" w:rsidRDefault="00737C0A" w:rsidP="00737C0A">
      <w:pPr>
        <w:pStyle w:val="BodyText"/>
        <w:spacing w:after="0"/>
        <w:jc w:val="both"/>
        <w:rPr>
          <w:rFonts w:ascii="Verdana" w:hAnsi="Verdana" w:cs="Arial"/>
          <w:b/>
          <w:i/>
          <w:color w:val="FF0000"/>
          <w:sz w:val="22"/>
          <w:szCs w:val="22"/>
        </w:rPr>
      </w:pPr>
      <w:r w:rsidRPr="00321BE9">
        <w:rPr>
          <w:rFonts w:cs="Arial"/>
          <w:i/>
          <w:iCs/>
          <w:sz w:val="22"/>
          <w:szCs w:val="22"/>
          <w:lang w:val="en-US"/>
        </w:rPr>
        <w:t>Place the Preparation of the Gifts card in quadrant 3 below Liturgy of the Eucharist card.</w:t>
      </w:r>
    </w:p>
    <w:p w14:paraId="15CDCF60" w14:textId="77777777" w:rsidR="00737C0A" w:rsidRPr="00321BE9" w:rsidRDefault="00737C0A" w:rsidP="00737C0A">
      <w:pPr>
        <w:pStyle w:val="BodyText"/>
        <w:spacing w:before="240" w:after="0"/>
        <w:jc w:val="both"/>
        <w:rPr>
          <w:rFonts w:cs="Arial"/>
          <w:i/>
          <w:iCs/>
          <w:sz w:val="22"/>
          <w:szCs w:val="22"/>
          <w:lang w:val="en-US"/>
        </w:rPr>
      </w:pPr>
      <w:r w:rsidRPr="00321BE9">
        <w:rPr>
          <w:rFonts w:cs="Arial"/>
          <w:i/>
          <w:iCs/>
          <w:sz w:val="22"/>
          <w:szCs w:val="22"/>
          <w:lang w:val="en-US"/>
        </w:rPr>
        <w:t>Hold the card ‘Eucharistic Prayer’ as you say:</w:t>
      </w:r>
    </w:p>
    <w:p w14:paraId="15CDCF61" w14:textId="36597E1C" w:rsidR="00737C0A" w:rsidRPr="00321BE9" w:rsidRDefault="00737C0A" w:rsidP="00737C0A">
      <w:pPr>
        <w:pStyle w:val="BodyText"/>
        <w:spacing w:after="0"/>
        <w:rPr>
          <w:rFonts w:cs="Arial"/>
          <w:b/>
          <w:sz w:val="22"/>
          <w:szCs w:val="22"/>
          <w:lang w:val="en-US"/>
        </w:rPr>
      </w:pPr>
      <w:r w:rsidRPr="00321BE9">
        <w:rPr>
          <w:rFonts w:cs="Arial"/>
          <w:b/>
          <w:sz w:val="22"/>
          <w:szCs w:val="22"/>
          <w:lang w:val="en-US"/>
        </w:rPr>
        <w:lastRenderedPageBreak/>
        <w:t xml:space="preserve">The priest leads the Eucharistic prayer. In this prayer we give thanks for Jesus and through the work of the Holy Spirit, the bread and wine become the </w:t>
      </w:r>
      <w:r w:rsidR="009F6C42">
        <w:rPr>
          <w:rFonts w:cs="Arial"/>
          <w:b/>
          <w:sz w:val="22"/>
          <w:szCs w:val="22"/>
          <w:lang w:val="en-US"/>
        </w:rPr>
        <w:t>B</w:t>
      </w:r>
      <w:r w:rsidRPr="00321BE9">
        <w:rPr>
          <w:rFonts w:cs="Arial"/>
          <w:b/>
          <w:sz w:val="22"/>
          <w:szCs w:val="22"/>
          <w:lang w:val="en-US"/>
        </w:rPr>
        <w:t xml:space="preserve">ody and </w:t>
      </w:r>
      <w:r w:rsidR="009F6C42">
        <w:rPr>
          <w:rFonts w:cs="Arial"/>
          <w:b/>
          <w:sz w:val="22"/>
          <w:szCs w:val="22"/>
          <w:lang w:val="en-US"/>
        </w:rPr>
        <w:t>B</w:t>
      </w:r>
      <w:r w:rsidRPr="00321BE9">
        <w:rPr>
          <w:rFonts w:cs="Arial"/>
          <w:b/>
          <w:sz w:val="22"/>
          <w:szCs w:val="22"/>
          <w:lang w:val="en-US"/>
        </w:rPr>
        <w:t>lood of Christ.</w:t>
      </w:r>
    </w:p>
    <w:p w14:paraId="15CDCF62" w14:textId="77777777" w:rsidR="00737C0A" w:rsidRPr="00321BE9" w:rsidRDefault="00737C0A" w:rsidP="00737C0A">
      <w:pPr>
        <w:pStyle w:val="BodyText"/>
        <w:spacing w:after="0"/>
        <w:rPr>
          <w:rFonts w:cs="Arial"/>
          <w:i/>
          <w:iCs/>
          <w:sz w:val="22"/>
          <w:szCs w:val="22"/>
          <w:lang w:val="en-US"/>
        </w:rPr>
      </w:pPr>
      <w:r w:rsidRPr="00321BE9">
        <w:rPr>
          <w:rFonts w:cs="Arial"/>
          <w:i/>
          <w:iCs/>
          <w:sz w:val="22"/>
          <w:szCs w:val="22"/>
          <w:lang w:val="en-US"/>
        </w:rPr>
        <w:t xml:space="preserve">Place the Eucharistic Prayer card in quadrant 3 below Preparation of the Gifts card. </w:t>
      </w:r>
    </w:p>
    <w:p w14:paraId="15CDCF63" w14:textId="77777777" w:rsidR="00737C0A" w:rsidRPr="00321BE9" w:rsidRDefault="00737C0A" w:rsidP="00737C0A">
      <w:pPr>
        <w:pStyle w:val="BodyText"/>
        <w:spacing w:before="240" w:after="0"/>
        <w:jc w:val="both"/>
        <w:rPr>
          <w:rFonts w:cs="Arial"/>
          <w:i/>
          <w:iCs/>
          <w:sz w:val="22"/>
          <w:szCs w:val="22"/>
          <w:lang w:val="en-US"/>
        </w:rPr>
      </w:pPr>
      <w:r w:rsidRPr="00321BE9">
        <w:rPr>
          <w:rFonts w:cs="Arial"/>
          <w:i/>
          <w:iCs/>
          <w:sz w:val="22"/>
          <w:szCs w:val="22"/>
          <w:lang w:val="en-US"/>
        </w:rPr>
        <w:t>Hold bread in your hands, showing the children as you say:</w:t>
      </w:r>
    </w:p>
    <w:p w14:paraId="15CDCF64"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The priest takes the bread, blesses it and says the words Jesus used at the Last Supper: </w:t>
      </w:r>
    </w:p>
    <w:p w14:paraId="15CDCF65" w14:textId="1E06BC06" w:rsidR="00737C0A" w:rsidRPr="00321BE9" w:rsidRDefault="00737C0A" w:rsidP="00737C0A">
      <w:pPr>
        <w:pStyle w:val="BodyText"/>
        <w:spacing w:after="0"/>
        <w:rPr>
          <w:rFonts w:cs="Arial"/>
          <w:i/>
          <w:iCs/>
          <w:sz w:val="22"/>
          <w:szCs w:val="22"/>
          <w:lang w:val="en-US"/>
        </w:rPr>
      </w:pPr>
      <w:r w:rsidRPr="00321BE9">
        <w:rPr>
          <w:rFonts w:cs="Arial"/>
          <w:b/>
          <w:sz w:val="22"/>
          <w:szCs w:val="22"/>
          <w:lang w:val="en-US"/>
        </w:rPr>
        <w:t xml:space="preserve">‘Take this, all of you, and eat </w:t>
      </w:r>
      <w:r w:rsidR="00C2690F">
        <w:rPr>
          <w:rFonts w:cs="Arial"/>
          <w:b/>
          <w:sz w:val="22"/>
          <w:szCs w:val="22"/>
          <w:lang w:val="en-US"/>
        </w:rPr>
        <w:t>of it, for this is my Body</w:t>
      </w:r>
      <w:r w:rsidRPr="00321BE9">
        <w:rPr>
          <w:rFonts w:cs="Arial"/>
          <w:b/>
          <w:sz w:val="22"/>
          <w:szCs w:val="22"/>
          <w:lang w:val="en-US"/>
        </w:rPr>
        <w:t xml:space="preserve"> </w:t>
      </w:r>
      <w:r w:rsidR="00824BF6">
        <w:rPr>
          <w:rFonts w:cs="Arial"/>
          <w:b/>
          <w:sz w:val="22"/>
          <w:szCs w:val="22"/>
          <w:lang w:val="en-US"/>
        </w:rPr>
        <w:t>which will be given up for you</w:t>
      </w:r>
      <w:r w:rsidRPr="00321BE9">
        <w:rPr>
          <w:rFonts w:cs="Arial"/>
          <w:b/>
          <w:sz w:val="22"/>
          <w:szCs w:val="22"/>
          <w:lang w:val="en-US"/>
        </w:rPr>
        <w:t>.’</w:t>
      </w:r>
      <w:r w:rsidRPr="00321BE9">
        <w:rPr>
          <w:rFonts w:cs="Arial"/>
          <w:b/>
          <w:color w:val="FF0000"/>
          <w:sz w:val="22"/>
          <w:szCs w:val="22"/>
          <w:lang w:val="en-US"/>
        </w:rPr>
        <w:br/>
      </w:r>
      <w:r w:rsidRPr="00321BE9">
        <w:rPr>
          <w:rFonts w:cs="Arial"/>
          <w:i/>
          <w:iCs/>
          <w:sz w:val="22"/>
          <w:szCs w:val="22"/>
          <w:lang w:val="en-US"/>
        </w:rPr>
        <w:t xml:space="preserve">Place the bread near quadrant 3. </w:t>
      </w:r>
    </w:p>
    <w:p w14:paraId="15CDCF66" w14:textId="77777777" w:rsidR="00737C0A" w:rsidRPr="00321BE9" w:rsidRDefault="00737C0A" w:rsidP="00737C0A">
      <w:pPr>
        <w:pStyle w:val="BodyText"/>
        <w:spacing w:after="0"/>
        <w:rPr>
          <w:rFonts w:cs="Arial"/>
          <w:i/>
          <w:iCs/>
          <w:sz w:val="22"/>
          <w:szCs w:val="22"/>
          <w:lang w:val="en-US"/>
        </w:rPr>
      </w:pPr>
    </w:p>
    <w:p w14:paraId="15CDCF67" w14:textId="77777777" w:rsidR="00737C0A" w:rsidRPr="00321BE9" w:rsidRDefault="00737C0A" w:rsidP="00737C0A">
      <w:pPr>
        <w:pStyle w:val="BodyText"/>
        <w:spacing w:after="0"/>
        <w:rPr>
          <w:rFonts w:cs="Arial"/>
          <w:b/>
          <w:color w:val="FF0000"/>
          <w:sz w:val="22"/>
          <w:szCs w:val="22"/>
          <w:lang w:val="en-US"/>
        </w:rPr>
      </w:pPr>
      <w:r w:rsidRPr="00321BE9">
        <w:rPr>
          <w:rFonts w:cs="Arial"/>
          <w:i/>
          <w:iCs/>
          <w:sz w:val="22"/>
          <w:szCs w:val="22"/>
          <w:lang w:val="en-US"/>
        </w:rPr>
        <w:t>Hold the cup of grape juice as you say:</w:t>
      </w:r>
    </w:p>
    <w:p w14:paraId="15CDCF68"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The priest then takes the wine and blesses it saying the words Jesus used at the Last Supper: </w:t>
      </w:r>
    </w:p>
    <w:p w14:paraId="15CDCF69" w14:textId="699238F3" w:rsidR="00737C0A" w:rsidRPr="00321BE9" w:rsidRDefault="00737C0A" w:rsidP="00737C0A">
      <w:pPr>
        <w:pStyle w:val="BodyText"/>
        <w:spacing w:after="0"/>
        <w:jc w:val="both"/>
        <w:rPr>
          <w:rFonts w:ascii="Verdana" w:hAnsi="Verdana" w:cs="Arial"/>
          <w:b/>
          <w:color w:val="7030A0"/>
          <w:sz w:val="22"/>
          <w:szCs w:val="22"/>
        </w:rPr>
      </w:pPr>
      <w:r w:rsidRPr="00321BE9">
        <w:rPr>
          <w:rFonts w:cs="Arial"/>
          <w:b/>
          <w:sz w:val="22"/>
          <w:szCs w:val="22"/>
          <w:lang w:val="en-US"/>
        </w:rPr>
        <w:t>‘Take this all of you and drink from it</w:t>
      </w:r>
      <w:r w:rsidR="00824BF6">
        <w:rPr>
          <w:rFonts w:cs="Arial"/>
          <w:b/>
          <w:sz w:val="22"/>
          <w:szCs w:val="22"/>
          <w:lang w:val="en-US"/>
        </w:rPr>
        <w:t>, for t</w:t>
      </w:r>
      <w:r w:rsidRPr="00321BE9">
        <w:rPr>
          <w:rFonts w:cs="Arial"/>
          <w:b/>
          <w:sz w:val="22"/>
          <w:szCs w:val="22"/>
          <w:lang w:val="en-US"/>
        </w:rPr>
        <w:t xml:space="preserve">his is the </w:t>
      </w:r>
      <w:r w:rsidR="00824BF6">
        <w:rPr>
          <w:rFonts w:cs="Arial"/>
          <w:b/>
          <w:sz w:val="22"/>
          <w:szCs w:val="22"/>
          <w:lang w:val="en-US"/>
        </w:rPr>
        <w:t>chalice</w:t>
      </w:r>
      <w:r w:rsidRPr="00321BE9">
        <w:rPr>
          <w:rFonts w:cs="Arial"/>
          <w:b/>
          <w:sz w:val="22"/>
          <w:szCs w:val="22"/>
          <w:lang w:val="en-US"/>
        </w:rPr>
        <w:t xml:space="preserve"> of my blood</w:t>
      </w:r>
      <w:r w:rsidR="00824BF6">
        <w:rPr>
          <w:rFonts w:cs="Arial"/>
          <w:b/>
          <w:sz w:val="22"/>
          <w:szCs w:val="22"/>
          <w:lang w:val="en-US"/>
        </w:rPr>
        <w:t>…</w:t>
      </w:r>
      <w:r w:rsidRPr="00321BE9">
        <w:rPr>
          <w:rFonts w:cs="Arial"/>
          <w:b/>
          <w:sz w:val="22"/>
          <w:szCs w:val="22"/>
          <w:lang w:val="en-US"/>
        </w:rPr>
        <w:t>’</w:t>
      </w:r>
    </w:p>
    <w:p w14:paraId="15CDCF6A" w14:textId="77777777" w:rsidR="00737C0A" w:rsidRPr="00321BE9" w:rsidRDefault="00737C0A" w:rsidP="00737C0A">
      <w:pPr>
        <w:pStyle w:val="BodyText"/>
        <w:spacing w:after="0"/>
        <w:jc w:val="both"/>
        <w:rPr>
          <w:rFonts w:cs="Arial"/>
          <w:i/>
          <w:iCs/>
          <w:sz w:val="22"/>
          <w:szCs w:val="22"/>
          <w:lang w:val="en-US"/>
        </w:rPr>
      </w:pPr>
      <w:r w:rsidRPr="00321BE9">
        <w:rPr>
          <w:rFonts w:cs="Arial"/>
          <w:i/>
          <w:iCs/>
          <w:sz w:val="22"/>
          <w:szCs w:val="22"/>
          <w:lang w:val="en-US"/>
        </w:rPr>
        <w:t>Place the cup of grape juice near quadrant 3.</w:t>
      </w:r>
    </w:p>
    <w:p w14:paraId="15CDCF6B" w14:textId="23022B53" w:rsidR="00737C0A" w:rsidRPr="00321BE9" w:rsidRDefault="00737C0A" w:rsidP="00737C0A">
      <w:pPr>
        <w:pStyle w:val="BodyText"/>
        <w:spacing w:before="240" w:after="0"/>
        <w:rPr>
          <w:rFonts w:cs="Arial"/>
          <w:i/>
          <w:iCs/>
          <w:sz w:val="22"/>
          <w:szCs w:val="22"/>
          <w:lang w:val="en-US"/>
        </w:rPr>
      </w:pPr>
      <w:r w:rsidRPr="00321BE9">
        <w:rPr>
          <w:rFonts w:cs="Arial"/>
          <w:i/>
          <w:iCs/>
          <w:sz w:val="22"/>
          <w:szCs w:val="22"/>
          <w:lang w:val="en-US"/>
        </w:rPr>
        <w:t>Hold the cards ‘</w:t>
      </w:r>
      <w:r w:rsidR="009F6C42">
        <w:rPr>
          <w:rFonts w:cs="Arial"/>
          <w:i/>
          <w:iCs/>
          <w:sz w:val="22"/>
          <w:szCs w:val="22"/>
          <w:lang w:val="en-US"/>
        </w:rPr>
        <w:t>The Lord’s Prayer</w:t>
      </w:r>
      <w:r w:rsidRPr="00321BE9">
        <w:rPr>
          <w:rFonts w:cs="Arial"/>
          <w:i/>
          <w:iCs/>
          <w:sz w:val="22"/>
          <w:szCs w:val="22"/>
          <w:lang w:val="en-US"/>
        </w:rPr>
        <w:t>’ and ‘Sign of Peace’ as you say:</w:t>
      </w:r>
    </w:p>
    <w:p w14:paraId="15CDCF6C" w14:textId="329436B5" w:rsidR="00737C0A" w:rsidRPr="00321BE9" w:rsidRDefault="009F6C42" w:rsidP="00737C0A">
      <w:pPr>
        <w:pStyle w:val="BodyText"/>
        <w:spacing w:after="0"/>
        <w:rPr>
          <w:rFonts w:cs="Arial"/>
          <w:b/>
          <w:sz w:val="22"/>
          <w:szCs w:val="22"/>
          <w:lang w:val="en-US"/>
        </w:rPr>
      </w:pPr>
      <w:r>
        <w:rPr>
          <w:rFonts w:cs="Arial"/>
          <w:b/>
          <w:sz w:val="22"/>
          <w:szCs w:val="22"/>
          <w:lang w:val="en-US"/>
        </w:rPr>
        <w:t>We pray</w:t>
      </w:r>
      <w:r w:rsidR="00737C0A" w:rsidRPr="00321BE9">
        <w:rPr>
          <w:rFonts w:cs="Arial"/>
          <w:b/>
          <w:sz w:val="22"/>
          <w:szCs w:val="22"/>
          <w:lang w:val="en-US"/>
        </w:rPr>
        <w:t xml:space="preserve"> </w:t>
      </w:r>
      <w:r>
        <w:rPr>
          <w:rFonts w:cs="Arial"/>
          <w:b/>
          <w:sz w:val="22"/>
          <w:szCs w:val="22"/>
          <w:lang w:val="en-US"/>
        </w:rPr>
        <w:t>The Lord’s Prayer</w:t>
      </w:r>
      <w:r w:rsidR="00737C0A" w:rsidRPr="00321BE9">
        <w:rPr>
          <w:rFonts w:cs="Arial"/>
          <w:b/>
          <w:sz w:val="22"/>
          <w:szCs w:val="22"/>
          <w:lang w:val="en-US"/>
        </w:rPr>
        <w:t xml:space="preserve"> and share the Sign of Peace to help us prepare for Communion.</w:t>
      </w:r>
    </w:p>
    <w:p w14:paraId="15CDCF6D" w14:textId="585F535F" w:rsidR="00737C0A" w:rsidRPr="00321BE9" w:rsidRDefault="00737C0A" w:rsidP="00737C0A">
      <w:pPr>
        <w:pStyle w:val="BodyText"/>
        <w:spacing w:after="0"/>
        <w:rPr>
          <w:rFonts w:cs="Arial"/>
          <w:i/>
          <w:iCs/>
          <w:sz w:val="22"/>
          <w:szCs w:val="22"/>
          <w:lang w:val="en-US"/>
        </w:rPr>
      </w:pPr>
      <w:r w:rsidRPr="00321BE9">
        <w:rPr>
          <w:rFonts w:cs="Arial"/>
          <w:i/>
          <w:iCs/>
          <w:sz w:val="22"/>
          <w:szCs w:val="22"/>
          <w:lang w:val="en-US"/>
        </w:rPr>
        <w:t xml:space="preserve">Place </w:t>
      </w:r>
      <w:r w:rsidR="009F6C42">
        <w:rPr>
          <w:rFonts w:cs="Arial"/>
          <w:i/>
          <w:iCs/>
          <w:sz w:val="22"/>
          <w:szCs w:val="22"/>
          <w:lang w:val="en-US"/>
        </w:rPr>
        <w:t>The Lord’s Prayer</w:t>
      </w:r>
      <w:r w:rsidRPr="00321BE9">
        <w:rPr>
          <w:rFonts w:cs="Arial"/>
          <w:i/>
          <w:iCs/>
          <w:sz w:val="22"/>
          <w:szCs w:val="22"/>
          <w:lang w:val="en-US"/>
        </w:rPr>
        <w:t xml:space="preserve"> and Sign of Peace cards in quadrant 3 below Eucharistic Prayer card. </w:t>
      </w:r>
    </w:p>
    <w:p w14:paraId="15CDCF6E" w14:textId="77777777" w:rsidR="00737C0A" w:rsidRPr="00321BE9" w:rsidRDefault="00737C0A" w:rsidP="00737C0A">
      <w:pPr>
        <w:pStyle w:val="BodyText"/>
        <w:spacing w:before="240" w:after="0"/>
        <w:rPr>
          <w:rFonts w:cs="Arial"/>
          <w:i/>
          <w:iCs/>
          <w:sz w:val="22"/>
          <w:szCs w:val="22"/>
          <w:lang w:val="en-US"/>
        </w:rPr>
      </w:pPr>
      <w:r w:rsidRPr="00321BE9">
        <w:rPr>
          <w:rFonts w:cs="Arial"/>
          <w:i/>
          <w:iCs/>
          <w:sz w:val="22"/>
          <w:szCs w:val="22"/>
          <w:lang w:val="en-US"/>
        </w:rPr>
        <w:t>Hold the card ‘Communion’ as you say:</w:t>
      </w:r>
    </w:p>
    <w:p w14:paraId="15CDCF6F"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Communion is the great gift that Jesus left us. The priest says, “The Body of Christ.”</w:t>
      </w:r>
    </w:p>
    <w:p w14:paraId="15CDCF70"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We say, ‘Amen’. We are really saying,</w:t>
      </w:r>
      <w:r w:rsidRPr="00321BE9">
        <w:rPr>
          <w:rFonts w:cs="Arial"/>
          <w:b/>
          <w:color w:val="FF0000"/>
          <w:sz w:val="22"/>
          <w:szCs w:val="22"/>
          <w:lang w:val="en-US"/>
        </w:rPr>
        <w:t xml:space="preserve"> </w:t>
      </w:r>
      <w:r w:rsidRPr="00321BE9">
        <w:rPr>
          <w:rFonts w:cs="Arial"/>
          <w:b/>
          <w:sz w:val="22"/>
          <w:szCs w:val="22"/>
          <w:lang w:val="en-US"/>
        </w:rPr>
        <w:t>‘yes we believe we are receiving the body of Christ’. This strengthens us to become the body of Christ.</w:t>
      </w:r>
    </w:p>
    <w:p w14:paraId="15CDCF71" w14:textId="77777777" w:rsidR="00737C0A" w:rsidRPr="00321BE9" w:rsidRDefault="00737C0A" w:rsidP="00737C0A">
      <w:pPr>
        <w:pStyle w:val="BodyText"/>
        <w:spacing w:after="0"/>
        <w:rPr>
          <w:rFonts w:cs="Arial"/>
          <w:i/>
          <w:iCs/>
          <w:sz w:val="22"/>
          <w:szCs w:val="22"/>
          <w:lang w:val="en-US"/>
        </w:rPr>
      </w:pPr>
      <w:r w:rsidRPr="00321BE9">
        <w:rPr>
          <w:rFonts w:cs="Arial"/>
          <w:i/>
          <w:iCs/>
          <w:sz w:val="22"/>
          <w:szCs w:val="22"/>
          <w:lang w:val="en-US"/>
        </w:rPr>
        <w:t xml:space="preserve">Place the Communion card in quadrant 3 below Sign of Peace card. </w:t>
      </w:r>
    </w:p>
    <w:p w14:paraId="15CDCF72" w14:textId="77777777" w:rsidR="00737C0A" w:rsidRPr="00321BE9" w:rsidRDefault="00737C0A" w:rsidP="00737C0A">
      <w:pPr>
        <w:pStyle w:val="BodyText"/>
        <w:spacing w:before="240" w:after="0"/>
        <w:rPr>
          <w:rFonts w:cs="Arial"/>
          <w:i/>
          <w:iCs/>
          <w:sz w:val="22"/>
          <w:szCs w:val="22"/>
          <w:lang w:val="en-US"/>
        </w:rPr>
      </w:pPr>
      <w:r w:rsidRPr="00321BE9">
        <w:rPr>
          <w:rFonts w:cs="Arial"/>
          <w:i/>
          <w:iCs/>
          <w:sz w:val="22"/>
          <w:szCs w:val="22"/>
          <w:lang w:val="en-US"/>
        </w:rPr>
        <w:t>Hold the card ‘Prayer after Communion’ as you say:</w:t>
      </w:r>
    </w:p>
    <w:p w14:paraId="15CDCF73" w14:textId="77777777" w:rsidR="00737C0A" w:rsidRPr="00321BE9" w:rsidRDefault="00737C0A" w:rsidP="00737C0A">
      <w:pPr>
        <w:pStyle w:val="BodyText"/>
        <w:spacing w:after="0"/>
        <w:rPr>
          <w:rFonts w:cs="Arial"/>
          <w:i/>
          <w:iCs/>
          <w:sz w:val="22"/>
          <w:szCs w:val="22"/>
          <w:lang w:val="en-US"/>
        </w:rPr>
      </w:pPr>
      <w:r w:rsidRPr="00321BE9">
        <w:rPr>
          <w:rFonts w:cs="Arial"/>
          <w:b/>
          <w:sz w:val="22"/>
          <w:szCs w:val="22"/>
          <w:lang w:val="en-US"/>
        </w:rPr>
        <w:t xml:space="preserve">The Liturgy of the Eucharist ends with the priest leading the Prayer after Communion. </w:t>
      </w:r>
    </w:p>
    <w:p w14:paraId="15CDCF74" w14:textId="77777777" w:rsidR="00737C0A" w:rsidRPr="00321BE9" w:rsidRDefault="00737C0A" w:rsidP="00737C0A">
      <w:pPr>
        <w:pStyle w:val="BodyText"/>
        <w:spacing w:after="0"/>
        <w:rPr>
          <w:rFonts w:cs="Arial"/>
          <w:i/>
          <w:iCs/>
          <w:sz w:val="22"/>
          <w:szCs w:val="22"/>
          <w:lang w:val="en-US"/>
        </w:rPr>
      </w:pPr>
      <w:r w:rsidRPr="00321BE9">
        <w:rPr>
          <w:rFonts w:cs="Arial"/>
          <w:i/>
          <w:iCs/>
          <w:sz w:val="22"/>
          <w:szCs w:val="22"/>
          <w:lang w:val="en-US"/>
        </w:rPr>
        <w:t xml:space="preserve">Place the Prayer after Communion card in quadrant 3 below Communion card. </w:t>
      </w:r>
    </w:p>
    <w:p w14:paraId="15CDCF75" w14:textId="77777777" w:rsidR="00737C0A" w:rsidRPr="00321BE9" w:rsidRDefault="00737C0A" w:rsidP="00737C0A">
      <w:pPr>
        <w:pStyle w:val="BodyText"/>
        <w:spacing w:before="240" w:after="0"/>
        <w:rPr>
          <w:rFonts w:cs="Arial"/>
          <w:i/>
          <w:iCs/>
          <w:sz w:val="22"/>
          <w:szCs w:val="22"/>
          <w:lang w:val="en-US"/>
        </w:rPr>
      </w:pPr>
      <w:r w:rsidRPr="00321BE9">
        <w:rPr>
          <w:rFonts w:cs="Arial"/>
          <w:i/>
          <w:iCs/>
          <w:sz w:val="22"/>
          <w:szCs w:val="22"/>
          <w:lang w:val="en-US"/>
        </w:rPr>
        <w:t>Point to the Liturgy of the Eucharist card as you say:</w:t>
      </w:r>
    </w:p>
    <w:p w14:paraId="15CDCF76"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The third part of the Mass is called the Liturgy of the Eucharist.  During the Liturgy of the Eucharist we remember what Jesus said and did during the Last Supper.  We give thanks to God and we receive Jesus in Holy Communion.</w:t>
      </w:r>
    </w:p>
    <w:p w14:paraId="15CDCF77" w14:textId="77777777" w:rsidR="00737C0A" w:rsidRPr="00321BE9" w:rsidRDefault="00737C0A" w:rsidP="00737C0A">
      <w:pPr>
        <w:pStyle w:val="BodyText"/>
        <w:spacing w:before="240" w:after="0"/>
        <w:rPr>
          <w:rFonts w:cs="Arial"/>
          <w:i/>
          <w:iCs/>
          <w:sz w:val="22"/>
          <w:szCs w:val="22"/>
          <w:lang w:val="en-US"/>
        </w:rPr>
      </w:pPr>
      <w:r w:rsidRPr="00321BE9">
        <w:rPr>
          <w:rFonts w:cs="Arial"/>
          <w:i/>
          <w:iCs/>
          <w:sz w:val="22"/>
          <w:szCs w:val="22"/>
          <w:lang w:val="en-US"/>
        </w:rPr>
        <w:t>Point to the people, and say</w:t>
      </w:r>
    </w:p>
    <w:p w14:paraId="15CDCF78"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In the celebration of the Mass, Jesus is present in the community gathered,</w:t>
      </w:r>
    </w:p>
    <w:p w14:paraId="15CDCF79" w14:textId="77777777" w:rsidR="00737C0A" w:rsidRPr="00321BE9" w:rsidRDefault="00737C0A" w:rsidP="00737C0A">
      <w:pPr>
        <w:pStyle w:val="BodyText"/>
        <w:spacing w:before="240" w:after="0"/>
        <w:rPr>
          <w:rFonts w:cs="Arial"/>
          <w:i/>
          <w:iCs/>
          <w:sz w:val="22"/>
          <w:szCs w:val="22"/>
          <w:lang w:val="en-US"/>
        </w:rPr>
      </w:pPr>
      <w:r w:rsidRPr="00321BE9">
        <w:rPr>
          <w:rFonts w:cs="Arial"/>
          <w:i/>
          <w:iCs/>
          <w:sz w:val="22"/>
          <w:szCs w:val="22"/>
          <w:lang w:val="en-US"/>
        </w:rPr>
        <w:t>Point to the priest, and say</w:t>
      </w:r>
    </w:p>
    <w:p w14:paraId="15CDCF7A"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in the priest,</w:t>
      </w:r>
    </w:p>
    <w:p w14:paraId="15CDCF7B" w14:textId="77777777" w:rsidR="00737C0A" w:rsidRPr="00321BE9" w:rsidRDefault="00737C0A" w:rsidP="00737C0A">
      <w:pPr>
        <w:pStyle w:val="BodyText"/>
        <w:spacing w:before="240" w:after="0"/>
        <w:rPr>
          <w:rFonts w:cs="Arial"/>
          <w:i/>
          <w:iCs/>
          <w:sz w:val="22"/>
          <w:szCs w:val="22"/>
          <w:lang w:val="en-US"/>
        </w:rPr>
      </w:pPr>
      <w:r w:rsidRPr="00321BE9">
        <w:rPr>
          <w:rFonts w:cs="Arial"/>
          <w:i/>
          <w:iCs/>
          <w:sz w:val="22"/>
          <w:szCs w:val="22"/>
          <w:lang w:val="en-US"/>
        </w:rPr>
        <w:t>Point to the Bible and say</w:t>
      </w:r>
    </w:p>
    <w:p w14:paraId="15CDCF7C" w14:textId="77777777" w:rsidR="00737C0A" w:rsidRPr="00321BE9" w:rsidRDefault="00737C0A" w:rsidP="00737C0A">
      <w:pPr>
        <w:pStyle w:val="BodyText"/>
        <w:spacing w:after="0"/>
        <w:rPr>
          <w:rFonts w:cs="Arial"/>
          <w:b/>
          <w:sz w:val="22"/>
          <w:szCs w:val="22"/>
          <w:lang w:val="en-US"/>
        </w:rPr>
      </w:pPr>
      <w:r w:rsidRPr="00321BE9">
        <w:rPr>
          <w:rFonts w:cs="Arial"/>
          <w:b/>
          <w:sz w:val="22"/>
          <w:szCs w:val="22"/>
          <w:lang w:val="en-US"/>
        </w:rPr>
        <w:t>in the Word of God</w:t>
      </w:r>
    </w:p>
    <w:p w14:paraId="15CDCF7D" w14:textId="77777777" w:rsidR="00737C0A" w:rsidRPr="00321BE9" w:rsidRDefault="00737C0A" w:rsidP="00737C0A">
      <w:pPr>
        <w:pStyle w:val="BodyText"/>
        <w:spacing w:before="240" w:after="0"/>
        <w:rPr>
          <w:rFonts w:cs="Arial"/>
          <w:i/>
          <w:iCs/>
          <w:sz w:val="22"/>
          <w:szCs w:val="22"/>
          <w:lang w:val="en-US"/>
        </w:rPr>
      </w:pPr>
      <w:r w:rsidRPr="00321BE9">
        <w:rPr>
          <w:rFonts w:cs="Arial"/>
          <w:i/>
          <w:iCs/>
          <w:sz w:val="22"/>
          <w:szCs w:val="22"/>
          <w:lang w:val="en-US"/>
        </w:rPr>
        <w:t>Point to the bread and wine and say</w:t>
      </w:r>
    </w:p>
    <w:p w14:paraId="15CDCF7E" w14:textId="48D8E413" w:rsidR="00737C0A" w:rsidRPr="00321BE9" w:rsidRDefault="00737C0A" w:rsidP="00737C0A">
      <w:pPr>
        <w:pStyle w:val="BodyText"/>
        <w:spacing w:after="0"/>
        <w:rPr>
          <w:rFonts w:cs="Arial"/>
          <w:b/>
          <w:sz w:val="22"/>
          <w:szCs w:val="22"/>
          <w:lang w:val="en-US"/>
        </w:rPr>
      </w:pPr>
      <w:r w:rsidRPr="00321BE9">
        <w:rPr>
          <w:rFonts w:cs="Arial"/>
          <w:b/>
          <w:sz w:val="22"/>
          <w:szCs w:val="22"/>
          <w:lang w:val="en-US"/>
        </w:rPr>
        <w:t xml:space="preserve">and in the bread and wine which become the </w:t>
      </w:r>
      <w:r w:rsidR="009F6C42">
        <w:rPr>
          <w:rFonts w:cs="Arial"/>
          <w:b/>
          <w:sz w:val="22"/>
          <w:szCs w:val="22"/>
          <w:lang w:val="en-US"/>
        </w:rPr>
        <w:t>B</w:t>
      </w:r>
      <w:r w:rsidRPr="00321BE9">
        <w:rPr>
          <w:rFonts w:cs="Arial"/>
          <w:b/>
          <w:sz w:val="22"/>
          <w:szCs w:val="22"/>
          <w:lang w:val="en-US"/>
        </w:rPr>
        <w:t xml:space="preserve">ody and </w:t>
      </w:r>
      <w:r w:rsidR="009F6C42">
        <w:rPr>
          <w:rFonts w:cs="Arial"/>
          <w:b/>
          <w:sz w:val="22"/>
          <w:szCs w:val="22"/>
          <w:lang w:val="en-US"/>
        </w:rPr>
        <w:t>B</w:t>
      </w:r>
      <w:r w:rsidRPr="00321BE9">
        <w:rPr>
          <w:rFonts w:cs="Arial"/>
          <w:b/>
          <w:sz w:val="22"/>
          <w:szCs w:val="22"/>
          <w:lang w:val="en-US"/>
        </w:rPr>
        <w:t>lood of Christ.</w:t>
      </w:r>
    </w:p>
    <w:p w14:paraId="15CDCF7F" w14:textId="77777777" w:rsidR="00CD6714" w:rsidRDefault="00CD6714" w:rsidP="00737C0A">
      <w:pPr>
        <w:pStyle w:val="BodyText"/>
        <w:spacing w:before="120" w:after="0"/>
        <w:rPr>
          <w:rFonts w:cs="Arial"/>
          <w:i/>
          <w:iCs/>
          <w:sz w:val="22"/>
          <w:szCs w:val="22"/>
          <w:lang w:val="en-US"/>
        </w:rPr>
      </w:pPr>
    </w:p>
    <w:p w14:paraId="15CDCF80" w14:textId="77777777" w:rsidR="002005B7" w:rsidRDefault="00737C0A" w:rsidP="00737C0A">
      <w:pPr>
        <w:pStyle w:val="BodyText"/>
        <w:spacing w:before="120" w:after="0"/>
        <w:rPr>
          <w:rFonts w:cs="Arial"/>
          <w:b/>
          <w:sz w:val="22"/>
          <w:szCs w:val="22"/>
          <w:lang w:val="en-US"/>
        </w:rPr>
      </w:pPr>
      <w:r w:rsidRPr="00321BE9">
        <w:rPr>
          <w:rFonts w:cs="Arial"/>
          <w:i/>
          <w:iCs/>
          <w:sz w:val="22"/>
          <w:szCs w:val="22"/>
          <w:lang w:val="en-US"/>
        </w:rPr>
        <w:t>Pause for a while before wondering with the students.</w:t>
      </w:r>
      <w:r w:rsidRPr="00321BE9">
        <w:rPr>
          <w:rFonts w:cs="Arial"/>
          <w:i/>
          <w:iCs/>
          <w:sz w:val="22"/>
          <w:szCs w:val="22"/>
          <w:lang w:val="en-US"/>
        </w:rPr>
        <w:br/>
      </w:r>
    </w:p>
    <w:p w14:paraId="15CDCF81" w14:textId="77777777" w:rsidR="00165967" w:rsidRDefault="002005B7" w:rsidP="00737C0A">
      <w:pPr>
        <w:pStyle w:val="BodyText"/>
        <w:spacing w:before="120" w:after="0"/>
        <w:rPr>
          <w:rFonts w:cs="Arial"/>
          <w:b/>
          <w:sz w:val="22"/>
          <w:szCs w:val="22"/>
          <w:lang w:val="en-US"/>
        </w:rPr>
      </w:pPr>
      <w:r w:rsidRPr="00321BE9">
        <w:rPr>
          <w:rFonts w:cs="Arial"/>
          <w:b/>
          <w:sz w:val="22"/>
          <w:szCs w:val="22"/>
          <w:lang w:val="en-US"/>
        </w:rPr>
        <w:t>I wonder why we praise and thank God for Jesus.</w:t>
      </w:r>
    </w:p>
    <w:p w14:paraId="15CDCF82" w14:textId="77777777" w:rsidR="00737C0A" w:rsidRPr="00321BE9" w:rsidRDefault="00737C0A" w:rsidP="00737C0A">
      <w:pPr>
        <w:pStyle w:val="BodyText"/>
        <w:spacing w:before="120" w:after="0"/>
        <w:rPr>
          <w:rFonts w:cs="Arial"/>
          <w:b/>
          <w:sz w:val="22"/>
          <w:szCs w:val="22"/>
          <w:lang w:val="en-US"/>
        </w:rPr>
      </w:pPr>
      <w:r w:rsidRPr="00321BE9">
        <w:rPr>
          <w:rFonts w:cs="Arial"/>
          <w:b/>
          <w:sz w:val="22"/>
          <w:szCs w:val="22"/>
          <w:lang w:val="en-US"/>
        </w:rPr>
        <w:t xml:space="preserve">I wonder how you feel when the bread and wine </w:t>
      </w:r>
      <w:r w:rsidR="00DD3F11">
        <w:rPr>
          <w:rFonts w:cs="Arial"/>
          <w:b/>
          <w:sz w:val="22"/>
          <w:szCs w:val="22"/>
          <w:lang w:val="en-US"/>
        </w:rPr>
        <w:t>become</w:t>
      </w:r>
      <w:r w:rsidRPr="00321BE9">
        <w:rPr>
          <w:rFonts w:cs="Arial"/>
          <w:b/>
          <w:sz w:val="22"/>
          <w:szCs w:val="22"/>
          <w:lang w:val="en-US"/>
        </w:rPr>
        <w:t xml:space="preserve"> the Body </w:t>
      </w:r>
      <w:r w:rsidR="00D73538">
        <w:rPr>
          <w:rFonts w:cs="Arial"/>
          <w:b/>
          <w:sz w:val="22"/>
          <w:szCs w:val="22"/>
          <w:lang w:val="en-US"/>
        </w:rPr>
        <w:t xml:space="preserve">and Blood </w:t>
      </w:r>
      <w:r w:rsidRPr="00321BE9">
        <w:rPr>
          <w:rFonts w:cs="Arial"/>
          <w:b/>
          <w:sz w:val="22"/>
          <w:szCs w:val="22"/>
          <w:lang w:val="en-US"/>
        </w:rPr>
        <w:t>of Christ.</w:t>
      </w:r>
    </w:p>
    <w:p w14:paraId="15CDCF83" w14:textId="77777777" w:rsidR="00737C0A" w:rsidRPr="00321BE9" w:rsidRDefault="00737C0A" w:rsidP="00737C0A">
      <w:pPr>
        <w:pStyle w:val="BodyText"/>
        <w:spacing w:before="120" w:after="0"/>
        <w:rPr>
          <w:rFonts w:cs="Arial"/>
          <w:b/>
          <w:sz w:val="22"/>
          <w:szCs w:val="22"/>
          <w:lang w:val="en-US"/>
        </w:rPr>
      </w:pPr>
      <w:r w:rsidRPr="00321BE9">
        <w:rPr>
          <w:rFonts w:cs="Arial"/>
          <w:b/>
          <w:sz w:val="22"/>
          <w:szCs w:val="22"/>
          <w:lang w:val="en-US"/>
        </w:rPr>
        <w:t xml:space="preserve">I wonder what you could say to Jesus after receiving Him in Holy Communion. </w:t>
      </w:r>
    </w:p>
    <w:p w14:paraId="15CDCF84" w14:textId="77777777" w:rsidR="00737C0A" w:rsidRPr="00321BE9" w:rsidRDefault="00737C0A" w:rsidP="00737C0A">
      <w:pPr>
        <w:pStyle w:val="BodyText"/>
        <w:spacing w:before="120" w:after="0"/>
        <w:rPr>
          <w:rFonts w:cs="Arial"/>
          <w:b/>
          <w:sz w:val="22"/>
          <w:szCs w:val="22"/>
          <w:lang w:val="en-US"/>
        </w:rPr>
      </w:pPr>
    </w:p>
    <w:p w14:paraId="15CDCF85" w14:textId="77777777" w:rsidR="00737C0A" w:rsidRDefault="00737C0A" w:rsidP="00737C0A">
      <w:pPr>
        <w:pStyle w:val="BodyText"/>
        <w:spacing w:before="120" w:after="0"/>
        <w:ind w:firstLine="720"/>
        <w:rPr>
          <w:rFonts w:cs="Arial"/>
          <w:b/>
          <w:sz w:val="22"/>
          <w:szCs w:val="22"/>
          <w:lang w:val="en-US"/>
        </w:rPr>
      </w:pPr>
    </w:p>
    <w:p w14:paraId="15CDCF86" w14:textId="77777777" w:rsidR="00737C0A" w:rsidRDefault="00737C0A" w:rsidP="00737C0A">
      <w:pPr>
        <w:pStyle w:val="BodyText"/>
        <w:spacing w:after="0"/>
        <w:ind w:firstLine="720"/>
        <w:rPr>
          <w:rFonts w:cs="Arial"/>
          <w:b/>
          <w:sz w:val="22"/>
          <w:szCs w:val="22"/>
          <w:lang w:val="en-US"/>
        </w:rPr>
      </w:pPr>
    </w:p>
    <w:p w14:paraId="15CDCF87" w14:textId="77777777" w:rsidR="00737C0A" w:rsidRPr="002C4AE9" w:rsidRDefault="00737C0A" w:rsidP="002C4AE9">
      <w:pPr>
        <w:spacing w:line="276" w:lineRule="auto"/>
        <w:jc w:val="right"/>
        <w:rPr>
          <w:rFonts w:ascii="Arial" w:hAnsi="Arial" w:cs="Arial"/>
          <w:b/>
          <w:sz w:val="22"/>
          <w:szCs w:val="22"/>
        </w:rPr>
      </w:pPr>
      <w:r w:rsidRPr="002C4AE9">
        <w:rPr>
          <w:rFonts w:ascii="Arial" w:hAnsi="Arial" w:cs="Arial"/>
          <w:b/>
          <w:sz w:val="22"/>
          <w:szCs w:val="22"/>
          <w:lang w:val="en-US"/>
        </w:rPr>
        <w:br w:type="page"/>
      </w:r>
      <w:r w:rsidRPr="002C4AE9">
        <w:rPr>
          <w:rFonts w:ascii="Arial" w:hAnsi="Arial" w:cs="Arial"/>
          <w:b/>
          <w:sz w:val="22"/>
          <w:szCs w:val="22"/>
        </w:rPr>
        <w:lastRenderedPageBreak/>
        <w:t xml:space="preserve">Resource Sheet </w:t>
      </w:r>
      <w:r w:rsidR="002C4AE9" w:rsidRPr="002C4AE9">
        <w:rPr>
          <w:rFonts w:ascii="Arial" w:hAnsi="Arial" w:cs="Arial"/>
          <w:b/>
          <w:sz w:val="22"/>
          <w:szCs w:val="22"/>
        </w:rPr>
        <w:t>7</w:t>
      </w:r>
    </w:p>
    <w:p w14:paraId="15CDCF88" w14:textId="77777777" w:rsidR="00737C0A" w:rsidRPr="00CD6714" w:rsidRDefault="00737C0A" w:rsidP="00737C0A">
      <w:pPr>
        <w:pStyle w:val="BodyText"/>
        <w:jc w:val="center"/>
        <w:rPr>
          <w:rFonts w:cs="Arial"/>
          <w:b/>
          <w:caps/>
          <w:sz w:val="32"/>
          <w:szCs w:val="32"/>
        </w:rPr>
      </w:pPr>
      <w:r w:rsidRPr="00CD6714">
        <w:rPr>
          <w:rFonts w:cs="Arial"/>
          <w:b/>
          <w:caps/>
          <w:sz w:val="32"/>
          <w:szCs w:val="32"/>
        </w:rPr>
        <w:t>Concluding Rites</w:t>
      </w:r>
    </w:p>
    <w:p w14:paraId="15CDCF89" w14:textId="77777777" w:rsidR="00737C0A" w:rsidRPr="00AF7255" w:rsidRDefault="00827244" w:rsidP="00737C0A">
      <w:pPr>
        <w:pStyle w:val="BodyText"/>
        <w:pBdr>
          <w:top w:val="single" w:sz="4" w:space="1" w:color="auto"/>
          <w:left w:val="single" w:sz="4" w:space="4" w:color="auto"/>
          <w:bottom w:val="single" w:sz="4" w:space="1" w:color="auto"/>
          <w:right w:val="single" w:sz="4" w:space="4" w:color="auto"/>
        </w:pBdr>
        <w:spacing w:before="120"/>
        <w:rPr>
          <w:rFonts w:cs="Arial"/>
          <w:b/>
          <w:caps/>
          <w:sz w:val="22"/>
          <w:szCs w:val="22"/>
          <w:lang w:val="en-US"/>
        </w:rPr>
      </w:pPr>
      <w:r>
        <w:rPr>
          <w:rFonts w:cs="Arial"/>
          <w:b/>
          <w:caps/>
          <w:noProof/>
          <w:sz w:val="22"/>
          <w:szCs w:val="22"/>
          <w:lang w:eastAsia="en-AU"/>
        </w:rPr>
        <w:pict w14:anchorId="15CDD084">
          <v:group id="_x0000_s1118" style="position:absolute;margin-left:401.6pt;margin-top:2.55pt;width:81pt;height:75.75pt;z-index:251708416" coordorigin="9102,2218" coordsize="1620,1515">
            <v:group id="_x0000_s1119" style="position:absolute;left:9102;top:2218;width:1620;height:1515" coordorigin="9102,2218" coordsize="1620,1515">
              <v:shape id="_x0000_s1120" type="#_x0000_t120" style="position:absolute;left:9102;top:2218;width:1620;height:1515"/>
              <v:shape id="_x0000_s1121" type="#_x0000_t32" style="position:absolute;left:9129;top:2838;width:741;height:0" o:connectortype="straight"/>
              <v:shape id="_x0000_s1122" type="#_x0000_t32" style="position:absolute;left:9870;top:2234;width:0;height:601" o:connectortype="straight"/>
              <v:shape id="_x0000_s1123" type="#_x0000_t32" style="position:absolute;left:9102;top:2955;width:768;height:1" o:connectortype="straight"/>
              <v:shape id="_x0000_s1124" type="#_x0000_t32" style="position:absolute;left:9981;top:2235;width:0;height:601" o:connectortype="straight"/>
              <v:shape id="_x0000_s1125" type="#_x0000_t32" style="position:absolute;left:9981;top:2835;width:705;height:0" o:connectortype="straight"/>
              <v:shape id="_x0000_s1126" type="#_x0000_t32" style="position:absolute;left:9981;top:2957;width:741;height:1" o:connectortype="straight"/>
              <v:shape id="_x0000_s1127" type="#_x0000_t32" style="position:absolute;left:9870;top:2958;width:0;height:775" o:connectortype="straight"/>
              <v:shape id="_x0000_s1128" type="#_x0000_t32" style="position:absolute;left:9981;top:2959;width:0;height:774" o:connectortype="straight"/>
            </v:group>
            <v:shape id="_x0000_s1129" type="#_x0000_t202" style="position:absolute;left:10096;top:2398;width:335;height:348;mso-width-relative:margin;mso-height-relative:margin" stroked="f">
              <v:textbox style="mso-next-textbox:#_x0000_s1129">
                <w:txbxContent>
                  <w:p w14:paraId="15CDD0E7" w14:textId="77777777" w:rsidR="00BF74E0" w:rsidRPr="00F8005F" w:rsidRDefault="00BF74E0" w:rsidP="004F6848">
                    <w:pPr>
                      <w:rPr>
                        <w:rFonts w:ascii="Arial" w:hAnsi="Arial" w:cs="Arial"/>
                      </w:rPr>
                    </w:pPr>
                    <w:r w:rsidRPr="00F8005F">
                      <w:rPr>
                        <w:rFonts w:ascii="Arial" w:hAnsi="Arial" w:cs="Arial"/>
                      </w:rPr>
                      <w:t>1</w:t>
                    </w:r>
                  </w:p>
                </w:txbxContent>
              </v:textbox>
            </v:shape>
            <v:shape id="_x0000_s1130" type="#_x0000_t202" style="position:absolute;left:10079;top:3105;width:335;height:348;mso-width-relative:margin;mso-height-relative:margin" stroked="f">
              <v:textbox style="mso-next-textbox:#_x0000_s1130">
                <w:txbxContent>
                  <w:p w14:paraId="15CDD0E8" w14:textId="77777777" w:rsidR="00BF74E0" w:rsidRPr="00F8005F" w:rsidRDefault="00BF74E0" w:rsidP="004F6848">
                    <w:pPr>
                      <w:rPr>
                        <w:rFonts w:ascii="Arial" w:hAnsi="Arial" w:cs="Arial"/>
                      </w:rPr>
                    </w:pPr>
                    <w:r w:rsidRPr="00F8005F">
                      <w:rPr>
                        <w:rFonts w:ascii="Arial" w:hAnsi="Arial" w:cs="Arial"/>
                      </w:rPr>
                      <w:t>2</w:t>
                    </w:r>
                  </w:p>
                </w:txbxContent>
              </v:textbox>
            </v:shape>
            <v:shape id="_x0000_s1131" type="#_x0000_t202" style="position:absolute;left:9394;top:3117;width:335;height:348;mso-width-relative:margin;mso-height-relative:margin" stroked="f">
              <v:textbox style="mso-next-textbox:#_x0000_s1131">
                <w:txbxContent>
                  <w:p w14:paraId="15CDD0E9" w14:textId="77777777" w:rsidR="00BF74E0" w:rsidRPr="00F8005F" w:rsidRDefault="00BF74E0" w:rsidP="004F6848">
                    <w:pPr>
                      <w:rPr>
                        <w:rFonts w:ascii="Arial" w:hAnsi="Arial" w:cs="Arial"/>
                      </w:rPr>
                    </w:pPr>
                    <w:r>
                      <w:rPr>
                        <w:rFonts w:ascii="Arial" w:hAnsi="Arial" w:cs="Arial"/>
                      </w:rPr>
                      <w:t>3</w:t>
                    </w:r>
                  </w:p>
                </w:txbxContent>
              </v:textbox>
            </v:shape>
            <v:shape id="_x0000_s1132" type="#_x0000_t202" style="position:absolute;left:9432;top:2398;width:249;height:348;mso-width-relative:margin;mso-height-relative:margin" stroked="f">
              <v:textbox style="mso-next-textbox:#_x0000_s1132">
                <w:txbxContent>
                  <w:p w14:paraId="15CDD0EA" w14:textId="77777777" w:rsidR="00BF74E0" w:rsidRPr="00F8005F" w:rsidRDefault="00BF74E0" w:rsidP="004F6848">
                    <w:pPr>
                      <w:rPr>
                        <w:rFonts w:ascii="Arial" w:hAnsi="Arial" w:cs="Arial"/>
                      </w:rPr>
                    </w:pPr>
                    <w:r>
                      <w:rPr>
                        <w:rFonts w:ascii="Arial" w:hAnsi="Arial" w:cs="Arial"/>
                      </w:rPr>
                      <w:t>4</w:t>
                    </w:r>
                  </w:p>
                </w:txbxContent>
              </v:textbox>
            </v:shape>
          </v:group>
        </w:pict>
      </w:r>
      <w:r w:rsidR="00737C0A" w:rsidRPr="00AF7255">
        <w:rPr>
          <w:rFonts w:cs="Arial"/>
          <w:b/>
          <w:caps/>
          <w:sz w:val="22"/>
          <w:szCs w:val="22"/>
          <w:lang w:val="en-US"/>
        </w:rPr>
        <w:t>You will need:</w:t>
      </w:r>
    </w:p>
    <w:p w14:paraId="15CDCF8A" w14:textId="77777777" w:rsidR="00737C0A" w:rsidRPr="00AF7255" w:rsidRDefault="00737C0A" w:rsidP="003A5768">
      <w:pPr>
        <w:pStyle w:val="BodyText"/>
        <w:numPr>
          <w:ilvl w:val="0"/>
          <w:numId w:val="29"/>
        </w:numPr>
        <w:pBdr>
          <w:top w:val="single" w:sz="4" w:space="1" w:color="auto"/>
          <w:left w:val="single" w:sz="4" w:space="4" w:color="auto"/>
          <w:bottom w:val="single" w:sz="4" w:space="1" w:color="auto"/>
          <w:right w:val="single" w:sz="4" w:space="4" w:color="auto"/>
        </w:pBdr>
        <w:spacing w:before="120" w:after="0"/>
        <w:rPr>
          <w:rFonts w:cs="Arial"/>
          <w:sz w:val="22"/>
          <w:szCs w:val="22"/>
          <w:lang w:val="en-US"/>
        </w:rPr>
      </w:pPr>
      <w:r w:rsidRPr="00AF7255">
        <w:rPr>
          <w:rFonts w:cs="Arial"/>
          <w:sz w:val="22"/>
          <w:szCs w:val="22"/>
          <w:lang w:val="en-US"/>
        </w:rPr>
        <w:t>cloth (colour of the season)</w:t>
      </w:r>
    </w:p>
    <w:p w14:paraId="15CDCF8B" w14:textId="77777777" w:rsidR="00737C0A" w:rsidRPr="00AF7255" w:rsidRDefault="00737C0A" w:rsidP="003A5768">
      <w:pPr>
        <w:pStyle w:val="BodyText"/>
        <w:numPr>
          <w:ilvl w:val="0"/>
          <w:numId w:val="29"/>
        </w:numPr>
        <w:pBdr>
          <w:top w:val="single" w:sz="4" w:space="1" w:color="auto"/>
          <w:left w:val="single" w:sz="4" w:space="4" w:color="auto"/>
          <w:bottom w:val="single" w:sz="4" w:space="1" w:color="auto"/>
          <w:right w:val="single" w:sz="4" w:space="4" w:color="auto"/>
        </w:pBdr>
        <w:spacing w:before="120" w:after="0"/>
        <w:rPr>
          <w:rFonts w:cs="Arial"/>
          <w:sz w:val="22"/>
          <w:szCs w:val="22"/>
          <w:lang w:val="en-US"/>
        </w:rPr>
      </w:pPr>
      <w:r w:rsidRPr="00AF7255">
        <w:rPr>
          <w:rFonts w:cs="Arial"/>
          <w:sz w:val="22"/>
          <w:szCs w:val="22"/>
          <w:lang w:val="en-US"/>
        </w:rPr>
        <w:t>white felt circle cut into four quadrants</w:t>
      </w:r>
    </w:p>
    <w:p w14:paraId="15CDCF8C" w14:textId="77777777" w:rsidR="00CD6714" w:rsidRPr="00CD6714" w:rsidRDefault="00737C0A" w:rsidP="003A5768">
      <w:pPr>
        <w:pStyle w:val="BodyText"/>
        <w:numPr>
          <w:ilvl w:val="0"/>
          <w:numId w:val="29"/>
        </w:numPr>
        <w:pBdr>
          <w:top w:val="single" w:sz="4" w:space="1" w:color="auto"/>
          <w:left w:val="single" w:sz="4" w:space="4" w:color="auto"/>
          <w:bottom w:val="single" w:sz="4" w:space="1" w:color="auto"/>
          <w:right w:val="single" w:sz="4" w:space="4" w:color="auto"/>
        </w:pBdr>
        <w:spacing w:before="120" w:after="0"/>
        <w:rPr>
          <w:rFonts w:cs="Arial"/>
          <w:color w:val="FF0000"/>
          <w:sz w:val="22"/>
          <w:szCs w:val="22"/>
          <w:lang w:val="en-US"/>
        </w:rPr>
      </w:pPr>
      <w:r w:rsidRPr="00AF7255">
        <w:rPr>
          <w:rFonts w:cs="Arial"/>
          <w:sz w:val="22"/>
          <w:szCs w:val="22"/>
          <w:lang w:val="en-US"/>
        </w:rPr>
        <w:t>10 peg people, 1 priest</w:t>
      </w:r>
      <w:r>
        <w:rPr>
          <w:rFonts w:cs="Arial"/>
          <w:sz w:val="22"/>
          <w:szCs w:val="22"/>
          <w:lang w:val="en-US"/>
        </w:rPr>
        <w:t xml:space="preserve"> </w:t>
      </w:r>
      <w:r w:rsidRPr="003057B7">
        <w:rPr>
          <w:rFonts w:cs="Arial"/>
          <w:sz w:val="22"/>
          <w:szCs w:val="22"/>
          <w:lang w:val="en-US"/>
        </w:rPr>
        <w:t xml:space="preserve">(white material to represent alb with </w:t>
      </w:r>
      <w:r w:rsidRPr="00CD6714">
        <w:rPr>
          <w:rFonts w:cs="Arial"/>
          <w:sz w:val="22"/>
          <w:szCs w:val="22"/>
          <w:lang w:val="en-US"/>
        </w:rPr>
        <w:t xml:space="preserve">material the </w:t>
      </w:r>
    </w:p>
    <w:p w14:paraId="15CDCF8D" w14:textId="77777777" w:rsidR="00737C0A" w:rsidRPr="00CD6714" w:rsidRDefault="00737C0A" w:rsidP="00CD6714">
      <w:pPr>
        <w:pStyle w:val="BodyText"/>
        <w:pBdr>
          <w:top w:val="single" w:sz="4" w:space="1" w:color="auto"/>
          <w:left w:val="single" w:sz="4" w:space="4" w:color="auto"/>
          <w:bottom w:val="single" w:sz="4" w:space="1" w:color="auto"/>
          <w:right w:val="single" w:sz="4" w:space="4" w:color="auto"/>
        </w:pBdr>
        <w:spacing w:before="120" w:after="0"/>
        <w:ind w:firstLine="360"/>
        <w:rPr>
          <w:rFonts w:cs="Arial"/>
          <w:color w:val="FF0000"/>
          <w:sz w:val="22"/>
          <w:szCs w:val="22"/>
          <w:lang w:val="en-US"/>
        </w:rPr>
      </w:pPr>
      <w:r w:rsidRPr="00CD6714">
        <w:rPr>
          <w:rFonts w:cs="Arial"/>
          <w:sz w:val="22"/>
          <w:szCs w:val="22"/>
          <w:lang w:val="en-US"/>
        </w:rPr>
        <w:t>color of the season to represent chasuble and stole)</w:t>
      </w:r>
    </w:p>
    <w:p w14:paraId="15CDCF8E" w14:textId="77777777" w:rsidR="00737C0A" w:rsidRPr="00AF7255" w:rsidRDefault="00737C0A" w:rsidP="003A5768">
      <w:pPr>
        <w:pStyle w:val="BodyText"/>
        <w:numPr>
          <w:ilvl w:val="0"/>
          <w:numId w:val="29"/>
        </w:numPr>
        <w:pBdr>
          <w:top w:val="single" w:sz="4" w:space="1" w:color="auto"/>
          <w:left w:val="single" w:sz="4" w:space="4" w:color="auto"/>
          <w:bottom w:val="single" w:sz="4" w:space="1" w:color="auto"/>
          <w:right w:val="single" w:sz="4" w:space="4" w:color="auto"/>
        </w:pBdr>
        <w:spacing w:before="120" w:after="0"/>
        <w:rPr>
          <w:rFonts w:cs="Arial"/>
          <w:sz w:val="22"/>
          <w:szCs w:val="22"/>
          <w:lang w:val="en-US"/>
        </w:rPr>
      </w:pPr>
      <w:r>
        <w:rPr>
          <w:rFonts w:cs="Arial"/>
          <w:sz w:val="22"/>
          <w:szCs w:val="22"/>
          <w:lang w:val="en-US"/>
        </w:rPr>
        <w:t>bible</w:t>
      </w:r>
    </w:p>
    <w:p w14:paraId="15CDCF8F" w14:textId="77777777" w:rsidR="00737C0A" w:rsidRPr="00AF7255" w:rsidRDefault="00737C0A" w:rsidP="003A5768">
      <w:pPr>
        <w:pStyle w:val="BodyText"/>
        <w:numPr>
          <w:ilvl w:val="0"/>
          <w:numId w:val="29"/>
        </w:numPr>
        <w:pBdr>
          <w:top w:val="single" w:sz="4" w:space="1" w:color="auto"/>
          <w:left w:val="single" w:sz="4" w:space="4" w:color="auto"/>
          <w:bottom w:val="single" w:sz="4" w:space="1" w:color="auto"/>
          <w:right w:val="single" w:sz="4" w:space="4" w:color="auto"/>
        </w:pBdr>
        <w:spacing w:before="120" w:after="0"/>
        <w:rPr>
          <w:rFonts w:cs="Arial"/>
          <w:sz w:val="22"/>
          <w:szCs w:val="22"/>
          <w:lang w:val="en-US"/>
        </w:rPr>
      </w:pPr>
      <w:r>
        <w:rPr>
          <w:rFonts w:cs="Arial"/>
          <w:sz w:val="22"/>
          <w:szCs w:val="22"/>
          <w:lang w:val="en-US"/>
        </w:rPr>
        <w:t>b</w:t>
      </w:r>
      <w:r w:rsidRPr="00AF7255">
        <w:rPr>
          <w:rFonts w:cs="Arial"/>
          <w:sz w:val="22"/>
          <w:szCs w:val="22"/>
          <w:lang w:val="en-US"/>
        </w:rPr>
        <w:t>read on a plate</w:t>
      </w:r>
    </w:p>
    <w:p w14:paraId="15CDCF90" w14:textId="77777777" w:rsidR="00737C0A" w:rsidRPr="00AF7255" w:rsidRDefault="00737C0A" w:rsidP="003A5768">
      <w:pPr>
        <w:pStyle w:val="BodyText"/>
        <w:numPr>
          <w:ilvl w:val="0"/>
          <w:numId w:val="29"/>
        </w:numPr>
        <w:pBdr>
          <w:top w:val="single" w:sz="4" w:space="1" w:color="auto"/>
          <w:left w:val="single" w:sz="4" w:space="4" w:color="auto"/>
          <w:bottom w:val="single" w:sz="4" w:space="1" w:color="auto"/>
          <w:right w:val="single" w:sz="4" w:space="4" w:color="auto"/>
        </w:pBdr>
        <w:spacing w:before="120" w:after="0"/>
        <w:rPr>
          <w:rFonts w:cs="Arial"/>
          <w:sz w:val="22"/>
          <w:szCs w:val="22"/>
          <w:lang w:val="en-US"/>
        </w:rPr>
      </w:pPr>
      <w:r>
        <w:rPr>
          <w:rFonts w:cs="Arial"/>
          <w:sz w:val="22"/>
          <w:szCs w:val="22"/>
          <w:lang w:val="en-US"/>
        </w:rPr>
        <w:t>g</w:t>
      </w:r>
      <w:r w:rsidRPr="00AF7255">
        <w:rPr>
          <w:rFonts w:cs="Arial"/>
          <w:sz w:val="22"/>
          <w:szCs w:val="22"/>
          <w:lang w:val="en-US"/>
        </w:rPr>
        <w:t>rape juice in chalice/wine glass</w:t>
      </w:r>
    </w:p>
    <w:p w14:paraId="15CDCF91" w14:textId="77777777" w:rsidR="00737C0A" w:rsidRPr="00AF7255" w:rsidRDefault="00737C0A" w:rsidP="003A5768">
      <w:pPr>
        <w:pStyle w:val="BodyText"/>
        <w:numPr>
          <w:ilvl w:val="0"/>
          <w:numId w:val="29"/>
        </w:numPr>
        <w:pBdr>
          <w:top w:val="single" w:sz="4" w:space="1" w:color="auto"/>
          <w:left w:val="single" w:sz="4" w:space="4" w:color="auto"/>
          <w:bottom w:val="single" w:sz="4" w:space="1" w:color="auto"/>
          <w:right w:val="single" w:sz="4" w:space="4" w:color="auto"/>
        </w:pBdr>
        <w:spacing w:before="120" w:after="0"/>
        <w:rPr>
          <w:rFonts w:cs="Arial"/>
          <w:sz w:val="22"/>
          <w:szCs w:val="22"/>
          <w:lang w:val="en-US"/>
        </w:rPr>
      </w:pPr>
      <w:r w:rsidRPr="00AF7255">
        <w:rPr>
          <w:rFonts w:cs="Arial"/>
          <w:sz w:val="22"/>
          <w:szCs w:val="22"/>
          <w:lang w:val="en-US"/>
        </w:rPr>
        <w:t xml:space="preserve">cards: </w:t>
      </w:r>
      <w:r w:rsidR="00216EC9">
        <w:rPr>
          <w:rFonts w:cs="Arial"/>
          <w:sz w:val="22"/>
          <w:szCs w:val="22"/>
          <w:lang w:val="en-US"/>
        </w:rPr>
        <w:t>Concluding Rites, B</w:t>
      </w:r>
      <w:r>
        <w:rPr>
          <w:rFonts w:cs="Arial"/>
          <w:sz w:val="22"/>
          <w:szCs w:val="22"/>
          <w:lang w:val="en-US"/>
        </w:rPr>
        <w:t>lessing</w:t>
      </w:r>
      <w:r w:rsidR="00216EC9">
        <w:rPr>
          <w:rFonts w:cs="Arial"/>
          <w:sz w:val="22"/>
          <w:szCs w:val="22"/>
          <w:lang w:val="en-US"/>
        </w:rPr>
        <w:t xml:space="preserve"> (see below)</w:t>
      </w:r>
    </w:p>
    <w:p w14:paraId="15CDCF92" w14:textId="77777777" w:rsidR="00CD6714" w:rsidRDefault="00CD6714" w:rsidP="00737C0A">
      <w:pPr>
        <w:pStyle w:val="BodyText"/>
        <w:spacing w:after="0"/>
        <w:jc w:val="both"/>
        <w:rPr>
          <w:rFonts w:cs="Arial"/>
          <w:i/>
          <w:iCs/>
          <w:sz w:val="20"/>
          <w:lang w:val="en-US"/>
        </w:rPr>
      </w:pPr>
    </w:p>
    <w:p w14:paraId="15CDCF93" w14:textId="77777777" w:rsidR="00737C0A" w:rsidRPr="00CD6714" w:rsidRDefault="00737C0A" w:rsidP="00737C0A">
      <w:pPr>
        <w:pStyle w:val="BodyText"/>
        <w:spacing w:after="0"/>
        <w:jc w:val="both"/>
        <w:rPr>
          <w:rFonts w:cs="Arial"/>
          <w:i/>
          <w:iCs/>
          <w:sz w:val="22"/>
          <w:szCs w:val="22"/>
          <w:lang w:val="en-US"/>
        </w:rPr>
      </w:pPr>
      <w:r w:rsidRPr="00CD6714">
        <w:rPr>
          <w:rFonts w:cs="Arial"/>
          <w:i/>
          <w:iCs/>
          <w:sz w:val="22"/>
          <w:szCs w:val="22"/>
          <w:lang w:val="en-US"/>
        </w:rPr>
        <w:t>Lay seasonal cloth down. Place the quadrants on top of the underlay to form a circle as in illustration above.</w:t>
      </w:r>
    </w:p>
    <w:p w14:paraId="15CDCF94" w14:textId="77777777" w:rsidR="00737C0A" w:rsidRPr="00CD6714" w:rsidRDefault="00737C0A" w:rsidP="00737C0A">
      <w:pPr>
        <w:rPr>
          <w:rFonts w:ascii="Arial" w:hAnsi="Arial" w:cs="Arial"/>
          <w:i/>
          <w:iCs/>
          <w:sz w:val="22"/>
          <w:szCs w:val="22"/>
          <w:lang w:val="en-US"/>
        </w:rPr>
      </w:pPr>
      <w:r w:rsidRPr="00CD6714">
        <w:rPr>
          <w:rFonts w:ascii="Arial" w:hAnsi="Arial" w:cs="Arial"/>
          <w:i/>
          <w:iCs/>
          <w:sz w:val="22"/>
          <w:szCs w:val="22"/>
          <w:lang w:val="en-US"/>
        </w:rPr>
        <w:t xml:space="preserve">Place the peg figures, including the priest, around the circle facing inwards to represent the community gathered. </w:t>
      </w:r>
    </w:p>
    <w:p w14:paraId="15CDCF95" w14:textId="77777777" w:rsidR="00737C0A" w:rsidRPr="00CD6714" w:rsidRDefault="00737C0A" w:rsidP="00737C0A">
      <w:pPr>
        <w:spacing w:before="120"/>
        <w:rPr>
          <w:rFonts w:ascii="Arial" w:hAnsi="Arial" w:cs="Arial"/>
          <w:i/>
          <w:iCs/>
          <w:sz w:val="22"/>
          <w:szCs w:val="22"/>
          <w:lang w:val="en-US"/>
        </w:rPr>
      </w:pPr>
      <w:r w:rsidRPr="00CD6714">
        <w:rPr>
          <w:rFonts w:ascii="Arial" w:hAnsi="Arial" w:cs="Arial"/>
          <w:i/>
          <w:iCs/>
          <w:sz w:val="22"/>
          <w:szCs w:val="22"/>
          <w:lang w:val="en-US"/>
        </w:rPr>
        <w:t>Trace your finger around the circle as you say:</w:t>
      </w:r>
    </w:p>
    <w:p w14:paraId="15CDCF96" w14:textId="77777777" w:rsidR="00737C0A" w:rsidRPr="00CD6714" w:rsidRDefault="00737C0A" w:rsidP="00737C0A">
      <w:pPr>
        <w:pStyle w:val="BodyText"/>
        <w:spacing w:after="0"/>
        <w:rPr>
          <w:rFonts w:cs="Arial"/>
          <w:b/>
          <w:sz w:val="22"/>
          <w:szCs w:val="22"/>
          <w:lang w:val="en-US"/>
        </w:rPr>
      </w:pPr>
      <w:r w:rsidRPr="00CD6714">
        <w:rPr>
          <w:rFonts w:cs="Arial"/>
          <w:b/>
          <w:sz w:val="22"/>
          <w:szCs w:val="22"/>
          <w:lang w:val="en-US"/>
        </w:rPr>
        <w:t xml:space="preserve">When we celebrate Mass we come together as the community of God. </w:t>
      </w:r>
    </w:p>
    <w:p w14:paraId="15CDCF97" w14:textId="77777777" w:rsidR="00737C0A" w:rsidRPr="00CD6714" w:rsidRDefault="00737C0A" w:rsidP="00737C0A">
      <w:pPr>
        <w:pStyle w:val="BodyText"/>
        <w:spacing w:before="240" w:after="0"/>
        <w:rPr>
          <w:rFonts w:cs="Arial"/>
          <w:i/>
          <w:iCs/>
          <w:sz w:val="22"/>
          <w:szCs w:val="22"/>
          <w:lang w:val="en-US"/>
        </w:rPr>
      </w:pPr>
      <w:r w:rsidRPr="00CD6714">
        <w:rPr>
          <w:rFonts w:cs="Arial"/>
          <w:i/>
          <w:iCs/>
          <w:sz w:val="22"/>
          <w:szCs w:val="22"/>
          <w:lang w:val="en-US"/>
        </w:rPr>
        <w:t>Point to each quadrant as you say:</w:t>
      </w:r>
    </w:p>
    <w:p w14:paraId="15CDCF98" w14:textId="77777777" w:rsidR="00737C0A" w:rsidRPr="00CD6714" w:rsidRDefault="00737C0A" w:rsidP="00737C0A">
      <w:pPr>
        <w:pStyle w:val="BodyText"/>
        <w:spacing w:after="0"/>
        <w:rPr>
          <w:rFonts w:cs="Arial"/>
          <w:b/>
          <w:sz w:val="22"/>
          <w:szCs w:val="22"/>
          <w:lang w:val="en-US"/>
        </w:rPr>
      </w:pPr>
      <w:r w:rsidRPr="00CD6714">
        <w:rPr>
          <w:rFonts w:cs="Arial"/>
          <w:b/>
          <w:sz w:val="22"/>
          <w:szCs w:val="22"/>
          <w:lang w:val="en-US"/>
        </w:rPr>
        <w:t>We can look at the Mass as being made up of four parts.</w:t>
      </w:r>
    </w:p>
    <w:p w14:paraId="15CDCF99" w14:textId="77777777" w:rsidR="00737C0A" w:rsidRPr="00CD6714" w:rsidRDefault="00737C0A" w:rsidP="00737C0A">
      <w:pPr>
        <w:pStyle w:val="BodyText"/>
        <w:spacing w:before="240" w:after="0"/>
        <w:rPr>
          <w:rFonts w:cs="Arial"/>
          <w:i/>
          <w:iCs/>
          <w:sz w:val="22"/>
          <w:szCs w:val="22"/>
          <w:lang w:val="en-US"/>
        </w:rPr>
      </w:pPr>
      <w:r w:rsidRPr="00CD6714">
        <w:rPr>
          <w:rFonts w:cs="Arial"/>
          <w:i/>
          <w:iCs/>
          <w:sz w:val="22"/>
          <w:szCs w:val="22"/>
          <w:lang w:val="en-US"/>
        </w:rPr>
        <w:t>Hold the card ‘Introductory Rites’</w:t>
      </w:r>
    </w:p>
    <w:p w14:paraId="15CDCF9A" w14:textId="77777777" w:rsidR="00737C0A" w:rsidRPr="00CD6714" w:rsidRDefault="00737C0A" w:rsidP="00737C0A">
      <w:pPr>
        <w:pStyle w:val="BodyText"/>
        <w:spacing w:after="0"/>
        <w:rPr>
          <w:rFonts w:cs="Arial"/>
          <w:b/>
          <w:sz w:val="22"/>
          <w:szCs w:val="22"/>
          <w:lang w:val="en-US"/>
        </w:rPr>
      </w:pPr>
      <w:r w:rsidRPr="00CD6714">
        <w:rPr>
          <w:rFonts w:cs="Arial"/>
          <w:b/>
          <w:sz w:val="22"/>
          <w:szCs w:val="22"/>
          <w:lang w:val="en-US"/>
        </w:rPr>
        <w:t xml:space="preserve">The first part, called the Introductory Rites, gathers us together into the community that is the body of Christ. </w:t>
      </w:r>
    </w:p>
    <w:p w14:paraId="15CDCF9B" w14:textId="77777777" w:rsidR="00737C0A" w:rsidRPr="00CD6714" w:rsidRDefault="00737C0A" w:rsidP="00737C0A">
      <w:pPr>
        <w:pStyle w:val="BodyText"/>
        <w:spacing w:after="0"/>
        <w:rPr>
          <w:rFonts w:cs="Arial"/>
          <w:i/>
          <w:iCs/>
          <w:sz w:val="22"/>
          <w:szCs w:val="22"/>
          <w:lang w:val="en-US"/>
        </w:rPr>
      </w:pPr>
      <w:r w:rsidRPr="00CD6714">
        <w:rPr>
          <w:rFonts w:cs="Arial"/>
          <w:i/>
          <w:iCs/>
          <w:sz w:val="22"/>
          <w:szCs w:val="22"/>
          <w:lang w:val="en-US"/>
        </w:rPr>
        <w:t>Place Introductory Rites card in quadrant 1.</w:t>
      </w:r>
    </w:p>
    <w:p w14:paraId="15CDCF9C" w14:textId="77777777" w:rsidR="00737C0A" w:rsidRPr="00CD6714" w:rsidRDefault="00737C0A" w:rsidP="00737C0A">
      <w:pPr>
        <w:pStyle w:val="BodyText"/>
        <w:spacing w:before="240" w:after="0"/>
        <w:rPr>
          <w:rFonts w:cs="Arial"/>
          <w:b/>
          <w:sz w:val="22"/>
          <w:szCs w:val="22"/>
          <w:lang w:val="en-US"/>
        </w:rPr>
      </w:pPr>
      <w:r w:rsidRPr="00CD6714">
        <w:rPr>
          <w:rFonts w:cs="Arial"/>
          <w:i/>
          <w:iCs/>
          <w:sz w:val="22"/>
          <w:szCs w:val="22"/>
          <w:lang w:val="en-US"/>
        </w:rPr>
        <w:t xml:space="preserve">Show the card ‘Liturgy of the Word’ as you say: </w:t>
      </w:r>
      <w:r w:rsidRPr="00CD6714">
        <w:rPr>
          <w:rFonts w:cs="Arial"/>
          <w:i/>
          <w:iCs/>
          <w:sz w:val="22"/>
          <w:szCs w:val="22"/>
          <w:lang w:val="en-US"/>
        </w:rPr>
        <w:br/>
      </w:r>
      <w:r w:rsidRPr="00CD6714">
        <w:rPr>
          <w:rFonts w:cs="Arial"/>
          <w:b/>
          <w:sz w:val="22"/>
          <w:szCs w:val="22"/>
          <w:lang w:val="en-US"/>
        </w:rPr>
        <w:t xml:space="preserve">The second part is called the Liturgy of the Word. </w:t>
      </w:r>
      <w:r w:rsidRPr="00CD6714">
        <w:rPr>
          <w:rFonts w:cs="Arial"/>
          <w:b/>
          <w:sz w:val="22"/>
          <w:szCs w:val="22"/>
          <w:lang w:val="en-US"/>
        </w:rPr>
        <w:br/>
      </w:r>
      <w:r w:rsidRPr="00CD6714">
        <w:rPr>
          <w:rFonts w:cs="Arial"/>
          <w:i/>
          <w:iCs/>
          <w:sz w:val="22"/>
          <w:szCs w:val="22"/>
          <w:lang w:val="en-US"/>
        </w:rPr>
        <w:t xml:space="preserve">Place Liturgy of the Word card in quadrant 2.  </w:t>
      </w:r>
    </w:p>
    <w:p w14:paraId="15CDCF9D" w14:textId="77777777" w:rsidR="00737C0A" w:rsidRPr="00CD6714" w:rsidRDefault="00737C0A" w:rsidP="00737C0A">
      <w:pPr>
        <w:pStyle w:val="BodyText"/>
        <w:spacing w:before="240" w:after="0"/>
        <w:rPr>
          <w:rFonts w:cs="Arial"/>
          <w:b/>
          <w:sz w:val="22"/>
          <w:szCs w:val="22"/>
          <w:lang w:val="en-US"/>
        </w:rPr>
      </w:pPr>
      <w:r w:rsidRPr="00CD6714">
        <w:rPr>
          <w:rFonts w:cs="Arial"/>
          <w:i/>
          <w:iCs/>
          <w:sz w:val="22"/>
          <w:szCs w:val="22"/>
          <w:lang w:val="en-US"/>
        </w:rPr>
        <w:t>Hold up the Bible as you say:</w:t>
      </w:r>
    </w:p>
    <w:p w14:paraId="15CDCF9E" w14:textId="77777777" w:rsidR="00737C0A" w:rsidRPr="00CD6714" w:rsidRDefault="00737C0A" w:rsidP="00737C0A">
      <w:pPr>
        <w:pStyle w:val="BodyText"/>
        <w:spacing w:after="0"/>
        <w:rPr>
          <w:rFonts w:cs="Arial"/>
          <w:b/>
          <w:sz w:val="22"/>
          <w:szCs w:val="22"/>
          <w:lang w:val="en-US"/>
        </w:rPr>
      </w:pPr>
      <w:r w:rsidRPr="00CD6714">
        <w:rPr>
          <w:rFonts w:cs="Arial"/>
          <w:b/>
          <w:sz w:val="22"/>
          <w:szCs w:val="22"/>
          <w:lang w:val="en-US"/>
        </w:rPr>
        <w:t xml:space="preserve">During the Liturgy of the Word we listen to the Scriptures, the Word of God. </w:t>
      </w:r>
    </w:p>
    <w:p w14:paraId="15CDCF9F" w14:textId="77777777" w:rsidR="00737C0A" w:rsidRPr="00CD6714" w:rsidRDefault="00737C0A" w:rsidP="00737C0A">
      <w:pPr>
        <w:pStyle w:val="BodyText"/>
        <w:spacing w:after="0"/>
        <w:rPr>
          <w:rFonts w:cs="Arial"/>
          <w:i/>
          <w:iCs/>
          <w:sz w:val="22"/>
          <w:szCs w:val="22"/>
          <w:lang w:val="en-US"/>
        </w:rPr>
      </w:pPr>
      <w:r w:rsidRPr="00CD6714">
        <w:rPr>
          <w:rFonts w:cs="Arial"/>
          <w:i/>
          <w:iCs/>
          <w:sz w:val="22"/>
          <w:szCs w:val="22"/>
          <w:lang w:val="en-US"/>
        </w:rPr>
        <w:t xml:space="preserve">Place the open bible in quadrant 2. </w:t>
      </w:r>
    </w:p>
    <w:p w14:paraId="15CDCFA0" w14:textId="77777777" w:rsidR="00737C0A" w:rsidRPr="00CD6714" w:rsidRDefault="00737C0A" w:rsidP="00737C0A">
      <w:pPr>
        <w:pStyle w:val="BodyText"/>
        <w:spacing w:before="240" w:after="0"/>
        <w:rPr>
          <w:rFonts w:cs="Arial"/>
          <w:i/>
          <w:iCs/>
          <w:sz w:val="22"/>
          <w:szCs w:val="22"/>
          <w:lang w:val="en-US"/>
        </w:rPr>
      </w:pPr>
      <w:r w:rsidRPr="00CD6714">
        <w:rPr>
          <w:rFonts w:cs="Arial"/>
          <w:i/>
          <w:iCs/>
          <w:sz w:val="22"/>
          <w:szCs w:val="22"/>
          <w:lang w:val="en-US"/>
        </w:rPr>
        <w:t>Show the card ‘Liturgy of the Eucharist’ as you say:</w:t>
      </w:r>
    </w:p>
    <w:p w14:paraId="15CDCFA1" w14:textId="77777777" w:rsidR="00737C0A" w:rsidRPr="00CD6714" w:rsidRDefault="00737C0A" w:rsidP="00737C0A">
      <w:pPr>
        <w:pStyle w:val="BodyText"/>
        <w:spacing w:after="0"/>
        <w:rPr>
          <w:rFonts w:cs="Arial"/>
          <w:i/>
          <w:iCs/>
          <w:sz w:val="22"/>
          <w:szCs w:val="22"/>
          <w:lang w:val="en-US"/>
        </w:rPr>
      </w:pPr>
      <w:r w:rsidRPr="00CD6714">
        <w:rPr>
          <w:rFonts w:cs="Arial"/>
          <w:b/>
          <w:sz w:val="22"/>
          <w:szCs w:val="22"/>
          <w:lang w:val="en-US"/>
        </w:rPr>
        <w:t>The third part is called the Liturgy of the Eucharist. During the Liturgy of the Eucharist we remember what Jesus said and did during the Last Supper.  We give thanks to God and we receive Jesus in Holy Communion.</w:t>
      </w:r>
      <w:r w:rsidRPr="00CD6714">
        <w:rPr>
          <w:rFonts w:cs="Arial"/>
          <w:b/>
          <w:sz w:val="22"/>
          <w:szCs w:val="22"/>
          <w:lang w:val="en-US"/>
        </w:rPr>
        <w:br/>
      </w:r>
      <w:r w:rsidRPr="00CD6714">
        <w:rPr>
          <w:rFonts w:cs="Arial"/>
          <w:i/>
          <w:iCs/>
          <w:sz w:val="22"/>
          <w:szCs w:val="22"/>
          <w:lang w:val="en-US"/>
        </w:rPr>
        <w:t>Place Liturgy of the Eucharist card in quadrant 3.</w:t>
      </w:r>
    </w:p>
    <w:p w14:paraId="15CDCFA2" w14:textId="77777777" w:rsidR="00737C0A" w:rsidRPr="00CD6714" w:rsidRDefault="00737C0A" w:rsidP="00737C0A">
      <w:pPr>
        <w:pStyle w:val="BodyText"/>
        <w:spacing w:before="240" w:after="0"/>
        <w:jc w:val="both"/>
        <w:rPr>
          <w:rFonts w:cs="Arial"/>
          <w:i/>
          <w:iCs/>
          <w:sz w:val="22"/>
          <w:szCs w:val="22"/>
          <w:lang w:val="en-US"/>
        </w:rPr>
      </w:pPr>
      <w:r w:rsidRPr="00CD6714">
        <w:rPr>
          <w:rFonts w:cs="Arial"/>
          <w:i/>
          <w:iCs/>
          <w:sz w:val="22"/>
          <w:szCs w:val="22"/>
          <w:lang w:val="en-US"/>
        </w:rPr>
        <w:t>Hold the card ‘Concluding Rites’ as you say:</w:t>
      </w:r>
    </w:p>
    <w:p w14:paraId="15CDCFA3" w14:textId="77777777" w:rsidR="00737C0A" w:rsidRPr="00CD6714" w:rsidRDefault="00737C0A" w:rsidP="00737C0A">
      <w:pPr>
        <w:pStyle w:val="BodyText"/>
        <w:spacing w:after="0"/>
        <w:rPr>
          <w:rFonts w:cs="Arial"/>
          <w:b/>
          <w:sz w:val="22"/>
          <w:szCs w:val="22"/>
          <w:lang w:val="en-US"/>
        </w:rPr>
      </w:pPr>
      <w:r w:rsidRPr="00CD6714">
        <w:rPr>
          <w:rFonts w:cs="Arial"/>
          <w:b/>
          <w:sz w:val="22"/>
          <w:szCs w:val="22"/>
          <w:lang w:val="en-US"/>
        </w:rPr>
        <w:t xml:space="preserve">The Concluding Rites bring the Mass to an end. </w:t>
      </w:r>
    </w:p>
    <w:p w14:paraId="15CDCFA4" w14:textId="77777777" w:rsidR="00737C0A" w:rsidRPr="00CD6714" w:rsidRDefault="00737C0A" w:rsidP="00737C0A">
      <w:pPr>
        <w:pStyle w:val="BodyText"/>
        <w:spacing w:after="0"/>
        <w:rPr>
          <w:rFonts w:cs="Arial"/>
          <w:b/>
          <w:i/>
          <w:color w:val="FF0000"/>
          <w:sz w:val="22"/>
          <w:szCs w:val="22"/>
        </w:rPr>
      </w:pPr>
      <w:r w:rsidRPr="00CD6714">
        <w:rPr>
          <w:rFonts w:cs="Arial"/>
          <w:i/>
          <w:iCs/>
          <w:sz w:val="22"/>
          <w:szCs w:val="22"/>
          <w:lang w:val="en-US"/>
        </w:rPr>
        <w:t>Place Concluding Rites card in quadrant 4.</w:t>
      </w:r>
      <w:r w:rsidRPr="00CD6714">
        <w:rPr>
          <w:rFonts w:cs="Arial"/>
          <w:b/>
          <w:i/>
          <w:color w:val="FF0000"/>
          <w:sz w:val="22"/>
          <w:szCs w:val="22"/>
        </w:rPr>
        <w:t xml:space="preserve"> </w:t>
      </w:r>
    </w:p>
    <w:p w14:paraId="15CDCFA5" w14:textId="77777777" w:rsidR="00737C0A" w:rsidRPr="00CD6714" w:rsidRDefault="00737C0A" w:rsidP="00737C0A">
      <w:pPr>
        <w:pStyle w:val="BodyText"/>
        <w:spacing w:before="240" w:after="0"/>
        <w:jc w:val="both"/>
        <w:rPr>
          <w:rFonts w:cs="Arial"/>
          <w:i/>
          <w:iCs/>
          <w:sz w:val="22"/>
          <w:szCs w:val="22"/>
          <w:lang w:val="en-US"/>
        </w:rPr>
      </w:pPr>
      <w:r w:rsidRPr="00CD6714">
        <w:rPr>
          <w:rFonts w:cs="Arial"/>
          <w:i/>
          <w:iCs/>
          <w:sz w:val="22"/>
          <w:szCs w:val="22"/>
          <w:lang w:val="en-US"/>
        </w:rPr>
        <w:t>Hold the card ‘Blessing’ in one hand and make the sign of blessing that  the priest makes with the right hand as you say:</w:t>
      </w:r>
    </w:p>
    <w:p w14:paraId="15CDCFA6" w14:textId="77777777" w:rsidR="00737C0A" w:rsidRPr="00CD6714" w:rsidRDefault="00737C0A" w:rsidP="00737C0A">
      <w:pPr>
        <w:pStyle w:val="BodyText"/>
        <w:spacing w:after="0"/>
        <w:rPr>
          <w:rFonts w:cs="Arial"/>
          <w:b/>
          <w:sz w:val="22"/>
          <w:szCs w:val="22"/>
          <w:lang w:val="en-US"/>
        </w:rPr>
      </w:pPr>
      <w:r w:rsidRPr="00CD6714">
        <w:rPr>
          <w:rFonts w:cs="Arial"/>
          <w:b/>
          <w:sz w:val="22"/>
          <w:szCs w:val="22"/>
          <w:lang w:val="en-US"/>
        </w:rPr>
        <w:t xml:space="preserve">The priest blesses us in the name of the Father and of the Son and of the Holy Spirit. </w:t>
      </w:r>
    </w:p>
    <w:p w14:paraId="15CDCFA7" w14:textId="77777777" w:rsidR="00CD6714" w:rsidRDefault="00CD6714" w:rsidP="00737C0A">
      <w:pPr>
        <w:pStyle w:val="BodyText"/>
        <w:spacing w:after="0"/>
        <w:rPr>
          <w:rFonts w:cs="Arial"/>
          <w:i/>
          <w:iCs/>
          <w:sz w:val="22"/>
          <w:szCs w:val="22"/>
          <w:lang w:val="en-US"/>
        </w:rPr>
      </w:pPr>
    </w:p>
    <w:p w14:paraId="15CDCFA8" w14:textId="77777777" w:rsidR="00CD6714" w:rsidRDefault="00CD6714" w:rsidP="00737C0A">
      <w:pPr>
        <w:pStyle w:val="BodyText"/>
        <w:spacing w:after="0"/>
        <w:rPr>
          <w:rFonts w:cs="Arial"/>
          <w:i/>
          <w:iCs/>
          <w:sz w:val="22"/>
          <w:szCs w:val="22"/>
          <w:lang w:val="en-US"/>
        </w:rPr>
      </w:pPr>
    </w:p>
    <w:p w14:paraId="15CDCFA9" w14:textId="77777777" w:rsidR="00CD6714" w:rsidRDefault="00CD6714" w:rsidP="00737C0A">
      <w:pPr>
        <w:pStyle w:val="BodyText"/>
        <w:spacing w:after="0"/>
        <w:rPr>
          <w:rFonts w:cs="Arial"/>
          <w:i/>
          <w:iCs/>
          <w:sz w:val="22"/>
          <w:szCs w:val="22"/>
          <w:lang w:val="en-US"/>
        </w:rPr>
      </w:pPr>
    </w:p>
    <w:p w14:paraId="15CDCFAA" w14:textId="77777777" w:rsidR="00737C0A" w:rsidRPr="00CD6714" w:rsidRDefault="00737C0A" w:rsidP="00737C0A">
      <w:pPr>
        <w:pStyle w:val="BodyText"/>
        <w:spacing w:after="0"/>
        <w:rPr>
          <w:rFonts w:cs="Arial"/>
          <w:b/>
          <w:i/>
          <w:color w:val="FF0000"/>
          <w:sz w:val="22"/>
          <w:szCs w:val="22"/>
        </w:rPr>
      </w:pPr>
      <w:r w:rsidRPr="00CD6714">
        <w:rPr>
          <w:rFonts w:cs="Arial"/>
          <w:i/>
          <w:iCs/>
          <w:sz w:val="22"/>
          <w:szCs w:val="22"/>
          <w:lang w:val="en-US"/>
        </w:rPr>
        <w:lastRenderedPageBreak/>
        <w:t>Place the Blessing card in quadrant 4 below ‘Concluding Rites’.</w:t>
      </w:r>
    </w:p>
    <w:p w14:paraId="15CDCFAB" w14:textId="0BA2A900" w:rsidR="00737C0A" w:rsidRPr="00CD6714" w:rsidRDefault="00737C0A" w:rsidP="00737C0A">
      <w:pPr>
        <w:spacing w:before="240"/>
        <w:rPr>
          <w:rFonts w:ascii="Arial" w:hAnsi="Arial" w:cs="Arial"/>
          <w:b/>
          <w:sz w:val="22"/>
          <w:szCs w:val="22"/>
          <w:lang w:val="en-US"/>
        </w:rPr>
      </w:pPr>
      <w:r w:rsidRPr="00CD6714">
        <w:rPr>
          <w:rFonts w:ascii="Arial" w:hAnsi="Arial" w:cs="Arial"/>
          <w:i/>
          <w:iCs/>
          <w:sz w:val="22"/>
          <w:szCs w:val="22"/>
          <w:lang w:val="en-US"/>
        </w:rPr>
        <w:t xml:space="preserve">Turn the figures out toward the students as you say: </w:t>
      </w:r>
      <w:r w:rsidRPr="00CD6714">
        <w:rPr>
          <w:rFonts w:ascii="Arial" w:hAnsi="Arial" w:cs="Arial"/>
          <w:b/>
          <w:sz w:val="22"/>
          <w:szCs w:val="22"/>
          <w:lang w:val="en-US"/>
        </w:rPr>
        <w:br/>
        <w:t>The priest sends us out to take Christ into our world. The priest says, “</w:t>
      </w:r>
      <w:r w:rsidR="00745D3E">
        <w:rPr>
          <w:rFonts w:ascii="Arial" w:hAnsi="Arial" w:cs="Arial"/>
          <w:b/>
          <w:sz w:val="22"/>
          <w:szCs w:val="22"/>
          <w:lang w:val="en-US"/>
        </w:rPr>
        <w:t xml:space="preserve">Go </w:t>
      </w:r>
      <w:r w:rsidR="009F6C42">
        <w:rPr>
          <w:rFonts w:ascii="Arial" w:hAnsi="Arial" w:cs="Arial"/>
          <w:b/>
          <w:sz w:val="22"/>
          <w:szCs w:val="22"/>
          <w:lang w:val="en-US"/>
        </w:rPr>
        <w:t>forth</w:t>
      </w:r>
      <w:r w:rsidR="003426D9">
        <w:rPr>
          <w:rFonts w:ascii="Arial" w:hAnsi="Arial" w:cs="Arial"/>
          <w:b/>
          <w:sz w:val="22"/>
          <w:szCs w:val="22"/>
          <w:lang w:val="en-US"/>
        </w:rPr>
        <w:t>,</w:t>
      </w:r>
      <w:r w:rsidR="009F6C42">
        <w:rPr>
          <w:rFonts w:ascii="Arial" w:hAnsi="Arial" w:cs="Arial"/>
          <w:b/>
          <w:sz w:val="22"/>
          <w:szCs w:val="22"/>
          <w:lang w:val="en-US"/>
        </w:rPr>
        <w:t xml:space="preserve"> the Mass is ended</w:t>
      </w:r>
      <w:r w:rsidRPr="00CD6714">
        <w:rPr>
          <w:rFonts w:ascii="Arial" w:hAnsi="Arial" w:cs="Arial"/>
          <w:b/>
          <w:sz w:val="22"/>
          <w:szCs w:val="22"/>
          <w:lang w:val="en-US"/>
        </w:rPr>
        <w:t>.”</w:t>
      </w:r>
    </w:p>
    <w:p w14:paraId="15CDCFAC" w14:textId="77777777" w:rsidR="00737C0A" w:rsidRPr="00CD6714" w:rsidRDefault="00737C0A" w:rsidP="00737C0A">
      <w:pPr>
        <w:rPr>
          <w:rFonts w:ascii="Arial" w:hAnsi="Arial" w:cs="Arial"/>
          <w:b/>
          <w:sz w:val="22"/>
          <w:szCs w:val="22"/>
          <w:lang w:val="en-US"/>
        </w:rPr>
      </w:pPr>
    </w:p>
    <w:p w14:paraId="15CDCFAD" w14:textId="77777777" w:rsidR="00737C0A" w:rsidRPr="00CD6714" w:rsidRDefault="00737C0A" w:rsidP="00737C0A">
      <w:pPr>
        <w:rPr>
          <w:rFonts w:ascii="Arial" w:hAnsi="Arial" w:cs="Arial"/>
          <w:i/>
          <w:iCs/>
          <w:sz w:val="22"/>
          <w:szCs w:val="22"/>
          <w:lang w:val="en-US"/>
        </w:rPr>
      </w:pPr>
      <w:r w:rsidRPr="00CD6714">
        <w:rPr>
          <w:rFonts w:ascii="Arial" w:hAnsi="Arial" w:cs="Arial"/>
          <w:b/>
          <w:sz w:val="22"/>
          <w:szCs w:val="22"/>
          <w:lang w:val="en-US"/>
        </w:rPr>
        <w:t>And we say, “Thanks be to God.”</w:t>
      </w:r>
    </w:p>
    <w:p w14:paraId="15CDCFAE" w14:textId="77777777" w:rsidR="00165967" w:rsidRDefault="00165967" w:rsidP="00737C0A">
      <w:pPr>
        <w:pStyle w:val="BodyText"/>
        <w:spacing w:after="0"/>
        <w:rPr>
          <w:rFonts w:cs="Arial"/>
          <w:i/>
          <w:iCs/>
          <w:sz w:val="22"/>
          <w:szCs w:val="22"/>
          <w:lang w:val="en-US"/>
        </w:rPr>
      </w:pPr>
    </w:p>
    <w:p w14:paraId="15CDCFAF" w14:textId="77777777" w:rsidR="00165967" w:rsidRDefault="00737C0A" w:rsidP="00737C0A">
      <w:pPr>
        <w:pStyle w:val="BodyText"/>
        <w:spacing w:after="0"/>
        <w:rPr>
          <w:rFonts w:cs="Arial"/>
          <w:b/>
          <w:sz w:val="22"/>
          <w:szCs w:val="22"/>
          <w:lang w:val="en-US"/>
        </w:rPr>
      </w:pPr>
      <w:r w:rsidRPr="00CD6714">
        <w:rPr>
          <w:rFonts w:cs="Arial"/>
          <w:i/>
          <w:iCs/>
          <w:sz w:val="22"/>
          <w:szCs w:val="22"/>
          <w:lang w:val="en-US"/>
        </w:rPr>
        <w:t>Pause for a while before wondering with the students.</w:t>
      </w:r>
      <w:r w:rsidRPr="00CD6714">
        <w:rPr>
          <w:rFonts w:cs="Arial"/>
          <w:i/>
          <w:iCs/>
          <w:sz w:val="22"/>
          <w:szCs w:val="22"/>
          <w:lang w:val="en-US"/>
        </w:rPr>
        <w:br/>
      </w:r>
    </w:p>
    <w:p w14:paraId="15CDCFB0" w14:textId="77777777" w:rsidR="00737C0A" w:rsidRPr="00CD6714" w:rsidRDefault="00737C0A" w:rsidP="007160DA">
      <w:pPr>
        <w:pStyle w:val="BodyText"/>
        <w:spacing w:after="0"/>
        <w:rPr>
          <w:rFonts w:cs="Arial"/>
          <w:b/>
          <w:sz w:val="22"/>
          <w:szCs w:val="22"/>
          <w:lang w:val="en-US"/>
        </w:rPr>
      </w:pPr>
      <w:r w:rsidRPr="00CD6714">
        <w:rPr>
          <w:rFonts w:cs="Arial"/>
          <w:b/>
          <w:sz w:val="22"/>
          <w:szCs w:val="22"/>
          <w:lang w:val="en-US"/>
        </w:rPr>
        <w:t>I wonder which part of the Mass you like best.</w:t>
      </w:r>
    </w:p>
    <w:p w14:paraId="15CDCFB1" w14:textId="77777777" w:rsidR="00737C0A" w:rsidRPr="00CD6714" w:rsidRDefault="00737C0A" w:rsidP="007160DA">
      <w:pPr>
        <w:spacing w:before="120"/>
        <w:rPr>
          <w:rFonts w:ascii="Arial" w:hAnsi="Arial" w:cs="Arial"/>
          <w:b/>
          <w:sz w:val="22"/>
          <w:szCs w:val="22"/>
          <w:lang w:val="en-US"/>
        </w:rPr>
      </w:pPr>
      <w:r w:rsidRPr="00CD6714">
        <w:rPr>
          <w:rFonts w:ascii="Arial" w:hAnsi="Arial" w:cs="Arial"/>
          <w:b/>
          <w:sz w:val="22"/>
          <w:szCs w:val="22"/>
          <w:lang w:val="en-US"/>
        </w:rPr>
        <w:t>I wonder in which part</w:t>
      </w:r>
      <w:r w:rsidR="00DD3F11">
        <w:rPr>
          <w:rFonts w:ascii="Arial" w:hAnsi="Arial" w:cs="Arial"/>
          <w:b/>
          <w:sz w:val="22"/>
          <w:szCs w:val="22"/>
          <w:lang w:val="en-US"/>
        </w:rPr>
        <w:t>/s</w:t>
      </w:r>
      <w:r w:rsidRPr="00CD6714">
        <w:rPr>
          <w:rFonts w:ascii="Arial" w:hAnsi="Arial" w:cs="Arial"/>
          <w:b/>
          <w:sz w:val="22"/>
          <w:szCs w:val="22"/>
          <w:lang w:val="en-US"/>
        </w:rPr>
        <w:t xml:space="preserve"> of the Mass you feel close to Jesus.</w:t>
      </w:r>
    </w:p>
    <w:p w14:paraId="15CDCFB2" w14:textId="77777777" w:rsidR="00737C0A" w:rsidRDefault="00737C0A" w:rsidP="007160DA">
      <w:pPr>
        <w:spacing w:before="120"/>
        <w:rPr>
          <w:rFonts w:ascii="Arial" w:hAnsi="Arial" w:cs="Arial"/>
          <w:b/>
          <w:sz w:val="22"/>
          <w:szCs w:val="22"/>
          <w:lang w:val="en-US"/>
        </w:rPr>
      </w:pPr>
      <w:r w:rsidRPr="00CD6714">
        <w:rPr>
          <w:rFonts w:ascii="Arial" w:hAnsi="Arial" w:cs="Arial"/>
          <w:b/>
          <w:sz w:val="22"/>
          <w:szCs w:val="22"/>
          <w:lang w:val="en-US"/>
        </w:rPr>
        <w:t>I wonder how we can take Christ into our world.</w:t>
      </w:r>
    </w:p>
    <w:p w14:paraId="15CDCFB3" w14:textId="77777777" w:rsidR="00DD3F11" w:rsidRPr="00CD6714" w:rsidRDefault="00DD3F11" w:rsidP="007160DA">
      <w:pPr>
        <w:spacing w:before="120"/>
        <w:rPr>
          <w:rFonts w:ascii="Arial" w:hAnsi="Arial" w:cs="Arial"/>
          <w:b/>
          <w:sz w:val="22"/>
          <w:szCs w:val="22"/>
          <w:lang w:val="en-US"/>
        </w:rPr>
      </w:pPr>
      <w:r w:rsidRPr="00DD3F11">
        <w:rPr>
          <w:rFonts w:ascii="Arial" w:hAnsi="Arial" w:cs="Arial"/>
          <w:b/>
          <w:sz w:val="22"/>
          <w:szCs w:val="22"/>
          <w:lang w:val="en-US"/>
        </w:rPr>
        <w:t>I wonder why the Mass is so important for Catholics.</w:t>
      </w:r>
    </w:p>
    <w:p w14:paraId="15CDCFB4" w14:textId="77777777" w:rsidR="007257C7" w:rsidRDefault="007257C7" w:rsidP="007257C7">
      <w:pPr>
        <w:rPr>
          <w:lang w:val="en-US"/>
        </w:rPr>
      </w:pPr>
      <w:r>
        <w:rPr>
          <w:lang w:val="en-US"/>
        </w:rPr>
        <w:br w:type="page"/>
      </w:r>
    </w:p>
    <w:p w14:paraId="15CDCFB5" w14:textId="77777777" w:rsidR="007257C7" w:rsidRDefault="007257C7" w:rsidP="007257C7">
      <w:pPr>
        <w:rPr>
          <w:lang w:val="en-US"/>
        </w:rPr>
      </w:pPr>
    </w:p>
    <w:p w14:paraId="15CDCFB6" w14:textId="77777777" w:rsidR="007257C7" w:rsidRDefault="00827244" w:rsidP="007257C7">
      <w:pPr>
        <w:rPr>
          <w:lang w:val="en-US"/>
        </w:rPr>
      </w:pPr>
      <w:r>
        <w:rPr>
          <w:noProof/>
          <w:lang w:eastAsia="en-AU"/>
        </w:rPr>
        <w:pict w14:anchorId="15CDD085">
          <v:shape id="_x0000_s1137" type="#_x0000_t202" style="position:absolute;margin-left:-12.2pt;margin-top:388.45pt;width:458.35pt;height:74.25pt;z-index:251714560;mso-width-relative:margin;mso-height-relative:margin" strokeweight="6pt">
            <v:stroke linestyle="thickBetweenThin"/>
            <v:textbox style="mso-next-textbox:#_x0000_s1137">
              <w:txbxContent>
                <w:p w14:paraId="15CDD0EB" w14:textId="2AC06B8D" w:rsidR="00BF74E0" w:rsidRPr="007257C7" w:rsidRDefault="00BF74E0" w:rsidP="007257C7">
                  <w:pPr>
                    <w:jc w:val="center"/>
                  </w:pPr>
                  <w:r>
                    <w:rPr>
                      <w:rFonts w:ascii="Comic Sans MS" w:hAnsi="Comic Sans MS"/>
                      <w:sz w:val="72"/>
                    </w:rPr>
                    <w:t>Penitential Act</w:t>
                  </w:r>
                </w:p>
              </w:txbxContent>
            </v:textbox>
          </v:shape>
        </w:pict>
      </w:r>
      <w:r>
        <w:rPr>
          <w:noProof/>
          <w:lang w:eastAsia="en-AU"/>
        </w:rPr>
        <w:pict w14:anchorId="15CDD086">
          <v:shape id="_x0000_s1139" type="#_x0000_t202" style="position:absolute;margin-left:-12.95pt;margin-top:599.95pt;width:458.35pt;height:74.25pt;z-index:251716608;mso-width-relative:margin;mso-height-relative:margin" strokeweight="6pt">
            <v:stroke linestyle="thickBetweenThin"/>
            <v:textbox style="mso-next-textbox:#_x0000_s1139">
              <w:txbxContent>
                <w:p w14:paraId="15CDD0EC" w14:textId="6F43CB87" w:rsidR="00BF74E0" w:rsidRPr="007257C7" w:rsidRDefault="00BF74E0" w:rsidP="007257C7">
                  <w:pPr>
                    <w:jc w:val="center"/>
                  </w:pPr>
                  <w:r>
                    <w:rPr>
                      <w:rFonts w:ascii="Comic Sans MS" w:hAnsi="Comic Sans MS"/>
                      <w:sz w:val="72"/>
                    </w:rPr>
                    <w:t>Opening Prayer (Collect)</w:t>
                  </w:r>
                </w:p>
              </w:txbxContent>
            </v:textbox>
          </v:shape>
        </w:pict>
      </w:r>
      <w:r>
        <w:rPr>
          <w:noProof/>
          <w:lang w:eastAsia="en-AU"/>
        </w:rPr>
        <w:pict w14:anchorId="15CDD087">
          <v:shape id="_x0000_s1138" type="#_x0000_t202" style="position:absolute;margin-left:-12.95pt;margin-top:494.2pt;width:458.35pt;height:74.25pt;z-index:251715584;mso-width-relative:margin;mso-height-relative:margin" strokeweight="6pt">
            <v:stroke linestyle="thickBetweenThin"/>
            <v:textbox style="mso-next-textbox:#_x0000_s1138">
              <w:txbxContent>
                <w:p w14:paraId="15CDD0ED" w14:textId="77777777" w:rsidR="00BF74E0" w:rsidRPr="007257C7" w:rsidRDefault="00BF74E0" w:rsidP="007257C7">
                  <w:pPr>
                    <w:jc w:val="center"/>
                  </w:pPr>
                  <w:r>
                    <w:rPr>
                      <w:rFonts w:ascii="Comic Sans MS" w:hAnsi="Comic Sans MS"/>
                      <w:sz w:val="72"/>
                    </w:rPr>
                    <w:t>Gloria</w:t>
                  </w:r>
                </w:p>
              </w:txbxContent>
            </v:textbox>
          </v:shape>
        </w:pict>
      </w:r>
      <w:r>
        <w:rPr>
          <w:noProof/>
          <w:lang w:eastAsia="en-AU"/>
        </w:rPr>
        <w:pict w14:anchorId="15CDD088">
          <v:shape id="_x0000_s1136" type="#_x0000_t202" style="position:absolute;margin-left:-12.2pt;margin-top:279.7pt;width:458.35pt;height:74.25pt;z-index:251713536;mso-width-relative:margin;mso-height-relative:margin" strokeweight="6pt">
            <v:stroke linestyle="thickBetweenThin"/>
            <v:textbox style="mso-next-textbox:#_x0000_s1136">
              <w:txbxContent>
                <w:p w14:paraId="15CDD0EE" w14:textId="77777777" w:rsidR="00BF74E0" w:rsidRPr="007257C7" w:rsidRDefault="00BF74E0" w:rsidP="007257C7">
                  <w:pPr>
                    <w:jc w:val="center"/>
                  </w:pPr>
                  <w:r>
                    <w:rPr>
                      <w:rFonts w:ascii="Comic Sans MS" w:hAnsi="Comic Sans MS"/>
                      <w:sz w:val="72"/>
                    </w:rPr>
                    <w:t>Greeting</w:t>
                  </w:r>
                </w:p>
              </w:txbxContent>
            </v:textbox>
          </v:shape>
        </w:pict>
      </w:r>
      <w:r>
        <w:rPr>
          <w:noProof/>
          <w:lang w:eastAsia="en-AU"/>
        </w:rPr>
        <w:pict w14:anchorId="15CDD089">
          <v:shape id="_x0000_s1135" type="#_x0000_t202" style="position:absolute;margin-left:-12.2pt;margin-top:180.7pt;width:458.35pt;height:74.25pt;z-index:251712512;mso-width-relative:margin;mso-height-relative:margin" strokeweight="6pt">
            <v:stroke linestyle="thickBetweenThin"/>
            <v:textbox style="mso-next-textbox:#_x0000_s1135">
              <w:txbxContent>
                <w:p w14:paraId="15CDD0EF" w14:textId="77777777" w:rsidR="00BF74E0" w:rsidRPr="007257C7" w:rsidRDefault="00BF74E0" w:rsidP="007257C7">
                  <w:pPr>
                    <w:jc w:val="center"/>
                    <w:rPr>
                      <w:rFonts w:ascii="Comic Sans MS" w:hAnsi="Comic Sans MS"/>
                      <w:sz w:val="72"/>
                    </w:rPr>
                  </w:pPr>
                  <w:r w:rsidRPr="007257C7">
                    <w:rPr>
                      <w:rFonts w:ascii="Comic Sans MS" w:hAnsi="Comic Sans MS"/>
                      <w:sz w:val="72"/>
                    </w:rPr>
                    <w:t>Entrance</w:t>
                  </w:r>
                  <w:r>
                    <w:rPr>
                      <w:rFonts w:ascii="Comic Sans MS" w:hAnsi="Comic Sans MS"/>
                      <w:sz w:val="72"/>
                    </w:rPr>
                    <w:t xml:space="preserve"> Procession</w:t>
                  </w:r>
                </w:p>
                <w:p w14:paraId="15CDD0F0" w14:textId="77777777" w:rsidR="00BF74E0" w:rsidRPr="007257C7" w:rsidRDefault="00BF74E0" w:rsidP="007257C7"/>
              </w:txbxContent>
            </v:textbox>
          </v:shape>
        </w:pict>
      </w:r>
      <w:r>
        <w:rPr>
          <w:noProof/>
          <w:lang w:eastAsia="en-AU"/>
        </w:rPr>
        <w:pict w14:anchorId="15CDD08A">
          <v:shape id="_x0000_s1134" type="#_x0000_t202" style="position:absolute;margin-left:-12.2pt;margin-top:81.7pt;width:458.35pt;height:74.25pt;z-index:251711488;mso-width-relative:margin;mso-height-relative:margin" strokeweight="6pt">
            <v:stroke linestyle="thickBetweenThin"/>
            <v:textbox style="mso-next-textbox:#_x0000_s1134">
              <w:txbxContent>
                <w:p w14:paraId="15CDD0F1" w14:textId="77777777" w:rsidR="00BF74E0" w:rsidRPr="007257C7" w:rsidRDefault="00BF74E0" w:rsidP="007257C7">
                  <w:pPr>
                    <w:jc w:val="center"/>
                    <w:rPr>
                      <w:rFonts w:ascii="Comic Sans MS" w:hAnsi="Comic Sans MS"/>
                      <w:sz w:val="72"/>
                    </w:rPr>
                  </w:pPr>
                  <w:r w:rsidRPr="007257C7">
                    <w:rPr>
                      <w:rFonts w:ascii="Comic Sans MS" w:hAnsi="Comic Sans MS"/>
                      <w:sz w:val="72"/>
                    </w:rPr>
                    <w:t>Entrance</w:t>
                  </w:r>
                  <w:r>
                    <w:rPr>
                      <w:rFonts w:ascii="Comic Sans MS" w:hAnsi="Comic Sans MS"/>
                      <w:sz w:val="72"/>
                    </w:rPr>
                    <w:t xml:space="preserve"> Hymn</w:t>
                  </w:r>
                </w:p>
              </w:txbxContent>
            </v:textbox>
          </v:shape>
        </w:pict>
      </w:r>
      <w:r>
        <w:rPr>
          <w:noProof/>
          <w:lang w:val="en-US" w:eastAsia="zh-TW"/>
        </w:rPr>
        <w:pict w14:anchorId="15CDD08B">
          <v:shape id="_x0000_s1133" type="#_x0000_t202" style="position:absolute;margin-left:-12.55pt;margin-top:-14.3pt;width:458.35pt;height:74.25pt;z-index:251710464;mso-width-relative:margin;mso-height-relative:margin" strokeweight="6pt">
            <v:stroke linestyle="thickBetweenThin"/>
            <v:textbox style="mso-next-textbox:#_x0000_s1133">
              <w:txbxContent>
                <w:p w14:paraId="15CDD0F2" w14:textId="77777777" w:rsidR="00BF74E0" w:rsidRPr="007257C7" w:rsidRDefault="00BF74E0" w:rsidP="007257C7">
                  <w:pPr>
                    <w:jc w:val="center"/>
                    <w:rPr>
                      <w:rFonts w:ascii="Comic Sans MS" w:hAnsi="Comic Sans MS"/>
                      <w:b/>
                      <w:sz w:val="88"/>
                      <w:szCs w:val="88"/>
                    </w:rPr>
                  </w:pPr>
                  <w:r w:rsidRPr="007257C7">
                    <w:rPr>
                      <w:rFonts w:ascii="Comic Sans MS" w:hAnsi="Comic Sans MS"/>
                      <w:b/>
                      <w:sz w:val="88"/>
                      <w:szCs w:val="88"/>
                    </w:rPr>
                    <w:t>Introductory Rites</w:t>
                  </w:r>
                </w:p>
              </w:txbxContent>
            </v:textbox>
          </v:shape>
        </w:pict>
      </w:r>
    </w:p>
    <w:p w14:paraId="15CDCFB7" w14:textId="77777777" w:rsidR="007257C7" w:rsidRPr="007257C7" w:rsidRDefault="007257C7" w:rsidP="007257C7">
      <w:pPr>
        <w:rPr>
          <w:lang w:val="en-US"/>
        </w:rPr>
      </w:pPr>
    </w:p>
    <w:p w14:paraId="15CDCFB8" w14:textId="77777777" w:rsidR="007257C7" w:rsidRPr="007257C7" w:rsidRDefault="007257C7" w:rsidP="007257C7">
      <w:pPr>
        <w:rPr>
          <w:lang w:val="en-US"/>
        </w:rPr>
      </w:pPr>
    </w:p>
    <w:p w14:paraId="15CDCFB9" w14:textId="77777777" w:rsidR="007257C7" w:rsidRPr="007257C7" w:rsidRDefault="007257C7" w:rsidP="007257C7">
      <w:pPr>
        <w:rPr>
          <w:lang w:val="en-US"/>
        </w:rPr>
      </w:pPr>
    </w:p>
    <w:p w14:paraId="15CDCFBA" w14:textId="77777777" w:rsidR="007257C7" w:rsidRPr="007257C7" w:rsidRDefault="007257C7" w:rsidP="007257C7">
      <w:pPr>
        <w:rPr>
          <w:lang w:val="en-US"/>
        </w:rPr>
      </w:pPr>
    </w:p>
    <w:p w14:paraId="15CDCFBB" w14:textId="77777777" w:rsidR="007257C7" w:rsidRPr="007257C7" w:rsidRDefault="007257C7" w:rsidP="007257C7">
      <w:pPr>
        <w:rPr>
          <w:lang w:val="en-US"/>
        </w:rPr>
      </w:pPr>
    </w:p>
    <w:p w14:paraId="15CDCFBC" w14:textId="77777777" w:rsidR="007257C7" w:rsidRPr="007257C7" w:rsidRDefault="007257C7" w:rsidP="007257C7">
      <w:pPr>
        <w:rPr>
          <w:lang w:val="en-US"/>
        </w:rPr>
      </w:pPr>
    </w:p>
    <w:p w14:paraId="15CDCFBD" w14:textId="77777777" w:rsidR="007257C7" w:rsidRPr="007257C7" w:rsidRDefault="007257C7" w:rsidP="007257C7">
      <w:pPr>
        <w:rPr>
          <w:lang w:val="en-US"/>
        </w:rPr>
      </w:pPr>
    </w:p>
    <w:p w14:paraId="15CDCFBE" w14:textId="77777777" w:rsidR="007257C7" w:rsidRPr="007257C7" w:rsidRDefault="007257C7" w:rsidP="007257C7">
      <w:pPr>
        <w:rPr>
          <w:lang w:val="en-US"/>
        </w:rPr>
      </w:pPr>
    </w:p>
    <w:p w14:paraId="15CDCFBF" w14:textId="77777777" w:rsidR="007257C7" w:rsidRPr="007257C7" w:rsidRDefault="007257C7" w:rsidP="007257C7">
      <w:pPr>
        <w:rPr>
          <w:lang w:val="en-US"/>
        </w:rPr>
      </w:pPr>
    </w:p>
    <w:p w14:paraId="15CDCFC0" w14:textId="77777777" w:rsidR="007257C7" w:rsidRPr="007257C7" w:rsidRDefault="007257C7" w:rsidP="007257C7">
      <w:pPr>
        <w:rPr>
          <w:lang w:val="en-US"/>
        </w:rPr>
      </w:pPr>
    </w:p>
    <w:p w14:paraId="15CDCFC1" w14:textId="77777777" w:rsidR="007257C7" w:rsidRPr="007257C7" w:rsidRDefault="007257C7" w:rsidP="007257C7">
      <w:pPr>
        <w:rPr>
          <w:lang w:val="en-US"/>
        </w:rPr>
      </w:pPr>
    </w:p>
    <w:p w14:paraId="15CDCFC2" w14:textId="77777777" w:rsidR="007257C7" w:rsidRPr="007257C7" w:rsidRDefault="007257C7" w:rsidP="007257C7">
      <w:pPr>
        <w:rPr>
          <w:lang w:val="en-US"/>
        </w:rPr>
      </w:pPr>
    </w:p>
    <w:p w14:paraId="15CDCFC3" w14:textId="77777777" w:rsidR="007257C7" w:rsidRPr="007257C7" w:rsidRDefault="007257C7" w:rsidP="007257C7">
      <w:pPr>
        <w:rPr>
          <w:lang w:val="en-US"/>
        </w:rPr>
      </w:pPr>
    </w:p>
    <w:p w14:paraId="15CDCFC4" w14:textId="77777777" w:rsidR="007257C7" w:rsidRPr="007257C7" w:rsidRDefault="007257C7" w:rsidP="007257C7">
      <w:pPr>
        <w:rPr>
          <w:lang w:val="en-US"/>
        </w:rPr>
      </w:pPr>
    </w:p>
    <w:p w14:paraId="15CDCFC5" w14:textId="77777777" w:rsidR="007257C7" w:rsidRPr="007257C7" w:rsidRDefault="007257C7" w:rsidP="007257C7">
      <w:pPr>
        <w:rPr>
          <w:lang w:val="en-US"/>
        </w:rPr>
      </w:pPr>
    </w:p>
    <w:p w14:paraId="15CDCFC6" w14:textId="77777777" w:rsidR="007257C7" w:rsidRPr="007257C7" w:rsidRDefault="007257C7" w:rsidP="007257C7">
      <w:pPr>
        <w:rPr>
          <w:lang w:val="en-US"/>
        </w:rPr>
      </w:pPr>
    </w:p>
    <w:p w14:paraId="15CDCFC7" w14:textId="77777777" w:rsidR="007257C7" w:rsidRPr="007257C7" w:rsidRDefault="007257C7" w:rsidP="007257C7">
      <w:pPr>
        <w:rPr>
          <w:lang w:val="en-US"/>
        </w:rPr>
      </w:pPr>
    </w:p>
    <w:p w14:paraId="15CDCFC8" w14:textId="77777777" w:rsidR="007257C7" w:rsidRPr="007257C7" w:rsidRDefault="007257C7" w:rsidP="007257C7">
      <w:pPr>
        <w:rPr>
          <w:lang w:val="en-US"/>
        </w:rPr>
      </w:pPr>
    </w:p>
    <w:p w14:paraId="15CDCFC9" w14:textId="77777777" w:rsidR="007257C7" w:rsidRPr="007257C7" w:rsidRDefault="007257C7" w:rsidP="007257C7">
      <w:pPr>
        <w:rPr>
          <w:lang w:val="en-US"/>
        </w:rPr>
      </w:pPr>
    </w:p>
    <w:p w14:paraId="15CDCFCA" w14:textId="77777777" w:rsidR="007257C7" w:rsidRPr="007257C7" w:rsidRDefault="007257C7" w:rsidP="007257C7">
      <w:pPr>
        <w:rPr>
          <w:lang w:val="en-US"/>
        </w:rPr>
      </w:pPr>
    </w:p>
    <w:p w14:paraId="15CDCFCB" w14:textId="77777777" w:rsidR="007257C7" w:rsidRPr="007257C7" w:rsidRDefault="007257C7" w:rsidP="007257C7">
      <w:pPr>
        <w:rPr>
          <w:lang w:val="en-US"/>
        </w:rPr>
      </w:pPr>
    </w:p>
    <w:p w14:paraId="15CDCFCC" w14:textId="77777777" w:rsidR="007257C7" w:rsidRPr="007257C7" w:rsidRDefault="007257C7" w:rsidP="007257C7">
      <w:pPr>
        <w:rPr>
          <w:lang w:val="en-US"/>
        </w:rPr>
      </w:pPr>
    </w:p>
    <w:p w14:paraId="15CDCFCD" w14:textId="77777777" w:rsidR="007257C7" w:rsidRPr="007257C7" w:rsidRDefault="007257C7" w:rsidP="007257C7">
      <w:pPr>
        <w:rPr>
          <w:lang w:val="en-US"/>
        </w:rPr>
      </w:pPr>
    </w:p>
    <w:p w14:paraId="15CDCFCE" w14:textId="77777777" w:rsidR="007257C7" w:rsidRPr="007257C7" w:rsidRDefault="007257C7" w:rsidP="007257C7">
      <w:pPr>
        <w:rPr>
          <w:lang w:val="en-US"/>
        </w:rPr>
      </w:pPr>
    </w:p>
    <w:p w14:paraId="15CDCFCF" w14:textId="77777777" w:rsidR="007257C7" w:rsidRPr="007257C7" w:rsidRDefault="007257C7" w:rsidP="007257C7">
      <w:pPr>
        <w:rPr>
          <w:lang w:val="en-US"/>
        </w:rPr>
      </w:pPr>
    </w:p>
    <w:p w14:paraId="15CDCFD0" w14:textId="77777777" w:rsidR="007257C7" w:rsidRPr="007257C7" w:rsidRDefault="007257C7" w:rsidP="007257C7">
      <w:pPr>
        <w:rPr>
          <w:lang w:val="en-US"/>
        </w:rPr>
      </w:pPr>
    </w:p>
    <w:p w14:paraId="15CDCFD1" w14:textId="77777777" w:rsidR="007257C7" w:rsidRPr="007257C7" w:rsidRDefault="007257C7" w:rsidP="007257C7">
      <w:pPr>
        <w:rPr>
          <w:lang w:val="en-US"/>
        </w:rPr>
      </w:pPr>
    </w:p>
    <w:p w14:paraId="15CDCFD2" w14:textId="77777777" w:rsidR="007257C7" w:rsidRPr="007257C7" w:rsidRDefault="007257C7" w:rsidP="007257C7">
      <w:pPr>
        <w:rPr>
          <w:lang w:val="en-US"/>
        </w:rPr>
      </w:pPr>
    </w:p>
    <w:p w14:paraId="15CDCFD3" w14:textId="77777777" w:rsidR="007257C7" w:rsidRPr="007257C7" w:rsidRDefault="007257C7" w:rsidP="007257C7">
      <w:pPr>
        <w:rPr>
          <w:lang w:val="en-US"/>
        </w:rPr>
      </w:pPr>
    </w:p>
    <w:p w14:paraId="15CDCFD4" w14:textId="77777777" w:rsidR="007257C7" w:rsidRPr="007257C7" w:rsidRDefault="007257C7" w:rsidP="007257C7">
      <w:pPr>
        <w:rPr>
          <w:lang w:val="en-US"/>
        </w:rPr>
      </w:pPr>
    </w:p>
    <w:p w14:paraId="15CDCFD5" w14:textId="77777777" w:rsidR="007257C7" w:rsidRPr="007257C7" w:rsidRDefault="007257C7" w:rsidP="007257C7">
      <w:pPr>
        <w:rPr>
          <w:lang w:val="en-US"/>
        </w:rPr>
      </w:pPr>
    </w:p>
    <w:p w14:paraId="15CDCFD6" w14:textId="77777777" w:rsidR="007257C7" w:rsidRPr="007257C7" w:rsidRDefault="007257C7" w:rsidP="007257C7">
      <w:pPr>
        <w:rPr>
          <w:lang w:val="en-US"/>
        </w:rPr>
      </w:pPr>
    </w:p>
    <w:p w14:paraId="15CDCFD7" w14:textId="77777777" w:rsidR="007257C7" w:rsidRPr="007257C7" w:rsidRDefault="007257C7" w:rsidP="007257C7">
      <w:pPr>
        <w:rPr>
          <w:lang w:val="en-US"/>
        </w:rPr>
      </w:pPr>
    </w:p>
    <w:p w14:paraId="15CDCFD8" w14:textId="77777777" w:rsidR="007257C7" w:rsidRPr="007257C7" w:rsidRDefault="007257C7" w:rsidP="007257C7">
      <w:pPr>
        <w:rPr>
          <w:lang w:val="en-US"/>
        </w:rPr>
      </w:pPr>
    </w:p>
    <w:p w14:paraId="15CDCFD9" w14:textId="77777777" w:rsidR="007257C7" w:rsidRPr="007257C7" w:rsidRDefault="007257C7" w:rsidP="007257C7">
      <w:pPr>
        <w:rPr>
          <w:lang w:val="en-US"/>
        </w:rPr>
      </w:pPr>
    </w:p>
    <w:p w14:paraId="15CDCFDA" w14:textId="77777777" w:rsidR="007257C7" w:rsidRPr="007257C7" w:rsidRDefault="007257C7" w:rsidP="007257C7">
      <w:pPr>
        <w:rPr>
          <w:lang w:val="en-US"/>
        </w:rPr>
      </w:pPr>
    </w:p>
    <w:p w14:paraId="15CDCFDB" w14:textId="77777777" w:rsidR="007257C7" w:rsidRDefault="007257C7" w:rsidP="007257C7">
      <w:pPr>
        <w:rPr>
          <w:lang w:val="en-US"/>
        </w:rPr>
      </w:pPr>
    </w:p>
    <w:p w14:paraId="15CDCFDC" w14:textId="77777777" w:rsidR="007257C7" w:rsidRDefault="007257C7" w:rsidP="007257C7">
      <w:pPr>
        <w:rPr>
          <w:lang w:val="en-US"/>
        </w:rPr>
      </w:pPr>
    </w:p>
    <w:p w14:paraId="15CDCFDD" w14:textId="77777777" w:rsidR="00224875" w:rsidRDefault="00224875" w:rsidP="007257C7">
      <w:pPr>
        <w:jc w:val="right"/>
        <w:rPr>
          <w:lang w:val="en-US"/>
        </w:rPr>
      </w:pPr>
    </w:p>
    <w:p w14:paraId="15CDCFDE" w14:textId="77777777" w:rsidR="007257C7" w:rsidRDefault="007257C7" w:rsidP="007257C7">
      <w:pPr>
        <w:jc w:val="right"/>
        <w:rPr>
          <w:lang w:val="en-US"/>
        </w:rPr>
      </w:pPr>
    </w:p>
    <w:p w14:paraId="15CDCFDF" w14:textId="77777777" w:rsidR="007257C7" w:rsidRDefault="007257C7" w:rsidP="007257C7">
      <w:pPr>
        <w:jc w:val="right"/>
        <w:rPr>
          <w:lang w:val="en-US"/>
        </w:rPr>
      </w:pPr>
    </w:p>
    <w:p w14:paraId="15CDCFE0" w14:textId="77777777" w:rsidR="007257C7" w:rsidRDefault="007257C7" w:rsidP="007257C7">
      <w:pPr>
        <w:jc w:val="right"/>
        <w:rPr>
          <w:lang w:val="en-US"/>
        </w:rPr>
      </w:pPr>
    </w:p>
    <w:p w14:paraId="15CDCFE1" w14:textId="77777777" w:rsidR="007257C7" w:rsidRDefault="007257C7" w:rsidP="007257C7">
      <w:pPr>
        <w:jc w:val="right"/>
        <w:rPr>
          <w:lang w:val="en-US"/>
        </w:rPr>
      </w:pPr>
    </w:p>
    <w:p w14:paraId="15CDCFE2" w14:textId="77777777" w:rsidR="007257C7" w:rsidRDefault="007257C7" w:rsidP="007257C7">
      <w:pPr>
        <w:jc w:val="right"/>
        <w:rPr>
          <w:lang w:val="en-US"/>
        </w:rPr>
      </w:pPr>
    </w:p>
    <w:p w14:paraId="15CDCFE3" w14:textId="77777777" w:rsidR="007257C7" w:rsidRDefault="007257C7" w:rsidP="007257C7">
      <w:pPr>
        <w:jc w:val="right"/>
        <w:rPr>
          <w:lang w:val="en-US"/>
        </w:rPr>
      </w:pPr>
    </w:p>
    <w:p w14:paraId="15CDCFE4" w14:textId="77777777" w:rsidR="007257C7" w:rsidRDefault="007257C7" w:rsidP="007257C7">
      <w:pPr>
        <w:jc w:val="right"/>
        <w:rPr>
          <w:lang w:val="en-US"/>
        </w:rPr>
      </w:pPr>
    </w:p>
    <w:p w14:paraId="15CDCFE5" w14:textId="77777777" w:rsidR="007257C7" w:rsidRDefault="007257C7" w:rsidP="007257C7">
      <w:pPr>
        <w:jc w:val="right"/>
        <w:rPr>
          <w:lang w:val="en-US"/>
        </w:rPr>
      </w:pPr>
    </w:p>
    <w:p w14:paraId="15CDCFE6" w14:textId="77777777" w:rsidR="007257C7" w:rsidRDefault="007257C7" w:rsidP="007257C7">
      <w:pPr>
        <w:jc w:val="right"/>
        <w:rPr>
          <w:lang w:val="en-US"/>
        </w:rPr>
      </w:pPr>
    </w:p>
    <w:p w14:paraId="15CDCFE7" w14:textId="77777777" w:rsidR="007257C7" w:rsidRDefault="007257C7" w:rsidP="007257C7">
      <w:pPr>
        <w:jc w:val="right"/>
        <w:rPr>
          <w:lang w:val="en-US"/>
        </w:rPr>
      </w:pPr>
    </w:p>
    <w:p w14:paraId="15CDCFE8" w14:textId="77777777" w:rsidR="007257C7" w:rsidRDefault="007257C7" w:rsidP="007257C7">
      <w:pPr>
        <w:jc w:val="right"/>
        <w:rPr>
          <w:lang w:val="en-US"/>
        </w:rPr>
      </w:pPr>
    </w:p>
    <w:p w14:paraId="15CDCFE9" w14:textId="77777777" w:rsidR="007257C7" w:rsidRDefault="007257C7" w:rsidP="007257C7">
      <w:pPr>
        <w:jc w:val="right"/>
        <w:rPr>
          <w:lang w:val="en-US"/>
        </w:rPr>
      </w:pPr>
    </w:p>
    <w:p w14:paraId="15CDCFEA" w14:textId="77777777" w:rsidR="007257C7" w:rsidRDefault="007257C7" w:rsidP="007257C7">
      <w:pPr>
        <w:jc w:val="right"/>
        <w:rPr>
          <w:lang w:val="en-US"/>
        </w:rPr>
      </w:pPr>
    </w:p>
    <w:p w14:paraId="15CDCFEB" w14:textId="77777777" w:rsidR="007257C7" w:rsidRDefault="007257C7" w:rsidP="007257C7">
      <w:pPr>
        <w:jc w:val="right"/>
        <w:rPr>
          <w:lang w:val="en-US"/>
        </w:rPr>
      </w:pPr>
    </w:p>
    <w:p w14:paraId="15CDCFEC" w14:textId="77777777" w:rsidR="007257C7" w:rsidRDefault="007257C7" w:rsidP="007257C7">
      <w:pPr>
        <w:jc w:val="right"/>
        <w:rPr>
          <w:lang w:val="en-US"/>
        </w:rPr>
      </w:pPr>
    </w:p>
    <w:p w14:paraId="15CDCFED" w14:textId="77777777" w:rsidR="007257C7" w:rsidRDefault="007257C7" w:rsidP="007257C7">
      <w:pPr>
        <w:jc w:val="right"/>
        <w:rPr>
          <w:lang w:val="en-US"/>
        </w:rPr>
      </w:pPr>
    </w:p>
    <w:p w14:paraId="15CDCFEE" w14:textId="77777777" w:rsidR="007257C7" w:rsidRDefault="007257C7" w:rsidP="007257C7">
      <w:pPr>
        <w:jc w:val="right"/>
        <w:rPr>
          <w:lang w:val="en-US"/>
        </w:rPr>
      </w:pPr>
    </w:p>
    <w:p w14:paraId="15CDCFEF" w14:textId="77777777" w:rsidR="007257C7" w:rsidRDefault="007257C7" w:rsidP="007257C7">
      <w:pPr>
        <w:jc w:val="right"/>
        <w:rPr>
          <w:lang w:val="en-US"/>
        </w:rPr>
      </w:pPr>
    </w:p>
    <w:p w14:paraId="15CDCFF0" w14:textId="77777777" w:rsidR="007257C7" w:rsidRDefault="007257C7" w:rsidP="007257C7">
      <w:pPr>
        <w:jc w:val="right"/>
        <w:rPr>
          <w:lang w:val="en-US"/>
        </w:rPr>
      </w:pPr>
    </w:p>
    <w:p w14:paraId="15CDCFF1" w14:textId="77777777" w:rsidR="007257C7" w:rsidRDefault="007257C7" w:rsidP="007257C7">
      <w:pPr>
        <w:jc w:val="right"/>
        <w:rPr>
          <w:lang w:val="en-US"/>
        </w:rPr>
      </w:pPr>
    </w:p>
    <w:p w14:paraId="15CDCFF2" w14:textId="77777777" w:rsidR="007257C7" w:rsidRDefault="007257C7" w:rsidP="007257C7">
      <w:pPr>
        <w:jc w:val="right"/>
        <w:rPr>
          <w:lang w:val="en-US"/>
        </w:rPr>
      </w:pPr>
    </w:p>
    <w:p w14:paraId="15CDCFF3" w14:textId="77777777" w:rsidR="00B25E32" w:rsidRDefault="00827244" w:rsidP="007257C7">
      <w:pPr>
        <w:jc w:val="right"/>
        <w:rPr>
          <w:lang w:val="en-US"/>
        </w:rPr>
      </w:pPr>
      <w:r>
        <w:rPr>
          <w:noProof/>
          <w:lang w:eastAsia="en-AU"/>
        </w:rPr>
        <w:lastRenderedPageBreak/>
        <w:pict w14:anchorId="15CDD08C">
          <v:shape id="_x0000_s1140" type="#_x0000_t202" style="position:absolute;left:0;text-align:left;margin-left:-8.45pt;margin-top:.1pt;width:487.25pt;height:74.25pt;z-index:251717632;mso-width-relative:margin;mso-height-relative:margin" strokeweight="6pt">
            <v:stroke linestyle="thickBetweenThin"/>
            <v:textbox style="mso-next-textbox:#_x0000_s1140">
              <w:txbxContent>
                <w:p w14:paraId="15CDD0F3" w14:textId="77777777" w:rsidR="00BF74E0" w:rsidRPr="00B25E32" w:rsidRDefault="00BF74E0" w:rsidP="007257C7">
                  <w:pPr>
                    <w:jc w:val="center"/>
                    <w:rPr>
                      <w:b/>
                      <w:sz w:val="88"/>
                      <w:szCs w:val="88"/>
                    </w:rPr>
                  </w:pPr>
                  <w:r>
                    <w:rPr>
                      <w:rFonts w:ascii="Comic Sans MS" w:hAnsi="Comic Sans MS"/>
                      <w:b/>
                      <w:sz w:val="88"/>
                      <w:szCs w:val="88"/>
                    </w:rPr>
                    <w:t>Liturgy of the Word</w:t>
                  </w:r>
                </w:p>
              </w:txbxContent>
            </v:textbox>
          </v:shape>
        </w:pict>
      </w:r>
    </w:p>
    <w:p w14:paraId="15CDCFF4" w14:textId="77777777" w:rsidR="00B25E32" w:rsidRPr="00B25E32" w:rsidRDefault="00B25E32" w:rsidP="00B25E32">
      <w:pPr>
        <w:rPr>
          <w:lang w:val="en-US"/>
        </w:rPr>
      </w:pPr>
    </w:p>
    <w:p w14:paraId="15CDCFF5" w14:textId="77777777" w:rsidR="00B25E32" w:rsidRPr="00B25E32" w:rsidRDefault="00B25E32" w:rsidP="00B25E32">
      <w:pPr>
        <w:rPr>
          <w:lang w:val="en-US"/>
        </w:rPr>
      </w:pPr>
    </w:p>
    <w:p w14:paraId="15CDCFF6" w14:textId="77777777" w:rsidR="00B25E32" w:rsidRPr="00B25E32" w:rsidRDefault="00B25E32" w:rsidP="00B25E32">
      <w:pPr>
        <w:rPr>
          <w:lang w:val="en-US"/>
        </w:rPr>
      </w:pPr>
    </w:p>
    <w:p w14:paraId="15CDCFF7" w14:textId="77777777" w:rsidR="00B25E32" w:rsidRPr="00B25E32" w:rsidRDefault="00B25E32" w:rsidP="00B25E32">
      <w:pPr>
        <w:rPr>
          <w:lang w:val="en-US"/>
        </w:rPr>
      </w:pPr>
    </w:p>
    <w:p w14:paraId="15CDCFF8" w14:textId="77777777" w:rsidR="00B25E32" w:rsidRPr="00B25E32" w:rsidRDefault="00B25E32" w:rsidP="00B25E32">
      <w:pPr>
        <w:rPr>
          <w:lang w:val="en-US"/>
        </w:rPr>
      </w:pPr>
    </w:p>
    <w:p w14:paraId="15CDCFF9" w14:textId="77777777" w:rsidR="00B25E32" w:rsidRPr="00B25E32" w:rsidRDefault="00B25E32" w:rsidP="00B25E32">
      <w:pPr>
        <w:rPr>
          <w:lang w:val="en-US"/>
        </w:rPr>
      </w:pPr>
    </w:p>
    <w:p w14:paraId="15CDCFFA" w14:textId="77777777" w:rsidR="00B25E32" w:rsidRPr="00B25E32" w:rsidRDefault="00827244" w:rsidP="00B25E32">
      <w:pPr>
        <w:rPr>
          <w:lang w:val="en-US"/>
        </w:rPr>
      </w:pPr>
      <w:r>
        <w:rPr>
          <w:noProof/>
          <w:lang w:eastAsia="en-AU"/>
        </w:rPr>
        <w:pict w14:anchorId="15CDD08D">
          <v:shape id="_x0000_s1141" type="#_x0000_t202" style="position:absolute;margin-left:-8.45pt;margin-top:8.55pt;width:458.35pt;height:74.25pt;z-index:251718656;mso-width-relative:margin;mso-height-relative:margin" strokeweight="6pt">
            <v:stroke linestyle="thickBetweenThin"/>
            <v:textbox style="mso-next-textbox:#_x0000_s1141">
              <w:txbxContent>
                <w:p w14:paraId="15CDD0F4" w14:textId="77777777" w:rsidR="00BF74E0" w:rsidRPr="007257C7" w:rsidRDefault="00BF74E0" w:rsidP="00B25E32">
                  <w:pPr>
                    <w:jc w:val="center"/>
                  </w:pPr>
                  <w:r>
                    <w:rPr>
                      <w:rFonts w:ascii="Comic Sans MS" w:hAnsi="Comic Sans MS"/>
                      <w:sz w:val="72"/>
                    </w:rPr>
                    <w:t>First Reading</w:t>
                  </w:r>
                </w:p>
              </w:txbxContent>
            </v:textbox>
          </v:shape>
        </w:pict>
      </w:r>
    </w:p>
    <w:p w14:paraId="15CDCFFB" w14:textId="77777777" w:rsidR="00B25E32" w:rsidRPr="00B25E32" w:rsidRDefault="00B25E32" w:rsidP="00B25E32">
      <w:pPr>
        <w:rPr>
          <w:lang w:val="en-US"/>
        </w:rPr>
      </w:pPr>
    </w:p>
    <w:p w14:paraId="15CDCFFC" w14:textId="77777777" w:rsidR="00B25E32" w:rsidRPr="00B25E32" w:rsidRDefault="00B25E32" w:rsidP="00B25E32">
      <w:pPr>
        <w:rPr>
          <w:lang w:val="en-US"/>
        </w:rPr>
      </w:pPr>
    </w:p>
    <w:p w14:paraId="15CDCFFD" w14:textId="77777777" w:rsidR="00B25E32" w:rsidRPr="00B25E32" w:rsidRDefault="00B25E32" w:rsidP="00B25E32">
      <w:pPr>
        <w:rPr>
          <w:lang w:val="en-US"/>
        </w:rPr>
      </w:pPr>
    </w:p>
    <w:p w14:paraId="15CDCFFE" w14:textId="77777777" w:rsidR="00B25E32" w:rsidRPr="00B25E32" w:rsidRDefault="00B25E32" w:rsidP="00B25E32">
      <w:pPr>
        <w:rPr>
          <w:lang w:val="en-US"/>
        </w:rPr>
      </w:pPr>
    </w:p>
    <w:p w14:paraId="15CDCFFF" w14:textId="77777777" w:rsidR="00B25E32" w:rsidRPr="00B25E32" w:rsidRDefault="00B25E32" w:rsidP="00B25E32">
      <w:pPr>
        <w:rPr>
          <w:lang w:val="en-US"/>
        </w:rPr>
      </w:pPr>
    </w:p>
    <w:p w14:paraId="15CDD000" w14:textId="77777777" w:rsidR="00B25E32" w:rsidRPr="00B25E32" w:rsidRDefault="00B25E32" w:rsidP="00B25E32">
      <w:pPr>
        <w:rPr>
          <w:lang w:val="en-US"/>
        </w:rPr>
      </w:pPr>
    </w:p>
    <w:p w14:paraId="15CDD001" w14:textId="77777777" w:rsidR="00B25E32" w:rsidRPr="00B25E32" w:rsidRDefault="00B25E32" w:rsidP="00B25E32">
      <w:pPr>
        <w:rPr>
          <w:lang w:val="en-US"/>
        </w:rPr>
      </w:pPr>
    </w:p>
    <w:p w14:paraId="15CDD002" w14:textId="77777777" w:rsidR="00B25E32" w:rsidRPr="00B25E32" w:rsidRDefault="00827244" w:rsidP="00B25E32">
      <w:pPr>
        <w:rPr>
          <w:lang w:val="en-US"/>
        </w:rPr>
      </w:pPr>
      <w:r>
        <w:rPr>
          <w:noProof/>
          <w:lang w:eastAsia="en-AU"/>
        </w:rPr>
        <w:pict w14:anchorId="15CDD08E">
          <v:shape id="_x0000_s1142" type="#_x0000_t202" style="position:absolute;margin-left:-8.45pt;margin-top:10.4pt;width:458.35pt;height:74.25pt;z-index:251719680;mso-width-relative:margin;mso-height-relative:margin" strokeweight="6pt">
            <v:stroke linestyle="thickBetweenThin"/>
            <v:textbox style="mso-next-textbox:#_x0000_s1142">
              <w:txbxContent>
                <w:p w14:paraId="15CDD0F5" w14:textId="77777777" w:rsidR="00BF74E0" w:rsidRPr="007257C7" w:rsidRDefault="00BF74E0" w:rsidP="00B25E32">
                  <w:pPr>
                    <w:jc w:val="center"/>
                  </w:pPr>
                  <w:r>
                    <w:rPr>
                      <w:rFonts w:ascii="Comic Sans MS" w:hAnsi="Comic Sans MS"/>
                      <w:sz w:val="72"/>
                    </w:rPr>
                    <w:t>Responsorial Psalm</w:t>
                  </w:r>
                </w:p>
              </w:txbxContent>
            </v:textbox>
          </v:shape>
        </w:pict>
      </w:r>
    </w:p>
    <w:p w14:paraId="15CDD003" w14:textId="77777777" w:rsidR="00B25E32" w:rsidRPr="00B25E32" w:rsidRDefault="00B25E32" w:rsidP="00B25E32">
      <w:pPr>
        <w:rPr>
          <w:lang w:val="en-US"/>
        </w:rPr>
      </w:pPr>
    </w:p>
    <w:p w14:paraId="15CDD004" w14:textId="77777777" w:rsidR="00B25E32" w:rsidRPr="00B25E32" w:rsidRDefault="00B25E32" w:rsidP="00B25E32">
      <w:pPr>
        <w:rPr>
          <w:lang w:val="en-US"/>
        </w:rPr>
      </w:pPr>
    </w:p>
    <w:p w14:paraId="15CDD005" w14:textId="77777777" w:rsidR="00B25E32" w:rsidRPr="00B25E32" w:rsidRDefault="00B25E32" w:rsidP="00B25E32">
      <w:pPr>
        <w:rPr>
          <w:lang w:val="en-US"/>
        </w:rPr>
      </w:pPr>
    </w:p>
    <w:p w14:paraId="15CDD006" w14:textId="77777777" w:rsidR="00B25E32" w:rsidRPr="00B25E32" w:rsidRDefault="00B25E32" w:rsidP="00B25E32">
      <w:pPr>
        <w:rPr>
          <w:lang w:val="en-US"/>
        </w:rPr>
      </w:pPr>
    </w:p>
    <w:p w14:paraId="15CDD007" w14:textId="77777777" w:rsidR="00B25E32" w:rsidRPr="00B25E32" w:rsidRDefault="00B25E32" w:rsidP="00B25E32">
      <w:pPr>
        <w:rPr>
          <w:lang w:val="en-US"/>
        </w:rPr>
      </w:pPr>
    </w:p>
    <w:p w14:paraId="15CDD008" w14:textId="77777777" w:rsidR="00B25E32" w:rsidRPr="00B25E32" w:rsidRDefault="00B25E32" w:rsidP="00B25E32">
      <w:pPr>
        <w:rPr>
          <w:lang w:val="en-US"/>
        </w:rPr>
      </w:pPr>
    </w:p>
    <w:p w14:paraId="15CDD009" w14:textId="77777777" w:rsidR="00B25E32" w:rsidRPr="00B25E32" w:rsidRDefault="00B25E32" w:rsidP="00B25E32">
      <w:pPr>
        <w:rPr>
          <w:lang w:val="en-US"/>
        </w:rPr>
      </w:pPr>
    </w:p>
    <w:p w14:paraId="15CDD00A" w14:textId="77777777" w:rsidR="00B25E32" w:rsidRPr="00B25E32" w:rsidRDefault="00827244" w:rsidP="00B25E32">
      <w:pPr>
        <w:rPr>
          <w:lang w:val="en-US"/>
        </w:rPr>
      </w:pPr>
      <w:r>
        <w:rPr>
          <w:noProof/>
          <w:lang w:eastAsia="en-AU"/>
        </w:rPr>
        <w:pict w14:anchorId="15CDD08F">
          <v:shape id="_x0000_s1143" type="#_x0000_t202" style="position:absolute;margin-left:-9.2pt;margin-top:9.85pt;width:458.35pt;height:74.25pt;z-index:251720704;mso-width-relative:margin;mso-height-relative:margin" strokeweight="6pt">
            <v:stroke linestyle="thickBetweenThin"/>
            <v:textbox style="mso-next-textbox:#_x0000_s1143">
              <w:txbxContent>
                <w:p w14:paraId="15CDD0F6" w14:textId="77777777" w:rsidR="00BF74E0" w:rsidRPr="007257C7" w:rsidRDefault="00BF74E0" w:rsidP="00B25E32">
                  <w:pPr>
                    <w:jc w:val="center"/>
                  </w:pPr>
                  <w:r>
                    <w:rPr>
                      <w:rFonts w:ascii="Comic Sans MS" w:hAnsi="Comic Sans MS"/>
                      <w:sz w:val="72"/>
                    </w:rPr>
                    <w:t>Second Reading</w:t>
                  </w:r>
                </w:p>
              </w:txbxContent>
            </v:textbox>
          </v:shape>
        </w:pict>
      </w:r>
    </w:p>
    <w:p w14:paraId="15CDD00B" w14:textId="77777777" w:rsidR="00B25E32" w:rsidRPr="00B25E32" w:rsidRDefault="00B25E32" w:rsidP="00B25E32">
      <w:pPr>
        <w:rPr>
          <w:lang w:val="en-US"/>
        </w:rPr>
      </w:pPr>
    </w:p>
    <w:p w14:paraId="15CDD00C" w14:textId="77777777" w:rsidR="00B25E32" w:rsidRPr="00B25E32" w:rsidRDefault="00B25E32" w:rsidP="00B25E32">
      <w:pPr>
        <w:rPr>
          <w:lang w:val="en-US"/>
        </w:rPr>
      </w:pPr>
    </w:p>
    <w:p w14:paraId="15CDD00D" w14:textId="77777777" w:rsidR="00B25E32" w:rsidRPr="00B25E32" w:rsidRDefault="00B25E32" w:rsidP="00B25E32">
      <w:pPr>
        <w:rPr>
          <w:lang w:val="en-US"/>
        </w:rPr>
      </w:pPr>
    </w:p>
    <w:p w14:paraId="15CDD00E" w14:textId="77777777" w:rsidR="00B25E32" w:rsidRPr="00B25E32" w:rsidRDefault="00B25E32" w:rsidP="00B25E32">
      <w:pPr>
        <w:rPr>
          <w:lang w:val="en-US"/>
        </w:rPr>
      </w:pPr>
    </w:p>
    <w:p w14:paraId="15CDD00F" w14:textId="77777777" w:rsidR="00B25E32" w:rsidRPr="00B25E32" w:rsidRDefault="00B25E32" w:rsidP="00B25E32">
      <w:pPr>
        <w:rPr>
          <w:lang w:val="en-US"/>
        </w:rPr>
      </w:pPr>
    </w:p>
    <w:p w14:paraId="15CDD010" w14:textId="77777777" w:rsidR="00B25E32" w:rsidRPr="00B25E32" w:rsidRDefault="00B25E32" w:rsidP="00B25E32">
      <w:pPr>
        <w:rPr>
          <w:lang w:val="en-US"/>
        </w:rPr>
      </w:pPr>
    </w:p>
    <w:p w14:paraId="15CDD011" w14:textId="77777777" w:rsidR="00B25E32" w:rsidRPr="00B25E32" w:rsidRDefault="00B25E32" w:rsidP="00B25E32">
      <w:pPr>
        <w:rPr>
          <w:lang w:val="en-US"/>
        </w:rPr>
      </w:pPr>
    </w:p>
    <w:p w14:paraId="15CDD012" w14:textId="77777777" w:rsidR="00B25E32" w:rsidRPr="00B25E32" w:rsidRDefault="00B25E32" w:rsidP="00B25E32">
      <w:pPr>
        <w:rPr>
          <w:lang w:val="en-US"/>
        </w:rPr>
      </w:pPr>
    </w:p>
    <w:p w14:paraId="15CDD013" w14:textId="77777777" w:rsidR="00B25E32" w:rsidRPr="00B25E32" w:rsidRDefault="00827244" w:rsidP="00B25E32">
      <w:pPr>
        <w:rPr>
          <w:lang w:val="en-US"/>
        </w:rPr>
      </w:pPr>
      <w:r>
        <w:rPr>
          <w:noProof/>
          <w:lang w:eastAsia="en-AU"/>
        </w:rPr>
        <w:pict w14:anchorId="15CDD090">
          <v:shape id="_x0000_s1144" type="#_x0000_t202" style="position:absolute;margin-left:-8.9pt;margin-top:2.1pt;width:458.35pt;height:74.25pt;z-index:251721728;mso-width-relative:margin;mso-height-relative:margin" strokeweight="6pt">
            <v:stroke linestyle="thickBetweenThin"/>
            <v:textbox style="mso-next-textbox:#_x0000_s1144">
              <w:txbxContent>
                <w:p w14:paraId="15CDD0F7" w14:textId="77777777" w:rsidR="00BF74E0" w:rsidRPr="007257C7" w:rsidRDefault="00BF74E0" w:rsidP="00B25E32">
                  <w:pPr>
                    <w:jc w:val="center"/>
                  </w:pPr>
                  <w:r>
                    <w:rPr>
                      <w:rFonts w:ascii="Comic Sans MS" w:hAnsi="Comic Sans MS"/>
                      <w:sz w:val="72"/>
                    </w:rPr>
                    <w:t>Gospel</w:t>
                  </w:r>
                </w:p>
              </w:txbxContent>
            </v:textbox>
          </v:shape>
        </w:pict>
      </w:r>
    </w:p>
    <w:p w14:paraId="15CDD014" w14:textId="77777777" w:rsidR="00B25E32" w:rsidRPr="00B25E32" w:rsidRDefault="00B25E32" w:rsidP="00B25E32">
      <w:pPr>
        <w:rPr>
          <w:lang w:val="en-US"/>
        </w:rPr>
      </w:pPr>
    </w:p>
    <w:p w14:paraId="15CDD015" w14:textId="77777777" w:rsidR="00B25E32" w:rsidRPr="00B25E32" w:rsidRDefault="00B25E32" w:rsidP="00B25E32">
      <w:pPr>
        <w:rPr>
          <w:lang w:val="en-US"/>
        </w:rPr>
      </w:pPr>
    </w:p>
    <w:p w14:paraId="15CDD016" w14:textId="77777777" w:rsidR="00B25E32" w:rsidRPr="00B25E32" w:rsidRDefault="00B25E32" w:rsidP="00B25E32">
      <w:pPr>
        <w:rPr>
          <w:lang w:val="en-US"/>
        </w:rPr>
      </w:pPr>
    </w:p>
    <w:p w14:paraId="15CDD017" w14:textId="77777777" w:rsidR="00B25E32" w:rsidRPr="00B25E32" w:rsidRDefault="00B25E32" w:rsidP="00B25E32">
      <w:pPr>
        <w:rPr>
          <w:lang w:val="en-US"/>
        </w:rPr>
      </w:pPr>
    </w:p>
    <w:p w14:paraId="15CDD018" w14:textId="77777777" w:rsidR="00B25E32" w:rsidRPr="00B25E32" w:rsidRDefault="00B25E32" w:rsidP="00B25E32">
      <w:pPr>
        <w:rPr>
          <w:lang w:val="en-US"/>
        </w:rPr>
      </w:pPr>
    </w:p>
    <w:p w14:paraId="15CDD019" w14:textId="77777777" w:rsidR="00B25E32" w:rsidRPr="00B25E32" w:rsidRDefault="00B25E32" w:rsidP="00B25E32">
      <w:pPr>
        <w:rPr>
          <w:lang w:val="en-US"/>
        </w:rPr>
      </w:pPr>
    </w:p>
    <w:p w14:paraId="15CDD01A" w14:textId="77777777" w:rsidR="00B25E32" w:rsidRPr="00B25E32" w:rsidRDefault="00B25E32" w:rsidP="00B25E32">
      <w:pPr>
        <w:rPr>
          <w:lang w:val="en-US"/>
        </w:rPr>
      </w:pPr>
    </w:p>
    <w:p w14:paraId="15CDD01B" w14:textId="77777777" w:rsidR="00B25E32" w:rsidRPr="00B25E32" w:rsidRDefault="00827244" w:rsidP="00B25E32">
      <w:pPr>
        <w:rPr>
          <w:lang w:val="en-US"/>
        </w:rPr>
      </w:pPr>
      <w:r>
        <w:rPr>
          <w:noProof/>
          <w:lang w:eastAsia="en-AU"/>
        </w:rPr>
        <w:pict w14:anchorId="15CDD091">
          <v:shape id="_x0000_s1145" type="#_x0000_t202" style="position:absolute;margin-left:-8.9pt;margin-top:8.9pt;width:458.35pt;height:74.25pt;z-index:251722752;mso-width-relative:margin;mso-height-relative:margin" strokeweight="6pt">
            <v:stroke linestyle="thickBetweenThin"/>
            <v:textbox style="mso-next-textbox:#_x0000_s1145">
              <w:txbxContent>
                <w:p w14:paraId="15CDD0F8" w14:textId="77777777" w:rsidR="00BF74E0" w:rsidRPr="007257C7" w:rsidRDefault="00BF74E0" w:rsidP="00B25E32">
                  <w:pPr>
                    <w:jc w:val="center"/>
                  </w:pPr>
                  <w:r>
                    <w:rPr>
                      <w:rFonts w:ascii="Comic Sans MS" w:hAnsi="Comic Sans MS"/>
                      <w:sz w:val="72"/>
                    </w:rPr>
                    <w:t>Homily</w:t>
                  </w:r>
                </w:p>
              </w:txbxContent>
            </v:textbox>
          </v:shape>
        </w:pict>
      </w:r>
    </w:p>
    <w:p w14:paraId="15CDD01C" w14:textId="77777777" w:rsidR="00B25E32" w:rsidRPr="00B25E32" w:rsidRDefault="00B25E32" w:rsidP="00B25E32">
      <w:pPr>
        <w:rPr>
          <w:lang w:val="en-US"/>
        </w:rPr>
      </w:pPr>
    </w:p>
    <w:p w14:paraId="15CDD01D" w14:textId="77777777" w:rsidR="00B25E32" w:rsidRPr="00B25E32" w:rsidRDefault="00B25E32" w:rsidP="00B25E32">
      <w:pPr>
        <w:rPr>
          <w:lang w:val="en-US"/>
        </w:rPr>
      </w:pPr>
    </w:p>
    <w:p w14:paraId="15CDD01E" w14:textId="77777777" w:rsidR="00B25E32" w:rsidRPr="00B25E32" w:rsidRDefault="00B25E32" w:rsidP="00B25E32">
      <w:pPr>
        <w:rPr>
          <w:lang w:val="en-US"/>
        </w:rPr>
      </w:pPr>
    </w:p>
    <w:p w14:paraId="15CDD01F" w14:textId="77777777" w:rsidR="00B25E32" w:rsidRPr="00B25E32" w:rsidRDefault="00B25E32" w:rsidP="00B25E32">
      <w:pPr>
        <w:rPr>
          <w:lang w:val="en-US"/>
        </w:rPr>
      </w:pPr>
    </w:p>
    <w:p w14:paraId="15CDD020" w14:textId="77777777" w:rsidR="00B25E32" w:rsidRPr="00B25E32" w:rsidRDefault="00B25E32" w:rsidP="00B25E32">
      <w:pPr>
        <w:rPr>
          <w:lang w:val="en-US"/>
        </w:rPr>
      </w:pPr>
    </w:p>
    <w:p w14:paraId="15CDD021" w14:textId="77777777" w:rsidR="00B25E32" w:rsidRPr="00B25E32" w:rsidRDefault="00B25E32" w:rsidP="00B25E32">
      <w:pPr>
        <w:rPr>
          <w:lang w:val="en-US"/>
        </w:rPr>
      </w:pPr>
    </w:p>
    <w:p w14:paraId="15CDD022" w14:textId="77777777" w:rsidR="00B25E32" w:rsidRPr="00B25E32" w:rsidRDefault="00B25E32" w:rsidP="00B25E32">
      <w:pPr>
        <w:rPr>
          <w:lang w:val="en-US"/>
        </w:rPr>
      </w:pPr>
    </w:p>
    <w:p w14:paraId="15CDD023" w14:textId="77777777" w:rsidR="00B25E32" w:rsidRPr="00B25E32" w:rsidRDefault="00B25E32" w:rsidP="00B25E32">
      <w:pPr>
        <w:rPr>
          <w:lang w:val="en-US"/>
        </w:rPr>
      </w:pPr>
    </w:p>
    <w:p w14:paraId="15CDD024" w14:textId="77777777" w:rsidR="00B25E32" w:rsidRPr="00B25E32" w:rsidRDefault="00827244" w:rsidP="00B25E32">
      <w:pPr>
        <w:rPr>
          <w:lang w:val="en-US"/>
        </w:rPr>
      </w:pPr>
      <w:r>
        <w:rPr>
          <w:noProof/>
          <w:lang w:eastAsia="en-AU"/>
        </w:rPr>
        <w:pict w14:anchorId="15CDD092">
          <v:shape id="_x0000_s1146" type="#_x0000_t202" style="position:absolute;margin-left:-7.8pt;margin-top:3.7pt;width:458.35pt;height:74.25pt;z-index:251723776;mso-width-relative:margin;mso-height-relative:margin" strokeweight="6pt">
            <v:stroke linestyle="thickBetweenThin"/>
            <v:textbox style="mso-next-textbox:#_x0000_s1146">
              <w:txbxContent>
                <w:p w14:paraId="15CDD0F9" w14:textId="77777777" w:rsidR="00BF74E0" w:rsidRPr="007257C7" w:rsidRDefault="00BF74E0" w:rsidP="00B25E32">
                  <w:pPr>
                    <w:jc w:val="center"/>
                  </w:pPr>
                  <w:r>
                    <w:rPr>
                      <w:rFonts w:ascii="Comic Sans MS" w:hAnsi="Comic Sans MS"/>
                      <w:sz w:val="72"/>
                    </w:rPr>
                    <w:t>Creed</w:t>
                  </w:r>
                </w:p>
              </w:txbxContent>
            </v:textbox>
          </v:shape>
        </w:pict>
      </w:r>
    </w:p>
    <w:p w14:paraId="15CDD025" w14:textId="77777777" w:rsidR="00B25E32" w:rsidRPr="00B25E32" w:rsidRDefault="00B25E32" w:rsidP="00B25E32">
      <w:pPr>
        <w:rPr>
          <w:lang w:val="en-US"/>
        </w:rPr>
      </w:pPr>
    </w:p>
    <w:p w14:paraId="15CDD026" w14:textId="77777777" w:rsidR="00B25E32" w:rsidRPr="00B25E32" w:rsidRDefault="00B25E32" w:rsidP="00B25E32">
      <w:pPr>
        <w:rPr>
          <w:lang w:val="en-US"/>
        </w:rPr>
      </w:pPr>
    </w:p>
    <w:p w14:paraId="15CDD027" w14:textId="77777777" w:rsidR="00B25E32" w:rsidRPr="00B25E32" w:rsidRDefault="00B25E32" w:rsidP="00B25E32">
      <w:pPr>
        <w:rPr>
          <w:lang w:val="en-US"/>
        </w:rPr>
      </w:pPr>
    </w:p>
    <w:p w14:paraId="15CDD028" w14:textId="77777777" w:rsidR="00B25E32" w:rsidRPr="00B25E32" w:rsidRDefault="00B25E32" w:rsidP="00B25E32">
      <w:pPr>
        <w:rPr>
          <w:lang w:val="en-US"/>
        </w:rPr>
      </w:pPr>
    </w:p>
    <w:p w14:paraId="15CDD029" w14:textId="77777777" w:rsidR="00B25E32" w:rsidRPr="00B25E32" w:rsidRDefault="00B25E32" w:rsidP="00B25E32">
      <w:pPr>
        <w:rPr>
          <w:lang w:val="en-US"/>
        </w:rPr>
      </w:pPr>
    </w:p>
    <w:p w14:paraId="15CDD02A" w14:textId="77777777" w:rsidR="00B25E32" w:rsidRDefault="00B25E32" w:rsidP="00B25E32">
      <w:pPr>
        <w:rPr>
          <w:lang w:val="en-US"/>
        </w:rPr>
      </w:pPr>
    </w:p>
    <w:p w14:paraId="15CDD02B" w14:textId="77777777" w:rsidR="00B25E32" w:rsidRPr="00B25E32" w:rsidRDefault="00B25E32" w:rsidP="00B25E32">
      <w:pPr>
        <w:rPr>
          <w:lang w:val="en-US"/>
        </w:rPr>
      </w:pPr>
    </w:p>
    <w:p w14:paraId="15CDD02C" w14:textId="77777777" w:rsidR="00B25E32" w:rsidRPr="00B25E32" w:rsidRDefault="00827244" w:rsidP="00B25E32">
      <w:pPr>
        <w:rPr>
          <w:lang w:val="en-US"/>
        </w:rPr>
      </w:pPr>
      <w:r>
        <w:rPr>
          <w:noProof/>
          <w:lang w:eastAsia="en-AU"/>
        </w:rPr>
        <w:pict w14:anchorId="15CDD093">
          <v:shape id="_x0000_s1160" type="#_x0000_t202" style="position:absolute;margin-left:-7.8pt;margin-top:9.3pt;width:458.35pt;height:74.25pt;z-index:251738112;mso-width-relative:margin;mso-height-relative:margin" strokeweight="6pt">
            <v:stroke linestyle="thickBetweenThin"/>
            <v:textbox style="mso-next-textbox:#_x0000_s1160">
              <w:txbxContent>
                <w:p w14:paraId="15CDD0FA" w14:textId="77777777" w:rsidR="00BF74E0" w:rsidRPr="007257C7" w:rsidRDefault="00BF74E0" w:rsidP="00974771">
                  <w:pPr>
                    <w:jc w:val="center"/>
                  </w:pPr>
                  <w:r>
                    <w:rPr>
                      <w:rFonts w:ascii="Comic Sans MS" w:hAnsi="Comic Sans MS"/>
                      <w:sz w:val="72"/>
                    </w:rPr>
                    <w:t>Prayer of the Faithful</w:t>
                  </w:r>
                </w:p>
              </w:txbxContent>
            </v:textbox>
          </v:shape>
        </w:pict>
      </w:r>
    </w:p>
    <w:p w14:paraId="15CDD02D" w14:textId="77777777" w:rsidR="00B25E32" w:rsidRDefault="00B25E32" w:rsidP="00B25E32">
      <w:pPr>
        <w:rPr>
          <w:lang w:val="en-US"/>
        </w:rPr>
      </w:pPr>
    </w:p>
    <w:p w14:paraId="15CDD02E" w14:textId="77777777" w:rsidR="007257C7" w:rsidRDefault="007257C7" w:rsidP="00B25E32">
      <w:pPr>
        <w:jc w:val="right"/>
        <w:rPr>
          <w:lang w:val="en-US"/>
        </w:rPr>
      </w:pPr>
    </w:p>
    <w:p w14:paraId="15CDD02F" w14:textId="77777777" w:rsidR="00B25E32" w:rsidRDefault="00B25E32" w:rsidP="00B25E32">
      <w:pPr>
        <w:jc w:val="right"/>
        <w:rPr>
          <w:lang w:val="en-US"/>
        </w:rPr>
      </w:pPr>
    </w:p>
    <w:p w14:paraId="15CDD030" w14:textId="77777777" w:rsidR="00B25E32" w:rsidRDefault="00B25E32" w:rsidP="00B25E32">
      <w:pPr>
        <w:jc w:val="right"/>
        <w:rPr>
          <w:lang w:val="en-US"/>
        </w:rPr>
      </w:pPr>
    </w:p>
    <w:p w14:paraId="15CDD031" w14:textId="77777777" w:rsidR="00B25E32" w:rsidRDefault="00827244" w:rsidP="00B25E32">
      <w:pPr>
        <w:jc w:val="right"/>
        <w:rPr>
          <w:lang w:val="en-US"/>
        </w:rPr>
      </w:pPr>
      <w:r>
        <w:rPr>
          <w:noProof/>
          <w:lang w:eastAsia="en-AU"/>
        </w:rPr>
        <w:lastRenderedPageBreak/>
        <w:pict w14:anchorId="15CDD094">
          <v:shape id="_x0000_s1150" type="#_x0000_t202" style="position:absolute;left:0;text-align:left;margin-left:-38.7pt;margin-top:-8.95pt;width:555.35pt;height:74.25pt;z-index:251727872;mso-width-relative:margin;mso-height-relative:margin" strokeweight="6pt">
            <v:stroke linestyle="thickBetweenThin"/>
            <v:textbox style="mso-next-textbox:#_x0000_s1150">
              <w:txbxContent>
                <w:p w14:paraId="15CDD0FB" w14:textId="77777777" w:rsidR="00BF74E0" w:rsidRPr="00B25E32" w:rsidRDefault="00BF74E0" w:rsidP="00B25E32">
                  <w:pPr>
                    <w:jc w:val="center"/>
                    <w:rPr>
                      <w:b/>
                      <w:sz w:val="88"/>
                      <w:szCs w:val="88"/>
                    </w:rPr>
                  </w:pPr>
                  <w:r w:rsidRPr="00B25E32">
                    <w:rPr>
                      <w:rFonts w:ascii="Comic Sans MS" w:hAnsi="Comic Sans MS"/>
                      <w:b/>
                      <w:sz w:val="88"/>
                      <w:szCs w:val="88"/>
                    </w:rPr>
                    <w:t>Liturgy of the Eucharist</w:t>
                  </w:r>
                </w:p>
              </w:txbxContent>
            </v:textbox>
          </v:shape>
        </w:pict>
      </w:r>
    </w:p>
    <w:p w14:paraId="15CDD032" w14:textId="77777777" w:rsidR="00B25E32" w:rsidRPr="00B25E32" w:rsidRDefault="00B25E32" w:rsidP="00B25E32">
      <w:pPr>
        <w:rPr>
          <w:lang w:val="en-US"/>
        </w:rPr>
      </w:pPr>
    </w:p>
    <w:p w14:paraId="15CDD033" w14:textId="77777777" w:rsidR="00B25E32" w:rsidRPr="00B25E32" w:rsidRDefault="00B25E32" w:rsidP="00B25E32">
      <w:pPr>
        <w:rPr>
          <w:lang w:val="en-US"/>
        </w:rPr>
      </w:pPr>
    </w:p>
    <w:p w14:paraId="15CDD034" w14:textId="77777777" w:rsidR="00B25E32" w:rsidRPr="00B25E32" w:rsidRDefault="00B25E32" w:rsidP="00B25E32">
      <w:pPr>
        <w:rPr>
          <w:lang w:val="en-US"/>
        </w:rPr>
      </w:pPr>
    </w:p>
    <w:p w14:paraId="15CDD035" w14:textId="77777777" w:rsidR="00B25E32" w:rsidRPr="00B25E32" w:rsidRDefault="00B25E32" w:rsidP="00B25E32">
      <w:pPr>
        <w:rPr>
          <w:lang w:val="en-US"/>
        </w:rPr>
      </w:pPr>
    </w:p>
    <w:p w14:paraId="15CDD036" w14:textId="77777777" w:rsidR="00B25E32" w:rsidRPr="00B25E32" w:rsidRDefault="00B25E32" w:rsidP="00B25E32">
      <w:pPr>
        <w:rPr>
          <w:lang w:val="en-US"/>
        </w:rPr>
      </w:pPr>
    </w:p>
    <w:p w14:paraId="15CDD037" w14:textId="77777777" w:rsidR="00B25E32" w:rsidRPr="00B25E32" w:rsidRDefault="00B25E32" w:rsidP="00B25E32">
      <w:pPr>
        <w:rPr>
          <w:lang w:val="en-US"/>
        </w:rPr>
      </w:pPr>
    </w:p>
    <w:p w14:paraId="15CDD038" w14:textId="77777777" w:rsidR="00B25E32" w:rsidRPr="00B25E32" w:rsidRDefault="00B25E32" w:rsidP="00B25E32">
      <w:pPr>
        <w:rPr>
          <w:lang w:val="en-US"/>
        </w:rPr>
      </w:pPr>
    </w:p>
    <w:p w14:paraId="15CDD039" w14:textId="77777777" w:rsidR="00B25E32" w:rsidRPr="00B25E32" w:rsidRDefault="00827244" w:rsidP="00B25E32">
      <w:pPr>
        <w:rPr>
          <w:lang w:val="en-US"/>
        </w:rPr>
      </w:pPr>
      <w:r>
        <w:rPr>
          <w:noProof/>
          <w:lang w:eastAsia="en-AU"/>
        </w:rPr>
        <w:pict w14:anchorId="15CDD095">
          <v:shape id="_x0000_s1151" type="#_x0000_t202" style="position:absolute;margin-left:-12.2pt;margin-top:2.15pt;width:458.35pt;height:74.25pt;z-index:251728896;mso-width-relative:margin;mso-height-relative:margin" strokeweight="6pt">
            <v:stroke linestyle="thickBetweenThin"/>
            <v:textbox style="mso-next-textbox:#_x0000_s1151">
              <w:txbxContent>
                <w:p w14:paraId="15CDD0FC" w14:textId="77777777" w:rsidR="00BF74E0" w:rsidRPr="007257C7" w:rsidRDefault="00BF74E0" w:rsidP="00B25E32">
                  <w:pPr>
                    <w:jc w:val="center"/>
                  </w:pPr>
                  <w:r>
                    <w:rPr>
                      <w:rFonts w:ascii="Comic Sans MS" w:hAnsi="Comic Sans MS"/>
                      <w:sz w:val="72"/>
                    </w:rPr>
                    <w:t>Preparation of the Gifts</w:t>
                  </w:r>
                </w:p>
              </w:txbxContent>
            </v:textbox>
          </v:shape>
        </w:pict>
      </w:r>
    </w:p>
    <w:p w14:paraId="15CDD03A" w14:textId="77777777" w:rsidR="00B25E32" w:rsidRPr="00B25E32" w:rsidRDefault="00B25E32" w:rsidP="00B25E32">
      <w:pPr>
        <w:rPr>
          <w:lang w:val="en-US"/>
        </w:rPr>
      </w:pPr>
    </w:p>
    <w:p w14:paraId="15CDD03B" w14:textId="77777777" w:rsidR="00B25E32" w:rsidRPr="00B25E32" w:rsidRDefault="00B25E32" w:rsidP="00B25E32">
      <w:pPr>
        <w:rPr>
          <w:lang w:val="en-US"/>
        </w:rPr>
      </w:pPr>
    </w:p>
    <w:p w14:paraId="15CDD03C" w14:textId="77777777" w:rsidR="00B25E32" w:rsidRPr="00B25E32" w:rsidRDefault="00B25E32" w:rsidP="00B25E32">
      <w:pPr>
        <w:rPr>
          <w:lang w:val="en-US"/>
        </w:rPr>
      </w:pPr>
    </w:p>
    <w:p w14:paraId="15CDD03D" w14:textId="77777777" w:rsidR="00B25E32" w:rsidRPr="00B25E32" w:rsidRDefault="00B25E32" w:rsidP="00B25E32">
      <w:pPr>
        <w:rPr>
          <w:lang w:val="en-US"/>
        </w:rPr>
      </w:pPr>
    </w:p>
    <w:p w14:paraId="15CDD03E" w14:textId="77777777" w:rsidR="00B25E32" w:rsidRPr="00B25E32" w:rsidRDefault="00B25E32" w:rsidP="00B25E32">
      <w:pPr>
        <w:rPr>
          <w:lang w:val="en-US"/>
        </w:rPr>
      </w:pPr>
    </w:p>
    <w:p w14:paraId="15CDD03F" w14:textId="77777777" w:rsidR="00B25E32" w:rsidRPr="00B25E32" w:rsidRDefault="00B25E32" w:rsidP="00B25E32">
      <w:pPr>
        <w:rPr>
          <w:lang w:val="en-US"/>
        </w:rPr>
      </w:pPr>
    </w:p>
    <w:p w14:paraId="15CDD040" w14:textId="77777777" w:rsidR="00B25E32" w:rsidRPr="00B25E32" w:rsidRDefault="00B25E32" w:rsidP="00B25E32">
      <w:pPr>
        <w:rPr>
          <w:lang w:val="en-US"/>
        </w:rPr>
      </w:pPr>
    </w:p>
    <w:p w14:paraId="15CDD041" w14:textId="77777777" w:rsidR="00B25E32" w:rsidRPr="00B25E32" w:rsidRDefault="00B25E32" w:rsidP="00B25E32">
      <w:pPr>
        <w:rPr>
          <w:lang w:val="en-US"/>
        </w:rPr>
      </w:pPr>
    </w:p>
    <w:p w14:paraId="15CDD042" w14:textId="77777777" w:rsidR="00B25E32" w:rsidRPr="00B25E32" w:rsidRDefault="00827244" w:rsidP="00B25E32">
      <w:pPr>
        <w:rPr>
          <w:lang w:val="en-US"/>
        </w:rPr>
      </w:pPr>
      <w:r>
        <w:rPr>
          <w:noProof/>
          <w:lang w:eastAsia="en-AU"/>
        </w:rPr>
        <w:pict w14:anchorId="15CDD096">
          <v:shape id="_x0000_s1152" type="#_x0000_t202" style="position:absolute;margin-left:-12.2pt;margin-top:6.95pt;width:458.35pt;height:74.25pt;z-index:251729920;mso-width-relative:margin;mso-height-relative:margin" strokeweight="6pt">
            <v:stroke linestyle="thickBetweenThin"/>
            <v:textbox style="mso-next-textbox:#_x0000_s1152">
              <w:txbxContent>
                <w:p w14:paraId="15CDD0FD" w14:textId="77777777" w:rsidR="00BF74E0" w:rsidRPr="007257C7" w:rsidRDefault="00BF74E0" w:rsidP="00B25E32">
                  <w:pPr>
                    <w:jc w:val="center"/>
                  </w:pPr>
                  <w:r>
                    <w:rPr>
                      <w:rFonts w:ascii="Comic Sans MS" w:hAnsi="Comic Sans MS"/>
                      <w:sz w:val="72"/>
                    </w:rPr>
                    <w:t>Eucharistic Prayer</w:t>
                  </w:r>
                </w:p>
              </w:txbxContent>
            </v:textbox>
          </v:shape>
        </w:pict>
      </w:r>
    </w:p>
    <w:p w14:paraId="15CDD043" w14:textId="77777777" w:rsidR="00B25E32" w:rsidRPr="00B25E32" w:rsidRDefault="00B25E32" w:rsidP="00B25E32">
      <w:pPr>
        <w:rPr>
          <w:lang w:val="en-US"/>
        </w:rPr>
      </w:pPr>
    </w:p>
    <w:p w14:paraId="15CDD044" w14:textId="77777777" w:rsidR="00B25E32" w:rsidRPr="00B25E32" w:rsidRDefault="00B25E32" w:rsidP="00B25E32">
      <w:pPr>
        <w:rPr>
          <w:lang w:val="en-US"/>
        </w:rPr>
      </w:pPr>
    </w:p>
    <w:p w14:paraId="15CDD045" w14:textId="77777777" w:rsidR="00B25E32" w:rsidRPr="00B25E32" w:rsidRDefault="00B25E32" w:rsidP="00B25E32">
      <w:pPr>
        <w:rPr>
          <w:lang w:val="en-US"/>
        </w:rPr>
      </w:pPr>
    </w:p>
    <w:p w14:paraId="15CDD046" w14:textId="77777777" w:rsidR="00B25E32" w:rsidRPr="00B25E32" w:rsidRDefault="00B25E32" w:rsidP="00B25E32">
      <w:pPr>
        <w:rPr>
          <w:lang w:val="en-US"/>
        </w:rPr>
      </w:pPr>
    </w:p>
    <w:p w14:paraId="15CDD047" w14:textId="77777777" w:rsidR="00B25E32" w:rsidRPr="00B25E32" w:rsidRDefault="00B25E32" w:rsidP="00B25E32">
      <w:pPr>
        <w:rPr>
          <w:lang w:val="en-US"/>
        </w:rPr>
      </w:pPr>
    </w:p>
    <w:p w14:paraId="15CDD048" w14:textId="77777777" w:rsidR="00B25E32" w:rsidRPr="00B25E32" w:rsidRDefault="00B25E32" w:rsidP="00B25E32">
      <w:pPr>
        <w:rPr>
          <w:lang w:val="en-US"/>
        </w:rPr>
      </w:pPr>
    </w:p>
    <w:p w14:paraId="15CDD049" w14:textId="77777777" w:rsidR="00B25E32" w:rsidRPr="00B25E32" w:rsidRDefault="00B25E32" w:rsidP="00B25E32">
      <w:pPr>
        <w:rPr>
          <w:lang w:val="en-US"/>
        </w:rPr>
      </w:pPr>
    </w:p>
    <w:p w14:paraId="15CDD04A" w14:textId="77777777" w:rsidR="00B25E32" w:rsidRPr="00B25E32" w:rsidRDefault="00B25E32" w:rsidP="00B25E32">
      <w:pPr>
        <w:rPr>
          <w:lang w:val="en-US"/>
        </w:rPr>
      </w:pPr>
    </w:p>
    <w:p w14:paraId="15CDD04B" w14:textId="77777777" w:rsidR="00B25E32" w:rsidRPr="00B25E32" w:rsidRDefault="00827244" w:rsidP="00B25E32">
      <w:pPr>
        <w:rPr>
          <w:lang w:val="en-US"/>
        </w:rPr>
      </w:pPr>
      <w:r>
        <w:rPr>
          <w:noProof/>
          <w:lang w:eastAsia="en-AU"/>
        </w:rPr>
        <w:pict w14:anchorId="15CDD097">
          <v:shape id="_x0000_s1153" type="#_x0000_t202" style="position:absolute;margin-left:-12.2pt;margin-top:8pt;width:458.35pt;height:74.25pt;z-index:251730944;mso-width-relative:margin;mso-height-relative:margin" strokeweight="6pt">
            <v:stroke linestyle="thickBetweenThin"/>
            <v:textbox style="mso-next-textbox:#_x0000_s1153">
              <w:txbxContent>
                <w:p w14:paraId="15CDD0FE" w14:textId="4D74167E" w:rsidR="00BF74E0" w:rsidRPr="007257C7" w:rsidRDefault="00BF74E0" w:rsidP="00B25E32">
                  <w:pPr>
                    <w:jc w:val="center"/>
                  </w:pPr>
                  <w:r>
                    <w:rPr>
                      <w:rFonts w:ascii="Comic Sans MS" w:hAnsi="Comic Sans MS"/>
                      <w:sz w:val="72"/>
                    </w:rPr>
                    <w:t>The Lord’s Prayer</w:t>
                  </w:r>
                </w:p>
              </w:txbxContent>
            </v:textbox>
          </v:shape>
        </w:pict>
      </w:r>
    </w:p>
    <w:p w14:paraId="15CDD04C" w14:textId="77777777" w:rsidR="00B25E32" w:rsidRPr="00B25E32" w:rsidRDefault="00B25E32" w:rsidP="00B25E32">
      <w:pPr>
        <w:rPr>
          <w:lang w:val="en-US"/>
        </w:rPr>
      </w:pPr>
    </w:p>
    <w:p w14:paraId="15CDD04D" w14:textId="77777777" w:rsidR="00B25E32" w:rsidRPr="00B25E32" w:rsidRDefault="00B25E32" w:rsidP="00B25E32">
      <w:pPr>
        <w:rPr>
          <w:lang w:val="en-US"/>
        </w:rPr>
      </w:pPr>
    </w:p>
    <w:p w14:paraId="15CDD04E" w14:textId="77777777" w:rsidR="00B25E32" w:rsidRPr="00B25E32" w:rsidRDefault="00B25E32" w:rsidP="00B25E32">
      <w:pPr>
        <w:rPr>
          <w:lang w:val="en-US"/>
        </w:rPr>
      </w:pPr>
    </w:p>
    <w:p w14:paraId="15CDD04F" w14:textId="77777777" w:rsidR="00B25E32" w:rsidRPr="00B25E32" w:rsidRDefault="00B25E32" w:rsidP="00B25E32">
      <w:pPr>
        <w:rPr>
          <w:lang w:val="en-US"/>
        </w:rPr>
      </w:pPr>
    </w:p>
    <w:p w14:paraId="15CDD050" w14:textId="77777777" w:rsidR="00B25E32" w:rsidRPr="00B25E32" w:rsidRDefault="00B25E32" w:rsidP="00B25E32">
      <w:pPr>
        <w:rPr>
          <w:lang w:val="en-US"/>
        </w:rPr>
      </w:pPr>
    </w:p>
    <w:p w14:paraId="15CDD051" w14:textId="77777777" w:rsidR="00B25E32" w:rsidRPr="00B25E32" w:rsidRDefault="00B25E32" w:rsidP="00B25E32">
      <w:pPr>
        <w:rPr>
          <w:lang w:val="en-US"/>
        </w:rPr>
      </w:pPr>
    </w:p>
    <w:p w14:paraId="15CDD052" w14:textId="77777777" w:rsidR="00B25E32" w:rsidRPr="00B25E32" w:rsidRDefault="00B25E32" w:rsidP="00B25E32">
      <w:pPr>
        <w:rPr>
          <w:lang w:val="en-US"/>
        </w:rPr>
      </w:pPr>
    </w:p>
    <w:p w14:paraId="15CDD053" w14:textId="77777777" w:rsidR="00B25E32" w:rsidRPr="00B25E32" w:rsidRDefault="00B25E32" w:rsidP="00B25E32">
      <w:pPr>
        <w:rPr>
          <w:lang w:val="en-US"/>
        </w:rPr>
      </w:pPr>
    </w:p>
    <w:p w14:paraId="15CDD054" w14:textId="77777777" w:rsidR="00B25E32" w:rsidRPr="00B25E32" w:rsidRDefault="00827244" w:rsidP="00B25E32">
      <w:pPr>
        <w:rPr>
          <w:lang w:val="en-US"/>
        </w:rPr>
      </w:pPr>
      <w:r>
        <w:rPr>
          <w:noProof/>
          <w:lang w:eastAsia="en-AU"/>
        </w:rPr>
        <w:pict w14:anchorId="15CDD098">
          <v:shape id="_x0000_s1154" type="#_x0000_t202" style="position:absolute;margin-left:-12.65pt;margin-top:10.8pt;width:458.35pt;height:74.25pt;z-index:251731968;mso-width-relative:margin;mso-height-relative:margin" strokeweight="6pt">
            <v:stroke linestyle="thickBetweenThin"/>
            <v:textbox style="mso-next-textbox:#_x0000_s1154">
              <w:txbxContent>
                <w:p w14:paraId="15CDD0FF" w14:textId="77777777" w:rsidR="00BF74E0" w:rsidRPr="007257C7" w:rsidRDefault="00BF74E0" w:rsidP="00B25E32">
                  <w:pPr>
                    <w:jc w:val="center"/>
                  </w:pPr>
                  <w:r>
                    <w:rPr>
                      <w:rFonts w:ascii="Comic Sans MS" w:hAnsi="Comic Sans MS"/>
                      <w:sz w:val="72"/>
                    </w:rPr>
                    <w:t>Sign of Peace</w:t>
                  </w:r>
                </w:p>
              </w:txbxContent>
            </v:textbox>
          </v:shape>
        </w:pict>
      </w:r>
    </w:p>
    <w:p w14:paraId="15CDD055" w14:textId="77777777" w:rsidR="00B25E32" w:rsidRPr="00B25E32" w:rsidRDefault="00B25E32" w:rsidP="00B25E32">
      <w:pPr>
        <w:rPr>
          <w:lang w:val="en-US"/>
        </w:rPr>
      </w:pPr>
    </w:p>
    <w:p w14:paraId="15CDD056" w14:textId="77777777" w:rsidR="00B25E32" w:rsidRPr="00B25E32" w:rsidRDefault="00B25E32" w:rsidP="00B25E32">
      <w:pPr>
        <w:rPr>
          <w:lang w:val="en-US"/>
        </w:rPr>
      </w:pPr>
    </w:p>
    <w:p w14:paraId="15CDD057" w14:textId="77777777" w:rsidR="00B25E32" w:rsidRPr="00B25E32" w:rsidRDefault="00B25E32" w:rsidP="00B25E32">
      <w:pPr>
        <w:rPr>
          <w:lang w:val="en-US"/>
        </w:rPr>
      </w:pPr>
    </w:p>
    <w:p w14:paraId="15CDD058" w14:textId="77777777" w:rsidR="00B25E32" w:rsidRPr="00B25E32" w:rsidRDefault="00B25E32" w:rsidP="00B25E32">
      <w:pPr>
        <w:rPr>
          <w:lang w:val="en-US"/>
        </w:rPr>
      </w:pPr>
    </w:p>
    <w:p w14:paraId="15CDD059" w14:textId="77777777" w:rsidR="00B25E32" w:rsidRPr="00B25E32" w:rsidRDefault="00B25E32" w:rsidP="00B25E32">
      <w:pPr>
        <w:rPr>
          <w:lang w:val="en-US"/>
        </w:rPr>
      </w:pPr>
    </w:p>
    <w:p w14:paraId="15CDD05A" w14:textId="77777777" w:rsidR="00B25E32" w:rsidRPr="00B25E32" w:rsidRDefault="00B25E32" w:rsidP="00B25E32">
      <w:pPr>
        <w:rPr>
          <w:lang w:val="en-US"/>
        </w:rPr>
      </w:pPr>
    </w:p>
    <w:p w14:paraId="15CDD05B" w14:textId="77777777" w:rsidR="00B25E32" w:rsidRPr="00B25E32" w:rsidRDefault="00B25E32" w:rsidP="00B25E32">
      <w:pPr>
        <w:rPr>
          <w:lang w:val="en-US"/>
        </w:rPr>
      </w:pPr>
    </w:p>
    <w:p w14:paraId="15CDD05C" w14:textId="77777777" w:rsidR="00B25E32" w:rsidRPr="00B25E32" w:rsidRDefault="00B25E32" w:rsidP="00B25E32">
      <w:pPr>
        <w:rPr>
          <w:lang w:val="en-US"/>
        </w:rPr>
      </w:pPr>
    </w:p>
    <w:p w14:paraId="15CDD05D" w14:textId="77777777" w:rsidR="00B25E32" w:rsidRPr="00B25E32" w:rsidRDefault="00B25E32" w:rsidP="00B25E32">
      <w:pPr>
        <w:rPr>
          <w:lang w:val="en-US"/>
        </w:rPr>
      </w:pPr>
    </w:p>
    <w:p w14:paraId="15CDD05E" w14:textId="77777777" w:rsidR="00B25E32" w:rsidRPr="00B25E32" w:rsidRDefault="00827244" w:rsidP="00B25E32">
      <w:pPr>
        <w:rPr>
          <w:lang w:val="en-US"/>
        </w:rPr>
      </w:pPr>
      <w:r>
        <w:rPr>
          <w:noProof/>
          <w:lang w:eastAsia="en-AU"/>
        </w:rPr>
        <w:pict w14:anchorId="15CDD099">
          <v:shape id="_x0000_s1155" type="#_x0000_t202" style="position:absolute;margin-left:-13.75pt;margin-top:.3pt;width:458.35pt;height:74.25pt;z-index:251732992;mso-width-relative:margin;mso-height-relative:margin" strokeweight="6pt">
            <v:stroke linestyle="thickBetweenThin"/>
            <v:textbox style="mso-next-textbox:#_x0000_s1155">
              <w:txbxContent>
                <w:p w14:paraId="15CDD100" w14:textId="77777777" w:rsidR="00BF74E0" w:rsidRPr="007257C7" w:rsidRDefault="00BF74E0" w:rsidP="00B25E32">
                  <w:pPr>
                    <w:jc w:val="center"/>
                  </w:pPr>
                  <w:r>
                    <w:rPr>
                      <w:rFonts w:ascii="Comic Sans MS" w:hAnsi="Comic Sans MS"/>
                      <w:sz w:val="72"/>
                    </w:rPr>
                    <w:t>Communion</w:t>
                  </w:r>
                </w:p>
              </w:txbxContent>
            </v:textbox>
          </v:shape>
        </w:pict>
      </w:r>
    </w:p>
    <w:p w14:paraId="15CDD05F" w14:textId="77777777" w:rsidR="00B25E32" w:rsidRPr="00B25E32" w:rsidRDefault="00B25E32" w:rsidP="00B25E32">
      <w:pPr>
        <w:rPr>
          <w:lang w:val="en-US"/>
        </w:rPr>
      </w:pPr>
    </w:p>
    <w:p w14:paraId="15CDD060" w14:textId="77777777" w:rsidR="00B25E32" w:rsidRPr="00B25E32" w:rsidRDefault="00B25E32" w:rsidP="00B25E32">
      <w:pPr>
        <w:rPr>
          <w:lang w:val="en-US"/>
        </w:rPr>
      </w:pPr>
    </w:p>
    <w:p w14:paraId="15CDD061" w14:textId="77777777" w:rsidR="00B25E32" w:rsidRPr="00B25E32" w:rsidRDefault="00B25E32" w:rsidP="00B25E32">
      <w:pPr>
        <w:rPr>
          <w:lang w:val="en-US"/>
        </w:rPr>
      </w:pPr>
    </w:p>
    <w:p w14:paraId="15CDD062" w14:textId="77777777" w:rsidR="00B25E32" w:rsidRPr="00B25E32" w:rsidRDefault="00B25E32" w:rsidP="00B25E32">
      <w:pPr>
        <w:rPr>
          <w:lang w:val="en-US"/>
        </w:rPr>
      </w:pPr>
    </w:p>
    <w:p w14:paraId="15CDD063" w14:textId="77777777" w:rsidR="00B25E32" w:rsidRPr="00B25E32" w:rsidRDefault="00B25E32" w:rsidP="00B25E32">
      <w:pPr>
        <w:rPr>
          <w:lang w:val="en-US"/>
        </w:rPr>
      </w:pPr>
    </w:p>
    <w:p w14:paraId="15CDD064" w14:textId="77777777" w:rsidR="00B25E32" w:rsidRPr="00B25E32" w:rsidRDefault="00B25E32" w:rsidP="00B25E32">
      <w:pPr>
        <w:rPr>
          <w:lang w:val="en-US"/>
        </w:rPr>
      </w:pPr>
    </w:p>
    <w:p w14:paraId="15CDD065" w14:textId="77777777" w:rsidR="00B25E32" w:rsidRPr="00B25E32" w:rsidRDefault="00B25E32" w:rsidP="00B25E32">
      <w:pPr>
        <w:rPr>
          <w:lang w:val="en-US"/>
        </w:rPr>
      </w:pPr>
    </w:p>
    <w:p w14:paraId="15CDD066" w14:textId="77777777" w:rsidR="00B25E32" w:rsidRPr="00B25E32" w:rsidRDefault="00B25E32" w:rsidP="00B25E32">
      <w:pPr>
        <w:rPr>
          <w:lang w:val="en-US"/>
        </w:rPr>
      </w:pPr>
    </w:p>
    <w:p w14:paraId="15CDD067" w14:textId="77777777" w:rsidR="00B25E32" w:rsidRPr="00B25E32" w:rsidRDefault="00827244" w:rsidP="00B25E32">
      <w:pPr>
        <w:rPr>
          <w:lang w:val="en-US"/>
        </w:rPr>
      </w:pPr>
      <w:r>
        <w:rPr>
          <w:noProof/>
          <w:lang w:eastAsia="en-AU"/>
        </w:rPr>
        <w:pict w14:anchorId="15CDD09A">
          <v:shape id="_x0000_s1156" type="#_x0000_t202" style="position:absolute;margin-left:-14.85pt;margin-top:7.2pt;width:458.35pt;height:74.25pt;z-index:251734016;mso-width-relative:margin;mso-height-relative:margin" strokeweight="6pt">
            <v:stroke linestyle="thickBetweenThin"/>
            <v:textbox style="mso-next-textbox:#_x0000_s1156">
              <w:txbxContent>
                <w:p w14:paraId="15CDD101" w14:textId="77777777" w:rsidR="00BF74E0" w:rsidRPr="007257C7" w:rsidRDefault="00BF74E0" w:rsidP="00B25E32">
                  <w:pPr>
                    <w:jc w:val="center"/>
                  </w:pPr>
                  <w:r>
                    <w:rPr>
                      <w:rFonts w:ascii="Comic Sans MS" w:hAnsi="Comic Sans MS"/>
                      <w:sz w:val="72"/>
                    </w:rPr>
                    <w:t>Prayer after Communion</w:t>
                  </w:r>
                </w:p>
              </w:txbxContent>
            </v:textbox>
          </v:shape>
        </w:pict>
      </w:r>
    </w:p>
    <w:p w14:paraId="15CDD068" w14:textId="77777777" w:rsidR="00B25E32" w:rsidRPr="00B25E32" w:rsidRDefault="00B25E32" w:rsidP="00B25E32">
      <w:pPr>
        <w:rPr>
          <w:lang w:val="en-US"/>
        </w:rPr>
      </w:pPr>
    </w:p>
    <w:p w14:paraId="15CDD069" w14:textId="77777777" w:rsidR="00B25E32" w:rsidRPr="00B25E32" w:rsidRDefault="00B25E32" w:rsidP="00B25E32">
      <w:pPr>
        <w:rPr>
          <w:lang w:val="en-US"/>
        </w:rPr>
      </w:pPr>
    </w:p>
    <w:p w14:paraId="15CDD06A" w14:textId="77777777" w:rsidR="00B25E32" w:rsidRPr="00B25E32" w:rsidRDefault="00B25E32" w:rsidP="00B25E32">
      <w:pPr>
        <w:rPr>
          <w:lang w:val="en-US"/>
        </w:rPr>
      </w:pPr>
    </w:p>
    <w:p w14:paraId="15CDD06B" w14:textId="77777777" w:rsidR="00B25E32" w:rsidRDefault="00B25E32" w:rsidP="00B25E32">
      <w:pPr>
        <w:rPr>
          <w:lang w:val="en-US"/>
        </w:rPr>
      </w:pPr>
    </w:p>
    <w:p w14:paraId="15CDD06C" w14:textId="77777777" w:rsidR="00B25E32" w:rsidRPr="00B25E32" w:rsidRDefault="00B25E32" w:rsidP="00B25E32">
      <w:pPr>
        <w:rPr>
          <w:lang w:val="en-US"/>
        </w:rPr>
      </w:pPr>
    </w:p>
    <w:p w14:paraId="15CDD06D" w14:textId="77777777" w:rsidR="00B25E32" w:rsidRPr="00B25E32" w:rsidRDefault="00B25E32" w:rsidP="00B25E32">
      <w:pPr>
        <w:rPr>
          <w:lang w:val="en-US"/>
        </w:rPr>
      </w:pPr>
    </w:p>
    <w:p w14:paraId="15CDD06E" w14:textId="77777777" w:rsidR="00B25E32" w:rsidRDefault="00B25E32" w:rsidP="00B25E32">
      <w:pPr>
        <w:jc w:val="right"/>
        <w:rPr>
          <w:lang w:val="en-US"/>
        </w:rPr>
      </w:pPr>
    </w:p>
    <w:p w14:paraId="15CDD06F" w14:textId="77777777" w:rsidR="00B25E32" w:rsidRDefault="00827244" w:rsidP="00B25E32">
      <w:pPr>
        <w:jc w:val="right"/>
        <w:rPr>
          <w:lang w:val="en-US"/>
        </w:rPr>
      </w:pPr>
      <w:r>
        <w:rPr>
          <w:noProof/>
          <w:lang w:eastAsia="en-AU"/>
        </w:rPr>
        <w:lastRenderedPageBreak/>
        <w:pict w14:anchorId="15CDD09B">
          <v:shape id="_x0000_s1157" type="#_x0000_t202" style="position:absolute;left:0;text-align:left;margin-left:-20.45pt;margin-top:-8.3pt;width:458.35pt;height:74.25pt;z-index:251735040;mso-width-relative:margin;mso-height-relative:margin" strokeweight="6pt">
            <v:stroke linestyle="thickBetweenThin"/>
            <v:textbox style="mso-next-textbox:#_x0000_s1157">
              <w:txbxContent>
                <w:p w14:paraId="15CDD102" w14:textId="77777777" w:rsidR="00BF74E0" w:rsidRPr="00B25E32" w:rsidRDefault="00BF74E0" w:rsidP="00B25E32">
                  <w:pPr>
                    <w:jc w:val="center"/>
                    <w:rPr>
                      <w:b/>
                      <w:sz w:val="88"/>
                      <w:szCs w:val="88"/>
                    </w:rPr>
                  </w:pPr>
                  <w:r w:rsidRPr="00B25E32">
                    <w:rPr>
                      <w:rFonts w:ascii="Comic Sans MS" w:hAnsi="Comic Sans MS"/>
                      <w:b/>
                      <w:sz w:val="88"/>
                      <w:szCs w:val="88"/>
                    </w:rPr>
                    <w:t>Concluding Rite</w:t>
                  </w:r>
                  <w:r>
                    <w:rPr>
                      <w:rFonts w:ascii="Comic Sans MS" w:hAnsi="Comic Sans MS"/>
                      <w:b/>
                      <w:sz w:val="88"/>
                      <w:szCs w:val="88"/>
                    </w:rPr>
                    <w:t>s</w:t>
                  </w:r>
                </w:p>
              </w:txbxContent>
            </v:textbox>
          </v:shape>
        </w:pict>
      </w:r>
    </w:p>
    <w:p w14:paraId="15CDD070" w14:textId="77777777" w:rsidR="00B25E32" w:rsidRPr="00B25E32" w:rsidRDefault="00827244" w:rsidP="00B25E32">
      <w:pPr>
        <w:jc w:val="right"/>
        <w:rPr>
          <w:lang w:val="en-US"/>
        </w:rPr>
      </w:pPr>
      <w:r>
        <w:rPr>
          <w:noProof/>
          <w:lang w:eastAsia="en-AU"/>
        </w:rPr>
        <w:pict w14:anchorId="15CDD09C">
          <v:shape id="_x0000_s1159" type="#_x0000_t202" style="position:absolute;left:0;text-align:left;margin-left:-20.2pt;margin-top:182.65pt;width:458.35pt;height:74.25pt;z-index:251737088;mso-width-relative:margin;mso-height-relative:margin" strokeweight="6pt">
            <v:stroke linestyle="thickBetweenThin"/>
            <v:textbox style="mso-next-textbox:#_x0000_s1159">
              <w:txbxContent>
                <w:p w14:paraId="15CDD103" w14:textId="77777777" w:rsidR="00BF74E0" w:rsidRPr="007257C7" w:rsidRDefault="00BF74E0" w:rsidP="00B25E32">
                  <w:pPr>
                    <w:jc w:val="center"/>
                  </w:pPr>
                  <w:r>
                    <w:rPr>
                      <w:rFonts w:ascii="Comic Sans MS" w:hAnsi="Comic Sans MS"/>
                      <w:sz w:val="72"/>
                    </w:rPr>
                    <w:t xml:space="preserve">Dismissal </w:t>
                  </w:r>
                </w:p>
              </w:txbxContent>
            </v:textbox>
          </v:shape>
        </w:pict>
      </w:r>
      <w:r>
        <w:rPr>
          <w:noProof/>
          <w:lang w:eastAsia="en-AU"/>
        </w:rPr>
        <w:pict w14:anchorId="15CDD09D">
          <v:shape id="_x0000_s1158" type="#_x0000_t202" style="position:absolute;left:0;text-align:left;margin-left:-20.45pt;margin-top:83.7pt;width:458.35pt;height:74.25pt;z-index:251736064;mso-width-relative:margin;mso-height-relative:margin" strokeweight="6pt">
            <v:stroke linestyle="thickBetweenThin"/>
            <v:textbox style="mso-next-textbox:#_x0000_s1158">
              <w:txbxContent>
                <w:p w14:paraId="15CDD104" w14:textId="77777777" w:rsidR="00BF74E0" w:rsidRPr="007257C7" w:rsidRDefault="00BF74E0" w:rsidP="00B25E32">
                  <w:pPr>
                    <w:jc w:val="center"/>
                  </w:pPr>
                  <w:r>
                    <w:rPr>
                      <w:rFonts w:ascii="Comic Sans MS" w:hAnsi="Comic Sans MS"/>
                      <w:sz w:val="72"/>
                    </w:rPr>
                    <w:t>Blessing</w:t>
                  </w:r>
                </w:p>
              </w:txbxContent>
            </v:textbox>
          </v:shape>
        </w:pict>
      </w:r>
    </w:p>
    <w:sectPr w:rsidR="00B25E32" w:rsidRPr="00B25E32" w:rsidSect="00737C0A">
      <w:pgSz w:w="11907" w:h="16840" w:code="9"/>
      <w:pgMar w:top="1276" w:right="1185"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DD0A0" w14:textId="77777777" w:rsidR="00BF74E0" w:rsidRDefault="00BF74E0">
      <w:r>
        <w:separator/>
      </w:r>
    </w:p>
  </w:endnote>
  <w:endnote w:type="continuationSeparator" w:id="0">
    <w:p w14:paraId="15CDD0A1" w14:textId="77777777" w:rsidR="00BF74E0" w:rsidRDefault="00BF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OBOLDFONT">
    <w:altName w:val="Vrinda"/>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DD0A3" w14:textId="77777777" w:rsidR="00BF74E0" w:rsidRDefault="00BF74E0" w:rsidP="006F75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CDD0A4" w14:textId="77777777" w:rsidR="00BF74E0" w:rsidRDefault="00BF74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DD0A5" w14:textId="77777777" w:rsidR="00BF74E0" w:rsidRPr="001D250C" w:rsidRDefault="00BF74E0" w:rsidP="006F75A8">
    <w:pPr>
      <w:pStyle w:val="Footer"/>
      <w:framePr w:wrap="around" w:vAnchor="text" w:hAnchor="margin" w:xAlign="center" w:y="1"/>
      <w:rPr>
        <w:rStyle w:val="PageNumber"/>
        <w:sz w:val="16"/>
        <w:szCs w:val="16"/>
      </w:rPr>
    </w:pPr>
    <w:r w:rsidRPr="001D250C">
      <w:rPr>
        <w:rStyle w:val="PageNumber"/>
        <w:sz w:val="16"/>
        <w:szCs w:val="16"/>
      </w:rPr>
      <w:t xml:space="preserve">- </w:t>
    </w:r>
    <w:r w:rsidRPr="001D250C">
      <w:rPr>
        <w:rStyle w:val="PageNumber"/>
        <w:sz w:val="16"/>
        <w:szCs w:val="16"/>
      </w:rPr>
      <w:fldChar w:fldCharType="begin"/>
    </w:r>
    <w:r w:rsidRPr="001D250C">
      <w:rPr>
        <w:rStyle w:val="PageNumber"/>
        <w:sz w:val="16"/>
        <w:szCs w:val="16"/>
      </w:rPr>
      <w:instrText xml:space="preserve">PAGE  </w:instrText>
    </w:r>
    <w:r w:rsidRPr="001D250C">
      <w:rPr>
        <w:rStyle w:val="PageNumber"/>
        <w:sz w:val="16"/>
        <w:szCs w:val="16"/>
      </w:rPr>
      <w:fldChar w:fldCharType="separate"/>
    </w:r>
    <w:r w:rsidR="00827244">
      <w:rPr>
        <w:rStyle w:val="PageNumber"/>
        <w:noProof/>
        <w:sz w:val="16"/>
        <w:szCs w:val="16"/>
      </w:rPr>
      <w:t>112</w:t>
    </w:r>
    <w:r w:rsidRPr="001D250C">
      <w:rPr>
        <w:rStyle w:val="PageNumber"/>
        <w:sz w:val="16"/>
        <w:szCs w:val="16"/>
      </w:rPr>
      <w:fldChar w:fldCharType="end"/>
    </w:r>
    <w:r w:rsidRPr="001D250C">
      <w:rPr>
        <w:rStyle w:val="PageNumber"/>
        <w:sz w:val="16"/>
        <w:szCs w:val="16"/>
      </w:rPr>
      <w:t xml:space="preserve"> -</w:t>
    </w:r>
  </w:p>
  <w:p w14:paraId="15CDD0A6" w14:textId="77777777" w:rsidR="00BF74E0" w:rsidRPr="00490A66" w:rsidRDefault="00BF74E0" w:rsidP="00F00633">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place">
      <w:smartTag w:uri="urn:schemas-microsoft-com:office:smarttags" w:element="City">
        <w:r w:rsidRPr="00490A66">
          <w:rPr>
            <w:rFonts w:ascii="Arial" w:hAnsi="Arial" w:cs="Arial"/>
            <w:sz w:val="16"/>
          </w:rPr>
          <w:t>Sydney</w:t>
        </w:r>
      </w:smartTag>
    </w:smartTag>
    <w:r w:rsidRPr="00490A66">
      <w:rPr>
        <w:rFonts w:ascii="Arial" w:hAnsi="Arial" w:cs="Arial"/>
        <w:sz w:val="16"/>
      </w:rPr>
      <w:tab/>
    </w:r>
    <w:r>
      <w:rPr>
        <w:rStyle w:val="PageNumber"/>
        <w:rFonts w:ascii="Arial" w:hAnsi="Arial" w:cs="Arial"/>
        <w:sz w:val="16"/>
      </w:rPr>
      <w:tab/>
      <w:t>Unit 3.7 Eucharist: Jesus is With Us</w:t>
    </w:r>
  </w:p>
  <w:p w14:paraId="15CDD0A7" w14:textId="77777777" w:rsidR="00BF74E0" w:rsidRPr="00490A66" w:rsidRDefault="00BF74E0"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 xml:space="preserve"> </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DD0A9" w14:textId="77777777" w:rsidR="00BF74E0" w:rsidRPr="00F00633" w:rsidRDefault="00BF74E0" w:rsidP="00F00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DD09E" w14:textId="77777777" w:rsidR="00BF74E0" w:rsidRDefault="00BF74E0">
      <w:r>
        <w:separator/>
      </w:r>
    </w:p>
  </w:footnote>
  <w:footnote w:type="continuationSeparator" w:id="0">
    <w:p w14:paraId="15CDD09F" w14:textId="77777777" w:rsidR="00BF74E0" w:rsidRDefault="00BF74E0">
      <w:r>
        <w:continuationSeparator/>
      </w:r>
    </w:p>
  </w:footnote>
  <w:footnote w:id="1">
    <w:p w14:paraId="15CDD0AA" w14:textId="77777777" w:rsidR="00BF74E0" w:rsidRPr="0036146D" w:rsidRDefault="00BF74E0" w:rsidP="00BB269A">
      <w:pPr>
        <w:pStyle w:val="BodyText"/>
        <w:spacing w:after="0"/>
        <w:rPr>
          <w:rFonts w:cs="Arial"/>
          <w:sz w:val="22"/>
          <w:szCs w:val="22"/>
        </w:rPr>
      </w:pPr>
      <w:r>
        <w:rPr>
          <w:rStyle w:val="FootnoteReference"/>
        </w:rPr>
        <w:footnoteRef/>
      </w:r>
      <w:r>
        <w:t xml:space="preserve">  </w:t>
      </w:r>
      <w:r w:rsidRPr="0036146D">
        <w:rPr>
          <w:rFonts w:ascii="Times New Roman" w:hAnsi="Times New Roman"/>
          <w:sz w:val="20"/>
        </w:rPr>
        <w:t>KWL, Teaching Companion, 3a, p98</w:t>
      </w:r>
    </w:p>
  </w:footnote>
  <w:footnote w:id="2">
    <w:p w14:paraId="15CDD0AB" w14:textId="77777777" w:rsidR="00BF74E0" w:rsidRPr="0036146D" w:rsidRDefault="00BF74E0" w:rsidP="00BB269A">
      <w:pPr>
        <w:rPr>
          <w:rFonts w:ascii="Arial" w:hAnsi="Arial" w:cs="Arial"/>
          <w:sz w:val="22"/>
          <w:szCs w:val="22"/>
        </w:rPr>
      </w:pPr>
      <w:r>
        <w:rPr>
          <w:rStyle w:val="FootnoteReference"/>
        </w:rPr>
        <w:footnoteRef/>
      </w:r>
      <w:r>
        <w:t xml:space="preserve">   </w:t>
      </w:r>
      <w:r w:rsidRPr="001509D1">
        <w:t>KWL,</w:t>
      </w:r>
      <w:r w:rsidRPr="001509D1">
        <w:rPr>
          <w:i/>
        </w:rPr>
        <w:t xml:space="preserve"> </w:t>
      </w:r>
      <w:r>
        <w:t>Teaching Companion, 3a, p132</w:t>
      </w:r>
    </w:p>
  </w:footnote>
  <w:footnote w:id="3">
    <w:p w14:paraId="15CDD0AC" w14:textId="77777777" w:rsidR="00BF74E0" w:rsidRPr="00BB269A" w:rsidRDefault="00BF74E0" w:rsidP="00BB269A">
      <w:r>
        <w:rPr>
          <w:rStyle w:val="FootnoteReference"/>
        </w:rPr>
        <w:footnoteRef/>
      </w:r>
      <w:r>
        <w:t xml:space="preserve">   </w:t>
      </w:r>
      <w:r w:rsidRPr="00BB269A">
        <w:t>KWL, Teaching Companion, 3a, p99</w:t>
      </w:r>
    </w:p>
  </w:footnote>
  <w:footnote w:id="4">
    <w:p w14:paraId="15CDD0AD" w14:textId="77777777" w:rsidR="00BF74E0" w:rsidRPr="00BB269A" w:rsidRDefault="00BF74E0" w:rsidP="00BB269A">
      <w:r>
        <w:rPr>
          <w:rStyle w:val="FootnoteReference"/>
        </w:rPr>
        <w:footnoteRef/>
      </w:r>
      <w:r>
        <w:t xml:space="preserve">   KWL, Teaching Companion, 3a, p133</w:t>
      </w:r>
    </w:p>
  </w:footnote>
  <w:footnote w:id="5">
    <w:p w14:paraId="15CDD0AE" w14:textId="77777777" w:rsidR="00BF74E0" w:rsidRDefault="00BF74E0">
      <w:pPr>
        <w:pStyle w:val="FootnoteText"/>
      </w:pPr>
      <w:r>
        <w:rPr>
          <w:rStyle w:val="FootnoteReference"/>
        </w:rPr>
        <w:footnoteRef/>
      </w:r>
      <w:r>
        <w:t xml:space="preserve">   </w:t>
      </w:r>
      <w:r w:rsidRPr="008660C5">
        <w:rPr>
          <w:rFonts w:ascii="Times New Roman" w:hAnsi="Times New Roman"/>
          <w:noProof/>
          <w:color w:val="000000"/>
        </w:rPr>
        <w:t xml:space="preserve">KWL, Teaching Companion, 3a, </w:t>
      </w:r>
      <w:r w:rsidRPr="008660C5">
        <w:rPr>
          <w:rFonts w:ascii="Times New Roman" w:hAnsi="Times New Roman"/>
          <w:color w:val="000000"/>
        </w:rPr>
        <w:t>p135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DD0A2" w14:textId="77777777" w:rsidR="00BF74E0" w:rsidRPr="002F5621" w:rsidRDefault="00BF74E0" w:rsidP="00AA5847">
    <w:pPr>
      <w:pStyle w:val="Header"/>
      <w:tabs>
        <w:tab w:val="clear" w:pos="8306"/>
        <w:tab w:val="right" w:pos="10206"/>
      </w:tabs>
      <w:rPr>
        <w:b/>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DD0A8" w14:textId="77777777" w:rsidR="00BF74E0" w:rsidRPr="002F5621" w:rsidRDefault="00BF74E0" w:rsidP="00AA5847">
    <w:pPr>
      <w:pStyle w:val="Header"/>
      <w:tabs>
        <w:tab w:val="clear" w:pos="8306"/>
        <w:tab w:val="right" w:pos="10206"/>
      </w:tabs>
      <w:rPr>
        <w:b/>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D74EB"/>
    <w:multiLevelType w:val="hybridMultilevel"/>
    <w:tmpl w:val="48A43D92"/>
    <w:lvl w:ilvl="0" w:tplc="DBC226FA">
      <w:start w:val="1"/>
      <w:numFmt w:val="bullet"/>
      <w:lvlText w:val=""/>
      <w:lvlJc w:val="left"/>
      <w:pPr>
        <w:tabs>
          <w:tab w:val="num" w:pos="360"/>
        </w:tabs>
        <w:ind w:left="360" w:hanging="360"/>
      </w:pPr>
      <w:rPr>
        <w:rFonts w:ascii="Wingdings" w:hAnsi="Wingdings" w:hint="default"/>
        <w:sz w:val="24"/>
        <w:szCs w:val="24"/>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nsid w:val="0DCD2B5B"/>
    <w:multiLevelType w:val="hybridMultilevel"/>
    <w:tmpl w:val="F9782F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E3A66DF"/>
    <w:multiLevelType w:val="hybridMultilevel"/>
    <w:tmpl w:val="7E8C38D0"/>
    <w:lvl w:ilvl="0" w:tplc="04090001">
      <w:start w:val="1"/>
      <w:numFmt w:val="bullet"/>
      <w:lvlText w:val=""/>
      <w:lvlJc w:val="left"/>
      <w:pPr>
        <w:tabs>
          <w:tab w:val="num" w:pos="360"/>
        </w:tabs>
        <w:ind w:left="360" w:hanging="360"/>
      </w:pPr>
      <w:rPr>
        <w:rFonts w:ascii="Symbol" w:hAnsi="Symbol" w:hint="default"/>
        <w:color w:val="000000"/>
        <w:sz w:val="22"/>
      </w:rPr>
    </w:lvl>
    <w:lvl w:ilvl="1" w:tplc="CC5EB43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CE302A"/>
    <w:multiLevelType w:val="hybridMultilevel"/>
    <w:tmpl w:val="059220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38314E8"/>
    <w:multiLevelType w:val="hybridMultilevel"/>
    <w:tmpl w:val="63CA99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561C25"/>
    <w:multiLevelType w:val="hybridMultilevel"/>
    <w:tmpl w:val="EAF454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6">
    <w:nsid w:val="288D7044"/>
    <w:multiLevelType w:val="hybridMultilevel"/>
    <w:tmpl w:val="4D3201EC"/>
    <w:lvl w:ilvl="0" w:tplc="DB445FC6">
      <w:start w:val="1"/>
      <w:numFmt w:val="bullet"/>
      <w:lvlText w:val="-"/>
      <w:lvlJc w:val="left"/>
      <w:pPr>
        <w:tabs>
          <w:tab w:val="num" w:pos="420"/>
        </w:tabs>
        <w:ind w:left="420" w:hanging="360"/>
      </w:pPr>
      <w:rPr>
        <w:rFonts w:ascii="Times New Roman" w:eastAsia="Times New Roman" w:hAnsi="Times New Roman" w:cs="Times New Roman" w:hint="default"/>
      </w:rPr>
    </w:lvl>
    <w:lvl w:ilvl="1" w:tplc="CC5EB436">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9413F5"/>
    <w:multiLevelType w:val="hybridMultilevel"/>
    <w:tmpl w:val="6326260E"/>
    <w:lvl w:ilvl="0" w:tplc="B0B0DCA6">
      <w:start w:val="137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3F5214"/>
    <w:multiLevelType w:val="hybridMultilevel"/>
    <w:tmpl w:val="1DFCCF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9">
    <w:nsid w:val="34641EF2"/>
    <w:multiLevelType w:val="hybridMultilevel"/>
    <w:tmpl w:val="E286C914"/>
    <w:lvl w:ilvl="0" w:tplc="1E3C58E6">
      <w:start w:val="1"/>
      <w:numFmt w:val="bullet"/>
      <w:lvlText w:val=""/>
      <w:lvlJc w:val="left"/>
      <w:pPr>
        <w:tabs>
          <w:tab w:val="num" w:pos="420"/>
        </w:tabs>
        <w:ind w:left="420" w:hanging="360"/>
      </w:pPr>
      <w:rPr>
        <w:rFonts w:ascii="Symbol" w:hAnsi="Symbol" w:hint="default"/>
        <w:color w:val="auto"/>
        <w:sz w:val="24"/>
      </w:rPr>
    </w:lvl>
    <w:lvl w:ilvl="1" w:tplc="4F7E06CC">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56F1A39"/>
    <w:multiLevelType w:val="hybridMultilevel"/>
    <w:tmpl w:val="ECC00FEE"/>
    <w:lvl w:ilvl="0" w:tplc="2C4CAB38">
      <w:start w:val="1"/>
      <w:numFmt w:val="bullet"/>
      <w:lvlText w:val=""/>
      <w:lvlJc w:val="left"/>
      <w:pPr>
        <w:tabs>
          <w:tab w:val="num" w:pos="420"/>
        </w:tabs>
        <w:ind w:left="417" w:hanging="357"/>
      </w:pPr>
      <w:rPr>
        <w:rFonts w:ascii="Symbol" w:hAnsi="Symbol" w:hint="default"/>
        <w:color w:val="000000"/>
        <w:sz w:val="22"/>
      </w:rPr>
    </w:lvl>
    <w:lvl w:ilvl="1" w:tplc="929C17E4">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205D0D"/>
    <w:multiLevelType w:val="hybridMultilevel"/>
    <w:tmpl w:val="91BE92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502"/>
        </w:tabs>
        <w:ind w:left="1502" w:hanging="360"/>
      </w:pPr>
      <w:rPr>
        <w:rFonts w:ascii="Courier New" w:hAnsi="Courier New" w:cs="Courier New" w:hint="default"/>
      </w:rPr>
    </w:lvl>
    <w:lvl w:ilvl="2" w:tplc="04090005">
      <w:start w:val="1"/>
      <w:numFmt w:val="bullet"/>
      <w:lvlText w:val=""/>
      <w:lvlJc w:val="left"/>
      <w:pPr>
        <w:tabs>
          <w:tab w:val="num" w:pos="2222"/>
        </w:tabs>
        <w:ind w:left="2222" w:hanging="360"/>
      </w:pPr>
      <w:rPr>
        <w:rFonts w:ascii="Wingdings" w:hAnsi="Wingdings" w:hint="default"/>
      </w:rPr>
    </w:lvl>
    <w:lvl w:ilvl="3" w:tplc="04090001">
      <w:start w:val="1"/>
      <w:numFmt w:val="bullet"/>
      <w:lvlText w:val=""/>
      <w:lvlJc w:val="left"/>
      <w:pPr>
        <w:tabs>
          <w:tab w:val="num" w:pos="2942"/>
        </w:tabs>
        <w:ind w:left="2942" w:hanging="360"/>
      </w:pPr>
      <w:rPr>
        <w:rFonts w:ascii="Symbol" w:hAnsi="Symbol" w:hint="default"/>
      </w:rPr>
    </w:lvl>
    <w:lvl w:ilvl="4" w:tplc="04090003">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12">
    <w:nsid w:val="42F62A28"/>
    <w:multiLevelType w:val="hybridMultilevel"/>
    <w:tmpl w:val="1236DE6E"/>
    <w:lvl w:ilvl="0" w:tplc="9904BD54">
      <w:start w:val="1"/>
      <w:numFmt w:val="bullet"/>
      <w:lvlText w:val=""/>
      <w:lvlJc w:val="left"/>
      <w:pPr>
        <w:tabs>
          <w:tab w:val="num" w:pos="360"/>
        </w:tabs>
        <w:ind w:left="357" w:hanging="357"/>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58E0FDA"/>
    <w:multiLevelType w:val="hybridMultilevel"/>
    <w:tmpl w:val="D510561A"/>
    <w:lvl w:ilvl="0" w:tplc="2C4CAB38">
      <w:start w:val="1"/>
      <w:numFmt w:val="bullet"/>
      <w:lvlText w:val=""/>
      <w:lvlJc w:val="left"/>
      <w:pPr>
        <w:tabs>
          <w:tab w:val="num" w:pos="420"/>
        </w:tabs>
        <w:ind w:left="417" w:hanging="357"/>
      </w:pPr>
      <w:rPr>
        <w:rFonts w:ascii="Symbol" w:hAnsi="Symbol" w:hint="default"/>
        <w:color w:val="000000"/>
        <w:sz w:val="22"/>
      </w:rPr>
    </w:lvl>
    <w:lvl w:ilvl="1" w:tplc="B8D8E9B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2804597"/>
    <w:multiLevelType w:val="hybridMultilevel"/>
    <w:tmpl w:val="FD6832A6"/>
    <w:lvl w:ilvl="0" w:tplc="9904BD54">
      <w:start w:val="1"/>
      <w:numFmt w:val="bullet"/>
      <w:lvlText w:val=""/>
      <w:lvlJc w:val="left"/>
      <w:pPr>
        <w:tabs>
          <w:tab w:val="num" w:pos="360"/>
        </w:tabs>
        <w:ind w:left="357" w:hanging="357"/>
      </w:pPr>
      <w:rPr>
        <w:rFonts w:ascii="Symbol" w:hAnsi="Symbol" w:hint="default"/>
        <w:sz w:val="22"/>
      </w:rPr>
    </w:lvl>
    <w:lvl w:ilvl="1" w:tplc="2C4CAB38">
      <w:start w:val="1"/>
      <w:numFmt w:val="bullet"/>
      <w:lvlText w:val=""/>
      <w:lvlJc w:val="left"/>
      <w:pPr>
        <w:tabs>
          <w:tab w:val="num" w:pos="1440"/>
        </w:tabs>
        <w:ind w:left="1437" w:hanging="357"/>
      </w:pPr>
      <w:rPr>
        <w:rFonts w:ascii="Symbol" w:hAnsi="Symbol" w:hint="default"/>
        <w:color w:val="000000"/>
        <w:sz w:val="22"/>
      </w:rPr>
    </w:lvl>
    <w:lvl w:ilvl="2" w:tplc="53568C3E">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2E14C02"/>
    <w:multiLevelType w:val="hybridMultilevel"/>
    <w:tmpl w:val="532E5B24"/>
    <w:lvl w:ilvl="0" w:tplc="04090001">
      <w:start w:val="1"/>
      <w:numFmt w:val="bullet"/>
      <w:lvlText w:val=""/>
      <w:lvlJc w:val="left"/>
      <w:pPr>
        <w:tabs>
          <w:tab w:val="num" w:pos="720"/>
        </w:tabs>
        <w:ind w:left="720" w:hanging="360"/>
      </w:pPr>
      <w:rPr>
        <w:rFonts w:ascii="Symbol" w:hAnsi="Symbol" w:hint="default"/>
      </w:rPr>
    </w:lvl>
    <w:lvl w:ilvl="1" w:tplc="2C4CAB38">
      <w:start w:val="1"/>
      <w:numFmt w:val="bullet"/>
      <w:lvlText w:val=""/>
      <w:lvlJc w:val="left"/>
      <w:pPr>
        <w:tabs>
          <w:tab w:val="num" w:pos="1440"/>
        </w:tabs>
        <w:ind w:left="1437" w:hanging="357"/>
      </w:pPr>
      <w:rPr>
        <w:rFonts w:ascii="Symbol" w:hAnsi="Symbol" w:hint="default"/>
        <w:color w:val="000000"/>
        <w:sz w:val="22"/>
      </w:rPr>
    </w:lvl>
    <w:lvl w:ilvl="2" w:tplc="D30ABB4A">
      <w:start w:val="1"/>
      <w:numFmt w:val="bullet"/>
      <w:lvlText w:val=""/>
      <w:lvlJc w:val="left"/>
      <w:pPr>
        <w:tabs>
          <w:tab w:val="num" w:pos="2160"/>
        </w:tabs>
        <w:ind w:left="2160" w:hanging="360"/>
      </w:pPr>
      <w:rPr>
        <w:rFonts w:ascii="Symbol" w:hAnsi="Symbol" w:hint="default"/>
        <w:color w:val="00000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814972"/>
    <w:multiLevelType w:val="hybridMultilevel"/>
    <w:tmpl w:val="D8303072"/>
    <w:lvl w:ilvl="0" w:tplc="0C09000F">
      <w:start w:val="1"/>
      <w:numFmt w:val="decimal"/>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7">
    <w:nsid w:val="55EE4644"/>
    <w:multiLevelType w:val="hybridMultilevel"/>
    <w:tmpl w:val="E91EA4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18">
    <w:nsid w:val="5650095E"/>
    <w:multiLevelType w:val="hybridMultilevel"/>
    <w:tmpl w:val="FEF0EF70"/>
    <w:lvl w:ilvl="0" w:tplc="6368FFEE">
      <w:start w:val="1"/>
      <w:numFmt w:val="bullet"/>
      <w:lvlText w:val=""/>
      <w:lvlJc w:val="left"/>
      <w:pPr>
        <w:tabs>
          <w:tab w:val="num" w:pos="360"/>
        </w:tabs>
        <w:ind w:left="360" w:hanging="360"/>
      </w:pPr>
      <w:rPr>
        <w:rFonts w:ascii="Wingdings" w:hAnsi="Wingdings" w:hint="default"/>
        <w:color w:val="auto"/>
      </w:rPr>
    </w:lvl>
    <w:lvl w:ilvl="1" w:tplc="FC9486F0">
      <w:start w:val="1"/>
      <w:numFmt w:val="bullet"/>
      <w:lvlText w:val="­"/>
      <w:lvlJc w:val="left"/>
      <w:pPr>
        <w:tabs>
          <w:tab w:val="num" w:pos="720"/>
        </w:tabs>
        <w:ind w:left="720" w:hanging="360"/>
      </w:pPr>
      <w:rPr>
        <w:rFonts w:ascii="Courier New" w:hAnsi="Courier New" w:hint="default"/>
      </w:rPr>
    </w:lvl>
    <w:lvl w:ilvl="2" w:tplc="0C090005">
      <w:start w:val="1"/>
      <w:numFmt w:val="bullet"/>
      <w:lvlText w:val=""/>
      <w:lvlJc w:val="left"/>
      <w:pPr>
        <w:tabs>
          <w:tab w:val="num" w:pos="1440"/>
        </w:tabs>
        <w:ind w:left="1440" w:hanging="360"/>
      </w:pPr>
      <w:rPr>
        <w:rFonts w:ascii="Wingdings" w:hAnsi="Wingdings" w:hint="default"/>
      </w:rPr>
    </w:lvl>
    <w:lvl w:ilvl="3" w:tplc="FC9486F0">
      <w:start w:val="1"/>
      <w:numFmt w:val="bullet"/>
      <w:lvlText w:val="­"/>
      <w:lvlJc w:val="left"/>
      <w:pPr>
        <w:tabs>
          <w:tab w:val="num" w:pos="2160"/>
        </w:tabs>
        <w:ind w:left="2160" w:hanging="360"/>
      </w:pPr>
      <w:rPr>
        <w:rFonts w:ascii="Courier New" w:hAnsi="Courier New"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9">
    <w:nsid w:val="584045A4"/>
    <w:multiLevelType w:val="hybridMultilevel"/>
    <w:tmpl w:val="ADC62A48"/>
    <w:lvl w:ilvl="0" w:tplc="04090001">
      <w:start w:val="1"/>
      <w:numFmt w:val="bullet"/>
      <w:lvlText w:val=""/>
      <w:lvlJc w:val="left"/>
      <w:pPr>
        <w:tabs>
          <w:tab w:val="num" w:pos="360"/>
        </w:tabs>
        <w:ind w:left="360" w:hanging="360"/>
      </w:pPr>
      <w:rPr>
        <w:rFonts w:ascii="Symbol" w:hAnsi="Symbol" w:hint="default"/>
      </w:rPr>
    </w:lvl>
    <w:lvl w:ilvl="1" w:tplc="FC9486F0">
      <w:start w:val="1"/>
      <w:numFmt w:val="bullet"/>
      <w:lvlText w:val="­"/>
      <w:lvlJc w:val="left"/>
      <w:pPr>
        <w:tabs>
          <w:tab w:val="num" w:pos="1502"/>
        </w:tabs>
        <w:ind w:left="1502" w:hanging="360"/>
      </w:pPr>
      <w:rPr>
        <w:rFonts w:ascii="Courier New" w:hAnsi="Courier New" w:hint="default"/>
      </w:rPr>
    </w:lvl>
    <w:lvl w:ilvl="2" w:tplc="04090005">
      <w:start w:val="1"/>
      <w:numFmt w:val="bullet"/>
      <w:lvlText w:val=""/>
      <w:lvlJc w:val="left"/>
      <w:pPr>
        <w:tabs>
          <w:tab w:val="num" w:pos="2222"/>
        </w:tabs>
        <w:ind w:left="2222" w:hanging="360"/>
      </w:pPr>
      <w:rPr>
        <w:rFonts w:ascii="Wingdings" w:hAnsi="Wingdings" w:hint="default"/>
      </w:rPr>
    </w:lvl>
    <w:lvl w:ilvl="3" w:tplc="04090001">
      <w:start w:val="1"/>
      <w:numFmt w:val="bullet"/>
      <w:lvlText w:val=""/>
      <w:lvlJc w:val="left"/>
      <w:pPr>
        <w:tabs>
          <w:tab w:val="num" w:pos="2942"/>
        </w:tabs>
        <w:ind w:left="2942" w:hanging="360"/>
      </w:pPr>
      <w:rPr>
        <w:rFonts w:ascii="Symbol" w:hAnsi="Symbol" w:hint="default"/>
      </w:rPr>
    </w:lvl>
    <w:lvl w:ilvl="4" w:tplc="FC9486F0">
      <w:start w:val="1"/>
      <w:numFmt w:val="bullet"/>
      <w:lvlText w:val="­"/>
      <w:lvlJc w:val="left"/>
      <w:pPr>
        <w:tabs>
          <w:tab w:val="num" w:pos="3662"/>
        </w:tabs>
        <w:ind w:left="3662" w:hanging="360"/>
      </w:pPr>
      <w:rPr>
        <w:rFonts w:ascii="Courier New" w:hAnsi="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20">
    <w:nsid w:val="628F55C9"/>
    <w:multiLevelType w:val="hybridMultilevel"/>
    <w:tmpl w:val="8AA0BF52"/>
    <w:lvl w:ilvl="0" w:tplc="1E3C58E6">
      <w:start w:val="1"/>
      <w:numFmt w:val="bullet"/>
      <w:lvlText w:val=""/>
      <w:lvlJc w:val="left"/>
      <w:pPr>
        <w:tabs>
          <w:tab w:val="num" w:pos="420"/>
        </w:tabs>
        <w:ind w:left="420" w:hanging="360"/>
      </w:pPr>
      <w:rPr>
        <w:rFonts w:ascii="Symbol" w:hAnsi="Symbol" w:hint="default"/>
        <w:color w:val="auto"/>
        <w:sz w:val="24"/>
      </w:rPr>
    </w:lvl>
    <w:lvl w:ilvl="1" w:tplc="4F7E06CC">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669527E8"/>
    <w:multiLevelType w:val="hybridMultilevel"/>
    <w:tmpl w:val="4DC4DC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22">
    <w:nsid w:val="6E144FCD"/>
    <w:multiLevelType w:val="hybridMultilevel"/>
    <w:tmpl w:val="53AA123C"/>
    <w:lvl w:ilvl="0" w:tplc="04090001">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66C86606">
      <w:numFmt w:val="bullet"/>
      <w:lvlText w:val=""/>
      <w:lvlJc w:val="left"/>
      <w:pPr>
        <w:tabs>
          <w:tab w:val="num" w:pos="2160"/>
        </w:tabs>
        <w:ind w:left="2160" w:hanging="360"/>
      </w:pPr>
      <w:rPr>
        <w:rFonts w:ascii="Wingdings" w:eastAsia="Times New Roman" w:hAnsi="Wingdings" w:cs="Arial" w:hint="default"/>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7146F5"/>
    <w:multiLevelType w:val="hybridMultilevel"/>
    <w:tmpl w:val="F2BCD1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24">
    <w:nsid w:val="73280C58"/>
    <w:multiLevelType w:val="hybridMultilevel"/>
    <w:tmpl w:val="73281E5C"/>
    <w:lvl w:ilvl="0" w:tplc="9904BD54">
      <w:start w:val="1"/>
      <w:numFmt w:val="bullet"/>
      <w:lvlText w:val=""/>
      <w:lvlJc w:val="left"/>
      <w:pPr>
        <w:tabs>
          <w:tab w:val="num" w:pos="360"/>
        </w:tabs>
        <w:ind w:left="357" w:hanging="357"/>
      </w:pPr>
      <w:rPr>
        <w:rFonts w:ascii="Symbol" w:hAnsi="Symbol" w:hint="default"/>
        <w:sz w:val="22"/>
      </w:rPr>
    </w:lvl>
    <w:lvl w:ilvl="1" w:tplc="D30ABB4A">
      <w:start w:val="1"/>
      <w:numFmt w:val="bullet"/>
      <w:lvlText w:val=""/>
      <w:lvlJc w:val="left"/>
      <w:pPr>
        <w:tabs>
          <w:tab w:val="num" w:pos="1440"/>
        </w:tabs>
        <w:ind w:left="1440" w:hanging="360"/>
      </w:pPr>
      <w:rPr>
        <w:rFonts w:ascii="Symbol" w:hAnsi="Symbol"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430237F"/>
    <w:multiLevelType w:val="hybridMultilevel"/>
    <w:tmpl w:val="DF94D7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75550736"/>
    <w:multiLevelType w:val="hybridMultilevel"/>
    <w:tmpl w:val="96688FD0"/>
    <w:lvl w:ilvl="0" w:tplc="1E3C58E6">
      <w:start w:val="1"/>
      <w:numFmt w:val="bullet"/>
      <w:lvlText w:val=""/>
      <w:lvlJc w:val="left"/>
      <w:pPr>
        <w:tabs>
          <w:tab w:val="num" w:pos="420"/>
        </w:tabs>
        <w:ind w:left="420" w:hanging="360"/>
      </w:pPr>
      <w:rPr>
        <w:rFonts w:ascii="Symbol" w:hAnsi="Symbol" w:hint="default"/>
        <w:color w:val="auto"/>
        <w:sz w:val="24"/>
      </w:rPr>
    </w:lvl>
    <w:lvl w:ilvl="1" w:tplc="4F7E06CC">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83B3F97"/>
    <w:multiLevelType w:val="hybridMultilevel"/>
    <w:tmpl w:val="E4EEF9BC"/>
    <w:lvl w:ilvl="0" w:tplc="1474122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A270D7E"/>
    <w:multiLevelType w:val="hybridMultilevel"/>
    <w:tmpl w:val="516AA17C"/>
    <w:lvl w:ilvl="0" w:tplc="BEA2E24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ACB1D2A"/>
    <w:multiLevelType w:val="hybridMultilevel"/>
    <w:tmpl w:val="4D307BA2"/>
    <w:lvl w:ilvl="0" w:tplc="2C4CAB38">
      <w:start w:val="1"/>
      <w:numFmt w:val="bullet"/>
      <w:lvlText w:val=""/>
      <w:lvlJc w:val="left"/>
      <w:pPr>
        <w:tabs>
          <w:tab w:val="num" w:pos="420"/>
        </w:tabs>
        <w:ind w:left="417" w:hanging="357"/>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B5F42F2"/>
    <w:multiLevelType w:val="hybridMultilevel"/>
    <w:tmpl w:val="2062947E"/>
    <w:lvl w:ilvl="0" w:tplc="04090001">
      <w:start w:val="1"/>
      <w:numFmt w:val="bullet"/>
      <w:lvlText w:val=""/>
      <w:lvlJc w:val="left"/>
      <w:pPr>
        <w:tabs>
          <w:tab w:val="num" w:pos="360"/>
        </w:tabs>
        <w:ind w:left="360" w:hanging="360"/>
      </w:pPr>
      <w:rPr>
        <w:rFonts w:ascii="Symbol" w:hAnsi="Symbol" w:hint="default"/>
        <w:color w:val="000000"/>
        <w:sz w:val="22"/>
      </w:rPr>
    </w:lvl>
    <w:lvl w:ilvl="1" w:tplc="CC5EB43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9"/>
  </w:num>
  <w:num w:numId="3">
    <w:abstractNumId w:val="13"/>
  </w:num>
  <w:num w:numId="4">
    <w:abstractNumId w:val="7"/>
  </w:num>
  <w:num w:numId="5">
    <w:abstractNumId w:val="14"/>
  </w:num>
  <w:num w:numId="6">
    <w:abstractNumId w:val="24"/>
  </w:num>
  <w:num w:numId="7">
    <w:abstractNumId w:val="15"/>
  </w:num>
  <w:num w:numId="8">
    <w:abstractNumId w:val="10"/>
  </w:num>
  <w:num w:numId="9">
    <w:abstractNumId w:val="6"/>
  </w:num>
  <w:num w:numId="10">
    <w:abstractNumId w:val="16"/>
  </w:num>
  <w:num w:numId="11">
    <w:abstractNumId w:val="23"/>
  </w:num>
  <w:num w:numId="12">
    <w:abstractNumId w:val="11"/>
  </w:num>
  <w:num w:numId="13">
    <w:abstractNumId w:val="8"/>
  </w:num>
  <w:num w:numId="14">
    <w:abstractNumId w:val="17"/>
  </w:num>
  <w:num w:numId="15">
    <w:abstractNumId w:val="21"/>
  </w:num>
  <w:num w:numId="16">
    <w:abstractNumId w:val="5"/>
  </w:num>
  <w:num w:numId="17">
    <w:abstractNumId w:val="2"/>
  </w:num>
  <w:num w:numId="18">
    <w:abstractNumId w:val="30"/>
  </w:num>
  <w:num w:numId="19">
    <w:abstractNumId w:val="28"/>
  </w:num>
  <w:num w:numId="20">
    <w:abstractNumId w:val="4"/>
  </w:num>
  <w:num w:numId="21">
    <w:abstractNumId w:val="22"/>
  </w:num>
  <w:num w:numId="22">
    <w:abstractNumId w:val="19"/>
  </w:num>
  <w:num w:numId="23">
    <w:abstractNumId w:val="26"/>
  </w:num>
  <w:num w:numId="24">
    <w:abstractNumId w:val="20"/>
  </w:num>
  <w:num w:numId="25">
    <w:abstractNumId w:val="9"/>
  </w:num>
  <w:num w:numId="26">
    <w:abstractNumId w:val="1"/>
  </w:num>
  <w:num w:numId="27">
    <w:abstractNumId w:val="25"/>
  </w:num>
  <w:num w:numId="28">
    <w:abstractNumId w:val="3"/>
  </w:num>
  <w:num w:numId="29">
    <w:abstractNumId w:val="18"/>
  </w:num>
  <w:num w:numId="30">
    <w:abstractNumId w:val="0"/>
  </w:num>
  <w:num w:numId="3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73729">
      <o:colormenu v:ext="edit" strokecolor="none"/>
    </o:shapedefaults>
  </w:hdrShapeDefaults>
  <w:footnotePr>
    <w:footnote w:id="-1"/>
    <w:footnote w:id="0"/>
  </w:footnotePr>
  <w:endnotePr>
    <w:numFmt w:val="decimal"/>
    <w:endnote w:id="-1"/>
    <w:endnote w:id="0"/>
  </w:endnotePr>
  <w:compat>
    <w:compatSetting w:name="compatibilityMode" w:uri="http://schemas.microsoft.com/office/word" w:val="11"/>
  </w:compat>
  <w:rsids>
    <w:rsidRoot w:val="00E35645"/>
    <w:rsid w:val="00004F17"/>
    <w:rsid w:val="000109D9"/>
    <w:rsid w:val="0001453E"/>
    <w:rsid w:val="0002072E"/>
    <w:rsid w:val="000207A8"/>
    <w:rsid w:val="00023871"/>
    <w:rsid w:val="00030705"/>
    <w:rsid w:val="000311B9"/>
    <w:rsid w:val="00031AA6"/>
    <w:rsid w:val="000337D3"/>
    <w:rsid w:val="00035AD2"/>
    <w:rsid w:val="00036BC7"/>
    <w:rsid w:val="00042EF5"/>
    <w:rsid w:val="00055E14"/>
    <w:rsid w:val="000578C8"/>
    <w:rsid w:val="000605E3"/>
    <w:rsid w:val="0006343D"/>
    <w:rsid w:val="0006444A"/>
    <w:rsid w:val="0007060C"/>
    <w:rsid w:val="00070C08"/>
    <w:rsid w:val="000838C9"/>
    <w:rsid w:val="00090D0F"/>
    <w:rsid w:val="00090DA0"/>
    <w:rsid w:val="00090FC4"/>
    <w:rsid w:val="0009449B"/>
    <w:rsid w:val="000B06DD"/>
    <w:rsid w:val="000B347B"/>
    <w:rsid w:val="000C107C"/>
    <w:rsid w:val="000C3421"/>
    <w:rsid w:val="000C37F2"/>
    <w:rsid w:val="000D3DAF"/>
    <w:rsid w:val="000D6984"/>
    <w:rsid w:val="000E41DC"/>
    <w:rsid w:val="000E445E"/>
    <w:rsid w:val="000E5ED7"/>
    <w:rsid w:val="000F080D"/>
    <w:rsid w:val="000F5A3B"/>
    <w:rsid w:val="0011542D"/>
    <w:rsid w:val="00121F54"/>
    <w:rsid w:val="0012203A"/>
    <w:rsid w:val="00133EF9"/>
    <w:rsid w:val="001363EE"/>
    <w:rsid w:val="0014142A"/>
    <w:rsid w:val="0014154F"/>
    <w:rsid w:val="001529E8"/>
    <w:rsid w:val="00163EBF"/>
    <w:rsid w:val="00163F52"/>
    <w:rsid w:val="00164FF6"/>
    <w:rsid w:val="00165967"/>
    <w:rsid w:val="00166A3E"/>
    <w:rsid w:val="00173D8C"/>
    <w:rsid w:val="00177042"/>
    <w:rsid w:val="001802A6"/>
    <w:rsid w:val="001861DA"/>
    <w:rsid w:val="0018687D"/>
    <w:rsid w:val="00187901"/>
    <w:rsid w:val="00187C66"/>
    <w:rsid w:val="00187D1B"/>
    <w:rsid w:val="0019102C"/>
    <w:rsid w:val="001B3A09"/>
    <w:rsid w:val="001C1637"/>
    <w:rsid w:val="001C24E7"/>
    <w:rsid w:val="001C5A75"/>
    <w:rsid w:val="001D250C"/>
    <w:rsid w:val="001D413A"/>
    <w:rsid w:val="001D413F"/>
    <w:rsid w:val="001D43B7"/>
    <w:rsid w:val="001D4A95"/>
    <w:rsid w:val="001D666B"/>
    <w:rsid w:val="001E08FC"/>
    <w:rsid w:val="001E2100"/>
    <w:rsid w:val="001E2A0A"/>
    <w:rsid w:val="001E4AD0"/>
    <w:rsid w:val="001F1C02"/>
    <w:rsid w:val="001F3726"/>
    <w:rsid w:val="001F4E22"/>
    <w:rsid w:val="002005B7"/>
    <w:rsid w:val="00200C49"/>
    <w:rsid w:val="0020605A"/>
    <w:rsid w:val="00210C52"/>
    <w:rsid w:val="002126EE"/>
    <w:rsid w:val="00216EC9"/>
    <w:rsid w:val="00220076"/>
    <w:rsid w:val="0022062D"/>
    <w:rsid w:val="00224875"/>
    <w:rsid w:val="00226117"/>
    <w:rsid w:val="002262F9"/>
    <w:rsid w:val="00234AC4"/>
    <w:rsid w:val="00234CE3"/>
    <w:rsid w:val="00236C4C"/>
    <w:rsid w:val="00236F71"/>
    <w:rsid w:val="00244745"/>
    <w:rsid w:val="0024695D"/>
    <w:rsid w:val="002469EE"/>
    <w:rsid w:val="00252110"/>
    <w:rsid w:val="002548CE"/>
    <w:rsid w:val="00255CBD"/>
    <w:rsid w:val="002650D3"/>
    <w:rsid w:val="00272400"/>
    <w:rsid w:val="00273E87"/>
    <w:rsid w:val="002845FF"/>
    <w:rsid w:val="00291473"/>
    <w:rsid w:val="0029197A"/>
    <w:rsid w:val="00291E4D"/>
    <w:rsid w:val="002927D7"/>
    <w:rsid w:val="002A08B4"/>
    <w:rsid w:val="002A3077"/>
    <w:rsid w:val="002A74E2"/>
    <w:rsid w:val="002B1BE4"/>
    <w:rsid w:val="002B5026"/>
    <w:rsid w:val="002C00B2"/>
    <w:rsid w:val="002C3DF5"/>
    <w:rsid w:val="002C4AE9"/>
    <w:rsid w:val="002D3BB7"/>
    <w:rsid w:val="002D4A30"/>
    <w:rsid w:val="002D748E"/>
    <w:rsid w:val="002E2677"/>
    <w:rsid w:val="002E4D6E"/>
    <w:rsid w:val="002F0FDE"/>
    <w:rsid w:val="002F5621"/>
    <w:rsid w:val="002F68EB"/>
    <w:rsid w:val="00302105"/>
    <w:rsid w:val="003063E1"/>
    <w:rsid w:val="003125BA"/>
    <w:rsid w:val="00321BE9"/>
    <w:rsid w:val="00322CAF"/>
    <w:rsid w:val="00323562"/>
    <w:rsid w:val="00324239"/>
    <w:rsid w:val="00325A2C"/>
    <w:rsid w:val="00332310"/>
    <w:rsid w:val="0033686F"/>
    <w:rsid w:val="00341215"/>
    <w:rsid w:val="00341437"/>
    <w:rsid w:val="003426D9"/>
    <w:rsid w:val="0035194E"/>
    <w:rsid w:val="00353A93"/>
    <w:rsid w:val="0035638F"/>
    <w:rsid w:val="0036146D"/>
    <w:rsid w:val="003619D9"/>
    <w:rsid w:val="00363F8B"/>
    <w:rsid w:val="00366333"/>
    <w:rsid w:val="00377493"/>
    <w:rsid w:val="0038014C"/>
    <w:rsid w:val="00380F8D"/>
    <w:rsid w:val="00381EE4"/>
    <w:rsid w:val="00385FF4"/>
    <w:rsid w:val="003937B4"/>
    <w:rsid w:val="003A2E33"/>
    <w:rsid w:val="003A404B"/>
    <w:rsid w:val="003A45F6"/>
    <w:rsid w:val="003A4780"/>
    <w:rsid w:val="003A5768"/>
    <w:rsid w:val="003A5BE7"/>
    <w:rsid w:val="003A62A7"/>
    <w:rsid w:val="003B1315"/>
    <w:rsid w:val="003B2DA0"/>
    <w:rsid w:val="003C6C31"/>
    <w:rsid w:val="003C7E93"/>
    <w:rsid w:val="003D00D5"/>
    <w:rsid w:val="003D23BF"/>
    <w:rsid w:val="003D363B"/>
    <w:rsid w:val="003D6BB1"/>
    <w:rsid w:val="003E5A30"/>
    <w:rsid w:val="003F0318"/>
    <w:rsid w:val="003F14F8"/>
    <w:rsid w:val="003F264F"/>
    <w:rsid w:val="003F3577"/>
    <w:rsid w:val="003F4C62"/>
    <w:rsid w:val="00400793"/>
    <w:rsid w:val="0040134C"/>
    <w:rsid w:val="00401B1E"/>
    <w:rsid w:val="004028BE"/>
    <w:rsid w:val="0040797A"/>
    <w:rsid w:val="00411BFC"/>
    <w:rsid w:val="004144CB"/>
    <w:rsid w:val="00417EBA"/>
    <w:rsid w:val="00421EAC"/>
    <w:rsid w:val="0042443B"/>
    <w:rsid w:val="00424916"/>
    <w:rsid w:val="00425FE7"/>
    <w:rsid w:val="00426AA2"/>
    <w:rsid w:val="00430230"/>
    <w:rsid w:val="004479F5"/>
    <w:rsid w:val="004706ED"/>
    <w:rsid w:val="004709AF"/>
    <w:rsid w:val="004730D8"/>
    <w:rsid w:val="004768D6"/>
    <w:rsid w:val="00480CF5"/>
    <w:rsid w:val="00481542"/>
    <w:rsid w:val="00486D95"/>
    <w:rsid w:val="00487786"/>
    <w:rsid w:val="00490A66"/>
    <w:rsid w:val="004923E6"/>
    <w:rsid w:val="004A0359"/>
    <w:rsid w:val="004A7B5C"/>
    <w:rsid w:val="004A7EA4"/>
    <w:rsid w:val="004B4DA6"/>
    <w:rsid w:val="004B5391"/>
    <w:rsid w:val="004B799F"/>
    <w:rsid w:val="004C3830"/>
    <w:rsid w:val="004C5229"/>
    <w:rsid w:val="004C6AD7"/>
    <w:rsid w:val="004D3E03"/>
    <w:rsid w:val="004D6DB2"/>
    <w:rsid w:val="004E0F69"/>
    <w:rsid w:val="004E270A"/>
    <w:rsid w:val="004E632B"/>
    <w:rsid w:val="004F3A5E"/>
    <w:rsid w:val="004F4010"/>
    <w:rsid w:val="004F6848"/>
    <w:rsid w:val="0050250F"/>
    <w:rsid w:val="00503143"/>
    <w:rsid w:val="00513AB5"/>
    <w:rsid w:val="00517395"/>
    <w:rsid w:val="005228C1"/>
    <w:rsid w:val="005238EA"/>
    <w:rsid w:val="00532A2B"/>
    <w:rsid w:val="005346EC"/>
    <w:rsid w:val="005375DB"/>
    <w:rsid w:val="0054094B"/>
    <w:rsid w:val="00542489"/>
    <w:rsid w:val="005436EB"/>
    <w:rsid w:val="005449AF"/>
    <w:rsid w:val="005466B5"/>
    <w:rsid w:val="0055150E"/>
    <w:rsid w:val="00552D5C"/>
    <w:rsid w:val="005538C2"/>
    <w:rsid w:val="00555988"/>
    <w:rsid w:val="0056657F"/>
    <w:rsid w:val="0057246D"/>
    <w:rsid w:val="00572BD0"/>
    <w:rsid w:val="0057301B"/>
    <w:rsid w:val="00573B55"/>
    <w:rsid w:val="0057574A"/>
    <w:rsid w:val="005759FF"/>
    <w:rsid w:val="00584C38"/>
    <w:rsid w:val="0058742E"/>
    <w:rsid w:val="00591AD7"/>
    <w:rsid w:val="00593F91"/>
    <w:rsid w:val="00594429"/>
    <w:rsid w:val="005947B5"/>
    <w:rsid w:val="00594B6D"/>
    <w:rsid w:val="005A0A38"/>
    <w:rsid w:val="005A1D14"/>
    <w:rsid w:val="005A29EB"/>
    <w:rsid w:val="005A6AAE"/>
    <w:rsid w:val="005A6B8C"/>
    <w:rsid w:val="005B4280"/>
    <w:rsid w:val="005B6BF2"/>
    <w:rsid w:val="005B6C89"/>
    <w:rsid w:val="005C2E85"/>
    <w:rsid w:val="005C3089"/>
    <w:rsid w:val="005C34A3"/>
    <w:rsid w:val="005C4335"/>
    <w:rsid w:val="005D6E78"/>
    <w:rsid w:val="005E293F"/>
    <w:rsid w:val="005F0506"/>
    <w:rsid w:val="005F2DBE"/>
    <w:rsid w:val="005F2DD5"/>
    <w:rsid w:val="005F2F10"/>
    <w:rsid w:val="006026BC"/>
    <w:rsid w:val="0060421E"/>
    <w:rsid w:val="0061132D"/>
    <w:rsid w:val="00613305"/>
    <w:rsid w:val="00616810"/>
    <w:rsid w:val="00623341"/>
    <w:rsid w:val="00627A72"/>
    <w:rsid w:val="0063182A"/>
    <w:rsid w:val="0063257F"/>
    <w:rsid w:val="00640D8A"/>
    <w:rsid w:val="00641F27"/>
    <w:rsid w:val="00650A52"/>
    <w:rsid w:val="00656963"/>
    <w:rsid w:val="0065760D"/>
    <w:rsid w:val="0067080C"/>
    <w:rsid w:val="00671766"/>
    <w:rsid w:val="00674377"/>
    <w:rsid w:val="00677535"/>
    <w:rsid w:val="00680933"/>
    <w:rsid w:val="00685682"/>
    <w:rsid w:val="00687BB2"/>
    <w:rsid w:val="0069053C"/>
    <w:rsid w:val="006939F0"/>
    <w:rsid w:val="006967A3"/>
    <w:rsid w:val="006B4265"/>
    <w:rsid w:val="006C1C36"/>
    <w:rsid w:val="006C3375"/>
    <w:rsid w:val="006C659D"/>
    <w:rsid w:val="006D776C"/>
    <w:rsid w:val="006F7518"/>
    <w:rsid w:val="006F75A8"/>
    <w:rsid w:val="007107FD"/>
    <w:rsid w:val="007132A8"/>
    <w:rsid w:val="00714C2A"/>
    <w:rsid w:val="00715885"/>
    <w:rsid w:val="007160DA"/>
    <w:rsid w:val="00716544"/>
    <w:rsid w:val="007257C7"/>
    <w:rsid w:val="007265D9"/>
    <w:rsid w:val="007375B0"/>
    <w:rsid w:val="00737C0A"/>
    <w:rsid w:val="00745D3E"/>
    <w:rsid w:val="00754E23"/>
    <w:rsid w:val="00766DBA"/>
    <w:rsid w:val="00771FE8"/>
    <w:rsid w:val="00772CE6"/>
    <w:rsid w:val="007769B3"/>
    <w:rsid w:val="00777EF7"/>
    <w:rsid w:val="00781E05"/>
    <w:rsid w:val="00782B35"/>
    <w:rsid w:val="0078606F"/>
    <w:rsid w:val="0078697B"/>
    <w:rsid w:val="007956E6"/>
    <w:rsid w:val="007965E3"/>
    <w:rsid w:val="007A2516"/>
    <w:rsid w:val="007A7602"/>
    <w:rsid w:val="007B1993"/>
    <w:rsid w:val="007B2DEB"/>
    <w:rsid w:val="007B3627"/>
    <w:rsid w:val="007B38C8"/>
    <w:rsid w:val="007B659C"/>
    <w:rsid w:val="007B7047"/>
    <w:rsid w:val="007C4A47"/>
    <w:rsid w:val="007D21F3"/>
    <w:rsid w:val="007D2F03"/>
    <w:rsid w:val="007D7900"/>
    <w:rsid w:val="007E0DD3"/>
    <w:rsid w:val="007E35D5"/>
    <w:rsid w:val="007E4708"/>
    <w:rsid w:val="007E5079"/>
    <w:rsid w:val="007E7A32"/>
    <w:rsid w:val="007F54DA"/>
    <w:rsid w:val="00806293"/>
    <w:rsid w:val="008073DE"/>
    <w:rsid w:val="00810E8E"/>
    <w:rsid w:val="008214DA"/>
    <w:rsid w:val="00822BA3"/>
    <w:rsid w:val="00824BF6"/>
    <w:rsid w:val="00827244"/>
    <w:rsid w:val="0083549F"/>
    <w:rsid w:val="00841091"/>
    <w:rsid w:val="00844FB8"/>
    <w:rsid w:val="00845A55"/>
    <w:rsid w:val="00846A9D"/>
    <w:rsid w:val="008504A5"/>
    <w:rsid w:val="00851D1E"/>
    <w:rsid w:val="00852352"/>
    <w:rsid w:val="00860F1D"/>
    <w:rsid w:val="008660C5"/>
    <w:rsid w:val="00872862"/>
    <w:rsid w:val="00873B6B"/>
    <w:rsid w:val="008746F4"/>
    <w:rsid w:val="008760F0"/>
    <w:rsid w:val="008861F7"/>
    <w:rsid w:val="00886338"/>
    <w:rsid w:val="00890523"/>
    <w:rsid w:val="0089383B"/>
    <w:rsid w:val="008964E3"/>
    <w:rsid w:val="008A1BB1"/>
    <w:rsid w:val="008A3715"/>
    <w:rsid w:val="008B151A"/>
    <w:rsid w:val="008B485F"/>
    <w:rsid w:val="008C065E"/>
    <w:rsid w:val="008D13D2"/>
    <w:rsid w:val="008D15DD"/>
    <w:rsid w:val="008E5DF4"/>
    <w:rsid w:val="008E6F0F"/>
    <w:rsid w:val="008F3AAF"/>
    <w:rsid w:val="008F43E6"/>
    <w:rsid w:val="008F5621"/>
    <w:rsid w:val="00900A5A"/>
    <w:rsid w:val="009032C1"/>
    <w:rsid w:val="009069BC"/>
    <w:rsid w:val="0090785C"/>
    <w:rsid w:val="00911780"/>
    <w:rsid w:val="00911D3E"/>
    <w:rsid w:val="0091419C"/>
    <w:rsid w:val="00917444"/>
    <w:rsid w:val="009176CD"/>
    <w:rsid w:val="0092550F"/>
    <w:rsid w:val="00926234"/>
    <w:rsid w:val="00930A0A"/>
    <w:rsid w:val="0093294C"/>
    <w:rsid w:val="00935CF0"/>
    <w:rsid w:val="0094054D"/>
    <w:rsid w:val="0094138B"/>
    <w:rsid w:val="009413DB"/>
    <w:rsid w:val="009419F7"/>
    <w:rsid w:val="00943265"/>
    <w:rsid w:val="00945FA6"/>
    <w:rsid w:val="00946C86"/>
    <w:rsid w:val="009516E2"/>
    <w:rsid w:val="0096516C"/>
    <w:rsid w:val="00966362"/>
    <w:rsid w:val="00967388"/>
    <w:rsid w:val="00970516"/>
    <w:rsid w:val="00974771"/>
    <w:rsid w:val="00982403"/>
    <w:rsid w:val="009828F4"/>
    <w:rsid w:val="009835F6"/>
    <w:rsid w:val="00987B0F"/>
    <w:rsid w:val="0099657B"/>
    <w:rsid w:val="009A2928"/>
    <w:rsid w:val="009A5922"/>
    <w:rsid w:val="009A6C59"/>
    <w:rsid w:val="009A7942"/>
    <w:rsid w:val="009B0143"/>
    <w:rsid w:val="009B2705"/>
    <w:rsid w:val="009C02B5"/>
    <w:rsid w:val="009C0D35"/>
    <w:rsid w:val="009D197C"/>
    <w:rsid w:val="009E4253"/>
    <w:rsid w:val="009E5E7A"/>
    <w:rsid w:val="009E64DF"/>
    <w:rsid w:val="009E677B"/>
    <w:rsid w:val="009E7148"/>
    <w:rsid w:val="009E7EA2"/>
    <w:rsid w:val="009F0DFC"/>
    <w:rsid w:val="009F570D"/>
    <w:rsid w:val="009F6C42"/>
    <w:rsid w:val="00A04C72"/>
    <w:rsid w:val="00A0748D"/>
    <w:rsid w:val="00A1149D"/>
    <w:rsid w:val="00A142E6"/>
    <w:rsid w:val="00A1776E"/>
    <w:rsid w:val="00A23C63"/>
    <w:rsid w:val="00A27AD0"/>
    <w:rsid w:val="00A33C43"/>
    <w:rsid w:val="00A34ADD"/>
    <w:rsid w:val="00A36C1B"/>
    <w:rsid w:val="00A36DA0"/>
    <w:rsid w:val="00A401FB"/>
    <w:rsid w:val="00A43D74"/>
    <w:rsid w:val="00A45716"/>
    <w:rsid w:val="00A45C1B"/>
    <w:rsid w:val="00A530F0"/>
    <w:rsid w:val="00A568CA"/>
    <w:rsid w:val="00A60671"/>
    <w:rsid w:val="00A6100D"/>
    <w:rsid w:val="00A61CB6"/>
    <w:rsid w:val="00A623C5"/>
    <w:rsid w:val="00A664E1"/>
    <w:rsid w:val="00A76AE1"/>
    <w:rsid w:val="00A856EE"/>
    <w:rsid w:val="00A87B22"/>
    <w:rsid w:val="00A93837"/>
    <w:rsid w:val="00A939CF"/>
    <w:rsid w:val="00A95875"/>
    <w:rsid w:val="00A97B85"/>
    <w:rsid w:val="00AA4B4F"/>
    <w:rsid w:val="00AA5847"/>
    <w:rsid w:val="00AA62FE"/>
    <w:rsid w:val="00AA7F33"/>
    <w:rsid w:val="00AB1E32"/>
    <w:rsid w:val="00AC31EC"/>
    <w:rsid w:val="00AC65F9"/>
    <w:rsid w:val="00AD06BF"/>
    <w:rsid w:val="00AD3FF4"/>
    <w:rsid w:val="00AD4511"/>
    <w:rsid w:val="00AD4FC0"/>
    <w:rsid w:val="00AD5173"/>
    <w:rsid w:val="00AD53AA"/>
    <w:rsid w:val="00AD59E3"/>
    <w:rsid w:val="00AD5CE5"/>
    <w:rsid w:val="00AD77B3"/>
    <w:rsid w:val="00AE1A9D"/>
    <w:rsid w:val="00AE5939"/>
    <w:rsid w:val="00AE5AAF"/>
    <w:rsid w:val="00AF38C1"/>
    <w:rsid w:val="00B002A7"/>
    <w:rsid w:val="00B03197"/>
    <w:rsid w:val="00B04543"/>
    <w:rsid w:val="00B04D4F"/>
    <w:rsid w:val="00B07979"/>
    <w:rsid w:val="00B1289D"/>
    <w:rsid w:val="00B2342A"/>
    <w:rsid w:val="00B25E32"/>
    <w:rsid w:val="00B263F7"/>
    <w:rsid w:val="00B3420F"/>
    <w:rsid w:val="00B3566C"/>
    <w:rsid w:val="00B3701F"/>
    <w:rsid w:val="00B41127"/>
    <w:rsid w:val="00B526F3"/>
    <w:rsid w:val="00B53D43"/>
    <w:rsid w:val="00B66F35"/>
    <w:rsid w:val="00B67664"/>
    <w:rsid w:val="00B67BF2"/>
    <w:rsid w:val="00B7068F"/>
    <w:rsid w:val="00B70F47"/>
    <w:rsid w:val="00B72CC9"/>
    <w:rsid w:val="00B762E3"/>
    <w:rsid w:val="00B775D1"/>
    <w:rsid w:val="00B77CBA"/>
    <w:rsid w:val="00B80907"/>
    <w:rsid w:val="00B82CB3"/>
    <w:rsid w:val="00B93DEE"/>
    <w:rsid w:val="00B943BC"/>
    <w:rsid w:val="00B94C3A"/>
    <w:rsid w:val="00B960B1"/>
    <w:rsid w:val="00BA16ED"/>
    <w:rsid w:val="00BA45ED"/>
    <w:rsid w:val="00BA4B06"/>
    <w:rsid w:val="00BA5507"/>
    <w:rsid w:val="00BB05B7"/>
    <w:rsid w:val="00BB269A"/>
    <w:rsid w:val="00BB4BCD"/>
    <w:rsid w:val="00BB74E7"/>
    <w:rsid w:val="00BD0418"/>
    <w:rsid w:val="00BE28F2"/>
    <w:rsid w:val="00BE5183"/>
    <w:rsid w:val="00BF5454"/>
    <w:rsid w:val="00BF74E0"/>
    <w:rsid w:val="00C00058"/>
    <w:rsid w:val="00C07451"/>
    <w:rsid w:val="00C173CB"/>
    <w:rsid w:val="00C17F30"/>
    <w:rsid w:val="00C253BF"/>
    <w:rsid w:val="00C2690F"/>
    <w:rsid w:val="00C26D52"/>
    <w:rsid w:val="00C27345"/>
    <w:rsid w:val="00C27620"/>
    <w:rsid w:val="00C32A42"/>
    <w:rsid w:val="00C4268E"/>
    <w:rsid w:val="00C505DE"/>
    <w:rsid w:val="00C52697"/>
    <w:rsid w:val="00C52BCB"/>
    <w:rsid w:val="00C56B95"/>
    <w:rsid w:val="00C57AF5"/>
    <w:rsid w:val="00C70C1E"/>
    <w:rsid w:val="00C73367"/>
    <w:rsid w:val="00C74C26"/>
    <w:rsid w:val="00C77ABA"/>
    <w:rsid w:val="00C80FB0"/>
    <w:rsid w:val="00C82C84"/>
    <w:rsid w:val="00C840A7"/>
    <w:rsid w:val="00C852A3"/>
    <w:rsid w:val="00C86751"/>
    <w:rsid w:val="00C904A3"/>
    <w:rsid w:val="00C95614"/>
    <w:rsid w:val="00CA20B1"/>
    <w:rsid w:val="00CB034F"/>
    <w:rsid w:val="00CB12CC"/>
    <w:rsid w:val="00CB1660"/>
    <w:rsid w:val="00CC2B0F"/>
    <w:rsid w:val="00CD1947"/>
    <w:rsid w:val="00CD4C38"/>
    <w:rsid w:val="00CD6714"/>
    <w:rsid w:val="00CE7E37"/>
    <w:rsid w:val="00CF04A3"/>
    <w:rsid w:val="00CF1E46"/>
    <w:rsid w:val="00CF2842"/>
    <w:rsid w:val="00CF35A9"/>
    <w:rsid w:val="00D008C8"/>
    <w:rsid w:val="00D01F79"/>
    <w:rsid w:val="00D028AD"/>
    <w:rsid w:val="00D077B2"/>
    <w:rsid w:val="00D11D39"/>
    <w:rsid w:val="00D168FA"/>
    <w:rsid w:val="00D2186D"/>
    <w:rsid w:val="00D26236"/>
    <w:rsid w:val="00D32147"/>
    <w:rsid w:val="00D340FE"/>
    <w:rsid w:val="00D41BA3"/>
    <w:rsid w:val="00D436A5"/>
    <w:rsid w:val="00D46312"/>
    <w:rsid w:val="00D50158"/>
    <w:rsid w:val="00D52988"/>
    <w:rsid w:val="00D546DD"/>
    <w:rsid w:val="00D573D2"/>
    <w:rsid w:val="00D62DD5"/>
    <w:rsid w:val="00D66D62"/>
    <w:rsid w:val="00D73538"/>
    <w:rsid w:val="00D73C9C"/>
    <w:rsid w:val="00D755C4"/>
    <w:rsid w:val="00D77481"/>
    <w:rsid w:val="00D81B0C"/>
    <w:rsid w:val="00DB2D43"/>
    <w:rsid w:val="00DC2282"/>
    <w:rsid w:val="00DC3FE7"/>
    <w:rsid w:val="00DC40A6"/>
    <w:rsid w:val="00DC7B96"/>
    <w:rsid w:val="00DD3F11"/>
    <w:rsid w:val="00DD4651"/>
    <w:rsid w:val="00DD6077"/>
    <w:rsid w:val="00DD7A6D"/>
    <w:rsid w:val="00DE1E8A"/>
    <w:rsid w:val="00DE498C"/>
    <w:rsid w:val="00DF10E3"/>
    <w:rsid w:val="00DF19EF"/>
    <w:rsid w:val="00E03149"/>
    <w:rsid w:val="00E07DF7"/>
    <w:rsid w:val="00E1263A"/>
    <w:rsid w:val="00E12F12"/>
    <w:rsid w:val="00E30074"/>
    <w:rsid w:val="00E31C79"/>
    <w:rsid w:val="00E35645"/>
    <w:rsid w:val="00E359D3"/>
    <w:rsid w:val="00E36A67"/>
    <w:rsid w:val="00E42CDC"/>
    <w:rsid w:val="00E4384A"/>
    <w:rsid w:val="00E46837"/>
    <w:rsid w:val="00E53E81"/>
    <w:rsid w:val="00E560DD"/>
    <w:rsid w:val="00E61B51"/>
    <w:rsid w:val="00E679A0"/>
    <w:rsid w:val="00E77016"/>
    <w:rsid w:val="00E81962"/>
    <w:rsid w:val="00E83542"/>
    <w:rsid w:val="00E9415B"/>
    <w:rsid w:val="00E941F3"/>
    <w:rsid w:val="00E96AF4"/>
    <w:rsid w:val="00EA5277"/>
    <w:rsid w:val="00EA6E4A"/>
    <w:rsid w:val="00EB3D1F"/>
    <w:rsid w:val="00EB3DB4"/>
    <w:rsid w:val="00EC28B8"/>
    <w:rsid w:val="00EC412B"/>
    <w:rsid w:val="00ED5169"/>
    <w:rsid w:val="00ED5AD0"/>
    <w:rsid w:val="00ED7986"/>
    <w:rsid w:val="00EE25A8"/>
    <w:rsid w:val="00EE4049"/>
    <w:rsid w:val="00EE75F9"/>
    <w:rsid w:val="00EE7F40"/>
    <w:rsid w:val="00EF1D90"/>
    <w:rsid w:val="00EF54B5"/>
    <w:rsid w:val="00EF7223"/>
    <w:rsid w:val="00EF7CA0"/>
    <w:rsid w:val="00F00633"/>
    <w:rsid w:val="00F07A02"/>
    <w:rsid w:val="00F107AC"/>
    <w:rsid w:val="00F358A8"/>
    <w:rsid w:val="00F52ED1"/>
    <w:rsid w:val="00F56475"/>
    <w:rsid w:val="00F57041"/>
    <w:rsid w:val="00F61F78"/>
    <w:rsid w:val="00F719A9"/>
    <w:rsid w:val="00F758C2"/>
    <w:rsid w:val="00F75BEA"/>
    <w:rsid w:val="00F76ED7"/>
    <w:rsid w:val="00F8005F"/>
    <w:rsid w:val="00F80C87"/>
    <w:rsid w:val="00F8294D"/>
    <w:rsid w:val="00F84D35"/>
    <w:rsid w:val="00F85EEB"/>
    <w:rsid w:val="00FB398D"/>
    <w:rsid w:val="00FB61F0"/>
    <w:rsid w:val="00FB6310"/>
    <w:rsid w:val="00FC5192"/>
    <w:rsid w:val="00FD0E89"/>
    <w:rsid w:val="00FD7FDD"/>
    <w:rsid w:val="00FE1A5E"/>
    <w:rsid w:val="00FE2E84"/>
    <w:rsid w:val="00FE3934"/>
    <w:rsid w:val="00FF444C"/>
    <w:rsid w:val="00FF5E2F"/>
    <w:rsid w:val="00FF77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3729">
      <o:colormenu v:ext="edit" strokecolor="none"/>
    </o:shapedefaults>
    <o:shapelayout v:ext="edit">
      <o:idmap v:ext="edit" data="1"/>
      <o:rules v:ext="edit">
        <o:r id="V:Rule41" type="connector" idref="#_x0000_s1113"/>
        <o:r id="V:Rule42" type="connector" idref="#_x0000_s1097"/>
        <o:r id="V:Rule43" type="connector" idref="#_x0000_s1091"/>
        <o:r id="V:Rule44" type="connector" idref="#_x0000_s1061"/>
        <o:r id="V:Rule45" type="connector" idref="#_x0000_s1096"/>
        <o:r id="V:Rule46" type="connector" idref="#_x0000_s1064"/>
        <o:r id="V:Rule47" type="connector" idref="#_x0000_s1095"/>
        <o:r id="V:Rule48" type="connector" idref="#_x0000_s1062"/>
        <o:r id="V:Rule49" type="connector" idref="#_x0000_s1123"/>
        <o:r id="V:Rule50" type="connector" idref="#_x0000_s1082"/>
        <o:r id="V:Rule51" type="connector" idref="#_x0000_s1037"/>
        <o:r id="V:Rule52" type="connector" idref="#_x0000_s1128"/>
        <o:r id="V:Rule53" type="connector" idref="#_x0000_s1066"/>
        <o:r id="V:Rule54" type="connector" idref="#_x0000_s1077"/>
        <o:r id="V:Rule55" type="connector" idref="#_x0000_s1036"/>
        <o:r id="V:Rule56" type="connector" idref="#_x0000_s1063"/>
        <o:r id="V:Rule57" type="connector" idref="#_x0000_s1076"/>
        <o:r id="V:Rule58" type="connector" idref="#_x0000_s1108"/>
        <o:r id="V:Rule59" type="connector" idref="#_x0000_s1126"/>
        <o:r id="V:Rule60" type="connector" idref="#_x0000_s1106"/>
        <o:r id="V:Rule61" type="connector" idref="#_x0000_s1127"/>
        <o:r id="V:Rule62" type="connector" idref="#_x0000_s1109"/>
        <o:r id="V:Rule63" type="connector" idref="#_x0000_s1110"/>
        <o:r id="V:Rule64" type="connector" idref="#_x0000_s1081"/>
        <o:r id="V:Rule65" type="connector" idref="#_x0000_s1111"/>
        <o:r id="V:Rule66" type="connector" idref="#_x0000_s1098"/>
        <o:r id="V:Rule67" type="connector" idref="#_x0000_s1122"/>
        <o:r id="V:Rule68" type="connector" idref="#_x0000_s1107"/>
        <o:r id="V:Rule69" type="connector" idref="#_x0000_s1092"/>
        <o:r id="V:Rule70" type="connector" idref="#_x0000_s1121"/>
        <o:r id="V:Rule71" type="connector" idref="#_x0000_s1083"/>
        <o:r id="V:Rule72" type="connector" idref="#_x0000_s1080"/>
        <o:r id="V:Rule73" type="connector" idref="#_x0000_s1079"/>
        <o:r id="V:Rule74" type="connector" idref="#_x0000_s1093"/>
        <o:r id="V:Rule75" type="connector" idref="#_x0000_s1094"/>
        <o:r id="V:Rule76" type="connector" idref="#_x0000_s1112"/>
        <o:r id="V:Rule77" type="connector" idref="#_x0000_s1065"/>
        <o:r id="V:Rule78" type="connector" idref="#_x0000_s1125"/>
        <o:r id="V:Rule79" type="connector" idref="#_x0000_s1078"/>
        <o:r id="V:Rule80" type="connector" idref="#_x0000_s1124"/>
      </o:rules>
      <o:regrouptable v:ext="edit">
        <o:entry new="1" old="0"/>
        <o:entry new="2" old="0"/>
      </o:regrouptable>
    </o:shapelayout>
  </w:shapeDefaults>
  <w:decimalSymbol w:val="."/>
  <w:listSeparator w:val=","/>
  <w14:docId w14:val="15CD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5229"/>
    <w:rPr>
      <w:lang w:eastAsia="en-US"/>
    </w:rPr>
  </w:style>
  <w:style w:type="paragraph" w:styleId="Heading1">
    <w:name w:val="heading 1"/>
    <w:basedOn w:val="Normal"/>
    <w:next w:val="Normal"/>
    <w:qFormat/>
    <w:rsid w:val="004C5229"/>
    <w:pPr>
      <w:keepNext/>
      <w:spacing w:before="240" w:after="60"/>
      <w:outlineLvl w:val="0"/>
    </w:pPr>
    <w:rPr>
      <w:rFonts w:ascii="Arial" w:hAnsi="Arial"/>
      <w:b/>
      <w:kern w:val="28"/>
      <w:sz w:val="28"/>
    </w:rPr>
  </w:style>
  <w:style w:type="paragraph" w:styleId="Heading2">
    <w:name w:val="heading 2"/>
    <w:basedOn w:val="Normal"/>
    <w:next w:val="Normal"/>
    <w:qFormat/>
    <w:rsid w:val="004C5229"/>
    <w:pPr>
      <w:keepNext/>
      <w:jc w:val="center"/>
      <w:outlineLvl w:val="1"/>
    </w:pPr>
    <w:rPr>
      <w:rFonts w:ascii="Arial" w:hAnsi="Arial"/>
      <w:b/>
      <w:sz w:val="24"/>
    </w:rPr>
  </w:style>
  <w:style w:type="paragraph" w:styleId="Heading3">
    <w:name w:val="heading 3"/>
    <w:basedOn w:val="Normal"/>
    <w:next w:val="Normal"/>
    <w:qFormat/>
    <w:rsid w:val="004C5229"/>
    <w:pPr>
      <w:keepNext/>
      <w:outlineLvl w:val="2"/>
    </w:pPr>
    <w:rPr>
      <w:b/>
      <w:bCs/>
      <w:sz w:val="24"/>
      <w:szCs w:val="24"/>
    </w:rPr>
  </w:style>
  <w:style w:type="paragraph" w:styleId="Heading4">
    <w:name w:val="heading 4"/>
    <w:basedOn w:val="Normal"/>
    <w:next w:val="Normal"/>
    <w:qFormat/>
    <w:rsid w:val="00291473"/>
    <w:pPr>
      <w:keepNext/>
      <w:spacing w:before="240" w:after="60"/>
      <w:outlineLvl w:val="3"/>
    </w:pPr>
    <w:rPr>
      <w:b/>
      <w:bCs/>
      <w:sz w:val="28"/>
      <w:szCs w:val="28"/>
    </w:rPr>
  </w:style>
  <w:style w:type="paragraph" w:styleId="Heading5">
    <w:name w:val="heading 5"/>
    <w:basedOn w:val="Normal"/>
    <w:next w:val="Normal"/>
    <w:qFormat/>
    <w:rsid w:val="00AA4B4F"/>
    <w:pPr>
      <w:spacing w:before="240" w:after="60"/>
      <w:outlineLvl w:val="4"/>
    </w:pPr>
    <w:rPr>
      <w:b/>
      <w:bCs/>
      <w:i/>
      <w:iCs/>
      <w:sz w:val="26"/>
      <w:szCs w:val="26"/>
    </w:rPr>
  </w:style>
  <w:style w:type="paragraph" w:styleId="Heading6">
    <w:name w:val="heading 6"/>
    <w:basedOn w:val="Normal"/>
    <w:next w:val="Normal"/>
    <w:qFormat/>
    <w:rsid w:val="00A27AD0"/>
    <w:pPr>
      <w:spacing w:before="240" w:after="60"/>
      <w:outlineLvl w:val="5"/>
    </w:pPr>
    <w:rPr>
      <w:b/>
      <w:bCs/>
      <w:sz w:val="22"/>
      <w:szCs w:val="22"/>
    </w:rPr>
  </w:style>
  <w:style w:type="paragraph" w:styleId="Heading7">
    <w:name w:val="heading 7"/>
    <w:basedOn w:val="Normal"/>
    <w:next w:val="Normal"/>
    <w:qFormat/>
    <w:rsid w:val="00C57AF5"/>
    <w:pPr>
      <w:spacing w:before="240" w:after="60"/>
      <w:outlineLvl w:val="6"/>
    </w:pPr>
    <w:rPr>
      <w:sz w:val="24"/>
      <w:szCs w:val="24"/>
    </w:rPr>
  </w:style>
  <w:style w:type="paragraph" w:styleId="Heading8">
    <w:name w:val="heading 8"/>
    <w:basedOn w:val="Normal"/>
    <w:next w:val="Normal"/>
    <w:qFormat/>
    <w:rsid w:val="004709AF"/>
    <w:pPr>
      <w:spacing w:before="240" w:after="60"/>
      <w:outlineLvl w:val="7"/>
    </w:pPr>
    <w:rPr>
      <w:i/>
      <w:iCs/>
      <w:sz w:val="24"/>
      <w:szCs w:val="24"/>
    </w:rPr>
  </w:style>
  <w:style w:type="paragraph" w:styleId="Heading9">
    <w:name w:val="heading 9"/>
    <w:basedOn w:val="Normal"/>
    <w:next w:val="Normal"/>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next w:val="BodyText"/>
    <w:rsid w:val="004C5229"/>
    <w:pPr>
      <w:shd w:val="clear" w:color="auto" w:fill="99CCFF"/>
      <w:jc w:val="center"/>
    </w:pPr>
    <w:rPr>
      <w:smallCaps/>
      <w:shadow/>
      <w:color w:val="000080"/>
      <w:sz w:val="36"/>
    </w:rPr>
  </w:style>
  <w:style w:type="paragraph" w:styleId="BlockText">
    <w:name w:val="Block Text"/>
    <w:basedOn w:val="Normal"/>
    <w:rsid w:val="004C5229"/>
    <w:pPr>
      <w:spacing w:after="120"/>
      <w:ind w:left="1440" w:right="1440"/>
    </w:pPr>
  </w:style>
  <w:style w:type="paragraph" w:styleId="BodyText">
    <w:name w:val="Body Text"/>
    <w:basedOn w:val="Normal"/>
    <w:link w:val="BodyTextChar"/>
    <w:rsid w:val="004C5229"/>
    <w:pPr>
      <w:spacing w:after="120"/>
    </w:pPr>
    <w:rPr>
      <w:rFonts w:ascii="Arial" w:hAnsi="Arial"/>
      <w:sz w:val="24"/>
    </w:rPr>
  </w:style>
  <w:style w:type="paragraph" w:styleId="Header">
    <w:name w:val="header"/>
    <w:basedOn w:val="Normal"/>
    <w:rsid w:val="004C5229"/>
    <w:pPr>
      <w:tabs>
        <w:tab w:val="center" w:pos="4153"/>
        <w:tab w:val="right" w:pos="8306"/>
      </w:tabs>
    </w:pPr>
    <w:rPr>
      <w:sz w:val="24"/>
      <w:szCs w:val="24"/>
    </w:rPr>
  </w:style>
  <w:style w:type="paragraph" w:styleId="Footer">
    <w:name w:val="footer"/>
    <w:basedOn w:val="Normal"/>
    <w:rsid w:val="004C5229"/>
    <w:pPr>
      <w:tabs>
        <w:tab w:val="center" w:pos="4153"/>
        <w:tab w:val="right" w:pos="8306"/>
      </w:tabs>
    </w:pPr>
  </w:style>
  <w:style w:type="character" w:styleId="PageNumber">
    <w:name w:val="page number"/>
    <w:basedOn w:val="DefaultParagraphFont"/>
    <w:rsid w:val="004C5229"/>
  </w:style>
  <w:style w:type="character" w:customStyle="1" w:styleId="textsm1">
    <w:name w:val="textsm1"/>
    <w:basedOn w:val="DefaultParagraphFont"/>
    <w:rsid w:val="004C5229"/>
    <w:rPr>
      <w:rFonts w:ascii="Arial" w:hAnsi="Arial" w:cs="Arial" w:hint="default"/>
      <w:sz w:val="16"/>
      <w:szCs w:val="16"/>
    </w:rPr>
  </w:style>
  <w:style w:type="paragraph" w:styleId="BodyTextIndent">
    <w:name w:val="Body Text Indent"/>
    <w:basedOn w:val="Normal"/>
    <w:link w:val="BodyTextIndentChar"/>
    <w:rsid w:val="004C5229"/>
    <w:pPr>
      <w:ind w:left="720"/>
    </w:pPr>
    <w:rPr>
      <w:rFonts w:ascii="Arial" w:hAnsi="Arial" w:cs="Arial"/>
      <w:color w:val="000099"/>
      <w:szCs w:val="16"/>
    </w:rPr>
  </w:style>
  <w:style w:type="paragraph" w:styleId="BalloonText">
    <w:name w:val="Balloon Text"/>
    <w:basedOn w:val="Normal"/>
    <w:semiHidden/>
    <w:rsid w:val="004C5229"/>
    <w:rPr>
      <w:rFonts w:ascii="Tahoma" w:hAnsi="Tahoma" w:cs="Tahoma"/>
      <w:sz w:val="16"/>
      <w:szCs w:val="16"/>
    </w:rPr>
  </w:style>
  <w:style w:type="paragraph" w:styleId="BodyText2">
    <w:name w:val="Body Text 2"/>
    <w:basedOn w:val="Normal"/>
    <w:rsid w:val="004C5229"/>
    <w:rPr>
      <w:b/>
      <w:bCs/>
      <w:i/>
      <w:iCs/>
      <w:sz w:val="24"/>
    </w:rPr>
  </w:style>
  <w:style w:type="paragraph" w:customStyle="1" w:styleId="UnitTitle">
    <w:name w:val="Unit Title"/>
    <w:basedOn w:val="Normal"/>
    <w:rsid w:val="004C5229"/>
    <w:pPr>
      <w:spacing w:before="120"/>
      <w:jc w:val="center"/>
    </w:pPr>
    <w:rPr>
      <w:rFonts w:ascii="Arial" w:hAnsi="Arial" w:cs="Arial"/>
      <w:b/>
      <w:bCs/>
      <w:color w:val="000000"/>
      <w:sz w:val="68"/>
      <w:szCs w:val="24"/>
    </w:rPr>
  </w:style>
  <w:style w:type="paragraph" w:customStyle="1" w:styleId="Style1">
    <w:name w:val="Style1"/>
    <w:basedOn w:val="h1"/>
    <w:rsid w:val="004C5229"/>
    <w:rPr>
      <w:rFonts w:ascii="CEOBOLDFONT" w:hAnsi="CEOBOLDFONT"/>
      <w:shd w:val="clear" w:color="auto" w:fill="99CCFF"/>
    </w:rPr>
  </w:style>
  <w:style w:type="table" w:styleId="TableGrid">
    <w:name w:val="Table Grid"/>
    <w:basedOn w:val="TableNormal"/>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822BA3"/>
  </w:style>
  <w:style w:type="character" w:styleId="EndnoteReference">
    <w:name w:val="endnote reference"/>
    <w:basedOn w:val="DefaultParagraphFont"/>
    <w:semiHidden/>
    <w:rsid w:val="00822BA3"/>
    <w:rPr>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rsid w:val="00C52BCB"/>
    <w:pPr>
      <w:spacing w:after="120"/>
      <w:ind w:left="283"/>
    </w:pPr>
    <w:rPr>
      <w:sz w:val="16"/>
      <w:szCs w:val="16"/>
    </w:rPr>
  </w:style>
  <w:style w:type="paragraph" w:styleId="Subtitle">
    <w:name w:val="Subtitle"/>
    <w:basedOn w:val="Normal"/>
    <w:qFormat/>
    <w:rsid w:val="00C52BCB"/>
    <w:pPr>
      <w:spacing w:before="120"/>
      <w:jc w:val="both"/>
    </w:pPr>
    <w:rPr>
      <w:rFonts w:ascii="Arial" w:hAnsi="Arial"/>
      <w:b/>
      <w:sz w:val="32"/>
      <w:szCs w:val="24"/>
      <w:lang w:val="en-US"/>
    </w:rPr>
  </w:style>
  <w:style w:type="paragraph" w:styleId="BodyTextIndent2">
    <w:name w:val="Body Text Indent 2"/>
    <w:basedOn w:val="Normal"/>
    <w:rsid w:val="00E359D3"/>
    <w:pPr>
      <w:spacing w:after="120" w:line="480" w:lineRule="auto"/>
      <w:ind w:left="283"/>
    </w:pPr>
  </w:style>
  <w:style w:type="character" w:styleId="Hyperlink">
    <w:name w:val="Hyperlink"/>
    <w:basedOn w:val="DefaultParagraphFont"/>
    <w:rsid w:val="00AA4B4F"/>
    <w:rPr>
      <w:color w:val="0000FF"/>
      <w:u w:val="single"/>
    </w:rPr>
  </w:style>
  <w:style w:type="paragraph" w:styleId="Title">
    <w:name w:val="Title"/>
    <w:basedOn w:val="Normal"/>
    <w:qFormat/>
    <w:rsid w:val="00B002A7"/>
    <w:pPr>
      <w:autoSpaceDE w:val="0"/>
      <w:autoSpaceDN w:val="0"/>
      <w:adjustRightInd w:val="0"/>
      <w:jc w:val="center"/>
    </w:pPr>
    <w:rPr>
      <w:rFonts w:ascii="Helvetica-Bold" w:hAnsi="Helvetica-Bold"/>
      <w:b/>
      <w:bCs/>
      <w:sz w:val="34"/>
      <w:szCs w:val="34"/>
      <w:lang w:val="en-US"/>
    </w:rPr>
  </w:style>
  <w:style w:type="paragraph" w:styleId="FootnoteText">
    <w:name w:val="footnote text"/>
    <w:basedOn w:val="Normal"/>
    <w:semiHidden/>
    <w:rsid w:val="00555988"/>
    <w:pPr>
      <w:spacing w:before="120"/>
      <w:jc w:val="both"/>
    </w:pPr>
    <w:rPr>
      <w:rFonts w:ascii="Arial" w:hAnsi="Arial"/>
    </w:rPr>
  </w:style>
  <w:style w:type="character" w:styleId="Emphasis">
    <w:name w:val="Emphasis"/>
    <w:basedOn w:val="DefaultParagraphFont"/>
    <w:qFormat/>
    <w:rsid w:val="00C27345"/>
    <w:rPr>
      <w:i/>
      <w:iCs/>
    </w:rPr>
  </w:style>
  <w:style w:type="paragraph" w:styleId="BodyText3">
    <w:name w:val="Body Text 3"/>
    <w:basedOn w:val="Normal"/>
    <w:rsid w:val="00023871"/>
    <w:pPr>
      <w:spacing w:after="120"/>
    </w:pPr>
    <w:rPr>
      <w:sz w:val="16"/>
      <w:szCs w:val="16"/>
    </w:rPr>
  </w:style>
  <w:style w:type="character" w:styleId="FootnoteReference">
    <w:name w:val="footnote reference"/>
    <w:basedOn w:val="DefaultParagraphFont"/>
    <w:semiHidden/>
    <w:rsid w:val="0029197A"/>
    <w:rPr>
      <w:vertAlign w:val="superscript"/>
    </w:rPr>
  </w:style>
  <w:style w:type="character" w:customStyle="1" w:styleId="BodyTextChar">
    <w:name w:val="Body Text Char"/>
    <w:basedOn w:val="DefaultParagraphFont"/>
    <w:link w:val="BodyText"/>
    <w:rsid w:val="0020605A"/>
    <w:rPr>
      <w:rFonts w:ascii="Arial" w:hAnsi="Arial"/>
      <w:sz w:val="24"/>
      <w:lang w:eastAsia="en-US"/>
    </w:rPr>
  </w:style>
  <w:style w:type="character" w:customStyle="1" w:styleId="BodyTextIndentChar">
    <w:name w:val="Body Text Indent Char"/>
    <w:basedOn w:val="DefaultParagraphFont"/>
    <w:link w:val="BodyTextIndent"/>
    <w:rsid w:val="00F56475"/>
    <w:rPr>
      <w:rFonts w:ascii="Arial" w:hAnsi="Arial" w:cs="Arial"/>
      <w:color w:val="000099"/>
      <w:szCs w:val="16"/>
      <w:lang w:eastAsia="en-US"/>
    </w:rPr>
  </w:style>
  <w:style w:type="paragraph" w:styleId="ListParagraph">
    <w:name w:val="List Paragraph"/>
    <w:basedOn w:val="Normal"/>
    <w:uiPriority w:val="34"/>
    <w:qFormat/>
    <w:rsid w:val="00321BE9"/>
    <w:pPr>
      <w:ind w:left="720"/>
      <w:contextualSpacing/>
    </w:pPr>
  </w:style>
  <w:style w:type="character" w:styleId="FollowedHyperlink">
    <w:name w:val="FollowedHyperlink"/>
    <w:basedOn w:val="DefaultParagraphFont"/>
    <w:rsid w:val="003563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3700">
      <w:bodyDiv w:val="1"/>
      <w:marLeft w:val="0"/>
      <w:marRight w:val="0"/>
      <w:marTop w:val="0"/>
      <w:marBottom w:val="0"/>
      <w:divBdr>
        <w:top w:val="none" w:sz="0" w:space="0" w:color="auto"/>
        <w:left w:val="none" w:sz="0" w:space="0" w:color="auto"/>
        <w:bottom w:val="none" w:sz="0" w:space="0" w:color="auto"/>
        <w:right w:val="none" w:sz="0" w:space="0" w:color="auto"/>
      </w:divBdr>
    </w:div>
    <w:div w:id="163906009">
      <w:bodyDiv w:val="1"/>
      <w:marLeft w:val="0"/>
      <w:marRight w:val="0"/>
      <w:marTop w:val="0"/>
      <w:marBottom w:val="0"/>
      <w:divBdr>
        <w:top w:val="none" w:sz="0" w:space="0" w:color="auto"/>
        <w:left w:val="none" w:sz="0" w:space="0" w:color="auto"/>
        <w:bottom w:val="none" w:sz="0" w:space="0" w:color="auto"/>
        <w:right w:val="none" w:sz="0" w:space="0" w:color="auto"/>
      </w:divBdr>
    </w:div>
    <w:div w:id="577372974">
      <w:bodyDiv w:val="1"/>
      <w:marLeft w:val="0"/>
      <w:marRight w:val="0"/>
      <w:marTop w:val="0"/>
      <w:marBottom w:val="0"/>
      <w:divBdr>
        <w:top w:val="none" w:sz="0" w:space="0" w:color="auto"/>
        <w:left w:val="none" w:sz="0" w:space="0" w:color="auto"/>
        <w:bottom w:val="none" w:sz="0" w:space="0" w:color="auto"/>
        <w:right w:val="none" w:sz="0" w:space="0" w:color="auto"/>
      </w:divBdr>
    </w:div>
    <w:div w:id="665859509">
      <w:bodyDiv w:val="1"/>
      <w:marLeft w:val="0"/>
      <w:marRight w:val="0"/>
      <w:marTop w:val="0"/>
      <w:marBottom w:val="0"/>
      <w:divBdr>
        <w:top w:val="none" w:sz="0" w:space="0" w:color="auto"/>
        <w:left w:val="none" w:sz="0" w:space="0" w:color="auto"/>
        <w:bottom w:val="none" w:sz="0" w:space="0" w:color="auto"/>
        <w:right w:val="none" w:sz="0" w:space="0" w:color="auto"/>
      </w:divBdr>
    </w:div>
    <w:div w:id="896818035">
      <w:bodyDiv w:val="1"/>
      <w:marLeft w:val="0"/>
      <w:marRight w:val="0"/>
      <w:marTop w:val="0"/>
      <w:marBottom w:val="0"/>
      <w:divBdr>
        <w:top w:val="none" w:sz="0" w:space="0" w:color="auto"/>
        <w:left w:val="none" w:sz="0" w:space="0" w:color="auto"/>
        <w:bottom w:val="none" w:sz="0" w:space="0" w:color="auto"/>
        <w:right w:val="none" w:sz="0" w:space="0" w:color="auto"/>
      </w:divBdr>
    </w:div>
    <w:div w:id="1141994936">
      <w:bodyDiv w:val="1"/>
      <w:marLeft w:val="0"/>
      <w:marRight w:val="0"/>
      <w:marTop w:val="0"/>
      <w:marBottom w:val="0"/>
      <w:divBdr>
        <w:top w:val="none" w:sz="0" w:space="0" w:color="auto"/>
        <w:left w:val="none" w:sz="0" w:space="0" w:color="auto"/>
        <w:bottom w:val="none" w:sz="0" w:space="0" w:color="auto"/>
        <w:right w:val="none" w:sz="0" w:space="0" w:color="auto"/>
      </w:divBdr>
    </w:div>
    <w:div w:id="1149203048">
      <w:bodyDiv w:val="1"/>
      <w:marLeft w:val="0"/>
      <w:marRight w:val="0"/>
      <w:marTop w:val="0"/>
      <w:marBottom w:val="0"/>
      <w:divBdr>
        <w:top w:val="none" w:sz="0" w:space="0" w:color="auto"/>
        <w:left w:val="none" w:sz="0" w:space="0" w:color="auto"/>
        <w:bottom w:val="none" w:sz="0" w:space="0" w:color="auto"/>
        <w:right w:val="none" w:sz="0" w:space="0" w:color="auto"/>
      </w:divBdr>
    </w:div>
    <w:div w:id="1260791799">
      <w:bodyDiv w:val="1"/>
      <w:marLeft w:val="0"/>
      <w:marRight w:val="0"/>
      <w:marTop w:val="0"/>
      <w:marBottom w:val="0"/>
      <w:divBdr>
        <w:top w:val="none" w:sz="0" w:space="0" w:color="auto"/>
        <w:left w:val="none" w:sz="0" w:space="0" w:color="auto"/>
        <w:bottom w:val="none" w:sz="0" w:space="0" w:color="auto"/>
        <w:right w:val="none" w:sz="0" w:space="0" w:color="auto"/>
      </w:divBdr>
    </w:div>
    <w:div w:id="1308629957">
      <w:bodyDiv w:val="1"/>
      <w:marLeft w:val="0"/>
      <w:marRight w:val="0"/>
      <w:marTop w:val="0"/>
      <w:marBottom w:val="0"/>
      <w:divBdr>
        <w:top w:val="none" w:sz="0" w:space="0" w:color="auto"/>
        <w:left w:val="none" w:sz="0" w:space="0" w:color="auto"/>
        <w:bottom w:val="none" w:sz="0" w:space="0" w:color="auto"/>
        <w:right w:val="none" w:sz="0" w:space="0" w:color="auto"/>
      </w:divBdr>
    </w:div>
    <w:div w:id="1570921389">
      <w:bodyDiv w:val="1"/>
      <w:marLeft w:val="0"/>
      <w:marRight w:val="0"/>
      <w:marTop w:val="0"/>
      <w:marBottom w:val="0"/>
      <w:divBdr>
        <w:top w:val="none" w:sz="0" w:space="0" w:color="auto"/>
        <w:left w:val="none" w:sz="0" w:space="0" w:color="auto"/>
        <w:bottom w:val="none" w:sz="0" w:space="0" w:color="auto"/>
        <w:right w:val="none" w:sz="0" w:space="0" w:color="auto"/>
      </w:divBdr>
    </w:div>
    <w:div w:id="1619600035">
      <w:bodyDiv w:val="1"/>
      <w:marLeft w:val="0"/>
      <w:marRight w:val="0"/>
      <w:marTop w:val="0"/>
      <w:marBottom w:val="0"/>
      <w:divBdr>
        <w:top w:val="none" w:sz="0" w:space="0" w:color="auto"/>
        <w:left w:val="none" w:sz="0" w:space="0" w:color="auto"/>
        <w:bottom w:val="none" w:sz="0" w:space="0" w:color="auto"/>
        <w:right w:val="none" w:sz="0" w:space="0" w:color="auto"/>
      </w:divBdr>
    </w:div>
    <w:div w:id="1706297488">
      <w:bodyDiv w:val="1"/>
      <w:marLeft w:val="0"/>
      <w:marRight w:val="0"/>
      <w:marTop w:val="0"/>
      <w:marBottom w:val="0"/>
      <w:divBdr>
        <w:top w:val="none" w:sz="0" w:space="0" w:color="auto"/>
        <w:left w:val="none" w:sz="0" w:space="0" w:color="auto"/>
        <w:bottom w:val="none" w:sz="0" w:space="0" w:color="auto"/>
        <w:right w:val="none" w:sz="0" w:space="0" w:color="auto"/>
      </w:divBdr>
    </w:div>
    <w:div w:id="2018193020">
      <w:bodyDiv w:val="1"/>
      <w:marLeft w:val="0"/>
      <w:marRight w:val="0"/>
      <w:marTop w:val="0"/>
      <w:marBottom w:val="0"/>
      <w:divBdr>
        <w:top w:val="none" w:sz="0" w:space="0" w:color="auto"/>
        <w:left w:val="none" w:sz="0" w:space="0" w:color="auto"/>
        <w:bottom w:val="none" w:sz="0" w:space="0" w:color="auto"/>
        <w:right w:val="none" w:sz="0" w:space="0" w:color="auto"/>
      </w:divBdr>
    </w:div>
    <w:div w:id="203904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tes.google.com/a/syd.catholic.edu.au/professional-learning-modules/home" TargetMode="External"/><Relationship Id="rId18" Type="http://schemas.openxmlformats.org/officeDocument/2006/relationships/hyperlink" Target="http://www.togetheratonealtar.catholic.edu.au/explore/dsp-landing.cfm?loadref=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togetheratonealtar.catholic.edu.au/craft/dsp-landing.cfm?loadref=3"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yllabus.bos.nsw.edu.au/support-materials/k-6-assessment-strategies/" TargetMode="External"/><Relationship Id="rId17" Type="http://schemas.openxmlformats.org/officeDocument/2006/relationships/hyperlink" Target="http://www.togetheratonealtar.catholic.edu.au/explore/dsp-landing.cfm?loadref=1" TargetMode="External"/><Relationship Id="rId25" Type="http://schemas.openxmlformats.org/officeDocument/2006/relationships/footer" Target="footer1.xml"/><Relationship Id="rId33"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www.togetheratonealtar.catholic.edu.au/receive/dsp-content.cfm?loadref=41" TargetMode="External"/><Relationship Id="rId20" Type="http://schemas.openxmlformats.org/officeDocument/2006/relationships/hyperlink" Target="http://www.togetheratonealtar.catholic.edu.au/receive/dsp-landing.cfm?loadref=5"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hyperlink" Target="http://www.togetheratonealtar.catholic.edu.au/receive/dsp-landing.cfm?loadref=5" TargetMode="External"/><Relationship Id="rId23" Type="http://schemas.openxmlformats.org/officeDocument/2006/relationships/hyperlink" Target="http://www.togetheratonealtar.catholic.edu.au/live/dsp-landing.cfm?loadref=4"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togetheratonealtar.catholic.edu.au/explore/dsp-landing.cfm?loadref=1" TargetMode="External"/><Relationship Id="rId31"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ogetheratonealtar.catholic.edu.au/index.cfm" TargetMode="External"/><Relationship Id="rId22" Type="http://schemas.openxmlformats.org/officeDocument/2006/relationships/hyperlink" Target="http://www.togetheratonealtar.catholic.edu.au/receive/dsp-landing.cfm?loadref=5" TargetMode="External"/><Relationship Id="rId27" Type="http://schemas.openxmlformats.org/officeDocument/2006/relationships/header" Target="header2.xml"/><Relationship Id="rId30" Type="http://schemas.openxmlformats.org/officeDocument/2006/relationships/image" Target="media/image2.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03</Curr_x002d_Yea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ED7673C-D2AA-4F38-B6F7-4A2EE641C1EE}"/>
</file>

<file path=customXml/itemProps2.xml><?xml version="1.0" encoding="utf-8"?>
<ds:datastoreItem xmlns:ds="http://schemas.openxmlformats.org/officeDocument/2006/customXml" ds:itemID="{72313EE0-7A46-4100-85FE-56880B3B111C}"/>
</file>

<file path=customXml/itemProps3.xml><?xml version="1.0" encoding="utf-8"?>
<ds:datastoreItem xmlns:ds="http://schemas.openxmlformats.org/officeDocument/2006/customXml" ds:itemID="{15AE6666-4A3E-408A-8EC6-D6C9C1A5E9F4}"/>
</file>

<file path=customXml/itemProps4.xml><?xml version="1.0" encoding="utf-8"?>
<ds:datastoreItem xmlns:ds="http://schemas.openxmlformats.org/officeDocument/2006/customXml" ds:itemID="{00964FAD-7A3A-4889-B3FD-2E99FAEDD0E0}"/>
</file>

<file path=docProps/app.xml><?xml version="1.0" encoding="utf-8"?>
<Properties xmlns="http://schemas.openxmlformats.org/officeDocument/2006/extended-properties" xmlns:vt="http://schemas.openxmlformats.org/officeDocument/2006/docPropsVTypes">
  <Template>Normal</Template>
  <TotalTime>319</TotalTime>
  <Pages>32</Pages>
  <Words>8376</Words>
  <Characters>47744</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Curriculum Unit 3.7</vt:lpstr>
    </vt:vector>
  </TitlesOfParts>
  <Company>CEO-Sydney</Company>
  <LinksUpToDate>false</LinksUpToDate>
  <CharactersWithSpaces>56008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3.7 - Eucharist: Jesus is with us</dc:title>
  <dc:subject/>
  <dc:creator>sue.moffat</dc:creator>
  <cp:keywords/>
  <dc:description/>
  <cp:lastModifiedBy>Windows User</cp:lastModifiedBy>
  <cp:revision>14</cp:revision>
  <cp:lastPrinted>2009-12-02T00:01:00Z</cp:lastPrinted>
  <dcterms:created xsi:type="dcterms:W3CDTF">2011-02-24T04:38:00Z</dcterms:created>
  <dcterms:modified xsi:type="dcterms:W3CDTF">2014-07-02T04:16:00Z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Group Permissions">
    <vt:lpwstr>All Portal Users</vt:lpwstr>
  </property>
  <property fmtid="{D5CDD505-2E9C-101B-9397-08002B2CF9AE}" pid="4" name="Document Type">
    <vt:lpwstr>Tchr Resource</vt:lpwstr>
  </property>
  <property fmtid="{D5CDD505-2E9C-101B-9397-08002B2CF9AE}" pid="5" name="Comments">
    <vt:lpwstr>&lt;div&gt;&lt;/div&gt;</vt:lpwstr>
  </property>
  <property fmtid="{D5CDD505-2E9C-101B-9397-08002B2CF9AE}" pid="6" name="Document Category">
    <vt:lpwstr>RE</vt:lpwstr>
  </property>
</Properties>
</file>