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B4478F" w14:textId="77777777" w:rsidR="003825E0" w:rsidRPr="009463A4" w:rsidRDefault="003825E0">
      <w:pPr>
        <w:pStyle w:val="h1"/>
        <w:rPr>
          <w:rFonts w:ascii="Impact" w:hAnsi="Impact" w:cs="Arial"/>
          <w:smallCaps w:val="0"/>
          <w:shadow w:val="0"/>
          <w:sz w:val="52"/>
          <w:szCs w:val="52"/>
        </w:rPr>
      </w:pPr>
      <w:r w:rsidRPr="009463A4">
        <w:rPr>
          <w:rFonts w:ascii="Impact" w:hAnsi="Impact" w:cs="Arial"/>
          <w:smallCaps w:val="0"/>
          <w:shadow w:val="0"/>
          <w:sz w:val="52"/>
          <w:szCs w:val="52"/>
        </w:rPr>
        <w:t>4.</w:t>
      </w:r>
      <w:r>
        <w:rPr>
          <w:rFonts w:ascii="Impact" w:hAnsi="Impact" w:cs="Arial"/>
          <w:smallCaps w:val="0"/>
          <w:shadow w:val="0"/>
          <w:sz w:val="52"/>
          <w:szCs w:val="52"/>
        </w:rPr>
        <w:t xml:space="preserve">4 </w:t>
      </w:r>
      <w:r w:rsidRPr="009463A4">
        <w:rPr>
          <w:rFonts w:ascii="Impact" w:hAnsi="Impact" w:cs="Arial"/>
          <w:smallCaps w:val="0"/>
          <w:shadow w:val="0"/>
          <w:sz w:val="52"/>
          <w:szCs w:val="52"/>
        </w:rPr>
        <w:t xml:space="preserve"> Pentecost:  The Holy Spirit Gives us Courage</w:t>
      </w:r>
    </w:p>
    <w:p w14:paraId="32B44790" w14:textId="77777777" w:rsidR="003825E0" w:rsidRPr="00B00C4D" w:rsidRDefault="003825E0" w:rsidP="00B00C4D">
      <w:pPr>
        <w:shd w:val="clear" w:color="auto" w:fill="FFFFFF"/>
        <w:spacing w:before="240"/>
        <w:jc w:val="both"/>
        <w:rPr>
          <w:rFonts w:ascii="Arial" w:hAnsi="Arial"/>
          <w:sz w:val="22"/>
          <w:szCs w:val="24"/>
        </w:rPr>
      </w:pPr>
      <w:r w:rsidRPr="00B00C4D">
        <w:rPr>
          <w:rFonts w:ascii="Arial" w:hAnsi="Arial"/>
          <w:sz w:val="22"/>
          <w:szCs w:val="24"/>
        </w:rPr>
        <w:t>This unit explores the courage needed to bear witness to the life, death and resurrection of Jesus. It is the Holy Spirit, alive and active in our lives, who gives us the courage to follow Jesus.  The unit focuses on exploring examples of people (apostles, saints and heroes) who demonstrate courage in their lives.  They model for us the courage to live as witnesses who speak the truth.</w:t>
      </w:r>
    </w:p>
    <w:p w14:paraId="32B44791" w14:textId="77777777" w:rsidR="003825E0" w:rsidRDefault="003825E0" w:rsidP="00AD53AA">
      <w:pPr>
        <w:spacing w:before="120"/>
        <w:jc w:val="both"/>
        <w:rPr>
          <w:rFonts w:ascii="Arial" w:hAnsi="Arial"/>
          <w:sz w:val="22"/>
          <w:szCs w:val="24"/>
        </w:rPr>
      </w:pPr>
    </w:p>
    <w:p w14:paraId="32B44792" w14:textId="77777777" w:rsidR="003825E0" w:rsidRPr="0094054D" w:rsidRDefault="003825E0" w:rsidP="00AD53AA">
      <w:pPr>
        <w:spacing w:before="120"/>
        <w:jc w:val="both"/>
        <w:rPr>
          <w:rFonts w:ascii="Arial" w:hAnsi="Arial"/>
          <w:sz w:val="22"/>
          <w:szCs w:val="24"/>
        </w:rPr>
      </w:pPr>
    </w:p>
    <w:tbl>
      <w:tblPr>
        <w:tblpPr w:leftFromText="180" w:rightFromText="180" w:vertAnchor="text" w:horzAnchor="margin" w:tblpY="1000"/>
        <w:tblW w:w="0" w:type="auto"/>
        <w:tblLook w:val="0000" w:firstRow="0" w:lastRow="0" w:firstColumn="0" w:lastColumn="0" w:noHBand="0" w:noVBand="0"/>
      </w:tblPr>
      <w:tblGrid>
        <w:gridCol w:w="3086"/>
        <w:gridCol w:w="3392"/>
        <w:gridCol w:w="3377"/>
      </w:tblGrid>
      <w:tr w:rsidR="003825E0" w:rsidRPr="00B03197" w14:paraId="32B44799" w14:textId="77777777">
        <w:trPr>
          <w:trHeight w:val="731"/>
        </w:trPr>
        <w:tc>
          <w:tcPr>
            <w:tcW w:w="3241" w:type="dxa"/>
            <w:vAlign w:val="center"/>
          </w:tcPr>
          <w:p w14:paraId="32B44793" w14:textId="77777777" w:rsidR="003825E0" w:rsidRPr="00B03197" w:rsidRDefault="003825E0" w:rsidP="00E96AF4">
            <w:pPr>
              <w:spacing w:before="120"/>
              <w:jc w:val="center"/>
              <w:rPr>
                <w:rFonts w:ascii="Arial" w:hAnsi="Arial" w:cs="Arial"/>
                <w:b/>
                <w:bCs/>
                <w:szCs w:val="24"/>
              </w:rPr>
            </w:pPr>
            <w:r w:rsidRPr="00B03197">
              <w:rPr>
                <w:rFonts w:ascii="Arial" w:hAnsi="Arial" w:cs="Arial"/>
                <w:b/>
                <w:bCs/>
                <w:szCs w:val="24"/>
              </w:rPr>
              <w:t>Values &amp; Attitudes</w:t>
            </w:r>
          </w:p>
          <w:p w14:paraId="32B44794" w14:textId="77777777" w:rsidR="003825E0" w:rsidRPr="00B03197" w:rsidRDefault="003825E0" w:rsidP="00E96AF4">
            <w:pPr>
              <w:spacing w:before="40"/>
              <w:jc w:val="center"/>
              <w:rPr>
                <w:rFonts w:ascii="Arial" w:hAnsi="Arial" w:cs="Arial"/>
                <w:b/>
                <w:bCs/>
                <w:sz w:val="22"/>
                <w:szCs w:val="24"/>
              </w:rPr>
            </w:pPr>
            <w:r w:rsidRPr="00B03197">
              <w:rPr>
                <w:rFonts w:ascii="Arial" w:hAnsi="Arial" w:cs="Arial"/>
                <w:i/>
                <w:iCs/>
                <w:sz w:val="17"/>
                <w:szCs w:val="24"/>
              </w:rPr>
              <w:t>Students will demonstrate that they are:</w:t>
            </w:r>
          </w:p>
        </w:tc>
        <w:tc>
          <w:tcPr>
            <w:tcW w:w="3530" w:type="dxa"/>
            <w:vAlign w:val="center"/>
          </w:tcPr>
          <w:p w14:paraId="32B44795" w14:textId="77777777" w:rsidR="003825E0" w:rsidRPr="00B03197" w:rsidRDefault="003825E0" w:rsidP="00E96AF4">
            <w:pPr>
              <w:spacing w:before="120"/>
              <w:jc w:val="center"/>
              <w:rPr>
                <w:rFonts w:ascii="Arial" w:hAnsi="Arial" w:cs="Arial"/>
                <w:b/>
                <w:bCs/>
                <w:szCs w:val="24"/>
              </w:rPr>
            </w:pPr>
            <w:r w:rsidRPr="00B03197">
              <w:rPr>
                <w:rFonts w:ascii="Arial" w:hAnsi="Arial" w:cs="Arial"/>
                <w:b/>
                <w:bCs/>
                <w:szCs w:val="24"/>
              </w:rPr>
              <w:t>Knowledge &amp; Understandings</w:t>
            </w:r>
          </w:p>
          <w:p w14:paraId="32B44796" w14:textId="77777777" w:rsidR="003825E0" w:rsidRPr="00B03197" w:rsidRDefault="003825E0" w:rsidP="00E96AF4">
            <w:pPr>
              <w:spacing w:before="40"/>
              <w:jc w:val="center"/>
              <w:rPr>
                <w:rFonts w:ascii="Arial" w:hAnsi="Arial" w:cs="Arial"/>
                <w:b/>
                <w:bCs/>
                <w:sz w:val="22"/>
                <w:szCs w:val="24"/>
              </w:rPr>
            </w:pPr>
            <w:r w:rsidRPr="00B03197">
              <w:rPr>
                <w:rFonts w:ascii="Arial" w:hAnsi="Arial" w:cs="Arial"/>
                <w:i/>
                <w:iCs/>
                <w:sz w:val="17"/>
                <w:szCs w:val="24"/>
              </w:rPr>
              <w:t>Students will demonstrate that they can:</w:t>
            </w:r>
          </w:p>
        </w:tc>
        <w:tc>
          <w:tcPr>
            <w:tcW w:w="3543" w:type="dxa"/>
            <w:vAlign w:val="center"/>
          </w:tcPr>
          <w:p w14:paraId="32B44797" w14:textId="77777777" w:rsidR="003825E0" w:rsidRPr="00B03197" w:rsidRDefault="003825E0" w:rsidP="00E96AF4">
            <w:pPr>
              <w:spacing w:before="120"/>
              <w:jc w:val="center"/>
              <w:rPr>
                <w:rFonts w:ascii="Arial" w:hAnsi="Arial" w:cs="Arial"/>
                <w:b/>
                <w:bCs/>
                <w:szCs w:val="24"/>
              </w:rPr>
            </w:pPr>
            <w:r w:rsidRPr="00B03197">
              <w:rPr>
                <w:rFonts w:ascii="Arial" w:hAnsi="Arial" w:cs="Arial"/>
                <w:b/>
                <w:bCs/>
                <w:szCs w:val="24"/>
              </w:rPr>
              <w:t>Skills</w:t>
            </w:r>
          </w:p>
          <w:p w14:paraId="32B44798" w14:textId="77777777" w:rsidR="003825E0" w:rsidRPr="00B03197" w:rsidRDefault="003825E0" w:rsidP="00E96AF4">
            <w:pPr>
              <w:spacing w:before="40"/>
              <w:jc w:val="center"/>
              <w:rPr>
                <w:rFonts w:ascii="Arial" w:hAnsi="Arial" w:cs="Arial"/>
                <w:b/>
                <w:bCs/>
                <w:sz w:val="22"/>
                <w:szCs w:val="24"/>
              </w:rPr>
            </w:pPr>
            <w:r w:rsidRPr="00B03197">
              <w:rPr>
                <w:rFonts w:ascii="Arial" w:hAnsi="Arial" w:cs="Arial"/>
                <w:i/>
                <w:iCs/>
                <w:sz w:val="17"/>
                <w:szCs w:val="24"/>
              </w:rPr>
              <w:t>Students will demonstrate that they can:</w:t>
            </w:r>
          </w:p>
        </w:tc>
      </w:tr>
      <w:tr w:rsidR="003825E0" w:rsidRPr="00B03197" w14:paraId="32B447A3" w14:textId="77777777">
        <w:trPr>
          <w:trHeight w:val="1242"/>
        </w:trPr>
        <w:tc>
          <w:tcPr>
            <w:tcW w:w="3241" w:type="dxa"/>
            <w:vAlign w:val="center"/>
          </w:tcPr>
          <w:p w14:paraId="32B4479A" w14:textId="77777777" w:rsidR="003825E0" w:rsidRPr="00B00C4D" w:rsidRDefault="003825E0" w:rsidP="00B00C4D">
            <w:pPr>
              <w:ind w:left="720" w:hanging="720"/>
              <w:rPr>
                <w:rFonts w:ascii="Arial" w:hAnsi="Arial" w:cs="Arial"/>
                <w:sz w:val="22"/>
                <w:szCs w:val="22"/>
              </w:rPr>
            </w:pPr>
            <w:r w:rsidRPr="00B00C4D">
              <w:rPr>
                <w:rFonts w:ascii="Arial" w:hAnsi="Arial" w:cs="Arial"/>
                <w:sz w:val="22"/>
                <w:szCs w:val="22"/>
              </w:rPr>
              <w:t>L2.2</w:t>
            </w:r>
            <w:r w:rsidRPr="00B00C4D">
              <w:rPr>
                <w:rFonts w:ascii="Arial" w:hAnsi="Arial" w:cs="Arial"/>
                <w:sz w:val="22"/>
                <w:szCs w:val="22"/>
              </w:rPr>
              <w:tab/>
              <w:t>aware of ways in which they can respond to the presence of Jesus in their lives</w:t>
            </w:r>
          </w:p>
          <w:p w14:paraId="32B4479B" w14:textId="77777777" w:rsidR="003825E0" w:rsidRPr="00B00C4D" w:rsidRDefault="003825E0" w:rsidP="00B00C4D">
            <w:pPr>
              <w:rPr>
                <w:rFonts w:ascii="Arial" w:hAnsi="Arial" w:cs="Arial"/>
                <w:sz w:val="22"/>
                <w:szCs w:val="22"/>
              </w:rPr>
            </w:pPr>
          </w:p>
        </w:tc>
        <w:tc>
          <w:tcPr>
            <w:tcW w:w="3530" w:type="dxa"/>
            <w:vAlign w:val="center"/>
          </w:tcPr>
          <w:p w14:paraId="32B4479C" w14:textId="77777777" w:rsidR="003825E0" w:rsidRDefault="003825E0" w:rsidP="00B00C4D">
            <w:pPr>
              <w:rPr>
                <w:rFonts w:ascii="Arial" w:hAnsi="Arial" w:cs="Arial"/>
                <w:sz w:val="22"/>
                <w:szCs w:val="22"/>
              </w:rPr>
            </w:pPr>
            <w:r w:rsidRPr="00B00C4D">
              <w:rPr>
                <w:rFonts w:ascii="Arial" w:hAnsi="Arial" w:cs="Arial"/>
                <w:sz w:val="22"/>
                <w:szCs w:val="22"/>
              </w:rPr>
              <w:t>describe ways in which people respond to the presence of Jesus</w:t>
            </w:r>
          </w:p>
          <w:p w14:paraId="32B4479D" w14:textId="77777777" w:rsidR="003825E0" w:rsidRDefault="003825E0" w:rsidP="00B00C4D">
            <w:pPr>
              <w:rPr>
                <w:rFonts w:ascii="Arial" w:hAnsi="Arial" w:cs="Arial"/>
                <w:sz w:val="22"/>
                <w:szCs w:val="22"/>
              </w:rPr>
            </w:pPr>
          </w:p>
          <w:p w14:paraId="32B4479E" w14:textId="77777777" w:rsidR="003825E0" w:rsidRPr="00B00C4D" w:rsidRDefault="003825E0" w:rsidP="00B00C4D">
            <w:pPr>
              <w:rPr>
                <w:rFonts w:ascii="Arial" w:hAnsi="Arial" w:cs="Arial"/>
                <w:sz w:val="22"/>
                <w:szCs w:val="22"/>
              </w:rPr>
            </w:pPr>
          </w:p>
          <w:p w14:paraId="32B4479F" w14:textId="77777777" w:rsidR="003825E0" w:rsidRPr="00B00C4D" w:rsidRDefault="003825E0" w:rsidP="00B00C4D">
            <w:pPr>
              <w:rPr>
                <w:rFonts w:ascii="Arial" w:hAnsi="Arial" w:cs="Arial"/>
                <w:sz w:val="22"/>
                <w:szCs w:val="22"/>
              </w:rPr>
            </w:pPr>
          </w:p>
        </w:tc>
        <w:tc>
          <w:tcPr>
            <w:tcW w:w="3543" w:type="dxa"/>
            <w:vAlign w:val="center"/>
          </w:tcPr>
          <w:p w14:paraId="32B447A0" w14:textId="77777777" w:rsidR="003825E0" w:rsidRDefault="003825E0" w:rsidP="00B00C4D">
            <w:pPr>
              <w:rPr>
                <w:rFonts w:ascii="Arial" w:hAnsi="Arial" w:cs="Arial"/>
                <w:sz w:val="22"/>
                <w:szCs w:val="22"/>
              </w:rPr>
            </w:pPr>
            <w:r w:rsidRPr="00B00C4D">
              <w:rPr>
                <w:rFonts w:ascii="Arial" w:hAnsi="Arial" w:cs="Arial"/>
                <w:sz w:val="22"/>
                <w:szCs w:val="22"/>
              </w:rPr>
              <w:t>create rituals which celebrate their response to the presence of Jesus</w:t>
            </w:r>
          </w:p>
          <w:p w14:paraId="32B447A1" w14:textId="77777777" w:rsidR="003825E0" w:rsidRPr="00B00C4D" w:rsidRDefault="003825E0" w:rsidP="00B00C4D">
            <w:pPr>
              <w:rPr>
                <w:rFonts w:ascii="Arial" w:hAnsi="Arial" w:cs="Arial"/>
                <w:sz w:val="22"/>
                <w:szCs w:val="22"/>
              </w:rPr>
            </w:pPr>
          </w:p>
          <w:p w14:paraId="32B447A2" w14:textId="77777777" w:rsidR="003825E0" w:rsidRPr="00B00C4D" w:rsidRDefault="003825E0" w:rsidP="00B00C4D">
            <w:pPr>
              <w:rPr>
                <w:rFonts w:ascii="Arial" w:hAnsi="Arial" w:cs="Arial"/>
                <w:sz w:val="22"/>
                <w:szCs w:val="22"/>
              </w:rPr>
            </w:pPr>
          </w:p>
        </w:tc>
      </w:tr>
      <w:tr w:rsidR="003825E0" w:rsidRPr="00B03197" w14:paraId="32B447AC" w14:textId="77777777">
        <w:trPr>
          <w:trHeight w:val="1242"/>
        </w:trPr>
        <w:tc>
          <w:tcPr>
            <w:tcW w:w="3241" w:type="dxa"/>
            <w:vAlign w:val="center"/>
          </w:tcPr>
          <w:p w14:paraId="32B447A4" w14:textId="77777777" w:rsidR="003825E0" w:rsidRPr="00B00C4D" w:rsidRDefault="003825E0" w:rsidP="00B00C4D">
            <w:pPr>
              <w:ind w:left="720" w:hanging="720"/>
              <w:rPr>
                <w:rFonts w:ascii="Arial" w:hAnsi="Arial" w:cs="Arial"/>
                <w:sz w:val="22"/>
                <w:szCs w:val="22"/>
              </w:rPr>
            </w:pPr>
            <w:r w:rsidRPr="00B00C4D">
              <w:rPr>
                <w:rFonts w:ascii="Arial" w:hAnsi="Arial" w:cs="Arial"/>
                <w:sz w:val="22"/>
                <w:szCs w:val="22"/>
              </w:rPr>
              <w:t xml:space="preserve">C2.1 </w:t>
            </w:r>
            <w:r w:rsidRPr="00B00C4D">
              <w:rPr>
                <w:rFonts w:ascii="Arial" w:hAnsi="Arial" w:cs="Arial"/>
                <w:sz w:val="22"/>
                <w:szCs w:val="22"/>
              </w:rPr>
              <w:tab/>
              <w:t>able to value the lives of love and service led by saints (including Mary and the canonised saints)</w:t>
            </w:r>
          </w:p>
          <w:p w14:paraId="32B447A5" w14:textId="77777777" w:rsidR="003825E0" w:rsidRPr="00B00C4D" w:rsidRDefault="003825E0" w:rsidP="00B00C4D">
            <w:pPr>
              <w:ind w:left="720" w:hanging="720"/>
              <w:rPr>
                <w:rFonts w:ascii="Arial" w:hAnsi="Arial" w:cs="Arial"/>
                <w:sz w:val="22"/>
                <w:szCs w:val="22"/>
              </w:rPr>
            </w:pPr>
          </w:p>
        </w:tc>
        <w:tc>
          <w:tcPr>
            <w:tcW w:w="3530" w:type="dxa"/>
            <w:vAlign w:val="center"/>
          </w:tcPr>
          <w:p w14:paraId="32B447A6" w14:textId="77777777" w:rsidR="003825E0" w:rsidRDefault="003825E0" w:rsidP="00B00C4D">
            <w:pPr>
              <w:rPr>
                <w:rFonts w:ascii="Arial" w:hAnsi="Arial" w:cs="Arial"/>
                <w:sz w:val="22"/>
                <w:szCs w:val="22"/>
              </w:rPr>
            </w:pPr>
            <w:r w:rsidRPr="00B00C4D">
              <w:rPr>
                <w:rFonts w:ascii="Arial" w:hAnsi="Arial" w:cs="Arial"/>
                <w:sz w:val="22"/>
                <w:szCs w:val="22"/>
              </w:rPr>
              <w:t>recognise qualities of saints (including Mary and the canonised saints) who are models of love and service</w:t>
            </w:r>
          </w:p>
          <w:p w14:paraId="32B447A7" w14:textId="77777777" w:rsidR="003825E0" w:rsidRPr="00B00C4D" w:rsidRDefault="003825E0" w:rsidP="00B00C4D">
            <w:pPr>
              <w:rPr>
                <w:rFonts w:ascii="Arial" w:hAnsi="Arial" w:cs="Arial"/>
                <w:sz w:val="22"/>
                <w:szCs w:val="22"/>
              </w:rPr>
            </w:pPr>
          </w:p>
          <w:p w14:paraId="32B447A8" w14:textId="77777777" w:rsidR="003825E0" w:rsidRPr="00B00C4D" w:rsidRDefault="003825E0" w:rsidP="00B00C4D">
            <w:pPr>
              <w:rPr>
                <w:rFonts w:ascii="Arial" w:hAnsi="Arial" w:cs="Arial"/>
                <w:sz w:val="22"/>
                <w:szCs w:val="22"/>
              </w:rPr>
            </w:pPr>
          </w:p>
        </w:tc>
        <w:tc>
          <w:tcPr>
            <w:tcW w:w="3543" w:type="dxa"/>
            <w:vAlign w:val="center"/>
          </w:tcPr>
          <w:p w14:paraId="32B447A9" w14:textId="77777777" w:rsidR="003825E0" w:rsidRDefault="003825E0" w:rsidP="00B00C4D">
            <w:pPr>
              <w:rPr>
                <w:rFonts w:ascii="Arial" w:hAnsi="Arial" w:cs="Arial"/>
                <w:sz w:val="22"/>
                <w:szCs w:val="22"/>
              </w:rPr>
            </w:pPr>
            <w:r w:rsidRPr="00B00C4D">
              <w:rPr>
                <w:rFonts w:ascii="Arial" w:hAnsi="Arial" w:cs="Arial"/>
                <w:sz w:val="22"/>
                <w:szCs w:val="22"/>
              </w:rPr>
              <w:t>make connections between the qualities of saints (including Mary and the canonised saints) and their lives</w:t>
            </w:r>
          </w:p>
          <w:p w14:paraId="32B447AA" w14:textId="77777777" w:rsidR="003825E0" w:rsidRPr="00B00C4D" w:rsidRDefault="003825E0" w:rsidP="00B00C4D">
            <w:pPr>
              <w:rPr>
                <w:rFonts w:ascii="Arial" w:hAnsi="Arial" w:cs="Arial"/>
                <w:sz w:val="22"/>
                <w:szCs w:val="22"/>
              </w:rPr>
            </w:pPr>
          </w:p>
          <w:p w14:paraId="32B447AB" w14:textId="77777777" w:rsidR="003825E0" w:rsidRPr="00B00C4D" w:rsidRDefault="003825E0" w:rsidP="00B00C4D">
            <w:pPr>
              <w:rPr>
                <w:rFonts w:ascii="Arial" w:hAnsi="Arial" w:cs="Arial"/>
                <w:sz w:val="22"/>
                <w:szCs w:val="22"/>
              </w:rPr>
            </w:pPr>
          </w:p>
        </w:tc>
      </w:tr>
    </w:tbl>
    <w:p w14:paraId="32B447AD" w14:textId="77777777" w:rsidR="003825E0" w:rsidRPr="002F0FDE" w:rsidRDefault="003825E0" w:rsidP="00A36DA0">
      <w:pPr>
        <w:pStyle w:val="Style1"/>
        <w:spacing w:before="120" w:after="120"/>
        <w:rPr>
          <w:rFonts w:ascii="Arial" w:hAnsi="Arial" w:cs="Arial"/>
        </w:rPr>
      </w:pPr>
      <w:r w:rsidRPr="00F3551E">
        <w:rPr>
          <w:rFonts w:ascii="Arial" w:hAnsi="Arial" w:cs="Arial"/>
          <w:bCs/>
          <w:caps/>
          <w:smallCaps w:val="0"/>
          <w:shadow w:val="0"/>
          <w:sz w:val="28"/>
          <w:szCs w:val="28"/>
        </w:rPr>
        <w:t>Syllabus Outcomes</w:t>
      </w:r>
      <w:r>
        <w:rPr>
          <w:rFonts w:ascii="Arial" w:hAnsi="Arial" w:cs="Arial"/>
        </w:rPr>
        <w:br/>
      </w:r>
      <w:r w:rsidRPr="00F56125">
        <w:rPr>
          <w:rFonts w:ascii="Arial" w:hAnsi="Arial" w:cs="Arial"/>
          <w:smallCaps w:val="0"/>
          <w:shadow w:val="0"/>
          <w:color w:val="auto"/>
          <w:sz w:val="24"/>
          <w:szCs w:val="24"/>
        </w:rPr>
        <w:t>Liturgical Year/Church – Stage 2</w:t>
      </w:r>
    </w:p>
    <w:p w14:paraId="32B447AE" w14:textId="77777777" w:rsidR="003825E0" w:rsidRDefault="00633C6A" w:rsidP="00D70AEA">
      <w:pPr>
        <w:spacing w:after="120"/>
        <w:jc w:val="center"/>
        <w:rPr>
          <w:rFonts w:ascii="Arial" w:hAnsi="Arial" w:cs="Arial"/>
          <w:sz w:val="22"/>
          <w:szCs w:val="22"/>
        </w:rPr>
      </w:pPr>
      <w:r>
        <w:rPr>
          <w:noProof/>
          <w:lang w:eastAsia="en-AU"/>
        </w:rPr>
        <w:pict w14:anchorId="32B448EB">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_x0000_s1026" type="#_x0000_t70" style="position:absolute;left:0;text-align:left;margin-left:240.5pt;margin-top:188.35pt;width:18pt;height:36pt;z-index:251655168" fillcolor="#9cf"/>
        </w:pict>
      </w:r>
    </w:p>
    <w:p w14:paraId="32B447AF" w14:textId="77777777" w:rsidR="003825E0" w:rsidRDefault="003825E0" w:rsidP="00D70AEA">
      <w:pPr>
        <w:spacing w:after="120"/>
        <w:jc w:val="center"/>
        <w:rPr>
          <w:rFonts w:ascii="Arial" w:hAnsi="Arial" w:cs="Arial"/>
          <w:sz w:val="22"/>
          <w:szCs w:val="22"/>
        </w:rPr>
      </w:pPr>
    </w:p>
    <w:p w14:paraId="32B447B0" w14:textId="77777777" w:rsidR="003825E0" w:rsidRPr="00F3551E" w:rsidRDefault="003825E0" w:rsidP="00481542">
      <w:pPr>
        <w:pStyle w:val="Style1"/>
        <w:rPr>
          <w:rFonts w:ascii="Arial" w:hAnsi="Arial" w:cs="Arial"/>
          <w:bCs/>
          <w:caps/>
          <w:smallCaps w:val="0"/>
          <w:shadow w:val="0"/>
          <w:sz w:val="28"/>
          <w:szCs w:val="28"/>
        </w:rPr>
      </w:pPr>
      <w:r w:rsidRPr="00F3551E">
        <w:rPr>
          <w:rFonts w:ascii="Arial" w:hAnsi="Arial" w:cs="Arial"/>
          <w:bCs/>
          <w:caps/>
          <w:smallCaps w:val="0"/>
          <w:shadow w:val="0"/>
          <w:sz w:val="28"/>
          <w:szCs w:val="28"/>
        </w:rPr>
        <w:t>Classroom Outcomes</w:t>
      </w:r>
    </w:p>
    <w:p w14:paraId="32B447B1" w14:textId="77777777" w:rsidR="003825E0" w:rsidRDefault="003825E0" w:rsidP="00CC36A0">
      <w:pPr>
        <w:spacing w:before="240" w:after="120"/>
        <w:jc w:val="both"/>
        <w:rPr>
          <w:rFonts w:ascii="Arial" w:hAnsi="Arial" w:cs="Arial"/>
          <w:i/>
          <w:sz w:val="22"/>
          <w:szCs w:val="22"/>
        </w:rPr>
      </w:pPr>
      <w:r>
        <w:rPr>
          <w:rFonts w:ascii="Arial" w:hAnsi="Arial" w:cs="Arial"/>
          <w:i/>
          <w:sz w:val="22"/>
          <w:szCs w:val="22"/>
        </w:rPr>
        <w:t>Students will be able to:</w:t>
      </w:r>
    </w:p>
    <w:p w14:paraId="32B447B2" w14:textId="77777777" w:rsidR="003825E0" w:rsidRPr="00CA3F38" w:rsidRDefault="003825E0" w:rsidP="00CA3F38">
      <w:pPr>
        <w:numPr>
          <w:ilvl w:val="0"/>
          <w:numId w:val="1"/>
        </w:numPr>
        <w:spacing w:after="120"/>
        <w:jc w:val="both"/>
        <w:rPr>
          <w:rFonts w:ascii="Arial" w:hAnsi="Arial" w:cs="Arial"/>
          <w:sz w:val="22"/>
          <w:szCs w:val="22"/>
          <w:lang w:val="en-US"/>
        </w:rPr>
      </w:pPr>
      <w:r w:rsidRPr="00CA3F38">
        <w:rPr>
          <w:rFonts w:ascii="Arial" w:hAnsi="Arial" w:cs="Arial"/>
          <w:sz w:val="22"/>
          <w:szCs w:val="22"/>
          <w:lang w:val="en-US"/>
        </w:rPr>
        <w:t>describe times when the Holy Spirit gave courage  to the followers of Jesus</w:t>
      </w:r>
    </w:p>
    <w:p w14:paraId="32B447B3" w14:textId="77777777" w:rsidR="003825E0" w:rsidRPr="00CA3F38" w:rsidRDefault="003825E0" w:rsidP="00CA3F38">
      <w:pPr>
        <w:numPr>
          <w:ilvl w:val="0"/>
          <w:numId w:val="1"/>
        </w:numPr>
        <w:spacing w:after="120"/>
        <w:jc w:val="both"/>
        <w:rPr>
          <w:rFonts w:ascii="Arial" w:hAnsi="Arial" w:cs="Arial"/>
          <w:sz w:val="22"/>
          <w:szCs w:val="22"/>
          <w:lang w:val="en-US"/>
        </w:rPr>
      </w:pPr>
      <w:r w:rsidRPr="00CA3F38">
        <w:rPr>
          <w:rFonts w:ascii="Arial" w:hAnsi="Arial" w:cs="Arial"/>
          <w:sz w:val="22"/>
          <w:szCs w:val="22"/>
          <w:lang w:val="en-US"/>
        </w:rPr>
        <w:t>articulate how the saints needed courage to spread the Good News</w:t>
      </w:r>
    </w:p>
    <w:p w14:paraId="32B447B7" w14:textId="38D2BE37" w:rsidR="003825E0" w:rsidRPr="007C1859" w:rsidRDefault="003825E0" w:rsidP="007C1859">
      <w:pPr>
        <w:numPr>
          <w:ilvl w:val="0"/>
          <w:numId w:val="3"/>
        </w:numPr>
        <w:spacing w:after="120"/>
        <w:jc w:val="both"/>
        <w:rPr>
          <w:rFonts w:ascii="Arial" w:hAnsi="Arial" w:cs="Arial"/>
          <w:sz w:val="22"/>
          <w:szCs w:val="22"/>
          <w:lang w:val="en-US"/>
        </w:rPr>
      </w:pPr>
      <w:r w:rsidRPr="00CA3F38">
        <w:rPr>
          <w:rFonts w:ascii="Arial" w:hAnsi="Arial" w:cs="Arial"/>
          <w:sz w:val="22"/>
          <w:szCs w:val="22"/>
          <w:lang w:val="en-US"/>
        </w:rPr>
        <w:t>identify situations when they need to speak and act with courage</w:t>
      </w:r>
    </w:p>
    <w:tbl>
      <w:tblPr>
        <w:tblW w:w="0" w:type="auto"/>
        <w:tblInd w:w="108" w:type="dxa"/>
        <w:tblLayout w:type="fixed"/>
        <w:tblLook w:val="0000" w:firstRow="0" w:lastRow="0" w:firstColumn="0" w:lastColumn="0" w:noHBand="0" w:noVBand="0"/>
      </w:tblPr>
      <w:tblGrid>
        <w:gridCol w:w="4962"/>
        <w:gridCol w:w="5244"/>
      </w:tblGrid>
      <w:tr w:rsidR="003825E0" w:rsidRPr="00F3551E" w14:paraId="32B447BA" w14:textId="77777777">
        <w:tc>
          <w:tcPr>
            <w:tcW w:w="4962" w:type="dxa"/>
            <w:shd w:val="clear" w:color="auto" w:fill="FFFFFF"/>
          </w:tcPr>
          <w:p w14:paraId="32B447B8" w14:textId="77777777" w:rsidR="003825E0" w:rsidRPr="00F3551E" w:rsidRDefault="003825E0" w:rsidP="001861DA">
            <w:pPr>
              <w:pStyle w:val="Style1"/>
              <w:rPr>
                <w:rFonts w:ascii="Arial" w:hAnsi="Arial" w:cs="Arial"/>
                <w:bCs/>
                <w:caps/>
                <w:smallCaps w:val="0"/>
                <w:shadow w:val="0"/>
                <w:sz w:val="28"/>
                <w:szCs w:val="28"/>
              </w:rPr>
            </w:pPr>
            <w:r w:rsidRPr="00F3551E">
              <w:rPr>
                <w:rFonts w:ascii="Arial" w:hAnsi="Arial" w:cs="Arial"/>
                <w:bCs/>
                <w:caps/>
                <w:smallCaps w:val="0"/>
                <w:shadow w:val="0"/>
                <w:sz w:val="28"/>
                <w:szCs w:val="28"/>
              </w:rPr>
              <w:t>Scripture</w:t>
            </w:r>
          </w:p>
        </w:tc>
        <w:tc>
          <w:tcPr>
            <w:tcW w:w="5244" w:type="dxa"/>
            <w:shd w:val="clear" w:color="auto" w:fill="FFFFFF"/>
          </w:tcPr>
          <w:p w14:paraId="32B447B9" w14:textId="77777777" w:rsidR="003825E0" w:rsidRPr="00F3551E" w:rsidRDefault="003825E0" w:rsidP="001861DA">
            <w:pPr>
              <w:pStyle w:val="Style1"/>
              <w:rPr>
                <w:rFonts w:ascii="Arial" w:hAnsi="Arial" w:cs="Arial"/>
                <w:bCs/>
                <w:caps/>
                <w:smallCaps w:val="0"/>
                <w:shadow w:val="0"/>
                <w:sz w:val="28"/>
                <w:szCs w:val="28"/>
              </w:rPr>
            </w:pPr>
            <w:r w:rsidRPr="00F3551E">
              <w:rPr>
                <w:rFonts w:ascii="Arial" w:hAnsi="Arial" w:cs="Arial"/>
                <w:bCs/>
                <w:caps/>
                <w:smallCaps w:val="0"/>
                <w:shadow w:val="0"/>
                <w:sz w:val="28"/>
                <w:szCs w:val="28"/>
              </w:rPr>
              <w:t>Doctrine</w:t>
            </w:r>
          </w:p>
        </w:tc>
      </w:tr>
      <w:tr w:rsidR="003825E0" w:rsidRPr="00B5382D" w14:paraId="32B447C3" w14:textId="77777777">
        <w:tc>
          <w:tcPr>
            <w:tcW w:w="4962" w:type="dxa"/>
          </w:tcPr>
          <w:p w14:paraId="32B447BB" w14:textId="77777777" w:rsidR="003825E0" w:rsidRPr="00CA3F38" w:rsidRDefault="003825E0" w:rsidP="00CA3F38">
            <w:pPr>
              <w:tabs>
                <w:tab w:val="left" w:pos="2057"/>
              </w:tabs>
              <w:spacing w:before="240"/>
              <w:ind w:left="2057" w:hanging="2057"/>
              <w:rPr>
                <w:rFonts w:ascii="Arial" w:hAnsi="Arial" w:cs="Arial"/>
                <w:sz w:val="22"/>
                <w:szCs w:val="22"/>
              </w:rPr>
            </w:pPr>
            <w:r w:rsidRPr="00CA3F38">
              <w:rPr>
                <w:rFonts w:ascii="Arial" w:hAnsi="Arial" w:cs="Arial"/>
                <w:sz w:val="22"/>
                <w:szCs w:val="22"/>
              </w:rPr>
              <w:t>John 14:25-27</w:t>
            </w:r>
            <w:r w:rsidRPr="00CA3F38">
              <w:rPr>
                <w:rFonts w:ascii="Arial" w:hAnsi="Arial" w:cs="Arial"/>
                <w:sz w:val="22"/>
                <w:szCs w:val="22"/>
              </w:rPr>
              <w:tab/>
            </w:r>
            <w:r w:rsidRPr="00CA3F38">
              <w:rPr>
                <w:rFonts w:ascii="Arial" w:hAnsi="Arial" w:cs="Arial"/>
                <w:i/>
                <w:sz w:val="22"/>
                <w:szCs w:val="22"/>
              </w:rPr>
              <w:t>The Advocate, The Holy Spirit</w:t>
            </w:r>
          </w:p>
          <w:p w14:paraId="32B447BC" w14:textId="77777777" w:rsidR="003825E0" w:rsidRPr="00CA3F38" w:rsidRDefault="003825E0" w:rsidP="00CA3F38">
            <w:pPr>
              <w:tabs>
                <w:tab w:val="left" w:pos="2057"/>
              </w:tabs>
              <w:spacing w:before="240"/>
              <w:jc w:val="both"/>
              <w:rPr>
                <w:rFonts w:ascii="Arial" w:hAnsi="Arial" w:cs="Arial"/>
                <w:sz w:val="22"/>
                <w:szCs w:val="22"/>
              </w:rPr>
            </w:pPr>
            <w:r w:rsidRPr="00CA3F38">
              <w:rPr>
                <w:rFonts w:ascii="Arial" w:hAnsi="Arial" w:cs="Arial"/>
                <w:sz w:val="22"/>
                <w:szCs w:val="22"/>
              </w:rPr>
              <w:t>Acts 2:1-13</w:t>
            </w:r>
            <w:r w:rsidRPr="00CA3F38">
              <w:rPr>
                <w:rFonts w:ascii="Arial" w:hAnsi="Arial" w:cs="Arial"/>
                <w:sz w:val="22"/>
                <w:szCs w:val="22"/>
              </w:rPr>
              <w:tab/>
            </w:r>
            <w:r w:rsidRPr="00CA3F38">
              <w:rPr>
                <w:rFonts w:ascii="Arial" w:hAnsi="Arial" w:cs="Arial"/>
                <w:i/>
                <w:sz w:val="22"/>
                <w:szCs w:val="22"/>
              </w:rPr>
              <w:t>The First Pentecost</w:t>
            </w:r>
          </w:p>
          <w:p w14:paraId="32B447BD" w14:textId="48EF1D68" w:rsidR="003825E0" w:rsidRPr="00CA3F38" w:rsidRDefault="003825E0" w:rsidP="00CA3F38">
            <w:pPr>
              <w:tabs>
                <w:tab w:val="left" w:pos="2057"/>
              </w:tabs>
              <w:spacing w:before="240"/>
              <w:ind w:left="2057" w:hanging="2057"/>
              <w:rPr>
                <w:rFonts w:ascii="Arial" w:hAnsi="Arial" w:cs="Arial"/>
                <w:sz w:val="22"/>
                <w:szCs w:val="22"/>
              </w:rPr>
            </w:pPr>
            <w:r w:rsidRPr="00CA3F38">
              <w:rPr>
                <w:rFonts w:ascii="Arial" w:hAnsi="Arial" w:cs="Arial"/>
                <w:sz w:val="22"/>
                <w:szCs w:val="22"/>
              </w:rPr>
              <w:t>Acts 4:1-22</w:t>
            </w:r>
            <w:r w:rsidRPr="00CA3F38">
              <w:rPr>
                <w:rFonts w:ascii="Arial" w:hAnsi="Arial" w:cs="Arial"/>
                <w:sz w:val="22"/>
                <w:szCs w:val="22"/>
              </w:rPr>
              <w:tab/>
            </w:r>
            <w:r w:rsidRPr="00CA3F38">
              <w:rPr>
                <w:rFonts w:ascii="Arial" w:hAnsi="Arial" w:cs="Arial"/>
                <w:i/>
                <w:sz w:val="22"/>
                <w:szCs w:val="22"/>
              </w:rPr>
              <w:t xml:space="preserve">Peter and John </w:t>
            </w:r>
            <w:r w:rsidR="00782E53" w:rsidRPr="00633AC5">
              <w:rPr>
                <w:rFonts w:ascii="Arial" w:hAnsi="Arial" w:cs="Arial"/>
                <w:i/>
                <w:sz w:val="22"/>
                <w:szCs w:val="22"/>
              </w:rPr>
              <w:t>before the Council</w:t>
            </w:r>
          </w:p>
          <w:p w14:paraId="32B447BE" w14:textId="77777777" w:rsidR="003825E0" w:rsidRPr="00844CD7" w:rsidRDefault="003825E0" w:rsidP="00E420F0">
            <w:pPr>
              <w:tabs>
                <w:tab w:val="left" w:pos="2431"/>
              </w:tabs>
              <w:spacing w:before="120"/>
              <w:ind w:left="2431" w:hanging="2431"/>
              <w:rPr>
                <w:rFonts w:ascii="Arial" w:hAnsi="Arial" w:cs="Arial"/>
                <w:iCs/>
                <w:sz w:val="22"/>
                <w:szCs w:val="22"/>
              </w:rPr>
            </w:pPr>
          </w:p>
        </w:tc>
        <w:tc>
          <w:tcPr>
            <w:tcW w:w="5244" w:type="dxa"/>
          </w:tcPr>
          <w:p w14:paraId="32B447BF" w14:textId="77777777" w:rsidR="003825E0" w:rsidRPr="00CA3F38" w:rsidRDefault="003825E0" w:rsidP="00CA3F38">
            <w:pPr>
              <w:numPr>
                <w:ilvl w:val="0"/>
                <w:numId w:val="4"/>
              </w:numPr>
              <w:spacing w:before="240"/>
              <w:jc w:val="both"/>
              <w:rPr>
                <w:rFonts w:ascii="Arial" w:hAnsi="Arial"/>
                <w:sz w:val="22"/>
                <w:szCs w:val="22"/>
              </w:rPr>
            </w:pPr>
            <w:r w:rsidRPr="00CA3F38">
              <w:rPr>
                <w:rFonts w:ascii="Arial" w:hAnsi="Arial"/>
                <w:sz w:val="22"/>
                <w:szCs w:val="22"/>
              </w:rPr>
              <w:t>The Spirit of Jesus, who helped the disciples, is the same Spirit who lives in us today</w:t>
            </w:r>
          </w:p>
          <w:p w14:paraId="32B447C0" w14:textId="77777777" w:rsidR="003825E0" w:rsidRPr="00CA3F38" w:rsidRDefault="003825E0" w:rsidP="00CA3F38">
            <w:pPr>
              <w:numPr>
                <w:ilvl w:val="0"/>
                <w:numId w:val="4"/>
              </w:numPr>
              <w:spacing w:before="240"/>
              <w:jc w:val="both"/>
              <w:rPr>
                <w:rFonts w:ascii="Arial" w:hAnsi="Arial"/>
                <w:sz w:val="22"/>
                <w:szCs w:val="22"/>
              </w:rPr>
            </w:pPr>
            <w:r w:rsidRPr="00CA3F38">
              <w:rPr>
                <w:rFonts w:ascii="Arial" w:hAnsi="Arial"/>
                <w:sz w:val="22"/>
                <w:szCs w:val="22"/>
              </w:rPr>
              <w:t>The Spirit of Jesus helps us to act with courage</w:t>
            </w:r>
          </w:p>
          <w:p w14:paraId="32B447C1" w14:textId="77777777" w:rsidR="003825E0" w:rsidRPr="00CA3F38" w:rsidRDefault="003825E0" w:rsidP="00CA3F38">
            <w:pPr>
              <w:numPr>
                <w:ilvl w:val="0"/>
                <w:numId w:val="4"/>
              </w:numPr>
              <w:spacing w:before="240"/>
              <w:jc w:val="both"/>
              <w:rPr>
                <w:rFonts w:ascii="Arial" w:hAnsi="Arial"/>
                <w:sz w:val="22"/>
                <w:szCs w:val="22"/>
              </w:rPr>
            </w:pPr>
            <w:r w:rsidRPr="00CA3F38">
              <w:rPr>
                <w:rFonts w:ascii="Arial" w:hAnsi="Arial"/>
                <w:sz w:val="22"/>
                <w:szCs w:val="22"/>
              </w:rPr>
              <w:t>As Christians we are called to respond to the Spirit of Jesus in our lives</w:t>
            </w:r>
          </w:p>
          <w:p w14:paraId="32B447C2" w14:textId="77777777" w:rsidR="003825E0" w:rsidRPr="0096516C" w:rsidRDefault="003825E0" w:rsidP="00374D17">
            <w:pPr>
              <w:ind w:left="60"/>
              <w:rPr>
                <w:sz w:val="22"/>
                <w:szCs w:val="22"/>
                <w:lang w:val="en-US"/>
              </w:rPr>
            </w:pPr>
          </w:p>
        </w:tc>
      </w:tr>
    </w:tbl>
    <w:p w14:paraId="32B447C4" w14:textId="07D80865" w:rsidR="003825E0" w:rsidRDefault="003825E0"/>
    <w:p w14:paraId="32B447C5" w14:textId="77777777" w:rsidR="003825E0" w:rsidRPr="00F3551E" w:rsidRDefault="003825E0" w:rsidP="00C27345">
      <w:pPr>
        <w:pStyle w:val="h1"/>
        <w:spacing w:after="120"/>
        <w:rPr>
          <w:rFonts w:cs="Arial"/>
          <w:bCs/>
          <w:caps/>
          <w:smallCaps w:val="0"/>
          <w:shadow w:val="0"/>
          <w:sz w:val="28"/>
          <w:szCs w:val="28"/>
          <w:shd w:val="clear" w:color="auto" w:fill="99CCFF"/>
        </w:rPr>
      </w:pPr>
      <w:r w:rsidRPr="00F3551E">
        <w:rPr>
          <w:rFonts w:cs="Arial"/>
          <w:bCs/>
          <w:caps/>
          <w:smallCaps w:val="0"/>
          <w:shadow w:val="0"/>
          <w:sz w:val="28"/>
          <w:szCs w:val="28"/>
          <w:shd w:val="clear" w:color="auto" w:fill="99CCFF"/>
        </w:rPr>
        <w:t>Spiritual Reflection for Teachers</w:t>
      </w:r>
    </w:p>
    <w:p w14:paraId="32B447C6" w14:textId="77777777" w:rsidR="003825E0" w:rsidRDefault="003825E0" w:rsidP="003C6C31">
      <w:pPr>
        <w:pStyle w:val="Subtitle"/>
        <w:rPr>
          <w:rFonts w:cs="Arial"/>
          <w:b w:val="0"/>
          <w:bCs/>
          <w:sz w:val="22"/>
          <w:lang w:val="en-AU"/>
        </w:rPr>
      </w:pPr>
      <w:r>
        <w:rPr>
          <w:rFonts w:cs="Arial"/>
          <w:b w:val="0"/>
          <w:bCs/>
          <w:sz w:val="22"/>
          <w:lang w:val="en-AU"/>
        </w:rPr>
        <w:t>Reflecting on Hitler’s reign, Pastor Martin Niemoller, a German Christian, recalled: “In Germany they first came for the Communists and I didn’t speak up because I was not a Communist. Then they came for the Jews, and I didn’t speak up because I wasn’t a Jew. Then they came for the trade unionists, and I didn’t speak up because I was not a trade unionist. Then they came for Catholics, and I didn’t speak up because I was a Protestant. Then they came for me – and by that time no one was left to speak up.”</w:t>
      </w:r>
    </w:p>
    <w:p w14:paraId="32B447C7" w14:textId="77777777" w:rsidR="003825E0" w:rsidRDefault="003825E0" w:rsidP="00ED0D56">
      <w:pPr>
        <w:pStyle w:val="Subtitle"/>
        <w:spacing w:before="240"/>
        <w:rPr>
          <w:rFonts w:cs="Arial"/>
          <w:b w:val="0"/>
          <w:bCs/>
          <w:sz w:val="22"/>
          <w:lang w:val="en-AU"/>
        </w:rPr>
      </w:pPr>
      <w:r>
        <w:rPr>
          <w:rFonts w:cs="Arial"/>
          <w:b w:val="0"/>
          <w:bCs/>
          <w:sz w:val="22"/>
          <w:lang w:val="en-AU"/>
        </w:rPr>
        <w:t>Edmund Burke, an English statesman, reminds us “Nothing is necessary for the triumph of evil, other than good people not doing anything.”</w:t>
      </w:r>
    </w:p>
    <w:p w14:paraId="32B447C8" w14:textId="77777777" w:rsidR="003825E0" w:rsidRDefault="003825E0" w:rsidP="009741F1">
      <w:pPr>
        <w:pStyle w:val="Subtitle"/>
        <w:spacing w:before="240"/>
        <w:rPr>
          <w:rFonts w:cs="Arial"/>
          <w:b w:val="0"/>
          <w:bCs/>
          <w:sz w:val="22"/>
          <w:lang w:val="en-AU"/>
        </w:rPr>
      </w:pPr>
      <w:r>
        <w:rPr>
          <w:rFonts w:cs="Arial"/>
          <w:b w:val="0"/>
          <w:bCs/>
          <w:sz w:val="22"/>
          <w:lang w:val="en-AU"/>
        </w:rPr>
        <w:t>At his trial, Caiaphas, the high priest, asked Jesus “Tell us if you are the Son of God?” Jesus had the courage to reply: “You have said so.” He was then charged with blasphemy.</w:t>
      </w:r>
    </w:p>
    <w:p w14:paraId="32B447C9" w14:textId="77777777" w:rsidR="003825E0" w:rsidRDefault="003825E0" w:rsidP="00ED0D56">
      <w:pPr>
        <w:pStyle w:val="Subtitle"/>
        <w:spacing w:before="240"/>
        <w:rPr>
          <w:rFonts w:cs="Arial"/>
          <w:b w:val="0"/>
          <w:bCs/>
          <w:sz w:val="22"/>
          <w:lang w:val="en-AU"/>
        </w:rPr>
      </w:pPr>
      <w:r>
        <w:rPr>
          <w:rFonts w:cs="Arial"/>
          <w:b w:val="0"/>
          <w:bCs/>
          <w:sz w:val="22"/>
          <w:lang w:val="en-AU"/>
        </w:rPr>
        <w:t>At Pentecost, Peter, who had previously denied Jesus, found the courage to proclaim: “Repent, and be baptised every-one of you in the name of Jesus Christ …”</w:t>
      </w:r>
    </w:p>
    <w:p w14:paraId="32B447CA" w14:textId="77777777" w:rsidR="003825E0" w:rsidRDefault="003825E0" w:rsidP="00ED0D56">
      <w:pPr>
        <w:pStyle w:val="Subtitle"/>
        <w:spacing w:before="240"/>
        <w:rPr>
          <w:rFonts w:cs="Arial"/>
          <w:b w:val="0"/>
          <w:bCs/>
          <w:sz w:val="22"/>
          <w:lang w:val="en-AU"/>
        </w:rPr>
      </w:pPr>
      <w:r>
        <w:rPr>
          <w:rFonts w:cs="Arial"/>
          <w:b w:val="0"/>
          <w:bCs/>
          <w:sz w:val="22"/>
          <w:lang w:val="en-AU"/>
        </w:rPr>
        <w:t>Believe and remember that by the power of that same Spirit, you can speak and act with courage.</w:t>
      </w:r>
    </w:p>
    <w:p w14:paraId="32B447CE" w14:textId="77777777" w:rsidR="003825E0" w:rsidRDefault="003825E0" w:rsidP="003C6C31">
      <w:pPr>
        <w:pStyle w:val="Subtitle"/>
        <w:rPr>
          <w:rFonts w:cs="Arial"/>
          <w:b w:val="0"/>
          <w:bCs/>
          <w:sz w:val="22"/>
          <w:lang w:val="en-AU"/>
        </w:rPr>
      </w:pPr>
    </w:p>
    <w:p w14:paraId="32B447CF" w14:textId="77777777" w:rsidR="003825E0" w:rsidRPr="00F3551E" w:rsidRDefault="003825E0">
      <w:pPr>
        <w:pStyle w:val="h1"/>
        <w:rPr>
          <w:rFonts w:cs="Arial"/>
          <w:bCs/>
          <w:caps/>
          <w:smallCaps w:val="0"/>
          <w:shadow w:val="0"/>
          <w:sz w:val="28"/>
          <w:szCs w:val="28"/>
          <w:shd w:val="clear" w:color="auto" w:fill="99CCFF"/>
        </w:rPr>
      </w:pPr>
      <w:r w:rsidRPr="00F3551E">
        <w:rPr>
          <w:rFonts w:cs="Arial"/>
          <w:bCs/>
          <w:caps/>
          <w:smallCaps w:val="0"/>
          <w:shadow w:val="0"/>
          <w:sz w:val="28"/>
          <w:szCs w:val="28"/>
          <w:shd w:val="clear" w:color="auto" w:fill="99CCFF"/>
        </w:rPr>
        <w:t>Catechism of the Catholic Church</w:t>
      </w:r>
    </w:p>
    <w:p w14:paraId="32B447D0" w14:textId="77777777" w:rsidR="003825E0" w:rsidRPr="002A03ED" w:rsidRDefault="003825E0" w:rsidP="00187D1B">
      <w:pPr>
        <w:spacing w:before="240"/>
        <w:jc w:val="both"/>
        <w:rPr>
          <w:rFonts w:ascii="Arial" w:hAnsi="Arial" w:cs="Arial"/>
          <w:b/>
          <w:sz w:val="22"/>
          <w:szCs w:val="22"/>
        </w:rPr>
      </w:pPr>
      <w:r w:rsidRPr="00187D1B">
        <w:rPr>
          <w:rFonts w:ascii="Arial" w:hAnsi="Arial"/>
          <w:b/>
          <w:sz w:val="22"/>
          <w:szCs w:val="24"/>
        </w:rPr>
        <w:t xml:space="preserve">Excerpts from the Catechism of the Catholic Church are included below as information for </w:t>
      </w:r>
      <w:r w:rsidRPr="002A03ED">
        <w:rPr>
          <w:rFonts w:ascii="Arial" w:hAnsi="Arial" w:cs="Arial"/>
          <w:b/>
          <w:sz w:val="22"/>
          <w:szCs w:val="22"/>
        </w:rPr>
        <w:t>teachers. They present the Church’s teachings contained in this unit.</w:t>
      </w:r>
    </w:p>
    <w:p w14:paraId="32B447D1" w14:textId="77777777" w:rsidR="003825E0" w:rsidRPr="00356185" w:rsidRDefault="003825E0" w:rsidP="00356185">
      <w:pPr>
        <w:shd w:val="clear" w:color="auto" w:fill="FFFFFF"/>
        <w:spacing w:before="240"/>
        <w:ind w:left="720" w:hanging="720"/>
        <w:jc w:val="both"/>
        <w:rPr>
          <w:rFonts w:ascii="Arial" w:hAnsi="Arial"/>
          <w:sz w:val="22"/>
          <w:szCs w:val="24"/>
        </w:rPr>
      </w:pPr>
      <w:r w:rsidRPr="00356185">
        <w:rPr>
          <w:rFonts w:ascii="Arial" w:hAnsi="Arial"/>
          <w:b/>
          <w:sz w:val="22"/>
          <w:szCs w:val="24"/>
        </w:rPr>
        <w:t>2013</w:t>
      </w:r>
      <w:r w:rsidRPr="00356185">
        <w:rPr>
          <w:rFonts w:ascii="Arial" w:hAnsi="Arial"/>
          <w:sz w:val="22"/>
          <w:szCs w:val="24"/>
        </w:rPr>
        <w:tab/>
        <w:t>"All Christians in any state or walk of life are called to the fullness of Christian life and to the perfection of charity."  All are called to holiness: "Be perfect, as your heavenly Father is perfect."</w:t>
      </w:r>
    </w:p>
    <w:p w14:paraId="32B447D2" w14:textId="77777777" w:rsidR="003825E0" w:rsidRPr="00356185" w:rsidRDefault="003825E0" w:rsidP="00356185">
      <w:pPr>
        <w:shd w:val="clear" w:color="auto" w:fill="FFFFFF"/>
        <w:spacing w:before="100" w:after="100"/>
        <w:ind w:left="1440"/>
        <w:rPr>
          <w:rFonts w:ascii="Arial" w:hAnsi="Arial"/>
          <w:i/>
          <w:snapToGrid w:val="0"/>
          <w:sz w:val="22"/>
          <w:lang w:val="en-US"/>
        </w:rPr>
      </w:pPr>
      <w:r w:rsidRPr="00356185">
        <w:rPr>
          <w:rFonts w:ascii="Arial" w:hAnsi="Arial"/>
          <w:i/>
          <w:snapToGrid w:val="0"/>
          <w:sz w:val="22"/>
          <w:lang w:val="en-US"/>
        </w:rPr>
        <w:t>In order to reach this perfection the faithful should use the strength dealt out to them by Christ's gift, so that . . . doing the will of the Father in everything, they may wholeheartedly devote themselves to the glory of God and to the service of their neighbor. Thus the holiness of the People of God will grow in fruitful abundance, as is clearly shown in the history of the Church through the lives of so many saints.</w:t>
      </w:r>
    </w:p>
    <w:p w14:paraId="32B447D3" w14:textId="77777777" w:rsidR="003825E0" w:rsidRPr="00356185" w:rsidRDefault="003825E0" w:rsidP="00356185">
      <w:pPr>
        <w:shd w:val="clear" w:color="auto" w:fill="FFFFFF"/>
        <w:spacing w:before="240"/>
        <w:ind w:left="720" w:hanging="720"/>
        <w:jc w:val="both"/>
        <w:rPr>
          <w:rFonts w:ascii="Arial" w:hAnsi="Arial"/>
          <w:sz w:val="22"/>
          <w:szCs w:val="24"/>
        </w:rPr>
      </w:pPr>
      <w:r w:rsidRPr="00356185">
        <w:rPr>
          <w:rFonts w:ascii="Arial" w:hAnsi="Arial"/>
          <w:b/>
          <w:sz w:val="22"/>
          <w:szCs w:val="24"/>
        </w:rPr>
        <w:t>2472</w:t>
      </w:r>
      <w:r w:rsidRPr="00356185">
        <w:rPr>
          <w:rFonts w:ascii="Arial" w:hAnsi="Arial"/>
          <w:sz w:val="22"/>
          <w:szCs w:val="24"/>
        </w:rPr>
        <w:tab/>
        <w:t xml:space="preserve">The duty of Christians to take part in the life of the Church impels them to act as witnesses of the Gospel and of the </w:t>
      </w:r>
      <w:r>
        <w:rPr>
          <w:rFonts w:ascii="Arial" w:hAnsi="Arial"/>
          <w:sz w:val="22"/>
          <w:szCs w:val="24"/>
        </w:rPr>
        <w:t xml:space="preserve">obligations that flow from it. </w:t>
      </w:r>
      <w:r w:rsidRPr="00356185">
        <w:rPr>
          <w:rFonts w:ascii="Arial" w:hAnsi="Arial"/>
          <w:sz w:val="22"/>
          <w:szCs w:val="24"/>
        </w:rPr>
        <w:t>This witness is a transmission of</w:t>
      </w:r>
      <w:r>
        <w:rPr>
          <w:rFonts w:ascii="Arial" w:hAnsi="Arial"/>
          <w:sz w:val="22"/>
          <w:szCs w:val="24"/>
        </w:rPr>
        <w:t xml:space="preserve"> the faith in words and deeds. </w:t>
      </w:r>
      <w:r w:rsidRPr="00356185">
        <w:rPr>
          <w:rFonts w:ascii="Arial" w:hAnsi="Arial"/>
          <w:sz w:val="22"/>
          <w:szCs w:val="24"/>
        </w:rPr>
        <w:t>Witness is an act of justice that establishes the truth or makes it known.</w:t>
      </w:r>
    </w:p>
    <w:p w14:paraId="32B447D4" w14:textId="77777777" w:rsidR="003825E0" w:rsidRPr="00356185" w:rsidRDefault="003825E0" w:rsidP="00356185">
      <w:pPr>
        <w:shd w:val="clear" w:color="auto" w:fill="FFFFFF"/>
        <w:spacing w:before="100" w:after="100"/>
        <w:ind w:left="1440"/>
        <w:rPr>
          <w:rFonts w:ascii="Arial" w:hAnsi="Arial"/>
          <w:i/>
          <w:snapToGrid w:val="0"/>
          <w:sz w:val="22"/>
          <w:lang w:val="en-US"/>
        </w:rPr>
      </w:pPr>
      <w:r w:rsidRPr="00356185">
        <w:rPr>
          <w:rFonts w:ascii="Arial" w:hAnsi="Arial"/>
          <w:i/>
          <w:snapToGrid w:val="0"/>
          <w:sz w:val="22"/>
          <w:lang w:val="en-US"/>
        </w:rPr>
        <w:t xml:space="preserve">All Christians by the example of their lives and the witness of their word, wherever they live, have an obligation to manifest the new man which they have put on in Baptism and to reveal the power of the Holy Spirit by whom they were strengthened at Confirmation. </w:t>
      </w:r>
    </w:p>
    <w:p w14:paraId="32B447D5" w14:textId="77777777" w:rsidR="003825E0" w:rsidRPr="00356185" w:rsidRDefault="003825E0" w:rsidP="00356185">
      <w:pPr>
        <w:shd w:val="clear" w:color="auto" w:fill="FFFFFF"/>
        <w:spacing w:before="240"/>
        <w:ind w:left="720" w:hanging="720"/>
        <w:jc w:val="both"/>
        <w:rPr>
          <w:rFonts w:ascii="Arial" w:hAnsi="Arial"/>
          <w:sz w:val="22"/>
          <w:szCs w:val="24"/>
        </w:rPr>
      </w:pPr>
      <w:r w:rsidRPr="00356185">
        <w:rPr>
          <w:rFonts w:ascii="Arial" w:hAnsi="Arial"/>
          <w:b/>
          <w:sz w:val="22"/>
          <w:szCs w:val="24"/>
        </w:rPr>
        <w:t>2672</w:t>
      </w:r>
      <w:r w:rsidRPr="00356185">
        <w:rPr>
          <w:rFonts w:ascii="Arial" w:hAnsi="Arial"/>
          <w:szCs w:val="24"/>
        </w:rPr>
        <w:tab/>
      </w:r>
      <w:r w:rsidRPr="00356185">
        <w:rPr>
          <w:rFonts w:ascii="Arial" w:hAnsi="Arial"/>
          <w:sz w:val="22"/>
          <w:szCs w:val="24"/>
        </w:rPr>
        <w:t>The Holy Spirit, whose anointing permeates our whole being, is the inter</w:t>
      </w:r>
      <w:r>
        <w:rPr>
          <w:rFonts w:ascii="Arial" w:hAnsi="Arial"/>
          <w:sz w:val="22"/>
          <w:szCs w:val="24"/>
        </w:rPr>
        <w:t>ior Master of Christian prayer.</w:t>
      </w:r>
      <w:r w:rsidRPr="00356185">
        <w:rPr>
          <w:rFonts w:ascii="Arial" w:hAnsi="Arial"/>
          <w:sz w:val="22"/>
          <w:szCs w:val="24"/>
        </w:rPr>
        <w:t xml:space="preserve"> He is the artisan of t</w:t>
      </w:r>
      <w:r>
        <w:rPr>
          <w:rFonts w:ascii="Arial" w:hAnsi="Arial"/>
          <w:sz w:val="22"/>
          <w:szCs w:val="24"/>
        </w:rPr>
        <w:t xml:space="preserve">he living tradition of prayer. </w:t>
      </w:r>
      <w:r w:rsidRPr="00356185">
        <w:rPr>
          <w:rFonts w:ascii="Arial" w:hAnsi="Arial"/>
          <w:sz w:val="22"/>
          <w:szCs w:val="24"/>
        </w:rPr>
        <w:t>To be sure, there are as many paths of prayer as there are persons who pray, but it is the same Spi</w:t>
      </w:r>
      <w:r>
        <w:rPr>
          <w:rFonts w:ascii="Arial" w:hAnsi="Arial"/>
          <w:sz w:val="22"/>
          <w:szCs w:val="24"/>
        </w:rPr>
        <w:t>rit acting in all and with all.</w:t>
      </w:r>
      <w:r w:rsidRPr="00356185">
        <w:rPr>
          <w:rFonts w:ascii="Arial" w:hAnsi="Arial"/>
          <w:sz w:val="22"/>
          <w:szCs w:val="24"/>
        </w:rPr>
        <w:t xml:space="preserve"> It is in the communion of the Holy Spirit that Christian prayer is prayer in the Church</w:t>
      </w:r>
      <w:r w:rsidRPr="00356185">
        <w:rPr>
          <w:rFonts w:ascii="Arial" w:hAnsi="Arial"/>
          <w:szCs w:val="24"/>
        </w:rPr>
        <w:t>.</w:t>
      </w:r>
    </w:p>
    <w:p w14:paraId="32B447D6" w14:textId="77777777" w:rsidR="003825E0" w:rsidRPr="002F0FDE" w:rsidRDefault="003825E0" w:rsidP="00052B61">
      <w:pPr>
        <w:spacing w:before="240"/>
        <w:jc w:val="both"/>
      </w:pPr>
      <w:r>
        <w:br w:type="page"/>
      </w:r>
    </w:p>
    <w:p w14:paraId="32B447D7" w14:textId="77777777" w:rsidR="003825E0" w:rsidRPr="00F3551E" w:rsidRDefault="003825E0" w:rsidP="007B1993">
      <w:pPr>
        <w:pStyle w:val="Style1"/>
        <w:spacing w:before="0"/>
        <w:rPr>
          <w:rFonts w:ascii="Arial" w:hAnsi="Arial" w:cs="Arial"/>
          <w:bCs/>
          <w:caps/>
          <w:smallCaps w:val="0"/>
          <w:shadow w:val="0"/>
          <w:sz w:val="28"/>
          <w:szCs w:val="28"/>
        </w:rPr>
      </w:pPr>
      <w:r w:rsidRPr="00F3551E">
        <w:rPr>
          <w:rFonts w:ascii="Arial" w:hAnsi="Arial" w:cs="Arial"/>
          <w:bCs/>
          <w:caps/>
          <w:smallCaps w:val="0"/>
          <w:shadow w:val="0"/>
          <w:sz w:val="28"/>
          <w:szCs w:val="28"/>
        </w:rPr>
        <w:t>Scripture: Background Information</w:t>
      </w:r>
    </w:p>
    <w:p w14:paraId="32B447D8" w14:textId="77777777" w:rsidR="003825E0" w:rsidRPr="00356185" w:rsidRDefault="003825E0" w:rsidP="001626BD">
      <w:pPr>
        <w:keepNext/>
        <w:shd w:val="clear" w:color="auto" w:fill="FFFFFF"/>
        <w:tabs>
          <w:tab w:val="left" w:pos="3402"/>
        </w:tabs>
        <w:spacing w:before="240" w:after="40"/>
        <w:jc w:val="both"/>
        <w:outlineLvl w:val="1"/>
        <w:rPr>
          <w:rFonts w:ascii="Arial" w:hAnsi="Arial" w:cs="Arial"/>
          <w:bCs/>
          <w:sz w:val="22"/>
          <w:szCs w:val="24"/>
        </w:rPr>
      </w:pPr>
      <w:r w:rsidRPr="00356185">
        <w:rPr>
          <w:rFonts w:ascii="Arial" w:hAnsi="Arial" w:cs="Arial"/>
          <w:b/>
          <w:bCs/>
          <w:sz w:val="22"/>
          <w:szCs w:val="24"/>
        </w:rPr>
        <w:t>John 14:25-27</w:t>
      </w:r>
      <w:r w:rsidRPr="00356185">
        <w:rPr>
          <w:rFonts w:ascii="Arial" w:hAnsi="Arial" w:cs="Arial"/>
          <w:b/>
          <w:bCs/>
          <w:sz w:val="22"/>
          <w:szCs w:val="24"/>
        </w:rPr>
        <w:tab/>
        <w:t>The Advocate, The Holy Spirit</w:t>
      </w:r>
    </w:p>
    <w:p w14:paraId="32B447D9" w14:textId="77777777" w:rsidR="003825E0" w:rsidRPr="00356185" w:rsidRDefault="003825E0" w:rsidP="00356185">
      <w:pPr>
        <w:shd w:val="clear" w:color="auto" w:fill="FFFFFF"/>
        <w:spacing w:before="120"/>
        <w:jc w:val="both"/>
        <w:rPr>
          <w:rFonts w:ascii="Arial" w:hAnsi="Arial"/>
          <w:sz w:val="22"/>
          <w:szCs w:val="24"/>
        </w:rPr>
      </w:pPr>
      <w:r w:rsidRPr="00356185">
        <w:rPr>
          <w:rFonts w:ascii="Arial" w:hAnsi="Arial"/>
          <w:sz w:val="22"/>
          <w:szCs w:val="24"/>
        </w:rPr>
        <w:t>Here we have Jesus’ promise of the Spirit as ou</w:t>
      </w:r>
      <w:r>
        <w:rPr>
          <w:rFonts w:ascii="Arial" w:hAnsi="Arial"/>
          <w:sz w:val="22"/>
          <w:szCs w:val="24"/>
        </w:rPr>
        <w:t xml:space="preserve">r advocate. </w:t>
      </w:r>
      <w:r w:rsidRPr="00356185">
        <w:rPr>
          <w:rFonts w:ascii="Arial" w:hAnsi="Arial"/>
          <w:sz w:val="22"/>
          <w:szCs w:val="24"/>
        </w:rPr>
        <w:t>The Spirit of God who is advocating for us, is on our side, and will teach us a</w:t>
      </w:r>
      <w:r>
        <w:rPr>
          <w:rFonts w:ascii="Arial" w:hAnsi="Arial"/>
          <w:sz w:val="22"/>
          <w:szCs w:val="24"/>
        </w:rPr>
        <w:t>nd remind us of Jesus’ message.</w:t>
      </w:r>
      <w:r w:rsidRPr="00356185">
        <w:rPr>
          <w:rFonts w:ascii="Arial" w:hAnsi="Arial"/>
          <w:sz w:val="22"/>
          <w:szCs w:val="24"/>
        </w:rPr>
        <w:t xml:space="preserve"> This too reflects what the early comm</w:t>
      </w:r>
      <w:r>
        <w:rPr>
          <w:rFonts w:ascii="Arial" w:hAnsi="Arial"/>
          <w:sz w:val="22"/>
          <w:szCs w:val="24"/>
        </w:rPr>
        <w:t xml:space="preserve">unity of the Gospel had to do. </w:t>
      </w:r>
      <w:r w:rsidRPr="00356185">
        <w:rPr>
          <w:rFonts w:ascii="Arial" w:hAnsi="Arial"/>
          <w:sz w:val="22"/>
          <w:szCs w:val="24"/>
        </w:rPr>
        <w:t xml:space="preserve">They needed to remember Jesus’ words and be taught as well as </w:t>
      </w:r>
      <w:r>
        <w:rPr>
          <w:rFonts w:ascii="Arial" w:hAnsi="Arial"/>
          <w:sz w:val="22"/>
          <w:szCs w:val="24"/>
        </w:rPr>
        <w:t>teach them.</w:t>
      </w:r>
      <w:r w:rsidRPr="00356185">
        <w:rPr>
          <w:rFonts w:ascii="Arial" w:hAnsi="Arial"/>
          <w:sz w:val="22"/>
          <w:szCs w:val="24"/>
        </w:rPr>
        <w:t xml:space="preserve"> Thus the Gospel here gives us an insight into the life of the group from whi</w:t>
      </w:r>
      <w:r>
        <w:rPr>
          <w:rFonts w:ascii="Arial" w:hAnsi="Arial"/>
          <w:sz w:val="22"/>
          <w:szCs w:val="24"/>
        </w:rPr>
        <w:t xml:space="preserve">ch the Gospel of John emerged. </w:t>
      </w:r>
      <w:r w:rsidRPr="00356185">
        <w:rPr>
          <w:rFonts w:ascii="Arial" w:hAnsi="Arial"/>
          <w:sz w:val="22"/>
          <w:szCs w:val="24"/>
        </w:rPr>
        <w:t>The Gospel of John has many long discourses like these Last Supper discourses where Jesus reflec</w:t>
      </w:r>
      <w:r>
        <w:rPr>
          <w:rFonts w:ascii="Arial" w:hAnsi="Arial"/>
          <w:sz w:val="22"/>
          <w:szCs w:val="24"/>
        </w:rPr>
        <w:t xml:space="preserve">ts on himself and his mission. </w:t>
      </w:r>
      <w:r w:rsidRPr="00356185">
        <w:rPr>
          <w:rFonts w:ascii="Arial" w:hAnsi="Arial"/>
          <w:sz w:val="22"/>
          <w:szCs w:val="24"/>
        </w:rPr>
        <w:t>Such a literary style is very different from the other three Gospels (Mark, Matthew, Luke) in which Jesus h</w:t>
      </w:r>
      <w:r>
        <w:rPr>
          <w:rFonts w:ascii="Arial" w:hAnsi="Arial"/>
          <w:sz w:val="22"/>
          <w:szCs w:val="24"/>
        </w:rPr>
        <w:t>as little to say about himself.</w:t>
      </w:r>
      <w:r w:rsidRPr="00356185">
        <w:rPr>
          <w:rFonts w:ascii="Arial" w:hAnsi="Arial"/>
          <w:sz w:val="22"/>
          <w:szCs w:val="24"/>
        </w:rPr>
        <w:t xml:space="preserve"> Jesus promises us his peace as a gift and finally says </w:t>
      </w:r>
      <w:r>
        <w:rPr>
          <w:rFonts w:ascii="Arial" w:hAnsi="Arial"/>
          <w:sz w:val="22"/>
          <w:szCs w:val="24"/>
        </w:rPr>
        <w:t>“do not be troubled or afraid”.</w:t>
      </w:r>
      <w:r w:rsidRPr="00356185">
        <w:rPr>
          <w:rFonts w:ascii="Arial" w:hAnsi="Arial"/>
          <w:sz w:val="22"/>
          <w:szCs w:val="24"/>
        </w:rPr>
        <w:t xml:space="preserve"> The Hebrew word for peace is ‘shalom’</w:t>
      </w:r>
      <w:r w:rsidRPr="00356185">
        <w:rPr>
          <w:rFonts w:ascii="Arial" w:hAnsi="Arial"/>
          <w:i/>
          <w:sz w:val="22"/>
          <w:szCs w:val="24"/>
        </w:rPr>
        <w:t>,</w:t>
      </w:r>
      <w:r w:rsidRPr="00356185">
        <w:rPr>
          <w:rFonts w:ascii="Arial" w:hAnsi="Arial"/>
          <w:sz w:val="22"/>
          <w:szCs w:val="24"/>
        </w:rPr>
        <w:t xml:space="preserve"> a word that also means wholeness and completeness.  </w:t>
      </w:r>
      <w:r>
        <w:rPr>
          <w:rFonts w:ascii="Arial" w:hAnsi="Arial"/>
          <w:sz w:val="22"/>
          <w:szCs w:val="24"/>
        </w:rPr>
        <w:t>It is still used as a greeting.</w:t>
      </w:r>
      <w:r w:rsidRPr="00356185">
        <w:rPr>
          <w:rFonts w:ascii="Arial" w:hAnsi="Arial"/>
          <w:sz w:val="22"/>
          <w:szCs w:val="24"/>
        </w:rPr>
        <w:t xml:space="preserve"> Thus Jesus’ gift of </w:t>
      </w:r>
      <w:r>
        <w:rPr>
          <w:rFonts w:ascii="Arial" w:hAnsi="Arial"/>
          <w:sz w:val="22"/>
          <w:szCs w:val="24"/>
        </w:rPr>
        <w:t>peace is a generous one indeed.</w:t>
      </w:r>
      <w:r w:rsidRPr="00356185">
        <w:rPr>
          <w:rFonts w:ascii="Arial" w:hAnsi="Arial"/>
          <w:sz w:val="22"/>
          <w:szCs w:val="24"/>
        </w:rPr>
        <w:t xml:space="preserve"> So much is offered to us in these few verses when we stop to think about them, certainly enough to empower us to act with courage.</w:t>
      </w:r>
    </w:p>
    <w:p w14:paraId="32B447DA" w14:textId="77777777" w:rsidR="003825E0" w:rsidRPr="00356185" w:rsidRDefault="003825E0" w:rsidP="00356185">
      <w:pPr>
        <w:shd w:val="clear" w:color="auto" w:fill="FFFFFF"/>
        <w:jc w:val="both"/>
        <w:rPr>
          <w:rFonts w:ascii="Arial" w:hAnsi="Arial"/>
          <w:sz w:val="22"/>
          <w:szCs w:val="24"/>
        </w:rPr>
      </w:pPr>
    </w:p>
    <w:p w14:paraId="32B447DB" w14:textId="77777777" w:rsidR="003825E0" w:rsidRPr="00356185" w:rsidRDefault="003825E0" w:rsidP="001626BD">
      <w:pPr>
        <w:keepNext/>
        <w:shd w:val="clear" w:color="auto" w:fill="FFFFFF"/>
        <w:tabs>
          <w:tab w:val="left" w:pos="3402"/>
        </w:tabs>
        <w:spacing w:before="120" w:after="40"/>
        <w:jc w:val="both"/>
        <w:outlineLvl w:val="1"/>
        <w:rPr>
          <w:rFonts w:ascii="Arial" w:hAnsi="Arial" w:cs="Arial"/>
          <w:bCs/>
          <w:sz w:val="22"/>
          <w:szCs w:val="24"/>
        </w:rPr>
      </w:pPr>
      <w:r w:rsidRPr="00356185">
        <w:rPr>
          <w:rFonts w:ascii="Arial" w:hAnsi="Arial" w:cs="Arial"/>
          <w:b/>
          <w:bCs/>
          <w:sz w:val="22"/>
          <w:szCs w:val="24"/>
        </w:rPr>
        <w:t>Acts of the Apostles 2:1-13</w:t>
      </w:r>
      <w:r w:rsidRPr="00356185">
        <w:rPr>
          <w:rFonts w:ascii="Arial" w:hAnsi="Arial" w:cs="Arial"/>
          <w:b/>
          <w:bCs/>
          <w:sz w:val="22"/>
          <w:szCs w:val="24"/>
        </w:rPr>
        <w:tab/>
        <w:t>The First Pentecost</w:t>
      </w:r>
    </w:p>
    <w:p w14:paraId="32B447DC" w14:textId="2F047EDC" w:rsidR="003825E0" w:rsidRPr="00356185" w:rsidRDefault="003825E0" w:rsidP="00356185">
      <w:pPr>
        <w:shd w:val="clear" w:color="auto" w:fill="FFFFFF"/>
        <w:spacing w:before="120"/>
        <w:jc w:val="both"/>
        <w:rPr>
          <w:rFonts w:ascii="Arial" w:hAnsi="Arial"/>
          <w:sz w:val="22"/>
          <w:szCs w:val="24"/>
        </w:rPr>
      </w:pPr>
      <w:r w:rsidRPr="00356185">
        <w:rPr>
          <w:rFonts w:ascii="Arial" w:hAnsi="Arial"/>
          <w:sz w:val="22"/>
          <w:szCs w:val="24"/>
        </w:rPr>
        <w:t xml:space="preserve">The feast of Pentecost is </w:t>
      </w:r>
      <w:r w:rsidR="00541910">
        <w:rPr>
          <w:rFonts w:ascii="Arial" w:hAnsi="Arial"/>
          <w:sz w:val="22"/>
          <w:szCs w:val="24"/>
        </w:rPr>
        <w:t xml:space="preserve">also </w:t>
      </w:r>
      <w:r w:rsidRPr="00356185">
        <w:rPr>
          <w:rFonts w:ascii="Arial" w:hAnsi="Arial"/>
          <w:sz w:val="22"/>
          <w:szCs w:val="24"/>
        </w:rPr>
        <w:t xml:space="preserve">a Jewish festival called </w:t>
      </w:r>
      <w:r w:rsidRPr="00356185">
        <w:rPr>
          <w:rFonts w:ascii="Arial" w:hAnsi="Arial"/>
          <w:i/>
          <w:sz w:val="22"/>
          <w:szCs w:val="24"/>
        </w:rPr>
        <w:t>Shavuot</w:t>
      </w:r>
      <w:r w:rsidRPr="00356185">
        <w:rPr>
          <w:rFonts w:ascii="Arial" w:hAnsi="Arial"/>
          <w:sz w:val="22"/>
          <w:szCs w:val="24"/>
        </w:rPr>
        <w:t xml:space="preserve"> or the Feast of Weeks as it is five weeks after Passover. It was probably originally a feast to celebrate summer and an early summer harves</w:t>
      </w:r>
      <w:r>
        <w:rPr>
          <w:rFonts w:ascii="Arial" w:hAnsi="Arial"/>
          <w:sz w:val="22"/>
          <w:szCs w:val="24"/>
        </w:rPr>
        <w:t>t (in the northern hemisphere).</w:t>
      </w:r>
      <w:r w:rsidRPr="00356185">
        <w:rPr>
          <w:rFonts w:ascii="Arial" w:hAnsi="Arial"/>
          <w:sz w:val="22"/>
          <w:szCs w:val="24"/>
        </w:rPr>
        <w:t xml:space="preserve"> The Acts of the Apostles was written some decades after the events it describes here.  So the author is relying on what has been passed down </w:t>
      </w:r>
      <w:r>
        <w:rPr>
          <w:rFonts w:ascii="Arial" w:hAnsi="Arial"/>
          <w:sz w:val="22"/>
          <w:szCs w:val="24"/>
        </w:rPr>
        <w:t xml:space="preserve">and was not himself a witness. </w:t>
      </w:r>
      <w:r w:rsidRPr="00356185">
        <w:rPr>
          <w:rFonts w:ascii="Arial" w:hAnsi="Arial"/>
          <w:sz w:val="22"/>
          <w:szCs w:val="24"/>
        </w:rPr>
        <w:t>Thus the writer grapples with words to describe what happened. “They heard what sounded like a powerful wind from heaven” (2:2). “and something appeared to them that seeme</w:t>
      </w:r>
      <w:r>
        <w:rPr>
          <w:rFonts w:ascii="Arial" w:hAnsi="Arial"/>
          <w:sz w:val="22"/>
          <w:szCs w:val="24"/>
        </w:rPr>
        <w:t xml:space="preserve">d like tongues of fire” (2:3). </w:t>
      </w:r>
      <w:r w:rsidRPr="00356185">
        <w:rPr>
          <w:rFonts w:ascii="Arial" w:hAnsi="Arial"/>
          <w:sz w:val="22"/>
          <w:szCs w:val="24"/>
        </w:rPr>
        <w:t>The author suggests that it was not exactly a wind nor flames of fire. Thus we must be careful that students do not think of the Holy Spirit as a po</w:t>
      </w:r>
      <w:r>
        <w:rPr>
          <w:rFonts w:ascii="Arial" w:hAnsi="Arial"/>
          <w:sz w:val="22"/>
          <w:szCs w:val="24"/>
        </w:rPr>
        <w:t>werful wind or tongues of fire.</w:t>
      </w:r>
      <w:r w:rsidRPr="00356185">
        <w:rPr>
          <w:rFonts w:ascii="Arial" w:hAnsi="Arial"/>
          <w:sz w:val="22"/>
          <w:szCs w:val="24"/>
        </w:rPr>
        <w:t xml:space="preserve"> These of course are symbols or metaphors for a reality and mystery we cannot fully describe. Furthermore the Greek word ‘</w:t>
      </w:r>
      <w:r w:rsidRPr="00356185">
        <w:rPr>
          <w:rFonts w:ascii="Arial" w:hAnsi="Arial"/>
          <w:i/>
          <w:sz w:val="22"/>
          <w:szCs w:val="24"/>
        </w:rPr>
        <w:t>pneuma’</w:t>
      </w:r>
      <w:r w:rsidRPr="00356185">
        <w:rPr>
          <w:rFonts w:ascii="Arial" w:hAnsi="Arial"/>
          <w:sz w:val="22"/>
          <w:szCs w:val="24"/>
        </w:rPr>
        <w:t xml:space="preserve"> that is used here for Spirit also means wind and breath as does the Hebrew ‘</w:t>
      </w:r>
      <w:r w:rsidRPr="00356185">
        <w:rPr>
          <w:rFonts w:ascii="Arial" w:hAnsi="Arial"/>
          <w:i/>
          <w:sz w:val="22"/>
          <w:szCs w:val="24"/>
        </w:rPr>
        <w:t>ruach’</w:t>
      </w:r>
      <w:r w:rsidRPr="00356185">
        <w:rPr>
          <w:rFonts w:ascii="Arial" w:hAnsi="Arial"/>
          <w:sz w:val="22"/>
          <w:szCs w:val="24"/>
        </w:rPr>
        <w:t xml:space="preserve"> which is used in Genesis 1 – “And God’s spirit hovered</w:t>
      </w:r>
      <w:r>
        <w:rPr>
          <w:rFonts w:ascii="Arial" w:hAnsi="Arial"/>
          <w:sz w:val="22"/>
          <w:szCs w:val="24"/>
        </w:rPr>
        <w:t xml:space="preserve"> over the waters” (Gen 1:2-1). </w:t>
      </w:r>
      <w:r w:rsidRPr="00356185">
        <w:rPr>
          <w:rFonts w:ascii="Arial" w:hAnsi="Arial"/>
          <w:sz w:val="22"/>
          <w:szCs w:val="24"/>
        </w:rPr>
        <w:t>Another noteworthy feature of this event is the emphasis on speaking and hearing. Not only were the apostles gifted with languages but so were those who listened gifted to hear them speak in their own tongue.  An important possibility of the coming of the Spirit then seems to be improved communication where speaking and listenin</w:t>
      </w:r>
      <w:r>
        <w:rPr>
          <w:rFonts w:ascii="Arial" w:hAnsi="Arial"/>
          <w:sz w:val="22"/>
          <w:szCs w:val="24"/>
        </w:rPr>
        <w:t xml:space="preserve">g are accurate and in harmony. </w:t>
      </w:r>
      <w:r w:rsidRPr="00356185">
        <w:rPr>
          <w:rFonts w:ascii="Arial" w:hAnsi="Arial"/>
          <w:sz w:val="22"/>
          <w:szCs w:val="24"/>
        </w:rPr>
        <w:t>The courage to speak and listen clearly would seem to be part of the message of Pentecost.</w:t>
      </w:r>
    </w:p>
    <w:p w14:paraId="32B447DD" w14:textId="77777777" w:rsidR="003825E0" w:rsidRPr="00356185" w:rsidRDefault="003825E0" w:rsidP="00356185">
      <w:pPr>
        <w:shd w:val="clear" w:color="auto" w:fill="FFFFFF"/>
        <w:jc w:val="both"/>
        <w:rPr>
          <w:rFonts w:ascii="Arial" w:hAnsi="Arial"/>
          <w:b/>
          <w:sz w:val="22"/>
          <w:szCs w:val="24"/>
        </w:rPr>
      </w:pPr>
    </w:p>
    <w:p w14:paraId="32B447DE" w14:textId="77777777" w:rsidR="003825E0" w:rsidRPr="00356185" w:rsidRDefault="003825E0" w:rsidP="001626BD">
      <w:pPr>
        <w:keepNext/>
        <w:shd w:val="clear" w:color="auto" w:fill="FFFFFF"/>
        <w:tabs>
          <w:tab w:val="left" w:pos="3402"/>
        </w:tabs>
        <w:spacing w:before="120" w:after="40"/>
        <w:jc w:val="both"/>
        <w:outlineLvl w:val="1"/>
        <w:rPr>
          <w:rFonts w:ascii="Arial" w:hAnsi="Arial" w:cs="Arial"/>
          <w:bCs/>
          <w:sz w:val="22"/>
          <w:szCs w:val="24"/>
        </w:rPr>
      </w:pPr>
      <w:r w:rsidRPr="00356185">
        <w:rPr>
          <w:rFonts w:ascii="Arial" w:hAnsi="Arial" w:cs="Arial"/>
          <w:b/>
          <w:bCs/>
          <w:sz w:val="22"/>
          <w:szCs w:val="24"/>
        </w:rPr>
        <w:t>Acts of the Apostles 4:1-22</w:t>
      </w:r>
      <w:r w:rsidRPr="00356185">
        <w:rPr>
          <w:rFonts w:ascii="Arial" w:hAnsi="Arial" w:cs="Arial"/>
          <w:b/>
          <w:bCs/>
          <w:sz w:val="22"/>
          <w:szCs w:val="24"/>
        </w:rPr>
        <w:tab/>
      </w:r>
      <w:r w:rsidRPr="00356185">
        <w:rPr>
          <w:rFonts w:ascii="Arial" w:hAnsi="Arial" w:cs="Arial"/>
          <w:b/>
          <w:bCs/>
          <w:sz w:val="22"/>
          <w:szCs w:val="24"/>
        </w:rPr>
        <w:tab/>
        <w:t>Peter and John act with courage</w:t>
      </w:r>
    </w:p>
    <w:p w14:paraId="32B447DF" w14:textId="77777777" w:rsidR="003825E0" w:rsidRPr="00356185" w:rsidRDefault="003825E0" w:rsidP="00356185">
      <w:pPr>
        <w:shd w:val="clear" w:color="auto" w:fill="FFFFFF"/>
        <w:spacing w:before="120"/>
        <w:jc w:val="both"/>
        <w:rPr>
          <w:rFonts w:ascii="Arial" w:hAnsi="Arial"/>
          <w:sz w:val="22"/>
          <w:szCs w:val="24"/>
        </w:rPr>
      </w:pPr>
      <w:r w:rsidRPr="00356185">
        <w:rPr>
          <w:rFonts w:ascii="Arial" w:hAnsi="Arial"/>
          <w:sz w:val="22"/>
          <w:szCs w:val="24"/>
        </w:rPr>
        <w:t xml:space="preserve">The story of Peter and John before the Sanhedrin shows them acting with a courage that has otherwise not been characteristic </w:t>
      </w:r>
      <w:r>
        <w:rPr>
          <w:rFonts w:ascii="Arial" w:hAnsi="Arial"/>
          <w:sz w:val="22"/>
          <w:szCs w:val="24"/>
        </w:rPr>
        <w:t xml:space="preserve">of the Apostles. </w:t>
      </w:r>
      <w:r w:rsidRPr="00356185">
        <w:rPr>
          <w:rFonts w:ascii="Arial" w:hAnsi="Arial"/>
          <w:sz w:val="22"/>
          <w:szCs w:val="24"/>
        </w:rPr>
        <w:t>The Sanhedrin was the Jewish Council convened to govern, under the Romans, and pa</w:t>
      </w:r>
      <w:r>
        <w:rPr>
          <w:rFonts w:ascii="Arial" w:hAnsi="Arial"/>
          <w:sz w:val="22"/>
          <w:szCs w:val="24"/>
        </w:rPr>
        <w:t>ss judgement on Jewish matters.</w:t>
      </w:r>
      <w:r w:rsidRPr="00356185">
        <w:rPr>
          <w:rFonts w:ascii="Arial" w:hAnsi="Arial"/>
          <w:sz w:val="22"/>
          <w:szCs w:val="24"/>
        </w:rPr>
        <w:t xml:space="preserve"> They did not have the power to administer the death penalty, thus the statement in 4:10 “Jesus the Nazarene, the one you crucified” is inaccurate and would seem to be poetic licence on the part of the author, or may represent some political quarrel of the community behind the text.  Such texts can unfortunately sound anti-Semitic and encourage anti-Semitism unless discussed sen</w:t>
      </w:r>
      <w:r>
        <w:rPr>
          <w:rFonts w:ascii="Arial" w:hAnsi="Arial"/>
          <w:sz w:val="22"/>
          <w:szCs w:val="24"/>
        </w:rPr>
        <w:t>sitively.</w:t>
      </w:r>
      <w:r w:rsidRPr="00356185">
        <w:rPr>
          <w:rFonts w:ascii="Arial" w:hAnsi="Arial"/>
          <w:sz w:val="22"/>
          <w:szCs w:val="24"/>
        </w:rPr>
        <w:t xml:space="preserve"> The issue here is a very Jewish matter as Peter and John are Jews acting in the name of another Jew, Jesus.  The Sanhedrin seems puzzled by the confidence of these ‘uneducated laymen’ (4:13) and so warns them not to continue to teach Jesus’ message. This could have been a kindly warning to fellow Jews to tone down or else the Romans would e</w:t>
      </w:r>
      <w:r>
        <w:rPr>
          <w:rFonts w:ascii="Arial" w:hAnsi="Arial"/>
          <w:sz w:val="22"/>
          <w:szCs w:val="24"/>
        </w:rPr>
        <w:t xml:space="preserve">xecute them as they had Jesus. </w:t>
      </w:r>
      <w:r w:rsidRPr="00356185">
        <w:rPr>
          <w:rFonts w:ascii="Arial" w:hAnsi="Arial"/>
          <w:sz w:val="22"/>
          <w:szCs w:val="24"/>
        </w:rPr>
        <w:t>The purpose of the story is clearly to show the change in these two men since the Pentecost event – their courage and confidence are obvious.</w:t>
      </w:r>
    </w:p>
    <w:p w14:paraId="32B447E0" w14:textId="05C6B7F4" w:rsidR="003825E0" w:rsidRDefault="003825E0" w:rsidP="00531DAE">
      <w:pPr>
        <w:autoSpaceDE w:val="0"/>
        <w:autoSpaceDN w:val="0"/>
        <w:adjustRightInd w:val="0"/>
        <w:jc w:val="both"/>
        <w:rPr>
          <w:rFonts w:ascii="Arial" w:hAnsi="Arial"/>
          <w:sz w:val="22"/>
          <w:szCs w:val="24"/>
          <w:lang w:val="en-US"/>
        </w:rPr>
      </w:pPr>
    </w:p>
    <w:p w14:paraId="32B447E1" w14:textId="77777777" w:rsidR="003825E0" w:rsidRPr="00F3551E" w:rsidRDefault="003825E0" w:rsidP="00952DBB">
      <w:pPr>
        <w:pStyle w:val="Style1"/>
        <w:spacing w:before="0"/>
        <w:rPr>
          <w:rFonts w:ascii="Arial" w:hAnsi="Arial" w:cs="Arial"/>
          <w:bCs/>
          <w:caps/>
          <w:smallCaps w:val="0"/>
          <w:shadow w:val="0"/>
          <w:sz w:val="28"/>
          <w:szCs w:val="28"/>
        </w:rPr>
      </w:pPr>
      <w:r w:rsidRPr="00F3551E">
        <w:rPr>
          <w:rFonts w:ascii="Arial" w:hAnsi="Arial" w:cs="Arial"/>
          <w:bCs/>
          <w:caps/>
          <w:smallCaps w:val="0"/>
          <w:shadow w:val="0"/>
          <w:sz w:val="28"/>
          <w:szCs w:val="28"/>
        </w:rPr>
        <w:lastRenderedPageBreak/>
        <w:t>The Church’s Teaching and Lived Tradition</w:t>
      </w:r>
    </w:p>
    <w:p w14:paraId="32B447E2" w14:textId="77777777" w:rsidR="003825E0" w:rsidRPr="00614F3D" w:rsidRDefault="003825E0" w:rsidP="00614F3D">
      <w:pPr>
        <w:shd w:val="clear" w:color="auto" w:fill="FFFFFF"/>
        <w:spacing w:before="240"/>
        <w:rPr>
          <w:rFonts w:ascii="Arial" w:hAnsi="Arial" w:cs="Arial"/>
          <w:b/>
          <w:sz w:val="22"/>
          <w:szCs w:val="22"/>
        </w:rPr>
      </w:pPr>
      <w:r w:rsidRPr="00614F3D">
        <w:rPr>
          <w:rFonts w:ascii="Arial" w:hAnsi="Arial" w:cs="Arial"/>
          <w:b/>
          <w:sz w:val="22"/>
          <w:szCs w:val="22"/>
        </w:rPr>
        <w:t xml:space="preserve">In Tradition:  </w:t>
      </w:r>
      <w:r w:rsidRPr="00614F3D">
        <w:rPr>
          <w:rFonts w:ascii="Arial" w:hAnsi="Arial" w:cs="Arial"/>
          <w:b/>
          <w:i/>
          <w:sz w:val="22"/>
          <w:szCs w:val="22"/>
        </w:rPr>
        <w:t>To Know, Worship and Love,</w:t>
      </w:r>
      <w:r w:rsidRPr="00614F3D">
        <w:rPr>
          <w:rFonts w:ascii="Arial" w:hAnsi="Arial" w:cs="Arial"/>
          <w:b/>
          <w:sz w:val="22"/>
          <w:szCs w:val="22"/>
        </w:rPr>
        <w:t xml:space="preserve"> Year 4, p63 - Nicene Creed</w:t>
      </w:r>
    </w:p>
    <w:p w14:paraId="32B447E3" w14:textId="77777777" w:rsidR="003825E0" w:rsidRPr="00614F3D" w:rsidRDefault="003825E0" w:rsidP="00614F3D">
      <w:pPr>
        <w:shd w:val="clear" w:color="auto" w:fill="FFFFFF"/>
        <w:spacing w:before="240"/>
        <w:rPr>
          <w:rFonts w:ascii="Arial" w:hAnsi="Arial" w:cs="Arial"/>
          <w:sz w:val="22"/>
          <w:szCs w:val="22"/>
        </w:rPr>
      </w:pPr>
      <w:r w:rsidRPr="00614F3D">
        <w:rPr>
          <w:rFonts w:ascii="Arial" w:hAnsi="Arial" w:cs="Arial"/>
          <w:sz w:val="22"/>
          <w:szCs w:val="22"/>
        </w:rPr>
        <w:t>A development of earlier creeds, the Nicene Creed affirms the Holy Spirit as the inspiration for</w:t>
      </w:r>
      <w:r>
        <w:rPr>
          <w:rFonts w:ascii="Arial" w:hAnsi="Arial" w:cs="Arial"/>
          <w:sz w:val="22"/>
          <w:szCs w:val="22"/>
        </w:rPr>
        <w:t xml:space="preserve"> those who speak God’s Word.</w:t>
      </w:r>
      <w:r>
        <w:rPr>
          <w:rStyle w:val="FootnoteReference"/>
          <w:rFonts w:ascii="Arial" w:hAnsi="Arial" w:cs="Arial"/>
          <w:sz w:val="22"/>
          <w:szCs w:val="22"/>
        </w:rPr>
        <w:footnoteReference w:id="1"/>
      </w:r>
      <w:r w:rsidRPr="00614F3D">
        <w:rPr>
          <w:rFonts w:ascii="Arial" w:hAnsi="Arial" w:cs="Arial"/>
          <w:sz w:val="22"/>
          <w:szCs w:val="22"/>
        </w:rPr>
        <w:t xml:space="preserve"> </w:t>
      </w:r>
    </w:p>
    <w:p w14:paraId="32B447E4" w14:textId="77777777" w:rsidR="003825E0" w:rsidRDefault="003825E0" w:rsidP="00952DBB">
      <w:pPr>
        <w:pStyle w:val="Heading2"/>
        <w:shd w:val="clear" w:color="auto" w:fill="FFFFFF"/>
        <w:jc w:val="left"/>
        <w:rPr>
          <w:rFonts w:cs="Arial"/>
          <w:sz w:val="22"/>
          <w:szCs w:val="22"/>
        </w:rPr>
      </w:pPr>
    </w:p>
    <w:p w14:paraId="32B447E5" w14:textId="77777777" w:rsidR="003825E0" w:rsidRPr="00614F3D" w:rsidRDefault="003825E0" w:rsidP="00614F3D">
      <w:pPr>
        <w:pStyle w:val="Heading2"/>
        <w:shd w:val="clear" w:color="auto" w:fill="FFFFFF"/>
        <w:spacing w:before="240"/>
        <w:jc w:val="left"/>
        <w:rPr>
          <w:rFonts w:cs="Arial"/>
          <w:sz w:val="22"/>
          <w:szCs w:val="22"/>
        </w:rPr>
      </w:pPr>
      <w:r w:rsidRPr="00614F3D">
        <w:rPr>
          <w:rFonts w:cs="Arial"/>
          <w:sz w:val="22"/>
          <w:szCs w:val="22"/>
        </w:rPr>
        <w:t>Pope John Paul II’s message to young people on the 15th World Youth Day, 2000</w:t>
      </w:r>
    </w:p>
    <w:p w14:paraId="32B447E6" w14:textId="77777777" w:rsidR="003825E0" w:rsidRPr="00614F3D" w:rsidRDefault="003825E0" w:rsidP="00CB5A7F">
      <w:pPr>
        <w:shd w:val="clear" w:color="auto" w:fill="FFFFFF"/>
        <w:spacing w:before="240"/>
        <w:jc w:val="both"/>
        <w:rPr>
          <w:rFonts w:ascii="Arial" w:hAnsi="Arial" w:cs="Arial"/>
          <w:sz w:val="22"/>
          <w:szCs w:val="22"/>
        </w:rPr>
      </w:pPr>
      <w:r w:rsidRPr="00614F3D">
        <w:rPr>
          <w:rFonts w:ascii="Arial" w:hAnsi="Arial" w:cs="Arial"/>
          <w:sz w:val="22"/>
          <w:szCs w:val="22"/>
        </w:rPr>
        <w:t>“God calls us to be his: he wants us all to be saints. Dear young people, may it be your holy ambition to be holy, as He is holy …. Young people of every continent, do not be afraid to be the saints of the new millennium!”</w:t>
      </w:r>
    </w:p>
    <w:p w14:paraId="32B447E7" w14:textId="77777777" w:rsidR="003825E0" w:rsidRPr="00531DAE" w:rsidRDefault="003825E0" w:rsidP="00060716">
      <w:pPr>
        <w:spacing w:before="120"/>
        <w:jc w:val="both"/>
        <w:rPr>
          <w:rFonts w:ascii="Arial" w:hAnsi="Arial"/>
          <w:bCs/>
          <w:sz w:val="22"/>
          <w:szCs w:val="24"/>
        </w:rPr>
      </w:pPr>
    </w:p>
    <w:p w14:paraId="32B447E8" w14:textId="77777777" w:rsidR="003825E0" w:rsidRDefault="003825E0" w:rsidP="00324239">
      <w:pPr>
        <w:spacing w:before="240"/>
        <w:jc w:val="both"/>
        <w:rPr>
          <w:rFonts w:ascii="Arial" w:hAnsi="Arial" w:cs="Arial"/>
          <w:bCs/>
          <w:sz w:val="22"/>
          <w:szCs w:val="24"/>
          <w:lang w:val="en-US"/>
        </w:rPr>
      </w:pPr>
    </w:p>
    <w:p w14:paraId="32B447E9" w14:textId="77777777" w:rsidR="003825E0" w:rsidRDefault="003825E0" w:rsidP="00324239">
      <w:pPr>
        <w:spacing w:before="240"/>
        <w:jc w:val="both"/>
        <w:rPr>
          <w:rFonts w:ascii="Arial" w:hAnsi="Arial" w:cs="Arial"/>
          <w:bCs/>
          <w:sz w:val="22"/>
          <w:szCs w:val="24"/>
          <w:lang w:val="en-US"/>
        </w:rPr>
      </w:pPr>
    </w:p>
    <w:p w14:paraId="32B447EA" w14:textId="77777777" w:rsidR="003825E0" w:rsidRPr="00F80C87" w:rsidRDefault="003825E0" w:rsidP="00324239">
      <w:pPr>
        <w:spacing w:before="240"/>
        <w:jc w:val="both"/>
        <w:rPr>
          <w:rFonts w:ascii="Arial" w:hAnsi="Arial" w:cs="Arial"/>
          <w:bCs/>
          <w:sz w:val="22"/>
          <w:szCs w:val="24"/>
          <w:lang w:val="en-US"/>
        </w:rPr>
      </w:pPr>
    </w:p>
    <w:p w14:paraId="32B447EB" w14:textId="77777777" w:rsidR="003825E0" w:rsidRPr="00F3551E" w:rsidRDefault="003825E0" w:rsidP="00AA4B4F">
      <w:pPr>
        <w:pStyle w:val="Style1"/>
        <w:spacing w:before="0"/>
        <w:rPr>
          <w:rFonts w:ascii="Arial" w:hAnsi="Arial" w:cs="Arial"/>
          <w:bCs/>
          <w:caps/>
          <w:smallCaps w:val="0"/>
          <w:shadow w:val="0"/>
          <w:sz w:val="28"/>
          <w:szCs w:val="28"/>
        </w:rPr>
      </w:pPr>
      <w:r w:rsidRPr="00F3551E">
        <w:rPr>
          <w:rFonts w:ascii="Arial" w:hAnsi="Arial" w:cs="Arial"/>
          <w:bCs/>
          <w:caps/>
          <w:smallCaps w:val="0"/>
          <w:shadow w:val="0"/>
          <w:sz w:val="28"/>
          <w:szCs w:val="28"/>
        </w:rPr>
        <w:t>Celebrating Prayer and Liturgy</w:t>
      </w:r>
    </w:p>
    <w:p w14:paraId="32B447EC" w14:textId="77777777" w:rsidR="003825E0" w:rsidRDefault="003825E0" w:rsidP="00A43D74">
      <w:pPr>
        <w:spacing w:before="120"/>
        <w:jc w:val="both"/>
        <w:rPr>
          <w:rFonts w:ascii="Arial" w:hAnsi="Arial"/>
          <w:b/>
          <w:bCs/>
          <w:sz w:val="22"/>
          <w:szCs w:val="24"/>
        </w:rPr>
      </w:pPr>
      <w:r w:rsidRPr="00C840A7">
        <w:rPr>
          <w:rFonts w:ascii="Arial" w:hAnsi="Arial"/>
          <w:b/>
          <w:bCs/>
          <w:noProof/>
          <w:sz w:val="22"/>
          <w:szCs w:val="24"/>
        </w:rPr>
        <w:t>Celebration is a key part of Relig</w:t>
      </w:r>
      <w:r>
        <w:rPr>
          <w:rFonts w:ascii="Arial" w:hAnsi="Arial"/>
          <w:b/>
          <w:bCs/>
          <w:noProof/>
          <w:sz w:val="22"/>
          <w:szCs w:val="24"/>
        </w:rPr>
        <w:t xml:space="preserve">ious Education. </w:t>
      </w:r>
      <w:r w:rsidRPr="00C840A7">
        <w:rPr>
          <w:rFonts w:ascii="Arial" w:hAnsi="Arial"/>
          <w:b/>
          <w:bCs/>
          <w:noProof/>
          <w:sz w:val="22"/>
          <w:szCs w:val="24"/>
        </w:rPr>
        <w:t>The following suggestions provide opportunities throughout the unit for cele</w:t>
      </w:r>
      <w:r>
        <w:rPr>
          <w:rFonts w:ascii="Arial" w:hAnsi="Arial"/>
          <w:b/>
          <w:bCs/>
          <w:noProof/>
          <w:sz w:val="22"/>
          <w:szCs w:val="24"/>
        </w:rPr>
        <w:t xml:space="preserve">bration in prayer and liturgy. </w:t>
      </w:r>
      <w:r w:rsidRPr="00C840A7">
        <w:rPr>
          <w:rFonts w:ascii="Arial" w:hAnsi="Arial"/>
          <w:b/>
          <w:bCs/>
          <w:noProof/>
          <w:sz w:val="22"/>
          <w:szCs w:val="24"/>
        </w:rPr>
        <w:t>Most of these suggestions are included as ‘teaching/learning’ activities in Unit Content sections.</w:t>
      </w:r>
      <w:r w:rsidRPr="00C840A7">
        <w:rPr>
          <w:rFonts w:ascii="Arial" w:hAnsi="Arial"/>
          <w:b/>
          <w:bCs/>
          <w:sz w:val="22"/>
          <w:szCs w:val="24"/>
        </w:rPr>
        <w:t xml:space="preserve"> </w:t>
      </w:r>
    </w:p>
    <w:p w14:paraId="7C337BED" w14:textId="4D48A36D" w:rsidR="00A05CAB" w:rsidRPr="00A16C4A" w:rsidRDefault="00A05CAB" w:rsidP="00720DBC">
      <w:pPr>
        <w:numPr>
          <w:ilvl w:val="0"/>
          <w:numId w:val="9"/>
        </w:numPr>
        <w:tabs>
          <w:tab w:val="clear" w:pos="720"/>
        </w:tabs>
        <w:spacing w:before="240"/>
        <w:ind w:left="426" w:hanging="426"/>
        <w:jc w:val="both"/>
        <w:rPr>
          <w:rFonts w:ascii="Arial" w:hAnsi="Arial"/>
          <w:sz w:val="22"/>
          <w:szCs w:val="24"/>
        </w:rPr>
      </w:pPr>
      <w:r w:rsidRPr="00A16C4A">
        <w:rPr>
          <w:rFonts w:ascii="Arial" w:hAnsi="Arial"/>
          <w:sz w:val="22"/>
          <w:szCs w:val="24"/>
        </w:rPr>
        <w:t xml:space="preserve">Use Resource Sheet 1 to set the prayer place for Ordinary Time on the Monday after Pentecost Sunday. </w:t>
      </w:r>
      <w:r w:rsidRPr="00A16C4A">
        <w:rPr>
          <w:rFonts w:ascii="Arial" w:hAnsi="Arial" w:cs="Arial"/>
          <w:sz w:val="22"/>
          <w:szCs w:val="22"/>
        </w:rPr>
        <w:t xml:space="preserve">Please note that you will </w:t>
      </w:r>
      <w:r w:rsidR="00F22424" w:rsidRPr="00A16C4A">
        <w:rPr>
          <w:rFonts w:ascii="Arial" w:hAnsi="Arial" w:cs="Arial"/>
          <w:sz w:val="22"/>
          <w:szCs w:val="22"/>
        </w:rPr>
        <w:t xml:space="preserve">be </w:t>
      </w:r>
      <w:r w:rsidRPr="00A16C4A">
        <w:rPr>
          <w:rFonts w:ascii="Arial" w:hAnsi="Arial" w:cs="Arial"/>
          <w:sz w:val="22"/>
          <w:szCs w:val="22"/>
        </w:rPr>
        <w:t>working on the Pentecost unit during the Season of Ordinary Time</w:t>
      </w:r>
      <w:r w:rsidR="00CA0403" w:rsidRPr="00A16C4A">
        <w:rPr>
          <w:rFonts w:ascii="Arial" w:hAnsi="Arial" w:cs="Arial"/>
          <w:sz w:val="22"/>
          <w:szCs w:val="22"/>
        </w:rPr>
        <w:t>,</w:t>
      </w:r>
      <w:r w:rsidRPr="00A16C4A">
        <w:rPr>
          <w:rFonts w:ascii="Arial" w:hAnsi="Arial" w:cs="Arial"/>
          <w:sz w:val="22"/>
          <w:szCs w:val="22"/>
        </w:rPr>
        <w:t xml:space="preserve"> which starts straight after the </w:t>
      </w:r>
      <w:r w:rsidRPr="00A16C4A">
        <w:rPr>
          <w:rFonts w:ascii="Arial" w:hAnsi="Arial" w:cs="Arial"/>
          <w:b/>
          <w:sz w:val="22"/>
          <w:szCs w:val="22"/>
        </w:rPr>
        <w:t>Feast of Pentecost</w:t>
      </w:r>
      <w:r w:rsidRPr="00A16C4A">
        <w:rPr>
          <w:rFonts w:ascii="Arial" w:hAnsi="Arial" w:cs="Arial"/>
          <w:sz w:val="22"/>
          <w:szCs w:val="22"/>
        </w:rPr>
        <w:t>. Hence we refer to Pentecost in this script.</w:t>
      </w:r>
    </w:p>
    <w:p w14:paraId="32B447ED" w14:textId="77777777" w:rsidR="003825E0" w:rsidRPr="008D4A2D" w:rsidRDefault="003825E0" w:rsidP="00720DBC">
      <w:pPr>
        <w:numPr>
          <w:ilvl w:val="0"/>
          <w:numId w:val="9"/>
        </w:numPr>
        <w:tabs>
          <w:tab w:val="clear" w:pos="720"/>
        </w:tabs>
        <w:spacing w:before="240"/>
        <w:ind w:left="426" w:hanging="426"/>
        <w:jc w:val="both"/>
        <w:rPr>
          <w:rFonts w:ascii="Arial" w:hAnsi="Arial"/>
          <w:sz w:val="22"/>
          <w:szCs w:val="24"/>
        </w:rPr>
      </w:pPr>
      <w:r w:rsidRPr="008D4A2D">
        <w:rPr>
          <w:rFonts w:ascii="Arial" w:hAnsi="Arial"/>
          <w:sz w:val="22"/>
          <w:szCs w:val="24"/>
        </w:rPr>
        <w:t>In prayer, thank God the Holy Spirit for giving us courage in times of danger or fear.</w:t>
      </w:r>
    </w:p>
    <w:p w14:paraId="32B447EE" w14:textId="55A9D58F" w:rsidR="003825E0" w:rsidRPr="008D4A2D" w:rsidRDefault="003825E0" w:rsidP="00CE33CF">
      <w:pPr>
        <w:numPr>
          <w:ilvl w:val="0"/>
          <w:numId w:val="5"/>
        </w:numPr>
        <w:shd w:val="clear" w:color="auto" w:fill="FFFFFF"/>
        <w:spacing w:before="240"/>
        <w:jc w:val="both"/>
        <w:rPr>
          <w:rFonts w:ascii="Arial" w:hAnsi="Arial"/>
          <w:sz w:val="22"/>
          <w:szCs w:val="24"/>
        </w:rPr>
      </w:pPr>
      <w:r w:rsidRPr="008D4A2D">
        <w:rPr>
          <w:rFonts w:ascii="Arial" w:hAnsi="Arial"/>
          <w:sz w:val="22"/>
          <w:szCs w:val="24"/>
        </w:rPr>
        <w:t xml:space="preserve">Use the phrase in the ‘Our Prayer’ section of KWL </w:t>
      </w:r>
      <w:r w:rsidR="000113AD">
        <w:rPr>
          <w:rFonts w:ascii="Arial" w:hAnsi="Arial"/>
          <w:sz w:val="22"/>
          <w:szCs w:val="24"/>
        </w:rPr>
        <w:t xml:space="preserve">Year 4, p63: ‘Come, Holy Spirit.’ </w:t>
      </w:r>
      <w:r w:rsidRPr="008D4A2D">
        <w:rPr>
          <w:rFonts w:ascii="Arial" w:hAnsi="Arial"/>
          <w:sz w:val="22"/>
          <w:szCs w:val="24"/>
        </w:rPr>
        <w:t>as a response to prayers of petition.</w:t>
      </w:r>
    </w:p>
    <w:p w14:paraId="32B447EF" w14:textId="77777777" w:rsidR="003825E0" w:rsidRPr="008D4A2D" w:rsidRDefault="003825E0" w:rsidP="00CE33CF">
      <w:pPr>
        <w:numPr>
          <w:ilvl w:val="0"/>
          <w:numId w:val="6"/>
        </w:numPr>
        <w:shd w:val="clear" w:color="auto" w:fill="FFFFFF"/>
        <w:spacing w:before="240"/>
        <w:jc w:val="both"/>
        <w:rPr>
          <w:rFonts w:ascii="Arial" w:hAnsi="Arial"/>
          <w:sz w:val="22"/>
          <w:szCs w:val="24"/>
        </w:rPr>
      </w:pPr>
      <w:r w:rsidRPr="008D4A2D">
        <w:rPr>
          <w:rFonts w:ascii="Arial" w:hAnsi="Arial"/>
          <w:sz w:val="22"/>
          <w:szCs w:val="24"/>
        </w:rPr>
        <w:t>Use the ancient forms of prayer suggested in the ‘Our Prayer’ section of KWL Year 4, p63 where the phrase ‘Come Holy Spirit’ is repeated.</w:t>
      </w:r>
    </w:p>
    <w:p w14:paraId="32B447F0" w14:textId="77777777" w:rsidR="003825E0" w:rsidRPr="008D4A2D" w:rsidRDefault="003825E0" w:rsidP="00CE33CF">
      <w:pPr>
        <w:numPr>
          <w:ilvl w:val="0"/>
          <w:numId w:val="7"/>
        </w:numPr>
        <w:shd w:val="clear" w:color="auto" w:fill="FFFFFF"/>
        <w:spacing w:before="240"/>
        <w:jc w:val="both"/>
        <w:rPr>
          <w:rFonts w:ascii="Arial" w:hAnsi="Arial"/>
          <w:sz w:val="22"/>
          <w:szCs w:val="24"/>
        </w:rPr>
      </w:pPr>
      <w:r w:rsidRPr="008D4A2D">
        <w:rPr>
          <w:rFonts w:ascii="Arial" w:hAnsi="Arial"/>
          <w:sz w:val="22"/>
          <w:szCs w:val="24"/>
        </w:rPr>
        <w:t>Individually, students design a mandala to express their feelings and reaction to our call to act with courage.</w:t>
      </w:r>
    </w:p>
    <w:p w14:paraId="32B447F1" w14:textId="77777777" w:rsidR="003825E0" w:rsidRPr="008D4A2D" w:rsidRDefault="003825E0" w:rsidP="008D4A2D">
      <w:pPr>
        <w:numPr>
          <w:ilvl w:val="0"/>
          <w:numId w:val="8"/>
        </w:numPr>
        <w:shd w:val="clear" w:color="auto" w:fill="FFFFFF"/>
        <w:spacing w:before="120"/>
        <w:jc w:val="both"/>
        <w:rPr>
          <w:rFonts w:ascii="Arial" w:hAnsi="Arial"/>
          <w:sz w:val="22"/>
          <w:szCs w:val="24"/>
        </w:rPr>
      </w:pPr>
      <w:r w:rsidRPr="008D4A2D">
        <w:rPr>
          <w:rFonts w:ascii="Arial" w:hAnsi="Arial"/>
          <w:sz w:val="22"/>
          <w:szCs w:val="24"/>
        </w:rPr>
        <w:t>Use the prayers of petition designed by the students in a class prayer.</w:t>
      </w:r>
    </w:p>
    <w:p w14:paraId="32B447F2" w14:textId="77777777" w:rsidR="003825E0" w:rsidRDefault="003825E0" w:rsidP="00754E23">
      <w:pPr>
        <w:spacing w:before="120"/>
        <w:jc w:val="both"/>
        <w:rPr>
          <w:rFonts w:ascii="Arial" w:hAnsi="Arial" w:cs="Arial"/>
          <w:sz w:val="22"/>
          <w:szCs w:val="24"/>
        </w:rPr>
      </w:pPr>
      <w:r>
        <w:rPr>
          <w:rFonts w:ascii="Arial" w:hAnsi="Arial" w:cs="Arial"/>
          <w:sz w:val="22"/>
          <w:szCs w:val="24"/>
        </w:rPr>
        <w:br w:type="page"/>
      </w:r>
    </w:p>
    <w:p w14:paraId="32B447F3" w14:textId="2D17BA4A" w:rsidR="003825E0" w:rsidRPr="00F3551E" w:rsidRDefault="003825E0" w:rsidP="0033686F">
      <w:pPr>
        <w:pStyle w:val="Style1"/>
        <w:spacing w:before="0"/>
        <w:rPr>
          <w:rFonts w:ascii="Arial" w:hAnsi="Arial" w:cs="Arial"/>
          <w:bCs/>
          <w:caps/>
          <w:smallCaps w:val="0"/>
          <w:shadow w:val="0"/>
          <w:sz w:val="28"/>
          <w:szCs w:val="28"/>
        </w:rPr>
      </w:pPr>
      <w:r w:rsidRPr="00F3551E">
        <w:rPr>
          <w:rFonts w:ascii="Arial" w:hAnsi="Arial" w:cs="Arial"/>
          <w:bCs/>
          <w:caps/>
          <w:smallCaps w:val="0"/>
          <w:shadow w:val="0"/>
          <w:sz w:val="28"/>
          <w:szCs w:val="28"/>
        </w:rPr>
        <w:t>Assessment</w:t>
      </w:r>
    </w:p>
    <w:p w14:paraId="52B7FAEE" w14:textId="77777777" w:rsidR="00CE5AE8" w:rsidRDefault="00CE5AE8" w:rsidP="00CE5AE8">
      <w:pPr>
        <w:jc w:val="center"/>
        <w:rPr>
          <w:rFonts w:ascii="Arial" w:hAnsi="Arial" w:cs="Arial"/>
          <w:b/>
          <w:sz w:val="22"/>
          <w:szCs w:val="22"/>
        </w:rPr>
      </w:pPr>
    </w:p>
    <w:p w14:paraId="599B6A20" w14:textId="77777777" w:rsidR="00CE5AE8" w:rsidRPr="00CE5AE8" w:rsidRDefault="00CE5AE8" w:rsidP="00CE5AE8">
      <w:pPr>
        <w:jc w:val="center"/>
        <w:rPr>
          <w:rFonts w:ascii="Arial" w:hAnsi="Arial" w:cs="Arial"/>
          <w:b/>
          <w:sz w:val="22"/>
          <w:szCs w:val="22"/>
        </w:rPr>
      </w:pPr>
      <w:r w:rsidRPr="00CE5AE8">
        <w:rPr>
          <w:rFonts w:ascii="Arial" w:hAnsi="Arial" w:cs="Arial"/>
          <w:b/>
          <w:sz w:val="22"/>
          <w:szCs w:val="22"/>
        </w:rPr>
        <w:t xml:space="preserve">Interim Assessment Statement 2014 </w:t>
      </w:r>
    </w:p>
    <w:p w14:paraId="3A433CE5" w14:textId="77777777" w:rsidR="00CE5AE8" w:rsidRPr="00CE5AE8" w:rsidRDefault="00CE5AE8" w:rsidP="00CE5AE8">
      <w:pPr>
        <w:jc w:val="center"/>
        <w:rPr>
          <w:rFonts w:ascii="Arial" w:hAnsi="Arial" w:cs="Arial"/>
          <w:b/>
          <w:sz w:val="22"/>
          <w:szCs w:val="22"/>
        </w:rPr>
      </w:pPr>
    </w:p>
    <w:p w14:paraId="4083ECEA" w14:textId="77777777" w:rsidR="00CE5AE8" w:rsidRPr="00633C6A" w:rsidRDefault="00CE5AE8" w:rsidP="00633C6A">
      <w:pPr>
        <w:spacing w:after="120"/>
        <w:jc w:val="both"/>
        <w:rPr>
          <w:rFonts w:ascii="Arial" w:hAnsi="Arial" w:cs="Arial"/>
          <w:sz w:val="22"/>
          <w:szCs w:val="22"/>
        </w:rPr>
      </w:pPr>
      <w:bookmarkStart w:id="0" w:name="_GoBack"/>
      <w:r w:rsidRPr="00633C6A">
        <w:rPr>
          <w:rFonts w:ascii="Arial" w:hAnsi="Arial" w:cs="Arial"/>
          <w:sz w:val="22"/>
          <w:szCs w:val="22"/>
          <w:lang w:val="en-GB"/>
        </w:rPr>
        <w:t xml:space="preserve">The identification of Teaching/Learning strategies as ‘suggested assessment’ has been removed from the 3-6 RE curriculum. The type of assessment activity and the way evidence of learning is gathered will vary, depending on such factors as; the outcomes being assessed, the evidence being gathered, the teaching and learning activity, context and students’ learning needs (NSW Board of Studies, </w:t>
      </w:r>
      <w:hyperlink r:id="rId11" w:history="1">
        <w:r w:rsidRPr="00633C6A">
          <w:rPr>
            <w:rStyle w:val="Hyperlink"/>
            <w:rFonts w:ascii="Arial" w:hAnsi="Arial" w:cs="Arial"/>
            <w:sz w:val="22"/>
            <w:szCs w:val="22"/>
            <w:lang w:val="en-GB"/>
          </w:rPr>
          <w:t>http://syllabus.bos.nsw.edu.au/support-materials/k-6-assessment-strategies/</w:t>
        </w:r>
      </w:hyperlink>
      <w:r w:rsidRPr="00633C6A">
        <w:rPr>
          <w:rFonts w:ascii="Arial" w:hAnsi="Arial" w:cs="Arial"/>
          <w:sz w:val="22"/>
          <w:szCs w:val="22"/>
          <w:lang w:val="en-GB"/>
        </w:rPr>
        <w:t xml:space="preserve">) . </w:t>
      </w:r>
    </w:p>
    <w:p w14:paraId="2024B10A" w14:textId="77777777" w:rsidR="00CE5AE8" w:rsidRPr="00633C6A" w:rsidRDefault="00CE5AE8" w:rsidP="00633C6A">
      <w:pPr>
        <w:spacing w:after="120"/>
        <w:jc w:val="both"/>
        <w:rPr>
          <w:rFonts w:ascii="Arial" w:hAnsi="Arial" w:cs="Arial"/>
          <w:sz w:val="22"/>
          <w:szCs w:val="22"/>
        </w:rPr>
      </w:pPr>
      <w:r w:rsidRPr="00633C6A">
        <w:rPr>
          <w:rFonts w:ascii="Arial" w:hAnsi="Arial" w:cs="Arial"/>
          <w:sz w:val="22"/>
          <w:szCs w:val="22"/>
        </w:rPr>
        <w:t xml:space="preserve">Assessment in Religious Education is based on the same principles as in other key learning areas. Please refer to the CEO Sydney site supporting the implementation of the Australian Curriculum in the context of the NSW BOS Syllabus.  At this site </w:t>
      </w:r>
      <w:hyperlink r:id="rId12" w:history="1">
        <w:r w:rsidRPr="00633C6A">
          <w:rPr>
            <w:rStyle w:val="Hyperlink"/>
            <w:rFonts w:ascii="Arial" w:hAnsi="Arial" w:cs="Arial"/>
            <w:sz w:val="22"/>
            <w:szCs w:val="22"/>
          </w:rPr>
          <w:t>https://sites.google.com/a/syd.catholic.edu.au/professional-learning-modules/home</w:t>
        </w:r>
      </w:hyperlink>
      <w:r w:rsidRPr="00633C6A">
        <w:rPr>
          <w:rFonts w:ascii="Arial" w:hAnsi="Arial" w:cs="Arial"/>
          <w:sz w:val="22"/>
          <w:szCs w:val="22"/>
        </w:rPr>
        <w:t xml:space="preserve">  professional learning modules are provided to support teachers as they engage with the NSW BOS Syllabuses for the Australian Curriculum. </w:t>
      </w:r>
    </w:p>
    <w:p w14:paraId="3AA892EB" w14:textId="77777777" w:rsidR="00CE5AE8" w:rsidRPr="00633C6A" w:rsidRDefault="00CE5AE8" w:rsidP="00633C6A">
      <w:pPr>
        <w:spacing w:after="120"/>
        <w:jc w:val="both"/>
        <w:rPr>
          <w:rFonts w:ascii="Arial" w:hAnsi="Arial" w:cs="Arial"/>
          <w:sz w:val="22"/>
          <w:szCs w:val="22"/>
        </w:rPr>
      </w:pPr>
      <w:r w:rsidRPr="00633C6A">
        <w:rPr>
          <w:rFonts w:ascii="Arial" w:hAnsi="Arial" w:cs="Arial"/>
          <w:b/>
          <w:sz w:val="22"/>
          <w:szCs w:val="22"/>
        </w:rPr>
        <w:t>Module 4, Assessment and Planning</w:t>
      </w:r>
      <w:r w:rsidRPr="00633C6A">
        <w:rPr>
          <w:rFonts w:ascii="Arial" w:hAnsi="Arial" w:cs="Arial"/>
          <w:sz w:val="22"/>
          <w:szCs w:val="22"/>
        </w:rPr>
        <w:t xml:space="preserve"> explores the principles of effective assessment </w:t>
      </w:r>
      <w:r w:rsidRPr="00633C6A">
        <w:rPr>
          <w:rFonts w:ascii="Arial" w:hAnsi="Arial" w:cs="Arial"/>
          <w:b/>
          <w:i/>
          <w:sz w:val="22"/>
          <w:szCs w:val="22"/>
        </w:rPr>
        <w:t>for</w:t>
      </w:r>
      <w:r w:rsidRPr="00633C6A">
        <w:rPr>
          <w:rFonts w:ascii="Arial" w:hAnsi="Arial" w:cs="Arial"/>
          <w:sz w:val="22"/>
          <w:szCs w:val="22"/>
        </w:rPr>
        <w:t xml:space="preserve">, </w:t>
      </w:r>
      <w:r w:rsidRPr="00633C6A">
        <w:rPr>
          <w:rFonts w:ascii="Arial" w:hAnsi="Arial" w:cs="Arial"/>
          <w:b/>
          <w:i/>
          <w:sz w:val="22"/>
          <w:szCs w:val="22"/>
        </w:rPr>
        <w:t>as</w:t>
      </w:r>
      <w:r w:rsidRPr="00633C6A">
        <w:rPr>
          <w:rFonts w:ascii="Arial" w:hAnsi="Arial" w:cs="Arial"/>
          <w:sz w:val="22"/>
          <w:szCs w:val="22"/>
        </w:rPr>
        <w:t xml:space="preserve"> and </w:t>
      </w:r>
      <w:r w:rsidRPr="00633C6A">
        <w:rPr>
          <w:rFonts w:ascii="Arial" w:hAnsi="Arial" w:cs="Arial"/>
          <w:b/>
          <w:i/>
          <w:sz w:val="22"/>
          <w:szCs w:val="22"/>
        </w:rPr>
        <w:t>of</w:t>
      </w:r>
      <w:r w:rsidRPr="00633C6A">
        <w:rPr>
          <w:rFonts w:ascii="Arial" w:hAnsi="Arial" w:cs="Arial"/>
          <w:sz w:val="22"/>
          <w:szCs w:val="22"/>
        </w:rPr>
        <w:t xml:space="preserve"> learning and considers a range of strategies and methods for assessing student learning. Activities focus on moving beyond assessment as an index of learning, towards assessment that motivates, enhances learning and achieves deeper understanding to meet the diverse learning needs of all as students. Participants are encouraged to reflect on assessment as a driver for improvement in teaching and learning. </w:t>
      </w:r>
    </w:p>
    <w:p w14:paraId="70190361" w14:textId="77777777" w:rsidR="00CE5AE8" w:rsidRPr="00633C6A" w:rsidRDefault="00CE5AE8" w:rsidP="00633C6A">
      <w:pPr>
        <w:spacing w:after="120"/>
        <w:jc w:val="both"/>
        <w:rPr>
          <w:rFonts w:ascii="Arial" w:hAnsi="Arial" w:cs="Arial"/>
          <w:b/>
          <w:sz w:val="22"/>
          <w:szCs w:val="22"/>
        </w:rPr>
      </w:pPr>
      <w:r w:rsidRPr="00633C6A">
        <w:rPr>
          <w:rFonts w:ascii="Arial" w:hAnsi="Arial" w:cs="Arial"/>
          <w:b/>
          <w:sz w:val="22"/>
          <w:szCs w:val="22"/>
        </w:rPr>
        <w:t>Religious Education Curriculum and Assessment</w:t>
      </w:r>
    </w:p>
    <w:p w14:paraId="0AA3A16B" w14:textId="77777777" w:rsidR="00CE5AE8" w:rsidRPr="00633C6A" w:rsidRDefault="00CE5AE8" w:rsidP="00633C6A">
      <w:pPr>
        <w:spacing w:after="120"/>
        <w:jc w:val="both"/>
        <w:rPr>
          <w:rFonts w:ascii="Arial" w:hAnsi="Arial" w:cs="Arial"/>
          <w:sz w:val="22"/>
          <w:szCs w:val="22"/>
        </w:rPr>
      </w:pPr>
      <w:r w:rsidRPr="00633C6A">
        <w:rPr>
          <w:rFonts w:ascii="Arial" w:hAnsi="Arial" w:cs="Arial"/>
          <w:sz w:val="22"/>
          <w:szCs w:val="22"/>
        </w:rPr>
        <w:t xml:space="preserve">In Year 3-6 Religious Education Curriculum, both Syllabus Outcomes and Classroom Outcomes are key reference points for decisions about students’ progress and achievement. Classroom outcomes are more specific to the unit content. Unit Content statement and </w:t>
      </w:r>
      <w:r w:rsidRPr="00633C6A">
        <w:rPr>
          <w:rFonts w:ascii="Arial" w:hAnsi="Arial" w:cs="Arial"/>
          <w:i/>
          <w:sz w:val="22"/>
          <w:szCs w:val="22"/>
        </w:rPr>
        <w:t xml:space="preserve">Students will learn </w:t>
      </w:r>
      <w:r w:rsidRPr="00633C6A">
        <w:rPr>
          <w:rFonts w:ascii="Arial" w:hAnsi="Arial" w:cs="Arial"/>
          <w:sz w:val="22"/>
          <w:szCs w:val="22"/>
        </w:rPr>
        <w:t>statements in each unit should also be taken into account in planning and developing learning and assessment opportunities. Outcomes and Unit Content Statements are derived from Syllabus objectives.</w:t>
      </w:r>
    </w:p>
    <w:p w14:paraId="42743F0B" w14:textId="77777777" w:rsidR="00CE5AE8" w:rsidRPr="00633C6A" w:rsidRDefault="00CE5AE8" w:rsidP="00633C6A">
      <w:pPr>
        <w:jc w:val="both"/>
        <w:rPr>
          <w:rFonts w:ascii="Arial" w:hAnsi="Arial" w:cs="Arial"/>
          <w:sz w:val="22"/>
          <w:szCs w:val="22"/>
        </w:rPr>
      </w:pPr>
      <w:r w:rsidRPr="00633C6A">
        <w:rPr>
          <w:rFonts w:ascii="Arial" w:hAnsi="Arial" w:cs="Arial"/>
          <w:sz w:val="22"/>
          <w:szCs w:val="22"/>
        </w:rPr>
        <w:t>Effective Religious Education involves teaching the Catholic faith (Scripture, doctrine, traditions, prayer and sacraments) and nurturing the faith of the child. There is no attempt to assess the child’s faith. Assessment is concerned with skills, knowledge and understanding of the Catholic faith taught in the curriculum and supported in the religious life of the school.</w:t>
      </w:r>
    </w:p>
    <w:bookmarkEnd w:id="0"/>
    <w:p w14:paraId="32B447FD" w14:textId="77777777" w:rsidR="003825E0" w:rsidRPr="00302105" w:rsidRDefault="003825E0" w:rsidP="007C1859">
      <w:pPr>
        <w:spacing w:before="240"/>
        <w:rPr>
          <w:rFonts w:ascii="Arial" w:hAnsi="Arial" w:cs="Arial"/>
          <w:sz w:val="22"/>
        </w:rPr>
      </w:pPr>
    </w:p>
    <w:p w14:paraId="32B447FE" w14:textId="77777777" w:rsidR="003825E0" w:rsidRPr="00F3551E" w:rsidRDefault="003825E0" w:rsidP="00B04D4F">
      <w:pPr>
        <w:pStyle w:val="h1"/>
        <w:spacing w:before="0" w:after="120"/>
        <w:rPr>
          <w:rFonts w:cs="Arial"/>
          <w:bCs/>
          <w:caps/>
          <w:smallCaps w:val="0"/>
          <w:shadow w:val="0"/>
          <w:sz w:val="28"/>
          <w:szCs w:val="28"/>
          <w:shd w:val="clear" w:color="auto" w:fill="99CCFF"/>
        </w:rPr>
      </w:pPr>
      <w:r w:rsidRPr="00F3551E">
        <w:rPr>
          <w:rFonts w:cs="Arial"/>
          <w:bCs/>
          <w:caps/>
          <w:smallCaps w:val="0"/>
          <w:shadow w:val="0"/>
          <w:sz w:val="28"/>
          <w:szCs w:val="28"/>
          <w:shd w:val="clear" w:color="auto" w:fill="99CCFF"/>
        </w:rPr>
        <w:t>Resources</w:t>
      </w:r>
    </w:p>
    <w:p w14:paraId="32B447FF" w14:textId="77777777" w:rsidR="003825E0" w:rsidRPr="00CE33CF" w:rsidRDefault="003825E0" w:rsidP="00CE33CF">
      <w:pPr>
        <w:keepNext/>
        <w:shd w:val="clear" w:color="auto" w:fill="FFFFFF"/>
        <w:spacing w:before="240" w:after="40"/>
        <w:ind w:left="1134" w:hanging="1134"/>
        <w:jc w:val="both"/>
        <w:outlineLvl w:val="1"/>
        <w:rPr>
          <w:rFonts w:ascii="Arial" w:hAnsi="Arial" w:cs="Arial"/>
          <w:b/>
          <w:bCs/>
          <w:sz w:val="22"/>
          <w:szCs w:val="24"/>
        </w:rPr>
      </w:pPr>
      <w:r w:rsidRPr="00CE33CF">
        <w:rPr>
          <w:rFonts w:ascii="Arial" w:hAnsi="Arial" w:cs="Arial"/>
          <w:b/>
          <w:bCs/>
          <w:i/>
          <w:noProof/>
          <w:sz w:val="22"/>
          <w:szCs w:val="24"/>
        </w:rPr>
        <w:t xml:space="preserve">To Know Worship and Love, </w:t>
      </w:r>
      <w:r w:rsidRPr="00CE33CF">
        <w:rPr>
          <w:rFonts w:ascii="Arial" w:hAnsi="Arial" w:cs="Arial"/>
          <w:b/>
          <w:bCs/>
          <w:noProof/>
          <w:sz w:val="22"/>
          <w:szCs w:val="24"/>
        </w:rPr>
        <w:t xml:space="preserve">Year 3, </w:t>
      </w:r>
      <w:r w:rsidRPr="00CE33CF">
        <w:rPr>
          <w:rFonts w:ascii="Arial" w:hAnsi="Arial" w:cs="Arial"/>
          <w:b/>
          <w:bCs/>
          <w:sz w:val="22"/>
          <w:szCs w:val="24"/>
        </w:rPr>
        <w:t>Chapter 8,</w:t>
      </w:r>
      <w:r w:rsidRPr="00CE33CF">
        <w:rPr>
          <w:rFonts w:ascii="Arial" w:hAnsi="Arial" w:cs="Arial"/>
          <w:b/>
          <w:bCs/>
          <w:i/>
          <w:noProof/>
          <w:sz w:val="22"/>
          <w:szCs w:val="24"/>
        </w:rPr>
        <w:t xml:space="preserve"> </w:t>
      </w:r>
      <w:r w:rsidRPr="00CE33CF">
        <w:rPr>
          <w:rFonts w:ascii="Arial" w:hAnsi="Arial" w:cs="Arial"/>
          <w:b/>
          <w:bCs/>
          <w:noProof/>
          <w:sz w:val="22"/>
          <w:szCs w:val="24"/>
        </w:rPr>
        <w:t>(2003), James Goold House Publications, Melbourne, Victoria</w:t>
      </w:r>
      <w:r w:rsidRPr="00CE33CF">
        <w:rPr>
          <w:rFonts w:ascii="Arial" w:hAnsi="Arial" w:cs="Arial"/>
          <w:b/>
          <w:bCs/>
          <w:sz w:val="22"/>
          <w:szCs w:val="24"/>
        </w:rPr>
        <w:t xml:space="preserve"> </w:t>
      </w:r>
    </w:p>
    <w:p w14:paraId="32B44800" w14:textId="77777777" w:rsidR="003825E0" w:rsidRPr="00CE33CF" w:rsidRDefault="003825E0" w:rsidP="00CE33CF">
      <w:pPr>
        <w:shd w:val="clear" w:color="auto" w:fill="FFFFFF"/>
        <w:spacing w:before="120"/>
        <w:ind w:left="1122" w:hanging="1122"/>
        <w:jc w:val="both"/>
        <w:rPr>
          <w:rFonts w:ascii="Arial" w:hAnsi="Arial"/>
          <w:sz w:val="22"/>
          <w:szCs w:val="24"/>
        </w:rPr>
      </w:pPr>
      <w:r w:rsidRPr="00CE33CF">
        <w:rPr>
          <w:rFonts w:ascii="Arial" w:hAnsi="Arial"/>
          <w:sz w:val="22"/>
          <w:szCs w:val="24"/>
        </w:rPr>
        <w:t xml:space="preserve">Catholic Education Office, Bathurst NSW, (1998), </w:t>
      </w:r>
      <w:r w:rsidRPr="00CE33CF">
        <w:rPr>
          <w:rFonts w:ascii="Arial" w:hAnsi="Arial"/>
          <w:i/>
          <w:sz w:val="22"/>
          <w:szCs w:val="24"/>
        </w:rPr>
        <w:t>Breathing Life into the RE Classroom: Creative Teaching Strategies for Religious Education</w:t>
      </w:r>
      <w:r>
        <w:rPr>
          <w:rFonts w:ascii="Arial" w:hAnsi="Arial"/>
          <w:sz w:val="22"/>
          <w:szCs w:val="24"/>
        </w:rPr>
        <w:t>, CEO Bathurst, NSW</w:t>
      </w:r>
    </w:p>
    <w:p w14:paraId="32B44801" w14:textId="77777777" w:rsidR="003825E0" w:rsidRPr="00CE33CF" w:rsidRDefault="003825E0" w:rsidP="00CE33CF">
      <w:pPr>
        <w:shd w:val="clear" w:color="auto" w:fill="FFFFFF"/>
        <w:spacing w:before="120"/>
        <w:ind w:left="1122" w:hanging="1122"/>
        <w:jc w:val="both"/>
        <w:rPr>
          <w:rFonts w:ascii="Arial" w:hAnsi="Arial"/>
          <w:sz w:val="22"/>
          <w:szCs w:val="24"/>
        </w:rPr>
      </w:pPr>
      <w:r w:rsidRPr="00CE33CF">
        <w:rPr>
          <w:rFonts w:ascii="Arial" w:hAnsi="Arial"/>
          <w:sz w:val="22"/>
          <w:szCs w:val="24"/>
        </w:rPr>
        <w:t>Caritas Australia, Project Compassion Kits, distributed annual</w:t>
      </w:r>
      <w:r>
        <w:rPr>
          <w:rFonts w:ascii="Arial" w:hAnsi="Arial"/>
          <w:sz w:val="22"/>
          <w:szCs w:val="24"/>
        </w:rPr>
        <w:t>ly</w:t>
      </w:r>
    </w:p>
    <w:p w14:paraId="32B44802" w14:textId="77777777" w:rsidR="003825E0" w:rsidRPr="00CE33CF" w:rsidRDefault="003825E0" w:rsidP="00CE33CF">
      <w:pPr>
        <w:shd w:val="clear" w:color="auto" w:fill="FFFFFF"/>
        <w:spacing w:before="240"/>
        <w:ind w:left="1122" w:hanging="1122"/>
        <w:jc w:val="both"/>
        <w:rPr>
          <w:rFonts w:ascii="Arial" w:hAnsi="Arial"/>
          <w:sz w:val="22"/>
          <w:szCs w:val="24"/>
        </w:rPr>
      </w:pPr>
      <w:r w:rsidRPr="00CE33CF">
        <w:rPr>
          <w:rFonts w:ascii="Arial" w:hAnsi="Arial"/>
          <w:sz w:val="22"/>
          <w:szCs w:val="24"/>
        </w:rPr>
        <w:t xml:space="preserve">Catholic Mission Society, Mission </w:t>
      </w:r>
      <w:r>
        <w:rPr>
          <w:rFonts w:ascii="Arial" w:hAnsi="Arial"/>
          <w:sz w:val="22"/>
          <w:szCs w:val="24"/>
        </w:rPr>
        <w:t>Week Kits, distributed annually</w:t>
      </w:r>
    </w:p>
    <w:p w14:paraId="32B44803" w14:textId="77777777" w:rsidR="003825E0" w:rsidRPr="00CE33CF" w:rsidRDefault="003825E0" w:rsidP="00CE33CF">
      <w:pPr>
        <w:shd w:val="clear" w:color="auto" w:fill="FFFFFF"/>
        <w:spacing w:before="240"/>
        <w:ind w:left="1122" w:hanging="1122"/>
        <w:jc w:val="both"/>
        <w:rPr>
          <w:rFonts w:ascii="Arial" w:hAnsi="Arial"/>
          <w:sz w:val="22"/>
          <w:szCs w:val="24"/>
        </w:rPr>
      </w:pPr>
      <w:r w:rsidRPr="00CE33CF">
        <w:rPr>
          <w:rFonts w:ascii="Arial" w:hAnsi="Arial"/>
          <w:sz w:val="22"/>
          <w:szCs w:val="24"/>
        </w:rPr>
        <w:t>(The above two kits usually have case studies of people who are either dealing with danger due to poverty and oppression or because of their choice to work for the poor.)</w:t>
      </w:r>
    </w:p>
    <w:p w14:paraId="32B44804" w14:textId="4FF858A5" w:rsidR="003825E0" w:rsidRPr="00CE33CF" w:rsidRDefault="00FF1A32" w:rsidP="00CE33CF">
      <w:pPr>
        <w:shd w:val="clear" w:color="auto" w:fill="FFFFFF"/>
        <w:spacing w:before="120"/>
        <w:ind w:left="1122" w:hanging="1122"/>
        <w:jc w:val="both"/>
        <w:rPr>
          <w:rFonts w:ascii="Arial" w:hAnsi="Arial"/>
          <w:sz w:val="22"/>
          <w:szCs w:val="24"/>
        </w:rPr>
      </w:pPr>
      <w:r w:rsidRPr="00CA0403">
        <w:rPr>
          <w:rFonts w:ascii="Arial" w:hAnsi="Arial"/>
          <w:i/>
          <w:noProof/>
          <w:sz w:val="22"/>
          <w:szCs w:val="24"/>
        </w:rPr>
        <w:t>The Roman Missal</w:t>
      </w:r>
      <w:r w:rsidR="003825E0" w:rsidRPr="00CA0403">
        <w:rPr>
          <w:rFonts w:ascii="Arial" w:hAnsi="Arial"/>
          <w:i/>
          <w:noProof/>
          <w:sz w:val="22"/>
          <w:szCs w:val="24"/>
        </w:rPr>
        <w:t>,</w:t>
      </w:r>
      <w:r w:rsidR="003825E0" w:rsidRPr="00CA0403">
        <w:rPr>
          <w:rFonts w:ascii="Arial" w:hAnsi="Arial"/>
          <w:noProof/>
          <w:sz w:val="22"/>
          <w:szCs w:val="24"/>
        </w:rPr>
        <w:t xml:space="preserve"> </w:t>
      </w:r>
      <w:r w:rsidR="00322F2B" w:rsidRPr="00CA0403">
        <w:rPr>
          <w:rFonts w:ascii="Arial" w:hAnsi="Arial"/>
          <w:noProof/>
          <w:sz w:val="22"/>
          <w:szCs w:val="24"/>
        </w:rPr>
        <w:t xml:space="preserve">Third Edition, </w:t>
      </w:r>
      <w:r w:rsidRPr="00CA0403">
        <w:rPr>
          <w:rFonts w:ascii="Arial" w:hAnsi="Arial"/>
          <w:noProof/>
          <w:sz w:val="22"/>
          <w:szCs w:val="24"/>
        </w:rPr>
        <w:t xml:space="preserve">English </w:t>
      </w:r>
      <w:r w:rsidR="00322F2B" w:rsidRPr="00CA0403">
        <w:rPr>
          <w:rFonts w:ascii="Arial" w:hAnsi="Arial"/>
          <w:noProof/>
          <w:sz w:val="22"/>
          <w:szCs w:val="24"/>
        </w:rPr>
        <w:t>T</w:t>
      </w:r>
      <w:r w:rsidRPr="00CA0403">
        <w:rPr>
          <w:rFonts w:ascii="Arial" w:hAnsi="Arial"/>
          <w:noProof/>
          <w:sz w:val="22"/>
          <w:szCs w:val="24"/>
        </w:rPr>
        <w:t xml:space="preserve">ranslation </w:t>
      </w:r>
      <w:r w:rsidR="003825E0" w:rsidRPr="00CA0403">
        <w:rPr>
          <w:rFonts w:ascii="Arial" w:hAnsi="Arial"/>
          <w:noProof/>
          <w:sz w:val="22"/>
          <w:szCs w:val="24"/>
        </w:rPr>
        <w:t>(</w:t>
      </w:r>
      <w:r w:rsidRPr="00CA0403">
        <w:rPr>
          <w:rFonts w:ascii="Arial" w:hAnsi="Arial"/>
          <w:noProof/>
          <w:sz w:val="22"/>
          <w:szCs w:val="24"/>
        </w:rPr>
        <w:t>2011</w:t>
      </w:r>
      <w:r w:rsidR="003825E0" w:rsidRPr="00CA0403">
        <w:rPr>
          <w:rFonts w:ascii="Arial" w:hAnsi="Arial"/>
          <w:noProof/>
          <w:sz w:val="22"/>
          <w:szCs w:val="24"/>
        </w:rPr>
        <w:t xml:space="preserve">), Catholic </w:t>
      </w:r>
      <w:r w:rsidRPr="00CA0403">
        <w:rPr>
          <w:rFonts w:ascii="Arial" w:hAnsi="Arial"/>
          <w:noProof/>
          <w:sz w:val="22"/>
          <w:szCs w:val="24"/>
        </w:rPr>
        <w:t xml:space="preserve">Truth Society </w:t>
      </w:r>
      <w:r w:rsidR="003825E0" w:rsidRPr="00CA0403">
        <w:rPr>
          <w:rFonts w:ascii="Arial" w:hAnsi="Arial"/>
          <w:noProof/>
          <w:sz w:val="22"/>
          <w:szCs w:val="24"/>
        </w:rPr>
        <w:t xml:space="preserve">, </w:t>
      </w:r>
      <w:r w:rsidRPr="00CA0403">
        <w:rPr>
          <w:rFonts w:ascii="Arial" w:hAnsi="Arial"/>
          <w:noProof/>
          <w:sz w:val="22"/>
          <w:szCs w:val="24"/>
        </w:rPr>
        <w:t xml:space="preserve">St </w:t>
      </w:r>
      <w:r w:rsidR="00B26B9B" w:rsidRPr="00CA0403">
        <w:rPr>
          <w:rFonts w:ascii="Arial" w:hAnsi="Arial"/>
          <w:noProof/>
          <w:sz w:val="22"/>
          <w:szCs w:val="24"/>
        </w:rPr>
        <w:t>P</w:t>
      </w:r>
      <w:r w:rsidRPr="00CA0403">
        <w:rPr>
          <w:rFonts w:ascii="Arial" w:hAnsi="Arial"/>
          <w:noProof/>
          <w:sz w:val="22"/>
          <w:szCs w:val="24"/>
        </w:rPr>
        <w:t>aul’s Publications (Australia)</w:t>
      </w:r>
      <w:r w:rsidR="003825E0" w:rsidRPr="00CA0403">
        <w:rPr>
          <w:rFonts w:ascii="Arial" w:hAnsi="Arial"/>
          <w:noProof/>
          <w:sz w:val="22"/>
          <w:szCs w:val="24"/>
        </w:rPr>
        <w:t>.</w:t>
      </w:r>
      <w:r w:rsidR="003825E0" w:rsidRPr="00CA0403">
        <w:rPr>
          <w:rFonts w:ascii="Arial" w:hAnsi="Arial"/>
          <w:sz w:val="22"/>
          <w:szCs w:val="24"/>
        </w:rPr>
        <w:t xml:space="preserve"> (Common of Martyrs)</w:t>
      </w:r>
      <w:r w:rsidR="003825E0" w:rsidRPr="00CE33CF">
        <w:rPr>
          <w:rFonts w:ascii="Arial" w:hAnsi="Arial"/>
          <w:sz w:val="22"/>
          <w:szCs w:val="24"/>
        </w:rPr>
        <w:t xml:space="preserve"> </w:t>
      </w:r>
    </w:p>
    <w:p w14:paraId="32B44805" w14:textId="3F2FFA65" w:rsidR="003825E0" w:rsidRPr="00CE33CF" w:rsidRDefault="003825E0" w:rsidP="00CE33CF">
      <w:pPr>
        <w:shd w:val="clear" w:color="auto" w:fill="FFFFFF"/>
        <w:ind w:left="1122" w:hanging="1122"/>
        <w:jc w:val="both"/>
        <w:rPr>
          <w:rFonts w:ascii="Arial" w:hAnsi="Arial"/>
          <w:sz w:val="22"/>
          <w:szCs w:val="24"/>
        </w:rPr>
      </w:pPr>
      <w:r w:rsidRPr="00CE33CF">
        <w:rPr>
          <w:rFonts w:ascii="Arial" w:hAnsi="Arial"/>
          <w:sz w:val="22"/>
          <w:szCs w:val="24"/>
        </w:rPr>
        <w:t>This could be obtained from the Parish Priest</w:t>
      </w:r>
      <w:r w:rsidR="00322F2B">
        <w:rPr>
          <w:rFonts w:ascii="Arial" w:hAnsi="Arial"/>
          <w:sz w:val="22"/>
          <w:szCs w:val="24"/>
        </w:rPr>
        <w:t xml:space="preserve"> if the school doesn’t have one</w:t>
      </w:r>
      <w:r w:rsidRPr="00CE33CF">
        <w:rPr>
          <w:rFonts w:ascii="Arial" w:hAnsi="Arial"/>
          <w:sz w:val="22"/>
          <w:szCs w:val="24"/>
        </w:rPr>
        <w:t>.  It is useful for opening prayers asking for courage).</w:t>
      </w:r>
    </w:p>
    <w:p w14:paraId="32B44809" w14:textId="4090D83F" w:rsidR="003825E0" w:rsidRDefault="003825E0" w:rsidP="00135830">
      <w:pPr>
        <w:shd w:val="clear" w:color="auto" w:fill="FFFFFF"/>
        <w:spacing w:before="240"/>
        <w:ind w:left="374" w:hanging="374"/>
        <w:jc w:val="both"/>
        <w:rPr>
          <w:rFonts w:ascii="Arial" w:hAnsi="Arial"/>
          <w:sz w:val="22"/>
          <w:szCs w:val="24"/>
        </w:rPr>
      </w:pPr>
      <w:r w:rsidRPr="00CE33CF">
        <w:rPr>
          <w:rFonts w:ascii="Arial" w:hAnsi="Arial"/>
          <w:sz w:val="22"/>
          <w:szCs w:val="24"/>
        </w:rPr>
        <w:lastRenderedPageBreak/>
        <w:t>Books, videos, websites on saints and heroes who demonstrate courage in their lives.</w:t>
      </w:r>
    </w:p>
    <w:p w14:paraId="0FC4B2EB" w14:textId="77777777" w:rsidR="00135830" w:rsidRPr="00135830" w:rsidRDefault="00135830" w:rsidP="00135830">
      <w:pPr>
        <w:shd w:val="clear" w:color="auto" w:fill="FFFFFF"/>
        <w:spacing w:before="240"/>
        <w:ind w:left="374" w:hanging="374"/>
        <w:jc w:val="both"/>
        <w:rPr>
          <w:rFonts w:ascii="Arial" w:hAnsi="Arial"/>
          <w:sz w:val="22"/>
          <w:szCs w:val="24"/>
        </w:rPr>
      </w:pPr>
    </w:p>
    <w:p w14:paraId="32B4480A" w14:textId="0CF8EB8D" w:rsidR="003825E0" w:rsidRPr="00F3551E" w:rsidRDefault="003825E0" w:rsidP="009A6C59">
      <w:pPr>
        <w:pStyle w:val="Style1"/>
        <w:rPr>
          <w:rFonts w:ascii="Arial" w:hAnsi="Arial" w:cs="Arial"/>
          <w:bCs/>
          <w:caps/>
          <w:smallCaps w:val="0"/>
          <w:shadow w:val="0"/>
          <w:sz w:val="28"/>
          <w:szCs w:val="28"/>
        </w:rPr>
      </w:pPr>
      <w:r w:rsidRPr="00F3551E">
        <w:rPr>
          <w:rFonts w:ascii="Arial" w:hAnsi="Arial" w:cs="Arial"/>
          <w:bCs/>
          <w:caps/>
          <w:smallCaps w:val="0"/>
          <w:shadow w:val="0"/>
          <w:sz w:val="28"/>
          <w:szCs w:val="28"/>
        </w:rPr>
        <w:t>Key to Symbol</w:t>
      </w:r>
    </w:p>
    <w:p w14:paraId="32B4480B" w14:textId="77777777" w:rsidR="003825E0" w:rsidRDefault="003825E0" w:rsidP="006B4265">
      <w:pPr>
        <w:pStyle w:val="BodyText"/>
        <w:spacing w:before="240"/>
        <w:jc w:val="both"/>
        <w:rPr>
          <w:rFonts w:cs="Arial"/>
          <w:sz w:val="22"/>
          <w:szCs w:val="22"/>
        </w:rPr>
      </w:pPr>
      <w:r>
        <w:rPr>
          <w:noProof/>
          <w:szCs w:val="24"/>
        </w:rPr>
        <w:sym w:font="Wingdings" w:char="F0B5"/>
      </w:r>
      <w:r>
        <w:rPr>
          <w:rFonts w:cs="Arial"/>
          <w:sz w:val="22"/>
          <w:szCs w:val="22"/>
        </w:rPr>
        <w:tab/>
        <w:t>denotes higher order activity</w:t>
      </w:r>
    </w:p>
    <w:p w14:paraId="32B4480D" w14:textId="77777777" w:rsidR="003825E0" w:rsidRPr="009A6C59" w:rsidRDefault="003825E0" w:rsidP="009A6C59">
      <w:pPr>
        <w:pStyle w:val="BodyText"/>
        <w:jc w:val="both"/>
        <w:rPr>
          <w:rFonts w:cs="Arial"/>
          <w:sz w:val="22"/>
          <w:szCs w:val="22"/>
        </w:rPr>
      </w:pPr>
      <w:r>
        <w:rPr>
          <w:rFonts w:cs="Arial"/>
          <w:sz w:val="22"/>
          <w:szCs w:val="22"/>
        </w:rPr>
        <w:br w:type="page"/>
      </w:r>
    </w:p>
    <w:p w14:paraId="32B4480E" w14:textId="77777777" w:rsidR="003825E0" w:rsidRPr="00F3551E" w:rsidRDefault="003825E0" w:rsidP="00532A2B">
      <w:pPr>
        <w:pStyle w:val="h1"/>
        <w:spacing w:before="0"/>
        <w:rPr>
          <w:rFonts w:cs="Arial"/>
          <w:bCs/>
          <w:caps/>
          <w:smallCaps w:val="0"/>
          <w:shadow w:val="0"/>
          <w:sz w:val="28"/>
          <w:szCs w:val="28"/>
          <w:shd w:val="clear" w:color="auto" w:fill="99CCFF"/>
        </w:rPr>
      </w:pPr>
      <w:r w:rsidRPr="00F3551E">
        <w:rPr>
          <w:rFonts w:cs="Arial"/>
          <w:bCs/>
          <w:caps/>
          <w:smallCaps w:val="0"/>
          <w:shadow w:val="0"/>
          <w:sz w:val="28"/>
          <w:szCs w:val="28"/>
          <w:shd w:val="clear" w:color="auto" w:fill="99CCFF"/>
        </w:rPr>
        <w:t>Unit Content 1</w:t>
      </w:r>
    </w:p>
    <w:p w14:paraId="32B4480F" w14:textId="77777777" w:rsidR="003825E0" w:rsidRDefault="003825E0" w:rsidP="00C65A26">
      <w:pPr>
        <w:pStyle w:val="Subtitle"/>
        <w:spacing w:before="240"/>
        <w:rPr>
          <w:sz w:val="22"/>
        </w:rPr>
      </w:pPr>
      <w:r>
        <w:rPr>
          <w:sz w:val="22"/>
        </w:rPr>
        <w:t>We all experience times when we need courage to speak the truth as Jesus did. We all need God’s Spirit to give us courage.</w:t>
      </w:r>
    </w:p>
    <w:p w14:paraId="32B44810" w14:textId="77777777" w:rsidR="003825E0" w:rsidRDefault="003825E0" w:rsidP="003128C8">
      <w:pPr>
        <w:pStyle w:val="Subtitle"/>
        <w:tabs>
          <w:tab w:val="left" w:pos="2440"/>
        </w:tabs>
        <w:spacing w:before="240"/>
        <w:rPr>
          <w:b w:val="0"/>
          <w:i/>
          <w:sz w:val="22"/>
        </w:rPr>
      </w:pPr>
      <w:r>
        <w:rPr>
          <w:b w:val="0"/>
          <w:i/>
          <w:sz w:val="22"/>
        </w:rPr>
        <w:t>Students will learn:</w:t>
      </w:r>
    </w:p>
    <w:p w14:paraId="32B44811" w14:textId="77777777" w:rsidR="003825E0" w:rsidRDefault="003825E0" w:rsidP="003128C8">
      <w:pPr>
        <w:pStyle w:val="Subtitle"/>
        <w:numPr>
          <w:ilvl w:val="0"/>
          <w:numId w:val="2"/>
        </w:numPr>
        <w:ind w:left="357" w:hanging="357"/>
        <w:rPr>
          <w:b w:val="0"/>
          <w:sz w:val="22"/>
        </w:rPr>
      </w:pPr>
      <w:r>
        <w:rPr>
          <w:b w:val="0"/>
          <w:sz w:val="22"/>
        </w:rPr>
        <w:t>about Jesus’ promise to send us the Holy Spirit to continue his work</w:t>
      </w:r>
    </w:p>
    <w:p w14:paraId="32B44812" w14:textId="77777777" w:rsidR="003825E0" w:rsidRDefault="003825E0" w:rsidP="00C65A26">
      <w:pPr>
        <w:pStyle w:val="Subtitle"/>
        <w:numPr>
          <w:ilvl w:val="0"/>
          <w:numId w:val="2"/>
        </w:numPr>
        <w:spacing w:before="0"/>
        <w:rPr>
          <w:b w:val="0"/>
          <w:sz w:val="22"/>
        </w:rPr>
      </w:pPr>
      <w:r>
        <w:rPr>
          <w:b w:val="0"/>
          <w:sz w:val="22"/>
        </w:rPr>
        <w:t>to identify situations when courage is needed and when it is displayed</w:t>
      </w:r>
    </w:p>
    <w:p w14:paraId="32B44813" w14:textId="77777777" w:rsidR="003825E0" w:rsidRPr="004E632B" w:rsidRDefault="003825E0" w:rsidP="00121F54">
      <w:pPr>
        <w:rPr>
          <w:rFonts w:ascii="Arial" w:hAnsi="Arial" w:cs="Arial"/>
          <w:sz w:val="22"/>
          <w:szCs w:val="22"/>
        </w:rPr>
      </w:pPr>
    </w:p>
    <w:p w14:paraId="32B44814" w14:textId="77777777" w:rsidR="003825E0" w:rsidRPr="001C57F9" w:rsidRDefault="003825E0" w:rsidP="007F0F52">
      <w:pPr>
        <w:pStyle w:val="Style1"/>
        <w:ind w:right="4252"/>
        <w:jc w:val="left"/>
        <w:rPr>
          <w:rFonts w:ascii="Arial" w:hAnsi="Arial" w:cs="Arial"/>
          <w:bCs/>
          <w:smallCaps w:val="0"/>
          <w:shadow w:val="0"/>
          <w:sz w:val="28"/>
          <w:szCs w:val="28"/>
        </w:rPr>
      </w:pPr>
      <w:r w:rsidRPr="001C57F9">
        <w:rPr>
          <w:rFonts w:ascii="Arial" w:hAnsi="Arial" w:cs="Arial"/>
          <w:bCs/>
          <w:smallCaps w:val="0"/>
          <w:shadow w:val="0"/>
          <w:sz w:val="28"/>
          <w:szCs w:val="28"/>
        </w:rPr>
        <w:t>Unit Content: Background Information</w:t>
      </w:r>
    </w:p>
    <w:p w14:paraId="32B44815" w14:textId="77777777" w:rsidR="003825E0" w:rsidRPr="001B7484" w:rsidRDefault="003825E0" w:rsidP="001B7484">
      <w:pPr>
        <w:shd w:val="clear" w:color="auto" w:fill="FFFFFF"/>
        <w:spacing w:before="240"/>
        <w:jc w:val="both"/>
        <w:rPr>
          <w:rFonts w:ascii="Arial" w:hAnsi="Arial"/>
          <w:sz w:val="22"/>
          <w:szCs w:val="24"/>
        </w:rPr>
      </w:pPr>
      <w:r w:rsidRPr="001B7484">
        <w:rPr>
          <w:rFonts w:ascii="Arial" w:hAnsi="Arial"/>
          <w:sz w:val="22"/>
          <w:szCs w:val="24"/>
        </w:rPr>
        <w:t>Courage is often needed. It is needed in the face of danger in extraordinary even</w:t>
      </w:r>
      <w:r>
        <w:rPr>
          <w:rFonts w:ascii="Arial" w:hAnsi="Arial"/>
          <w:sz w:val="22"/>
          <w:szCs w:val="24"/>
        </w:rPr>
        <w:t xml:space="preserve">ts and in everyday situations. </w:t>
      </w:r>
      <w:r w:rsidRPr="001B7484">
        <w:rPr>
          <w:rFonts w:ascii="Arial" w:hAnsi="Arial"/>
          <w:sz w:val="22"/>
          <w:szCs w:val="24"/>
        </w:rPr>
        <w:t>Courage demands trusting in the Spirit that “all shall be well”  (Julian of Norwich).  Students need courage in the many situations they experience at school and at home. There is always the</w:t>
      </w:r>
      <w:r>
        <w:rPr>
          <w:rFonts w:ascii="Arial" w:hAnsi="Arial"/>
          <w:sz w:val="22"/>
          <w:szCs w:val="24"/>
        </w:rPr>
        <w:t xml:space="preserve"> danger of rejection by peers. </w:t>
      </w:r>
      <w:r w:rsidRPr="001B7484">
        <w:rPr>
          <w:rFonts w:ascii="Arial" w:hAnsi="Arial"/>
          <w:sz w:val="22"/>
          <w:szCs w:val="24"/>
        </w:rPr>
        <w:t xml:space="preserve">Frequently students need </w:t>
      </w:r>
      <w:r>
        <w:rPr>
          <w:rFonts w:ascii="Arial" w:hAnsi="Arial"/>
          <w:sz w:val="22"/>
          <w:szCs w:val="24"/>
        </w:rPr>
        <w:t xml:space="preserve">courage just to be themselves. </w:t>
      </w:r>
      <w:r w:rsidRPr="001B7484">
        <w:rPr>
          <w:rFonts w:ascii="Arial" w:hAnsi="Arial"/>
          <w:sz w:val="22"/>
          <w:szCs w:val="24"/>
        </w:rPr>
        <w:t>It takes strength of conviction to respond according to the teachings of Jesus.</w:t>
      </w:r>
    </w:p>
    <w:p w14:paraId="32B44816" w14:textId="77777777" w:rsidR="003825E0" w:rsidRPr="001B7484" w:rsidRDefault="003825E0" w:rsidP="001B7484">
      <w:pPr>
        <w:shd w:val="clear" w:color="auto" w:fill="FFFFFF"/>
        <w:spacing w:before="120"/>
        <w:jc w:val="both"/>
        <w:rPr>
          <w:rFonts w:ascii="Arial" w:hAnsi="Arial"/>
          <w:sz w:val="22"/>
          <w:szCs w:val="24"/>
        </w:rPr>
      </w:pPr>
      <w:r w:rsidRPr="001B7484">
        <w:rPr>
          <w:rFonts w:ascii="Arial" w:hAnsi="Arial"/>
          <w:sz w:val="22"/>
          <w:szCs w:val="24"/>
        </w:rPr>
        <w:t>We need courage to live the Good News, to stand up f</w:t>
      </w:r>
      <w:r>
        <w:rPr>
          <w:rFonts w:ascii="Arial" w:hAnsi="Arial"/>
          <w:sz w:val="22"/>
          <w:szCs w:val="24"/>
        </w:rPr>
        <w:t>or truth by action and/or word.</w:t>
      </w:r>
      <w:r w:rsidRPr="001B7484">
        <w:rPr>
          <w:rFonts w:ascii="Arial" w:hAnsi="Arial"/>
          <w:sz w:val="22"/>
          <w:szCs w:val="24"/>
        </w:rPr>
        <w:t xml:space="preserve"> The Holy Spirit gives us the courage to live by the teachings and values of Jesus: forgiveness, love, compassion, gener</w:t>
      </w:r>
      <w:r>
        <w:rPr>
          <w:rFonts w:ascii="Arial" w:hAnsi="Arial"/>
          <w:sz w:val="22"/>
          <w:szCs w:val="24"/>
        </w:rPr>
        <w:t>osity, inclusiveness etc.</w:t>
      </w:r>
      <w:r w:rsidRPr="001B7484">
        <w:rPr>
          <w:rFonts w:ascii="Arial" w:hAnsi="Arial"/>
          <w:sz w:val="22"/>
          <w:szCs w:val="24"/>
        </w:rPr>
        <w:t xml:space="preserve"> The Father sent the Spirit to</w:t>
      </w:r>
      <w:r>
        <w:rPr>
          <w:rFonts w:ascii="Arial" w:hAnsi="Arial"/>
          <w:sz w:val="22"/>
          <w:szCs w:val="24"/>
        </w:rPr>
        <w:t xml:space="preserve"> help us live as Jesus taught. </w:t>
      </w:r>
      <w:r w:rsidRPr="001B7484">
        <w:rPr>
          <w:rFonts w:ascii="Arial" w:hAnsi="Arial"/>
          <w:sz w:val="22"/>
          <w:szCs w:val="24"/>
        </w:rPr>
        <w:t>This helps us understand something of the relationship within the Trinity. It also points to the need for community. The Holy Spirit does not only move in the individua</w:t>
      </w:r>
      <w:r>
        <w:rPr>
          <w:rFonts w:ascii="Arial" w:hAnsi="Arial"/>
          <w:sz w:val="22"/>
          <w:szCs w:val="24"/>
        </w:rPr>
        <w:t>l but also in the community.</w:t>
      </w:r>
      <w:r w:rsidRPr="001B7484">
        <w:rPr>
          <w:rFonts w:ascii="Arial" w:hAnsi="Arial"/>
          <w:sz w:val="22"/>
          <w:szCs w:val="24"/>
        </w:rPr>
        <w:t xml:space="preserve"> The Spirit is present in the community.</w:t>
      </w:r>
    </w:p>
    <w:p w14:paraId="32B44817" w14:textId="32DDF439" w:rsidR="003825E0" w:rsidRPr="001B7484" w:rsidRDefault="003825E0" w:rsidP="001B7484">
      <w:pPr>
        <w:shd w:val="clear" w:color="auto" w:fill="FFFFFF"/>
        <w:spacing w:before="120"/>
        <w:jc w:val="both"/>
        <w:rPr>
          <w:rFonts w:ascii="Arial" w:hAnsi="Arial"/>
          <w:sz w:val="22"/>
          <w:szCs w:val="24"/>
        </w:rPr>
      </w:pPr>
      <w:r w:rsidRPr="001B7484">
        <w:rPr>
          <w:rFonts w:ascii="Arial" w:hAnsi="Arial"/>
          <w:sz w:val="22"/>
          <w:szCs w:val="24"/>
        </w:rPr>
        <w:t>Jesus promised the Spirit as a companion and source of cou</w:t>
      </w:r>
      <w:r>
        <w:rPr>
          <w:rFonts w:ascii="Arial" w:hAnsi="Arial"/>
          <w:sz w:val="22"/>
          <w:szCs w:val="24"/>
        </w:rPr>
        <w:t xml:space="preserve">rage and truth for all people. </w:t>
      </w:r>
      <w:r w:rsidRPr="001B7484">
        <w:rPr>
          <w:rFonts w:ascii="Arial" w:hAnsi="Arial"/>
          <w:sz w:val="22"/>
          <w:szCs w:val="24"/>
        </w:rPr>
        <w:t>He assures us that we are never alone.  It is this courage and trust in God that leads to peace.</w:t>
      </w:r>
      <w:r>
        <w:rPr>
          <w:rFonts w:ascii="Arial" w:hAnsi="Arial"/>
          <w:sz w:val="22"/>
          <w:szCs w:val="24"/>
        </w:rPr>
        <w:t xml:space="preserve"> </w:t>
      </w:r>
      <w:r w:rsidRPr="001B7484">
        <w:rPr>
          <w:rFonts w:ascii="Arial" w:hAnsi="Arial"/>
          <w:sz w:val="22"/>
          <w:szCs w:val="24"/>
        </w:rPr>
        <w:t xml:space="preserve">The Hebrew word for peace is </w:t>
      </w:r>
      <w:r w:rsidRPr="001B7484">
        <w:rPr>
          <w:rFonts w:ascii="Arial" w:hAnsi="Arial"/>
          <w:i/>
          <w:sz w:val="22"/>
          <w:szCs w:val="24"/>
        </w:rPr>
        <w:t>shalom</w:t>
      </w:r>
      <w:r w:rsidRPr="001B7484">
        <w:rPr>
          <w:rFonts w:ascii="Arial" w:hAnsi="Arial"/>
          <w:sz w:val="22"/>
          <w:szCs w:val="24"/>
        </w:rPr>
        <w:t xml:space="preserve">, the Arabic word for peace </w:t>
      </w:r>
      <w:r w:rsidRPr="001B7484">
        <w:rPr>
          <w:rFonts w:ascii="Arial" w:hAnsi="Arial"/>
          <w:i/>
          <w:sz w:val="22"/>
          <w:szCs w:val="24"/>
        </w:rPr>
        <w:t>salaam</w:t>
      </w:r>
      <w:r w:rsidRPr="001B7484">
        <w:rPr>
          <w:rFonts w:ascii="Arial" w:hAnsi="Arial"/>
          <w:sz w:val="22"/>
          <w:szCs w:val="24"/>
        </w:rPr>
        <w:t xml:space="preserve">. They are rich words meaning peace, wholeness, and blessing of God. Greeting people with ‘peace be with you’, whether using the words </w:t>
      </w:r>
      <w:r w:rsidR="00B26B9B">
        <w:rPr>
          <w:rFonts w:ascii="Arial" w:hAnsi="Arial"/>
          <w:sz w:val="22"/>
          <w:szCs w:val="24"/>
        </w:rPr>
        <w:t>‘</w:t>
      </w:r>
      <w:r w:rsidRPr="001B7484">
        <w:rPr>
          <w:rFonts w:ascii="Arial" w:hAnsi="Arial"/>
          <w:sz w:val="22"/>
          <w:szCs w:val="24"/>
        </w:rPr>
        <w:t>shalom</w:t>
      </w:r>
      <w:r w:rsidR="00B26B9B">
        <w:rPr>
          <w:rFonts w:ascii="Arial" w:hAnsi="Arial"/>
          <w:sz w:val="22"/>
          <w:szCs w:val="24"/>
        </w:rPr>
        <w:t>’</w:t>
      </w:r>
      <w:r w:rsidRPr="001B7484">
        <w:rPr>
          <w:rFonts w:ascii="Arial" w:hAnsi="Arial"/>
          <w:sz w:val="22"/>
          <w:szCs w:val="24"/>
        </w:rPr>
        <w:t xml:space="preserve">, </w:t>
      </w:r>
      <w:r w:rsidR="00B26B9B">
        <w:rPr>
          <w:rFonts w:ascii="Arial" w:hAnsi="Arial"/>
          <w:sz w:val="22"/>
          <w:szCs w:val="24"/>
        </w:rPr>
        <w:t>‘</w:t>
      </w:r>
      <w:r w:rsidRPr="001B7484">
        <w:rPr>
          <w:rFonts w:ascii="Arial" w:hAnsi="Arial"/>
          <w:sz w:val="22"/>
          <w:szCs w:val="24"/>
        </w:rPr>
        <w:t>salaam</w:t>
      </w:r>
      <w:r w:rsidR="00B26B9B">
        <w:rPr>
          <w:rFonts w:ascii="Arial" w:hAnsi="Arial"/>
          <w:sz w:val="22"/>
          <w:szCs w:val="24"/>
        </w:rPr>
        <w:t>’</w:t>
      </w:r>
      <w:r w:rsidRPr="001B7484">
        <w:rPr>
          <w:rFonts w:ascii="Arial" w:hAnsi="Arial"/>
          <w:sz w:val="22"/>
          <w:szCs w:val="24"/>
        </w:rPr>
        <w:t xml:space="preserve"> or </w:t>
      </w:r>
      <w:r w:rsidR="00B26B9B">
        <w:rPr>
          <w:rFonts w:ascii="Arial" w:hAnsi="Arial"/>
          <w:sz w:val="22"/>
          <w:szCs w:val="24"/>
        </w:rPr>
        <w:t>‘</w:t>
      </w:r>
      <w:r w:rsidRPr="001B7484">
        <w:rPr>
          <w:rFonts w:ascii="Arial" w:hAnsi="Arial"/>
          <w:sz w:val="22"/>
          <w:szCs w:val="24"/>
        </w:rPr>
        <w:t>peace</w:t>
      </w:r>
      <w:r w:rsidR="00B26B9B">
        <w:rPr>
          <w:rFonts w:ascii="Arial" w:hAnsi="Arial"/>
          <w:sz w:val="22"/>
          <w:szCs w:val="24"/>
        </w:rPr>
        <w:t>’</w:t>
      </w:r>
      <w:r w:rsidRPr="001B7484">
        <w:rPr>
          <w:rFonts w:ascii="Arial" w:hAnsi="Arial"/>
          <w:sz w:val="22"/>
          <w:szCs w:val="24"/>
        </w:rPr>
        <w:t xml:space="preserve"> is common in the Islamic, Je</w:t>
      </w:r>
      <w:r>
        <w:rPr>
          <w:rFonts w:ascii="Arial" w:hAnsi="Arial"/>
          <w:sz w:val="22"/>
          <w:szCs w:val="24"/>
        </w:rPr>
        <w:t>wish, and Christian traditions.</w:t>
      </w:r>
      <w:r w:rsidRPr="001B7484">
        <w:rPr>
          <w:rFonts w:ascii="Arial" w:hAnsi="Arial"/>
          <w:sz w:val="22"/>
          <w:szCs w:val="24"/>
        </w:rPr>
        <w:t xml:space="preserve"> We all believe this peace comes from the one God.  Peace comes when we live our relationship with God.</w:t>
      </w:r>
    </w:p>
    <w:p w14:paraId="32B44818" w14:textId="77777777" w:rsidR="003825E0" w:rsidRDefault="003825E0" w:rsidP="00872862">
      <w:pPr>
        <w:spacing w:before="120" w:after="120"/>
        <w:rPr>
          <w:rFonts w:ascii="Arial" w:hAnsi="Arial" w:cs="Arial"/>
          <w:sz w:val="22"/>
          <w:szCs w:val="22"/>
        </w:rPr>
      </w:pPr>
    </w:p>
    <w:p w14:paraId="32B44819" w14:textId="77777777" w:rsidR="003825E0" w:rsidRPr="001C57F9" w:rsidRDefault="003825E0" w:rsidP="007F0F52">
      <w:pPr>
        <w:pStyle w:val="h1"/>
        <w:spacing w:before="0"/>
        <w:ind w:right="3827"/>
        <w:jc w:val="left"/>
        <w:rPr>
          <w:rFonts w:cs="Arial"/>
          <w:bCs/>
          <w:smallCaps w:val="0"/>
          <w:shadow w:val="0"/>
          <w:sz w:val="28"/>
          <w:szCs w:val="28"/>
          <w:shd w:val="clear" w:color="auto" w:fill="99CCFF"/>
        </w:rPr>
      </w:pPr>
      <w:r>
        <w:rPr>
          <w:rFonts w:cs="Arial"/>
          <w:bCs/>
          <w:smallCaps w:val="0"/>
          <w:shadow w:val="0"/>
          <w:sz w:val="28"/>
          <w:szCs w:val="28"/>
          <w:shd w:val="clear" w:color="auto" w:fill="99CCFF"/>
        </w:rPr>
        <w:t>Suggested T</w:t>
      </w:r>
      <w:r w:rsidRPr="001C57F9">
        <w:rPr>
          <w:rFonts w:cs="Arial"/>
          <w:bCs/>
          <w:smallCaps w:val="0"/>
          <w:shadow w:val="0"/>
          <w:sz w:val="28"/>
          <w:szCs w:val="28"/>
          <w:shd w:val="clear" w:color="auto" w:fill="99CCFF"/>
        </w:rPr>
        <w:t>eachin</w:t>
      </w:r>
      <w:r>
        <w:rPr>
          <w:rFonts w:cs="Arial"/>
          <w:bCs/>
          <w:smallCaps w:val="0"/>
          <w:shadow w:val="0"/>
          <w:sz w:val="28"/>
          <w:szCs w:val="28"/>
          <w:shd w:val="clear" w:color="auto" w:fill="99CCFF"/>
        </w:rPr>
        <w:t>g/Learning St</w:t>
      </w:r>
      <w:r w:rsidRPr="001C57F9">
        <w:rPr>
          <w:rFonts w:cs="Arial"/>
          <w:bCs/>
          <w:smallCaps w:val="0"/>
          <w:shadow w:val="0"/>
          <w:sz w:val="28"/>
          <w:szCs w:val="28"/>
          <w:shd w:val="clear" w:color="auto" w:fill="99CCFF"/>
        </w:rPr>
        <w:t>rategies</w:t>
      </w:r>
    </w:p>
    <w:p w14:paraId="46BE8AD1" w14:textId="6B647216" w:rsidR="00A05CAB" w:rsidRPr="00A16C4A" w:rsidRDefault="00A05CAB" w:rsidP="004268C3">
      <w:pPr>
        <w:numPr>
          <w:ilvl w:val="0"/>
          <w:numId w:val="11"/>
        </w:numPr>
        <w:shd w:val="clear" w:color="auto" w:fill="FFFFFF"/>
        <w:spacing w:before="240"/>
        <w:jc w:val="both"/>
        <w:rPr>
          <w:rFonts w:ascii="Arial" w:hAnsi="Arial"/>
          <w:sz w:val="22"/>
          <w:szCs w:val="24"/>
        </w:rPr>
      </w:pPr>
      <w:r w:rsidRPr="00A16C4A">
        <w:rPr>
          <w:rFonts w:ascii="Arial" w:hAnsi="Arial"/>
          <w:sz w:val="22"/>
          <w:szCs w:val="24"/>
        </w:rPr>
        <w:t xml:space="preserve">Use Resource Sheet 1 to set the prayer place for Ordinary Time on the Monday after Pentecost Sunday. </w:t>
      </w:r>
      <w:r w:rsidRPr="00A16C4A">
        <w:rPr>
          <w:rFonts w:ascii="Arial" w:hAnsi="Arial" w:cs="Arial"/>
          <w:sz w:val="22"/>
          <w:szCs w:val="22"/>
        </w:rPr>
        <w:t xml:space="preserve">Please note that in normal circumstances you will </w:t>
      </w:r>
      <w:r w:rsidR="00F22424" w:rsidRPr="00A16C4A">
        <w:rPr>
          <w:rFonts w:ascii="Arial" w:hAnsi="Arial" w:cs="Arial"/>
          <w:sz w:val="22"/>
          <w:szCs w:val="22"/>
        </w:rPr>
        <w:t xml:space="preserve">be </w:t>
      </w:r>
      <w:r w:rsidRPr="00A16C4A">
        <w:rPr>
          <w:rFonts w:ascii="Arial" w:hAnsi="Arial" w:cs="Arial"/>
          <w:sz w:val="22"/>
          <w:szCs w:val="22"/>
        </w:rPr>
        <w:t xml:space="preserve">working on the Pentecost unit during the Season of Ordinary Time which starts straight after the </w:t>
      </w:r>
      <w:r w:rsidRPr="00A16C4A">
        <w:rPr>
          <w:rFonts w:ascii="Arial" w:hAnsi="Arial" w:cs="Arial"/>
          <w:b/>
          <w:sz w:val="22"/>
          <w:szCs w:val="22"/>
        </w:rPr>
        <w:t>Feast of Pentecost</w:t>
      </w:r>
      <w:r w:rsidRPr="00A16C4A">
        <w:rPr>
          <w:rFonts w:ascii="Arial" w:hAnsi="Arial" w:cs="Arial"/>
          <w:sz w:val="22"/>
          <w:szCs w:val="22"/>
        </w:rPr>
        <w:t>. Hence we refer to Pentecost in this script.</w:t>
      </w:r>
    </w:p>
    <w:p w14:paraId="32B4481A" w14:textId="77777777" w:rsidR="003825E0" w:rsidRPr="001B7484" w:rsidRDefault="003825E0" w:rsidP="004268C3">
      <w:pPr>
        <w:numPr>
          <w:ilvl w:val="0"/>
          <w:numId w:val="11"/>
        </w:numPr>
        <w:shd w:val="clear" w:color="auto" w:fill="FFFFFF"/>
        <w:spacing w:before="240"/>
        <w:jc w:val="both"/>
        <w:rPr>
          <w:rFonts w:ascii="Arial" w:hAnsi="Arial"/>
          <w:sz w:val="22"/>
          <w:szCs w:val="24"/>
        </w:rPr>
      </w:pPr>
      <w:r w:rsidRPr="001B7484">
        <w:rPr>
          <w:rFonts w:ascii="Arial" w:hAnsi="Arial"/>
          <w:sz w:val="22"/>
          <w:szCs w:val="24"/>
        </w:rPr>
        <w:t>Read John 14:25-27. (You may want to begin at v23). Give students some background to the scene situation of the passage. (Read ‘Scripture: Background Information’.)</w:t>
      </w:r>
    </w:p>
    <w:p w14:paraId="32B4481B" w14:textId="77777777" w:rsidR="003825E0" w:rsidRPr="001B7484" w:rsidRDefault="003825E0" w:rsidP="001B7484">
      <w:pPr>
        <w:shd w:val="clear" w:color="auto" w:fill="FFFFFF"/>
        <w:spacing w:before="120"/>
        <w:ind w:left="357"/>
        <w:jc w:val="both"/>
        <w:rPr>
          <w:rFonts w:ascii="Arial" w:hAnsi="Arial"/>
          <w:sz w:val="22"/>
          <w:szCs w:val="24"/>
        </w:rPr>
      </w:pPr>
      <w:r w:rsidRPr="001B7484">
        <w:rPr>
          <w:rFonts w:ascii="Arial" w:hAnsi="Arial"/>
          <w:sz w:val="22"/>
          <w:szCs w:val="24"/>
        </w:rPr>
        <w:t>Think, Pair, Share (1:2:4) the following:</w:t>
      </w:r>
    </w:p>
    <w:p w14:paraId="32B4481C" w14:textId="77777777" w:rsidR="003825E0" w:rsidRPr="001B7484" w:rsidRDefault="003825E0" w:rsidP="001B7484">
      <w:pPr>
        <w:shd w:val="clear" w:color="auto" w:fill="FFFFFF"/>
        <w:ind w:left="357"/>
        <w:jc w:val="both"/>
        <w:rPr>
          <w:rFonts w:ascii="Arial" w:hAnsi="Arial"/>
          <w:sz w:val="22"/>
          <w:szCs w:val="24"/>
        </w:rPr>
      </w:pPr>
      <w:r w:rsidRPr="001B7484">
        <w:rPr>
          <w:rFonts w:ascii="Arial" w:hAnsi="Arial"/>
          <w:sz w:val="22"/>
          <w:szCs w:val="24"/>
        </w:rPr>
        <w:t>-</w:t>
      </w:r>
      <w:r w:rsidRPr="001B7484">
        <w:rPr>
          <w:rFonts w:ascii="Arial" w:hAnsi="Arial"/>
          <w:sz w:val="22"/>
          <w:szCs w:val="24"/>
        </w:rPr>
        <w:tab/>
        <w:t>What is a promise?</w:t>
      </w:r>
    </w:p>
    <w:p w14:paraId="32B4481D" w14:textId="77777777" w:rsidR="003825E0" w:rsidRPr="001B7484" w:rsidRDefault="003825E0" w:rsidP="001B7484">
      <w:pPr>
        <w:shd w:val="clear" w:color="auto" w:fill="FFFFFF"/>
        <w:ind w:left="360"/>
        <w:jc w:val="both"/>
        <w:rPr>
          <w:rFonts w:ascii="Arial" w:hAnsi="Arial"/>
          <w:sz w:val="22"/>
          <w:szCs w:val="24"/>
        </w:rPr>
      </w:pPr>
      <w:r w:rsidRPr="001B7484">
        <w:rPr>
          <w:rFonts w:ascii="Arial" w:hAnsi="Arial"/>
          <w:sz w:val="22"/>
          <w:szCs w:val="24"/>
        </w:rPr>
        <w:t>-</w:t>
      </w:r>
      <w:r w:rsidRPr="001B7484">
        <w:rPr>
          <w:rFonts w:ascii="Arial" w:hAnsi="Arial"/>
          <w:sz w:val="22"/>
          <w:szCs w:val="24"/>
        </w:rPr>
        <w:tab/>
        <w:t>What does Jesus promise?</w:t>
      </w:r>
    </w:p>
    <w:p w14:paraId="32B4481E" w14:textId="79181E4B" w:rsidR="003825E0" w:rsidRPr="001B7484" w:rsidRDefault="003825E0" w:rsidP="001B7484">
      <w:pPr>
        <w:shd w:val="clear" w:color="auto" w:fill="FFFFFF"/>
        <w:ind w:left="360"/>
        <w:jc w:val="both"/>
        <w:rPr>
          <w:rFonts w:ascii="Arial" w:hAnsi="Arial"/>
          <w:sz w:val="22"/>
          <w:szCs w:val="24"/>
        </w:rPr>
      </w:pPr>
      <w:r w:rsidRPr="001B7484">
        <w:rPr>
          <w:rFonts w:ascii="Arial" w:hAnsi="Arial"/>
          <w:sz w:val="22"/>
          <w:szCs w:val="24"/>
        </w:rPr>
        <w:t>-</w:t>
      </w:r>
      <w:r w:rsidRPr="001B7484">
        <w:rPr>
          <w:rFonts w:ascii="Arial" w:hAnsi="Arial"/>
          <w:sz w:val="22"/>
          <w:szCs w:val="24"/>
        </w:rPr>
        <w:tab/>
        <w:t xml:space="preserve">What other comments does Jesus make? </w:t>
      </w:r>
    </w:p>
    <w:p w14:paraId="32B4481F" w14:textId="77777777" w:rsidR="003825E0" w:rsidRPr="001B7484" w:rsidRDefault="003825E0" w:rsidP="001B7484">
      <w:pPr>
        <w:shd w:val="clear" w:color="auto" w:fill="FFFFFF"/>
        <w:ind w:left="360"/>
        <w:jc w:val="both"/>
        <w:rPr>
          <w:rFonts w:ascii="Arial" w:hAnsi="Arial"/>
          <w:sz w:val="22"/>
          <w:szCs w:val="24"/>
        </w:rPr>
      </w:pPr>
      <w:r w:rsidRPr="001B7484">
        <w:rPr>
          <w:rFonts w:ascii="Arial" w:hAnsi="Arial"/>
          <w:sz w:val="22"/>
          <w:szCs w:val="24"/>
        </w:rPr>
        <w:t>-</w:t>
      </w:r>
      <w:r w:rsidRPr="001B7484">
        <w:rPr>
          <w:rFonts w:ascii="Arial" w:hAnsi="Arial"/>
          <w:sz w:val="22"/>
          <w:szCs w:val="24"/>
        </w:rPr>
        <w:tab/>
        <w:t>Jesus gives his disciples peace. What does he say about peace?</w:t>
      </w:r>
    </w:p>
    <w:p w14:paraId="32B44820" w14:textId="77777777" w:rsidR="003825E0" w:rsidRPr="001B7484" w:rsidRDefault="003825E0" w:rsidP="001B7484">
      <w:pPr>
        <w:numPr>
          <w:ilvl w:val="0"/>
          <w:numId w:val="11"/>
        </w:numPr>
        <w:shd w:val="clear" w:color="auto" w:fill="FFFFFF"/>
        <w:spacing w:before="120"/>
        <w:jc w:val="both"/>
        <w:rPr>
          <w:rFonts w:ascii="Arial" w:hAnsi="Arial"/>
          <w:sz w:val="22"/>
          <w:szCs w:val="24"/>
        </w:rPr>
      </w:pPr>
      <w:r w:rsidRPr="001B7484">
        <w:rPr>
          <w:rFonts w:ascii="Arial" w:hAnsi="Arial"/>
          <w:sz w:val="22"/>
          <w:szCs w:val="24"/>
        </w:rPr>
        <w:t>In the Resurrection and appearance narratives Jesus often greets people with ‘Peace be with you’.  Find different greetings of peace (different languages).  Include the greetings ‘shalom’ and ‘Salaam alaikum’.</w:t>
      </w:r>
    </w:p>
    <w:p w14:paraId="32B44821" w14:textId="77777777" w:rsidR="003825E0" w:rsidRPr="001B7484" w:rsidRDefault="003825E0" w:rsidP="001B7484">
      <w:pPr>
        <w:numPr>
          <w:ilvl w:val="0"/>
          <w:numId w:val="11"/>
        </w:numPr>
        <w:shd w:val="clear" w:color="auto" w:fill="FFFFFF"/>
        <w:spacing w:before="120"/>
        <w:jc w:val="both"/>
        <w:rPr>
          <w:rFonts w:ascii="Arial" w:hAnsi="Arial"/>
          <w:sz w:val="22"/>
          <w:szCs w:val="24"/>
        </w:rPr>
      </w:pPr>
      <w:r w:rsidRPr="001B7484">
        <w:rPr>
          <w:rFonts w:ascii="Arial" w:hAnsi="Arial"/>
          <w:sz w:val="22"/>
          <w:szCs w:val="24"/>
        </w:rPr>
        <w:t>What is courage?  When do we need courage?  Students share their experiences of times they (or family/friends) needed courage.  How can we encourage each other?</w:t>
      </w:r>
    </w:p>
    <w:p w14:paraId="32B44823" w14:textId="77777777" w:rsidR="003825E0" w:rsidRPr="001B7484" w:rsidRDefault="003825E0" w:rsidP="001B7484">
      <w:pPr>
        <w:numPr>
          <w:ilvl w:val="0"/>
          <w:numId w:val="11"/>
        </w:numPr>
        <w:shd w:val="clear" w:color="auto" w:fill="FFFFFF"/>
        <w:spacing w:before="120"/>
        <w:jc w:val="both"/>
        <w:rPr>
          <w:rFonts w:ascii="Arial" w:hAnsi="Arial"/>
          <w:sz w:val="22"/>
          <w:szCs w:val="24"/>
        </w:rPr>
      </w:pPr>
      <w:r w:rsidRPr="001B7484">
        <w:rPr>
          <w:rFonts w:ascii="Arial" w:hAnsi="Arial"/>
          <w:sz w:val="22"/>
          <w:szCs w:val="24"/>
        </w:rPr>
        <w:lastRenderedPageBreak/>
        <w:t>Write a poem or song about courage.</w:t>
      </w:r>
    </w:p>
    <w:p w14:paraId="32B44824" w14:textId="77777777" w:rsidR="003825E0" w:rsidRPr="001B7484" w:rsidRDefault="003825E0" w:rsidP="001B7484">
      <w:pPr>
        <w:numPr>
          <w:ilvl w:val="0"/>
          <w:numId w:val="11"/>
        </w:numPr>
        <w:shd w:val="clear" w:color="auto" w:fill="FFFFFF"/>
        <w:spacing w:before="120"/>
        <w:jc w:val="both"/>
        <w:rPr>
          <w:rFonts w:ascii="Arial" w:hAnsi="Arial"/>
          <w:sz w:val="22"/>
          <w:szCs w:val="24"/>
        </w:rPr>
      </w:pPr>
      <w:r w:rsidRPr="001B7484">
        <w:rPr>
          <w:rFonts w:ascii="Arial" w:hAnsi="Arial"/>
          <w:sz w:val="22"/>
          <w:szCs w:val="24"/>
        </w:rPr>
        <w:t>Find a contemporary song or story that has a message of courage to act in difficult situations.  Share with the class.</w:t>
      </w:r>
    </w:p>
    <w:p w14:paraId="32B44825" w14:textId="77777777" w:rsidR="003825E0" w:rsidRDefault="003825E0" w:rsidP="001C57F9">
      <w:pPr>
        <w:ind w:left="62"/>
        <w:jc w:val="both"/>
        <w:rPr>
          <w:rFonts w:ascii="Arial" w:hAnsi="Arial" w:cs="Arial"/>
          <w:bCs/>
          <w:sz w:val="22"/>
          <w:szCs w:val="24"/>
        </w:rPr>
      </w:pPr>
      <w:r>
        <w:rPr>
          <w:sz w:val="22"/>
        </w:rPr>
        <w:br w:type="page"/>
      </w:r>
    </w:p>
    <w:p w14:paraId="32B44826" w14:textId="77777777" w:rsidR="003825E0" w:rsidRPr="00F3551E" w:rsidRDefault="003825E0" w:rsidP="001C57F9">
      <w:pPr>
        <w:pStyle w:val="h1"/>
        <w:spacing w:before="0"/>
        <w:rPr>
          <w:rFonts w:cs="Arial"/>
          <w:bCs/>
          <w:caps/>
          <w:smallCaps w:val="0"/>
          <w:shadow w:val="0"/>
          <w:sz w:val="28"/>
          <w:szCs w:val="28"/>
          <w:shd w:val="clear" w:color="auto" w:fill="99CCFF"/>
        </w:rPr>
      </w:pPr>
      <w:r w:rsidRPr="00F3551E">
        <w:rPr>
          <w:rFonts w:cs="Arial"/>
          <w:bCs/>
          <w:caps/>
          <w:smallCaps w:val="0"/>
          <w:shadow w:val="0"/>
          <w:sz w:val="28"/>
          <w:szCs w:val="28"/>
          <w:shd w:val="clear" w:color="auto" w:fill="99CCFF"/>
        </w:rPr>
        <w:t>Unit Content 2</w:t>
      </w:r>
    </w:p>
    <w:p w14:paraId="32B44827" w14:textId="77777777" w:rsidR="003825E0" w:rsidRDefault="003825E0" w:rsidP="00EE488C">
      <w:pPr>
        <w:pStyle w:val="Subtitle"/>
        <w:spacing w:before="240"/>
        <w:rPr>
          <w:b w:val="0"/>
          <w:i/>
          <w:sz w:val="22"/>
        </w:rPr>
      </w:pPr>
      <w:r>
        <w:rPr>
          <w:sz w:val="22"/>
        </w:rPr>
        <w:t>The Holy Spirit inspired the apostles and disciples to speak and act with courage</w:t>
      </w:r>
    </w:p>
    <w:p w14:paraId="32B44828" w14:textId="77777777" w:rsidR="003825E0" w:rsidRDefault="003825E0" w:rsidP="00EE488C">
      <w:pPr>
        <w:pStyle w:val="Subtitle"/>
        <w:rPr>
          <w:b w:val="0"/>
          <w:i/>
          <w:sz w:val="22"/>
        </w:rPr>
      </w:pPr>
      <w:r>
        <w:rPr>
          <w:b w:val="0"/>
          <w:i/>
          <w:sz w:val="22"/>
        </w:rPr>
        <w:t>Students will learn:</w:t>
      </w:r>
      <w:r>
        <w:rPr>
          <w:b w:val="0"/>
          <w:i/>
          <w:sz w:val="22"/>
        </w:rPr>
        <w:tab/>
      </w:r>
    </w:p>
    <w:p w14:paraId="32B44829" w14:textId="77777777" w:rsidR="003825E0" w:rsidRDefault="003825E0" w:rsidP="001C57F9">
      <w:pPr>
        <w:pStyle w:val="Subtitle"/>
        <w:numPr>
          <w:ilvl w:val="0"/>
          <w:numId w:val="2"/>
        </w:numPr>
        <w:ind w:left="357" w:hanging="357"/>
        <w:rPr>
          <w:b w:val="0"/>
          <w:sz w:val="22"/>
        </w:rPr>
      </w:pPr>
      <w:r>
        <w:rPr>
          <w:b w:val="0"/>
          <w:sz w:val="22"/>
        </w:rPr>
        <w:t>about the change in the disciples after the  Pentecost experience</w:t>
      </w:r>
    </w:p>
    <w:p w14:paraId="32B4482A" w14:textId="17CDC917" w:rsidR="003825E0" w:rsidRDefault="003825E0" w:rsidP="00EE488C">
      <w:pPr>
        <w:pStyle w:val="Subtitle"/>
        <w:numPr>
          <w:ilvl w:val="0"/>
          <w:numId w:val="2"/>
        </w:numPr>
        <w:spacing w:before="0"/>
        <w:rPr>
          <w:b w:val="0"/>
          <w:sz w:val="22"/>
        </w:rPr>
      </w:pPr>
      <w:r>
        <w:rPr>
          <w:b w:val="0"/>
          <w:sz w:val="22"/>
        </w:rPr>
        <w:t xml:space="preserve">about the disciples’ courage to </w:t>
      </w:r>
      <w:r w:rsidR="00541910">
        <w:rPr>
          <w:b w:val="0"/>
          <w:sz w:val="22"/>
        </w:rPr>
        <w:t>proclaim</w:t>
      </w:r>
      <w:r>
        <w:rPr>
          <w:b w:val="0"/>
          <w:sz w:val="22"/>
        </w:rPr>
        <w:t xml:space="preserve"> the Good News</w:t>
      </w:r>
    </w:p>
    <w:p w14:paraId="32B4482B" w14:textId="77777777" w:rsidR="003825E0" w:rsidRDefault="003825E0" w:rsidP="00EE488C">
      <w:pPr>
        <w:pStyle w:val="Subtitle"/>
        <w:numPr>
          <w:ilvl w:val="0"/>
          <w:numId w:val="2"/>
        </w:numPr>
        <w:spacing w:before="0"/>
        <w:rPr>
          <w:b w:val="0"/>
          <w:sz w:val="22"/>
        </w:rPr>
      </w:pPr>
      <w:r>
        <w:rPr>
          <w:b w:val="0"/>
          <w:sz w:val="22"/>
        </w:rPr>
        <w:t>to identify the risks the apostles and disciples faced as they gave witness to Jesus</w:t>
      </w:r>
    </w:p>
    <w:p w14:paraId="32B4482C" w14:textId="77777777" w:rsidR="003825E0" w:rsidRDefault="003825E0" w:rsidP="007B38C8">
      <w:pPr>
        <w:pStyle w:val="Subtitle"/>
        <w:spacing w:before="0"/>
        <w:ind w:left="14"/>
        <w:rPr>
          <w:rFonts w:cs="Arial"/>
          <w:b w:val="0"/>
          <w:bCs/>
          <w:sz w:val="22"/>
        </w:rPr>
      </w:pPr>
    </w:p>
    <w:p w14:paraId="32B4482D" w14:textId="77777777" w:rsidR="003825E0" w:rsidRDefault="003825E0" w:rsidP="007B38C8">
      <w:pPr>
        <w:pStyle w:val="Subtitle"/>
        <w:spacing w:before="0"/>
        <w:ind w:left="14"/>
        <w:rPr>
          <w:rFonts w:cs="Arial"/>
          <w:b w:val="0"/>
          <w:bCs/>
          <w:sz w:val="22"/>
        </w:rPr>
      </w:pPr>
    </w:p>
    <w:p w14:paraId="32B4482E" w14:textId="77777777" w:rsidR="003825E0" w:rsidRPr="001C57F9" w:rsidRDefault="003825E0" w:rsidP="007F0F52">
      <w:pPr>
        <w:pStyle w:val="Style1"/>
        <w:ind w:right="4110"/>
        <w:jc w:val="left"/>
        <w:rPr>
          <w:rFonts w:ascii="Arial" w:hAnsi="Arial" w:cs="Arial"/>
          <w:bCs/>
          <w:smallCaps w:val="0"/>
          <w:shadow w:val="0"/>
          <w:sz w:val="28"/>
          <w:szCs w:val="28"/>
        </w:rPr>
      </w:pPr>
      <w:r w:rsidRPr="001C57F9">
        <w:rPr>
          <w:rFonts w:ascii="Arial" w:hAnsi="Arial" w:cs="Arial"/>
          <w:bCs/>
          <w:smallCaps w:val="0"/>
          <w:shadow w:val="0"/>
          <w:sz w:val="28"/>
          <w:szCs w:val="28"/>
        </w:rPr>
        <w:t>Unit Content: Background Information</w:t>
      </w:r>
    </w:p>
    <w:p w14:paraId="32B4482F" w14:textId="770FBE0B" w:rsidR="003825E0" w:rsidRPr="00EE488C" w:rsidRDefault="003825E0" w:rsidP="00EE488C">
      <w:pPr>
        <w:shd w:val="clear" w:color="auto" w:fill="FFFFFF"/>
        <w:spacing w:before="240"/>
        <w:jc w:val="both"/>
        <w:rPr>
          <w:rFonts w:ascii="Arial" w:hAnsi="Arial"/>
          <w:sz w:val="22"/>
          <w:szCs w:val="24"/>
        </w:rPr>
      </w:pPr>
      <w:r w:rsidRPr="00EE488C">
        <w:rPr>
          <w:rFonts w:ascii="Arial" w:hAnsi="Arial"/>
          <w:sz w:val="22"/>
          <w:szCs w:val="24"/>
        </w:rPr>
        <w:t xml:space="preserve">The disciples let go of their fear and were open to the </w:t>
      </w:r>
      <w:r>
        <w:rPr>
          <w:rFonts w:ascii="Arial" w:hAnsi="Arial"/>
          <w:sz w:val="22"/>
          <w:szCs w:val="24"/>
        </w:rPr>
        <w:t xml:space="preserve">Holy Spirit’s gift of courage. </w:t>
      </w:r>
      <w:r w:rsidRPr="00EE488C">
        <w:rPr>
          <w:rFonts w:ascii="Arial" w:hAnsi="Arial"/>
          <w:sz w:val="22"/>
          <w:szCs w:val="24"/>
        </w:rPr>
        <w:t>This is not to say they no longer had fear, but they did not let that fear rule their lives.  In fact they were open to God’s Spiri</w:t>
      </w:r>
      <w:r>
        <w:rPr>
          <w:rFonts w:ascii="Arial" w:hAnsi="Arial"/>
          <w:sz w:val="22"/>
          <w:szCs w:val="24"/>
        </w:rPr>
        <w:t xml:space="preserve">t and the change it created. </w:t>
      </w:r>
      <w:r w:rsidRPr="00EE488C">
        <w:rPr>
          <w:rFonts w:ascii="Arial" w:hAnsi="Arial"/>
          <w:sz w:val="22"/>
          <w:szCs w:val="24"/>
        </w:rPr>
        <w:t>This openness to conversion empowered them to tak</w:t>
      </w:r>
      <w:r>
        <w:rPr>
          <w:rFonts w:ascii="Arial" w:hAnsi="Arial"/>
          <w:sz w:val="22"/>
          <w:szCs w:val="24"/>
        </w:rPr>
        <w:t>e the Good News to many people.</w:t>
      </w:r>
      <w:r w:rsidRPr="00EE488C">
        <w:rPr>
          <w:rFonts w:ascii="Arial" w:hAnsi="Arial"/>
          <w:sz w:val="22"/>
          <w:szCs w:val="24"/>
        </w:rPr>
        <w:t xml:space="preserve"> Many were present when Jesus was crucified; they were not blind to the risks they faced. Jesus was crucified because the authorities rejected his mission to give Good News to the poor, proclaim liberty to captives, sight to the blind, set fre</w:t>
      </w:r>
      <w:r w:rsidR="00541910">
        <w:rPr>
          <w:rFonts w:ascii="Arial" w:hAnsi="Arial"/>
          <w:sz w:val="22"/>
          <w:szCs w:val="24"/>
        </w:rPr>
        <w:t>e the oppressed (Luke 4:16-</w:t>
      </w:r>
      <w:r>
        <w:rPr>
          <w:rFonts w:ascii="Arial" w:hAnsi="Arial"/>
          <w:sz w:val="22"/>
          <w:szCs w:val="24"/>
        </w:rPr>
        <w:t>21).</w:t>
      </w:r>
      <w:r w:rsidRPr="00EE488C">
        <w:rPr>
          <w:rFonts w:ascii="Arial" w:hAnsi="Arial"/>
          <w:sz w:val="22"/>
          <w:szCs w:val="24"/>
        </w:rPr>
        <w:t xml:space="preserve"> Accepting Jesus’ mission requi</w:t>
      </w:r>
      <w:r>
        <w:rPr>
          <w:rFonts w:ascii="Arial" w:hAnsi="Arial"/>
          <w:sz w:val="22"/>
          <w:szCs w:val="24"/>
        </w:rPr>
        <w:t>res an</w:t>
      </w:r>
      <w:r w:rsidR="00541910">
        <w:rPr>
          <w:rFonts w:ascii="Arial" w:hAnsi="Arial"/>
          <w:sz w:val="22"/>
          <w:szCs w:val="24"/>
        </w:rPr>
        <w:t xml:space="preserve"> </w:t>
      </w:r>
      <w:r>
        <w:rPr>
          <w:rFonts w:ascii="Arial" w:hAnsi="Arial"/>
          <w:sz w:val="22"/>
          <w:szCs w:val="24"/>
        </w:rPr>
        <w:t xml:space="preserve">openness to conversion. </w:t>
      </w:r>
      <w:r w:rsidRPr="00EE488C">
        <w:rPr>
          <w:rFonts w:ascii="Arial" w:hAnsi="Arial"/>
          <w:sz w:val="22"/>
          <w:szCs w:val="24"/>
        </w:rPr>
        <w:t>This needs courage. In continuing the mission of Jesus the disciples</w:t>
      </w:r>
      <w:r>
        <w:rPr>
          <w:rFonts w:ascii="Arial" w:hAnsi="Arial"/>
          <w:sz w:val="22"/>
          <w:szCs w:val="24"/>
        </w:rPr>
        <w:t xml:space="preserve"> faced opposition and dangers. </w:t>
      </w:r>
      <w:r w:rsidRPr="00EE488C">
        <w:rPr>
          <w:rFonts w:ascii="Arial" w:hAnsi="Arial"/>
          <w:sz w:val="22"/>
          <w:szCs w:val="24"/>
        </w:rPr>
        <w:t xml:space="preserve">However great the dangers were, the disciples freely chose to continue the mission of Jesus.  </w:t>
      </w:r>
      <w:r w:rsidR="00541910">
        <w:rPr>
          <w:rFonts w:ascii="Arial" w:hAnsi="Arial"/>
          <w:sz w:val="22"/>
          <w:szCs w:val="24"/>
        </w:rPr>
        <w:t>T</w:t>
      </w:r>
      <w:r w:rsidRPr="00EE488C">
        <w:rPr>
          <w:rFonts w:ascii="Arial" w:hAnsi="Arial"/>
          <w:sz w:val="22"/>
          <w:szCs w:val="24"/>
        </w:rPr>
        <w:t>he Holy Spirit working in the disciples inspired</w:t>
      </w:r>
      <w:r>
        <w:rPr>
          <w:rFonts w:ascii="Arial" w:hAnsi="Arial"/>
          <w:sz w:val="22"/>
          <w:szCs w:val="24"/>
        </w:rPr>
        <w:t xml:space="preserve"> them to </w:t>
      </w:r>
      <w:r w:rsidR="00541910">
        <w:rPr>
          <w:rFonts w:ascii="Arial" w:hAnsi="Arial"/>
          <w:sz w:val="22"/>
          <w:szCs w:val="24"/>
        </w:rPr>
        <w:t>proclaim</w:t>
      </w:r>
      <w:r>
        <w:rPr>
          <w:rFonts w:ascii="Arial" w:hAnsi="Arial"/>
          <w:sz w:val="22"/>
          <w:szCs w:val="24"/>
        </w:rPr>
        <w:t xml:space="preserve"> the Good News. </w:t>
      </w:r>
      <w:r w:rsidRPr="00EE488C">
        <w:rPr>
          <w:rFonts w:ascii="Arial" w:hAnsi="Arial"/>
          <w:sz w:val="22"/>
          <w:szCs w:val="24"/>
        </w:rPr>
        <w:t xml:space="preserve">The disciples were drawn into the life of God. Take courage, God is with us. </w:t>
      </w:r>
    </w:p>
    <w:p w14:paraId="32B44830" w14:textId="77777777" w:rsidR="003825E0" w:rsidRPr="00EE488C" w:rsidRDefault="003825E0" w:rsidP="00EE488C">
      <w:pPr>
        <w:shd w:val="clear" w:color="auto" w:fill="FFFFFF"/>
        <w:spacing w:before="120"/>
        <w:jc w:val="both"/>
        <w:rPr>
          <w:rFonts w:ascii="Arial" w:hAnsi="Arial"/>
          <w:sz w:val="22"/>
          <w:szCs w:val="24"/>
        </w:rPr>
      </w:pPr>
      <w:r>
        <w:rPr>
          <w:rFonts w:ascii="Arial" w:hAnsi="Arial"/>
          <w:sz w:val="22"/>
          <w:szCs w:val="24"/>
        </w:rPr>
        <w:t>Today we still need conversion.</w:t>
      </w:r>
      <w:r w:rsidRPr="00EE488C">
        <w:rPr>
          <w:rFonts w:ascii="Arial" w:hAnsi="Arial"/>
          <w:sz w:val="22"/>
          <w:szCs w:val="24"/>
        </w:rPr>
        <w:t xml:space="preserve"> It can seem easi</w:t>
      </w:r>
      <w:r>
        <w:rPr>
          <w:rFonts w:ascii="Arial" w:hAnsi="Arial"/>
          <w:sz w:val="22"/>
          <w:szCs w:val="24"/>
        </w:rPr>
        <w:t xml:space="preserve">er to maintain the status quo. </w:t>
      </w:r>
      <w:r w:rsidRPr="00EE488C">
        <w:rPr>
          <w:rFonts w:ascii="Arial" w:hAnsi="Arial"/>
          <w:sz w:val="22"/>
          <w:szCs w:val="24"/>
        </w:rPr>
        <w:t>To accept the mission of Jesus requires conversion – a change of heart, mind and action.  The Holy Spirit draws us into the life of God and we move in the community to witness to life in God.  There is an intimate relationship between the individual’s relation</w:t>
      </w:r>
      <w:r>
        <w:rPr>
          <w:rFonts w:ascii="Arial" w:hAnsi="Arial"/>
          <w:sz w:val="22"/>
          <w:szCs w:val="24"/>
        </w:rPr>
        <w:t xml:space="preserve">ship with God and the mission. </w:t>
      </w:r>
      <w:r w:rsidRPr="00EE488C">
        <w:rPr>
          <w:rFonts w:ascii="Arial" w:hAnsi="Arial"/>
          <w:sz w:val="22"/>
          <w:szCs w:val="24"/>
        </w:rPr>
        <w:t>This takes courage.</w:t>
      </w:r>
    </w:p>
    <w:p w14:paraId="32B44831" w14:textId="77777777" w:rsidR="003825E0" w:rsidRPr="00EE488C" w:rsidRDefault="003825E0" w:rsidP="00EE488C">
      <w:pPr>
        <w:shd w:val="clear" w:color="auto" w:fill="FFFFFF"/>
        <w:spacing w:before="120"/>
        <w:jc w:val="both"/>
        <w:rPr>
          <w:rFonts w:ascii="Arial" w:hAnsi="Arial"/>
          <w:sz w:val="22"/>
          <w:szCs w:val="24"/>
        </w:rPr>
      </w:pPr>
      <w:r w:rsidRPr="00EE488C">
        <w:rPr>
          <w:rFonts w:ascii="Arial" w:hAnsi="Arial"/>
          <w:sz w:val="22"/>
          <w:szCs w:val="24"/>
        </w:rPr>
        <w:t xml:space="preserve">This is not a naïve courage and trust.  The disciples knew the dangers, as did the martyrs of the Church.  Tradition tells us that all the apostles </w:t>
      </w:r>
      <w:r>
        <w:rPr>
          <w:rFonts w:ascii="Arial" w:hAnsi="Arial"/>
          <w:sz w:val="22"/>
          <w:szCs w:val="24"/>
        </w:rPr>
        <w:t xml:space="preserve">except John were put to death. </w:t>
      </w:r>
      <w:r w:rsidRPr="00EE488C">
        <w:rPr>
          <w:rFonts w:ascii="Arial" w:hAnsi="Arial"/>
          <w:sz w:val="22"/>
          <w:szCs w:val="24"/>
        </w:rPr>
        <w:t>Howev</w:t>
      </w:r>
      <w:r>
        <w:rPr>
          <w:rFonts w:ascii="Arial" w:hAnsi="Arial"/>
          <w:sz w:val="22"/>
          <w:szCs w:val="24"/>
        </w:rPr>
        <w:t xml:space="preserve">er, Jesus has conquered death. </w:t>
      </w:r>
      <w:r w:rsidRPr="00EE488C">
        <w:rPr>
          <w:rFonts w:ascii="Arial" w:hAnsi="Arial"/>
          <w:sz w:val="22"/>
          <w:szCs w:val="24"/>
        </w:rPr>
        <w:t>Courage demands great faith.</w:t>
      </w:r>
    </w:p>
    <w:p w14:paraId="32B44832" w14:textId="77777777" w:rsidR="003825E0" w:rsidRDefault="003825E0" w:rsidP="00B41127">
      <w:pPr>
        <w:spacing w:before="120" w:after="120"/>
        <w:jc w:val="both"/>
        <w:rPr>
          <w:rFonts w:ascii="Arial" w:hAnsi="Arial" w:cs="Arial"/>
          <w:sz w:val="22"/>
          <w:szCs w:val="22"/>
        </w:rPr>
      </w:pPr>
    </w:p>
    <w:p w14:paraId="32B44833" w14:textId="77777777" w:rsidR="003825E0" w:rsidRDefault="003825E0" w:rsidP="00B41127">
      <w:pPr>
        <w:spacing w:before="120" w:after="120"/>
        <w:jc w:val="both"/>
        <w:rPr>
          <w:rFonts w:ascii="Arial" w:hAnsi="Arial" w:cs="Arial"/>
          <w:sz w:val="22"/>
          <w:szCs w:val="22"/>
        </w:rPr>
      </w:pPr>
    </w:p>
    <w:p w14:paraId="50BF1341" w14:textId="3514DB72" w:rsidR="00EB502E" w:rsidRPr="00A05CAB" w:rsidRDefault="003825E0" w:rsidP="007F0F52">
      <w:pPr>
        <w:pStyle w:val="h1"/>
        <w:tabs>
          <w:tab w:val="left" w:pos="5954"/>
        </w:tabs>
        <w:spacing w:before="0"/>
        <w:ind w:right="3827"/>
        <w:jc w:val="left"/>
        <w:rPr>
          <w:rFonts w:cs="Arial"/>
          <w:bCs/>
          <w:smallCaps w:val="0"/>
          <w:shadow w:val="0"/>
          <w:sz w:val="28"/>
          <w:szCs w:val="28"/>
          <w:shd w:val="clear" w:color="auto" w:fill="99CCFF"/>
        </w:rPr>
      </w:pPr>
      <w:r>
        <w:rPr>
          <w:rFonts w:cs="Arial"/>
          <w:bCs/>
          <w:smallCaps w:val="0"/>
          <w:shadow w:val="0"/>
          <w:sz w:val="28"/>
          <w:szCs w:val="28"/>
          <w:shd w:val="clear" w:color="auto" w:fill="99CCFF"/>
        </w:rPr>
        <w:t>Suggested T</w:t>
      </w:r>
      <w:r w:rsidRPr="001C57F9">
        <w:rPr>
          <w:rFonts w:cs="Arial"/>
          <w:bCs/>
          <w:smallCaps w:val="0"/>
          <w:shadow w:val="0"/>
          <w:sz w:val="28"/>
          <w:szCs w:val="28"/>
          <w:shd w:val="clear" w:color="auto" w:fill="99CCFF"/>
        </w:rPr>
        <w:t>eachin</w:t>
      </w:r>
      <w:r>
        <w:rPr>
          <w:rFonts w:cs="Arial"/>
          <w:bCs/>
          <w:smallCaps w:val="0"/>
          <w:shadow w:val="0"/>
          <w:sz w:val="28"/>
          <w:szCs w:val="28"/>
          <w:shd w:val="clear" w:color="auto" w:fill="99CCFF"/>
        </w:rPr>
        <w:t>g/Learning St</w:t>
      </w:r>
      <w:r w:rsidRPr="001C57F9">
        <w:rPr>
          <w:rFonts w:cs="Arial"/>
          <w:bCs/>
          <w:smallCaps w:val="0"/>
          <w:shadow w:val="0"/>
          <w:sz w:val="28"/>
          <w:szCs w:val="28"/>
          <w:shd w:val="clear" w:color="auto" w:fill="99CCFF"/>
        </w:rPr>
        <w:t>rategies</w:t>
      </w:r>
    </w:p>
    <w:p w14:paraId="32B44835" w14:textId="23B617FB" w:rsidR="003825E0" w:rsidRPr="006F4CC3" w:rsidRDefault="003825E0" w:rsidP="00D5331F">
      <w:pPr>
        <w:numPr>
          <w:ilvl w:val="0"/>
          <w:numId w:val="12"/>
        </w:numPr>
        <w:shd w:val="clear" w:color="auto" w:fill="FFFFFF"/>
        <w:spacing w:before="240"/>
        <w:jc w:val="both"/>
        <w:rPr>
          <w:rFonts w:ascii="Arial" w:hAnsi="Arial"/>
          <w:sz w:val="22"/>
          <w:szCs w:val="24"/>
        </w:rPr>
      </w:pPr>
      <w:r w:rsidRPr="006F4CC3">
        <w:rPr>
          <w:rFonts w:ascii="Arial" w:hAnsi="Arial"/>
          <w:sz w:val="22"/>
          <w:szCs w:val="24"/>
        </w:rPr>
        <w:t>Read Acts 2:1-</w:t>
      </w:r>
      <w:r w:rsidR="00E217F8" w:rsidRPr="006F4CC3">
        <w:rPr>
          <w:rFonts w:ascii="Arial" w:hAnsi="Arial"/>
          <w:sz w:val="22"/>
          <w:szCs w:val="24"/>
        </w:rPr>
        <w:t>13</w:t>
      </w:r>
      <w:r w:rsidRPr="006F4CC3">
        <w:rPr>
          <w:rFonts w:ascii="Arial" w:hAnsi="Arial"/>
          <w:sz w:val="22"/>
          <w:szCs w:val="24"/>
        </w:rPr>
        <w:t>. Use Scripture account in drama:  Curtains Up, Curtains Down, Ripple Movement</w:t>
      </w:r>
      <w:r w:rsidR="00EF2E19">
        <w:rPr>
          <w:rFonts w:ascii="Arial" w:hAnsi="Arial"/>
          <w:sz w:val="22"/>
          <w:szCs w:val="24"/>
        </w:rPr>
        <w:t>, Connected Statues or Camera, Lights, Action (where students put themselves into the scene as a  disciple).</w:t>
      </w:r>
    </w:p>
    <w:p w14:paraId="32B44836" w14:textId="77777777" w:rsidR="003825E0" w:rsidRPr="006F4CC3" w:rsidRDefault="003825E0" w:rsidP="00EE488C">
      <w:pPr>
        <w:shd w:val="clear" w:color="auto" w:fill="FFFFFF"/>
        <w:ind w:left="748" w:hanging="374"/>
        <w:jc w:val="both"/>
        <w:rPr>
          <w:rFonts w:ascii="Arial" w:hAnsi="Arial"/>
          <w:sz w:val="22"/>
          <w:szCs w:val="24"/>
        </w:rPr>
      </w:pPr>
      <w:r w:rsidRPr="006F4CC3">
        <w:rPr>
          <w:rFonts w:ascii="Arial" w:hAnsi="Arial"/>
          <w:sz w:val="22"/>
          <w:szCs w:val="24"/>
        </w:rPr>
        <w:t>-</w:t>
      </w:r>
      <w:r w:rsidRPr="006F4CC3">
        <w:rPr>
          <w:rFonts w:ascii="Arial" w:hAnsi="Arial"/>
          <w:sz w:val="22"/>
          <w:szCs w:val="24"/>
        </w:rPr>
        <w:tab/>
        <w:t>How did the disciples change?</w:t>
      </w:r>
    </w:p>
    <w:p w14:paraId="32B44837" w14:textId="77777777" w:rsidR="003825E0" w:rsidRPr="006F4CC3" w:rsidRDefault="003825E0" w:rsidP="00EE488C">
      <w:pPr>
        <w:shd w:val="clear" w:color="auto" w:fill="FFFFFF"/>
        <w:ind w:left="748" w:hanging="374"/>
        <w:jc w:val="both"/>
        <w:rPr>
          <w:rFonts w:ascii="Arial" w:hAnsi="Arial"/>
          <w:sz w:val="22"/>
          <w:szCs w:val="24"/>
        </w:rPr>
      </w:pPr>
      <w:r w:rsidRPr="006F4CC3">
        <w:rPr>
          <w:rFonts w:ascii="Arial" w:hAnsi="Arial"/>
          <w:sz w:val="22"/>
          <w:szCs w:val="24"/>
        </w:rPr>
        <w:t>-</w:t>
      </w:r>
      <w:r w:rsidRPr="006F4CC3">
        <w:rPr>
          <w:rFonts w:ascii="Arial" w:hAnsi="Arial"/>
          <w:sz w:val="22"/>
          <w:szCs w:val="24"/>
        </w:rPr>
        <w:tab/>
        <w:t>What were they doing/feeling before the experience? after the experience?</w:t>
      </w:r>
    </w:p>
    <w:p w14:paraId="32B44838" w14:textId="1F184430" w:rsidR="003825E0" w:rsidRPr="00EE488C" w:rsidRDefault="003825E0" w:rsidP="00EE488C">
      <w:pPr>
        <w:shd w:val="clear" w:color="auto" w:fill="FFFFFF"/>
        <w:ind w:left="748" w:hanging="374"/>
        <w:jc w:val="both"/>
        <w:rPr>
          <w:rFonts w:ascii="Arial" w:hAnsi="Arial"/>
          <w:sz w:val="22"/>
          <w:szCs w:val="24"/>
        </w:rPr>
      </w:pPr>
      <w:r w:rsidRPr="006F4CC3">
        <w:rPr>
          <w:rFonts w:ascii="Arial" w:hAnsi="Arial"/>
          <w:sz w:val="22"/>
          <w:szCs w:val="24"/>
        </w:rPr>
        <w:t>-</w:t>
      </w:r>
      <w:r w:rsidRPr="006F4CC3">
        <w:rPr>
          <w:rFonts w:ascii="Arial" w:hAnsi="Arial"/>
          <w:sz w:val="22"/>
          <w:szCs w:val="24"/>
        </w:rPr>
        <w:tab/>
        <w:t>What caused the change?</w:t>
      </w:r>
      <w:r w:rsidR="00E217F8">
        <w:rPr>
          <w:rFonts w:ascii="Arial" w:hAnsi="Arial"/>
          <w:sz w:val="22"/>
          <w:szCs w:val="24"/>
        </w:rPr>
        <w:t xml:space="preserve"> </w:t>
      </w:r>
    </w:p>
    <w:p w14:paraId="60F11458" w14:textId="7F1059C2" w:rsidR="004E506B" w:rsidRPr="00CA0403" w:rsidRDefault="00E217F8" w:rsidP="00720DBC">
      <w:pPr>
        <w:numPr>
          <w:ilvl w:val="0"/>
          <w:numId w:val="12"/>
        </w:numPr>
        <w:shd w:val="clear" w:color="auto" w:fill="FFFFFF"/>
        <w:spacing w:before="240"/>
        <w:ind w:left="357" w:hanging="357"/>
        <w:jc w:val="both"/>
        <w:rPr>
          <w:rFonts w:ascii="Arial" w:hAnsi="Arial"/>
          <w:sz w:val="22"/>
          <w:szCs w:val="24"/>
        </w:rPr>
      </w:pPr>
      <w:r w:rsidRPr="00CA0403">
        <w:rPr>
          <w:rFonts w:ascii="Arial" w:hAnsi="Arial"/>
          <w:sz w:val="22"/>
          <w:szCs w:val="24"/>
        </w:rPr>
        <w:t>Tell the story</w:t>
      </w:r>
      <w:r w:rsidR="004E506B" w:rsidRPr="00CA0403">
        <w:rPr>
          <w:rFonts w:ascii="Arial" w:hAnsi="Arial"/>
          <w:sz w:val="22"/>
          <w:szCs w:val="24"/>
        </w:rPr>
        <w:t>,</w:t>
      </w:r>
      <w:r w:rsidRPr="00CA0403">
        <w:rPr>
          <w:rFonts w:ascii="Arial" w:hAnsi="Arial"/>
          <w:sz w:val="22"/>
          <w:szCs w:val="24"/>
        </w:rPr>
        <w:t xml:space="preserve"> </w:t>
      </w:r>
      <w:r w:rsidR="004E506B" w:rsidRPr="00CA0403">
        <w:rPr>
          <w:rFonts w:ascii="Arial" w:hAnsi="Arial"/>
          <w:sz w:val="22"/>
          <w:szCs w:val="24"/>
        </w:rPr>
        <w:t>‘Peter and John before the Council’</w:t>
      </w:r>
      <w:r w:rsidR="003825E0" w:rsidRPr="00CA0403">
        <w:rPr>
          <w:rFonts w:ascii="Arial" w:hAnsi="Arial"/>
          <w:sz w:val="22"/>
          <w:szCs w:val="24"/>
        </w:rPr>
        <w:t xml:space="preserve"> </w:t>
      </w:r>
      <w:r w:rsidR="004E506B" w:rsidRPr="00CA0403">
        <w:rPr>
          <w:rFonts w:ascii="Arial" w:hAnsi="Arial"/>
          <w:sz w:val="22"/>
          <w:szCs w:val="24"/>
        </w:rPr>
        <w:t>(</w:t>
      </w:r>
      <w:r w:rsidR="003825E0" w:rsidRPr="00CA0403">
        <w:rPr>
          <w:rFonts w:ascii="Arial" w:hAnsi="Arial"/>
          <w:sz w:val="22"/>
          <w:szCs w:val="24"/>
        </w:rPr>
        <w:t>Acts 4:1-22</w:t>
      </w:r>
      <w:r w:rsidR="004E506B" w:rsidRPr="00CA0403">
        <w:rPr>
          <w:rFonts w:ascii="Arial" w:hAnsi="Arial"/>
          <w:sz w:val="22"/>
          <w:szCs w:val="24"/>
        </w:rPr>
        <w:t>)</w:t>
      </w:r>
      <w:r w:rsidR="003825E0" w:rsidRPr="00CA0403">
        <w:rPr>
          <w:rFonts w:ascii="Arial" w:hAnsi="Arial"/>
          <w:sz w:val="22"/>
          <w:szCs w:val="24"/>
        </w:rPr>
        <w:t xml:space="preserve">.  </w:t>
      </w:r>
      <w:r w:rsidR="004E506B" w:rsidRPr="00CA0403">
        <w:rPr>
          <w:rFonts w:ascii="Arial" w:hAnsi="Arial"/>
          <w:sz w:val="22"/>
          <w:szCs w:val="24"/>
        </w:rPr>
        <w:t xml:space="preserve">See Resource Sheet </w:t>
      </w:r>
      <w:r w:rsidR="00E11BAE" w:rsidRPr="00CA0403">
        <w:rPr>
          <w:rFonts w:ascii="Arial" w:hAnsi="Arial"/>
          <w:sz w:val="22"/>
          <w:szCs w:val="24"/>
        </w:rPr>
        <w:t>2</w:t>
      </w:r>
      <w:r w:rsidR="004E506B" w:rsidRPr="00CA0403">
        <w:rPr>
          <w:rFonts w:ascii="Arial" w:hAnsi="Arial"/>
          <w:sz w:val="22"/>
          <w:szCs w:val="24"/>
        </w:rPr>
        <w:t xml:space="preserve"> for suggested script and materials.</w:t>
      </w:r>
    </w:p>
    <w:p w14:paraId="32B4483A" w14:textId="4A95E36B" w:rsidR="003825E0" w:rsidRPr="00CA0403" w:rsidRDefault="00E217F8" w:rsidP="00720DBC">
      <w:pPr>
        <w:numPr>
          <w:ilvl w:val="0"/>
          <w:numId w:val="12"/>
        </w:numPr>
        <w:shd w:val="clear" w:color="auto" w:fill="FFFFFF"/>
        <w:spacing w:before="240"/>
        <w:ind w:left="357" w:hanging="357"/>
        <w:jc w:val="both"/>
        <w:rPr>
          <w:rFonts w:ascii="Arial" w:hAnsi="Arial"/>
          <w:sz w:val="22"/>
          <w:szCs w:val="24"/>
        </w:rPr>
      </w:pPr>
      <w:r w:rsidRPr="00CA0403">
        <w:rPr>
          <w:rFonts w:ascii="Arial" w:hAnsi="Arial"/>
          <w:sz w:val="22"/>
          <w:szCs w:val="24"/>
        </w:rPr>
        <w:t>Engage student</w:t>
      </w:r>
      <w:r w:rsidR="006F4CC3" w:rsidRPr="00CA0403">
        <w:rPr>
          <w:rFonts w:ascii="Arial" w:hAnsi="Arial"/>
          <w:sz w:val="22"/>
          <w:szCs w:val="24"/>
        </w:rPr>
        <w:t>s</w:t>
      </w:r>
      <w:r w:rsidRPr="00CA0403">
        <w:rPr>
          <w:rFonts w:ascii="Arial" w:hAnsi="Arial"/>
          <w:sz w:val="22"/>
          <w:szCs w:val="24"/>
        </w:rPr>
        <w:t xml:space="preserve"> in wondering together</w:t>
      </w:r>
      <w:r w:rsidR="003825E0" w:rsidRPr="00CA0403">
        <w:rPr>
          <w:rFonts w:ascii="Arial" w:hAnsi="Arial"/>
          <w:sz w:val="22"/>
          <w:szCs w:val="24"/>
        </w:rPr>
        <w:t xml:space="preserve">. </w:t>
      </w:r>
      <w:r w:rsidR="006F4CC3" w:rsidRPr="00CA0403">
        <w:rPr>
          <w:rFonts w:ascii="Arial" w:hAnsi="Arial"/>
          <w:sz w:val="22"/>
          <w:szCs w:val="24"/>
        </w:rPr>
        <w:t>The following can be used as a guide.</w:t>
      </w:r>
    </w:p>
    <w:p w14:paraId="6A2F8882" w14:textId="77777777" w:rsidR="006F4CC3" w:rsidRPr="00CA0403" w:rsidRDefault="006F4CC3" w:rsidP="006F4CC3">
      <w:pPr>
        <w:pStyle w:val="ListParagraph"/>
        <w:spacing w:before="120"/>
        <w:ind w:right="2410"/>
        <w:rPr>
          <w:rFonts w:ascii="Arial" w:hAnsi="Arial" w:cs="Arial"/>
          <w:lang w:bidi="en-US"/>
        </w:rPr>
      </w:pPr>
      <w:r w:rsidRPr="00CA0403">
        <w:rPr>
          <w:rFonts w:ascii="Arial" w:hAnsi="Arial" w:cs="Arial"/>
          <w:lang w:bidi="en-US"/>
        </w:rPr>
        <w:t>I wonder how we know that Peter and John were filled with the Holy Spirit.</w:t>
      </w:r>
    </w:p>
    <w:p w14:paraId="3C94E1A2" w14:textId="63836B3E" w:rsidR="006F4CC3" w:rsidRPr="00CA0403" w:rsidRDefault="006F4CC3" w:rsidP="006F4CC3">
      <w:pPr>
        <w:pStyle w:val="ListParagraph"/>
        <w:spacing w:before="120"/>
        <w:ind w:right="-1"/>
        <w:contextualSpacing w:val="0"/>
        <w:rPr>
          <w:rFonts w:ascii="Arial" w:hAnsi="Arial" w:cs="Arial"/>
          <w:lang w:bidi="en-US"/>
        </w:rPr>
      </w:pPr>
      <w:r w:rsidRPr="00CA0403">
        <w:rPr>
          <w:rFonts w:ascii="Arial" w:hAnsi="Arial" w:cs="Arial"/>
          <w:lang w:bidi="en-US"/>
        </w:rPr>
        <w:t>I wonder why the religious leaders didn’t want Peter and John teaching about Jesus.</w:t>
      </w:r>
      <w:r w:rsidRPr="00CA0403">
        <w:rPr>
          <w:rFonts w:ascii="Arial" w:hAnsi="Arial"/>
          <w:szCs w:val="24"/>
        </w:rPr>
        <w:t xml:space="preserve"> </w:t>
      </w:r>
    </w:p>
    <w:p w14:paraId="36A0C7BD" w14:textId="264F272F" w:rsidR="006F4CC3" w:rsidRPr="00CA0403" w:rsidRDefault="006F4CC3" w:rsidP="006F4CC3">
      <w:pPr>
        <w:pStyle w:val="ListParagraph"/>
        <w:spacing w:before="120"/>
        <w:ind w:right="-1"/>
        <w:contextualSpacing w:val="0"/>
        <w:rPr>
          <w:rFonts w:ascii="Arial" w:hAnsi="Arial" w:cs="Arial"/>
          <w:lang w:bidi="en-US"/>
        </w:rPr>
      </w:pPr>
      <w:r w:rsidRPr="00CA0403">
        <w:rPr>
          <w:rFonts w:ascii="Arial" w:hAnsi="Arial"/>
          <w:szCs w:val="24"/>
        </w:rPr>
        <w:t>I wonder how Peter and John felt when th</w:t>
      </w:r>
      <w:r w:rsidR="00E11BAE" w:rsidRPr="00CA0403">
        <w:rPr>
          <w:rFonts w:ascii="Arial" w:hAnsi="Arial"/>
          <w:szCs w:val="24"/>
        </w:rPr>
        <w:t>ey were arrested and imprisoned.</w:t>
      </w:r>
    </w:p>
    <w:p w14:paraId="511B66DD" w14:textId="77777777" w:rsidR="006F4CC3" w:rsidRPr="00CA0403" w:rsidRDefault="006F4CC3" w:rsidP="006F4CC3">
      <w:pPr>
        <w:pStyle w:val="ListParagraph"/>
        <w:spacing w:before="120"/>
        <w:ind w:right="2410"/>
        <w:contextualSpacing w:val="0"/>
        <w:rPr>
          <w:rFonts w:ascii="Arial" w:hAnsi="Arial" w:cs="Arial"/>
          <w:lang w:bidi="en-US"/>
        </w:rPr>
      </w:pPr>
      <w:r w:rsidRPr="00CA0403">
        <w:rPr>
          <w:rFonts w:ascii="Arial" w:hAnsi="Arial" w:cs="Arial"/>
          <w:lang w:bidi="en-US"/>
        </w:rPr>
        <w:lastRenderedPageBreak/>
        <w:t>I wonder what part of this story you think is the most important.</w:t>
      </w:r>
    </w:p>
    <w:p w14:paraId="6E0ABB37" w14:textId="77777777" w:rsidR="006F4CC3" w:rsidRPr="00CA0403" w:rsidRDefault="006F4CC3" w:rsidP="006F4CC3">
      <w:pPr>
        <w:spacing w:before="120"/>
        <w:ind w:left="720" w:right="142"/>
        <w:rPr>
          <w:rFonts w:ascii="Arial" w:hAnsi="Arial" w:cs="Arial"/>
          <w:sz w:val="22"/>
          <w:szCs w:val="22"/>
        </w:rPr>
      </w:pPr>
      <w:r w:rsidRPr="00CA0403">
        <w:rPr>
          <w:rFonts w:ascii="Arial" w:hAnsi="Arial" w:cs="Arial"/>
          <w:sz w:val="22"/>
          <w:szCs w:val="22"/>
          <w:lang w:bidi="en-US"/>
        </w:rPr>
        <w:t>I wonder why the elders let them go.</w:t>
      </w:r>
    </w:p>
    <w:p w14:paraId="420B67B2" w14:textId="5A37E033" w:rsidR="006F4CC3" w:rsidRPr="00CA0403" w:rsidRDefault="006F4CC3" w:rsidP="006F4CC3">
      <w:pPr>
        <w:spacing w:before="120"/>
        <w:ind w:left="720" w:right="142"/>
        <w:rPr>
          <w:rFonts w:ascii="Arial" w:hAnsi="Arial" w:cs="Arial"/>
          <w:sz w:val="22"/>
          <w:szCs w:val="22"/>
        </w:rPr>
      </w:pPr>
      <w:r w:rsidRPr="00CA0403">
        <w:rPr>
          <w:rFonts w:ascii="Arial" w:hAnsi="Arial" w:cs="Arial"/>
          <w:sz w:val="22"/>
          <w:szCs w:val="22"/>
          <w:lang w:bidi="en-US"/>
        </w:rPr>
        <w:t xml:space="preserve">I wonder how the </w:t>
      </w:r>
      <w:r w:rsidR="00814ADF" w:rsidRPr="00CA0403">
        <w:rPr>
          <w:rFonts w:ascii="Arial" w:hAnsi="Arial" w:cs="Arial"/>
          <w:sz w:val="22"/>
          <w:szCs w:val="22"/>
          <w:lang w:bidi="en-US"/>
        </w:rPr>
        <w:t>beggar</w:t>
      </w:r>
      <w:r w:rsidRPr="00CA0403">
        <w:rPr>
          <w:rFonts w:ascii="Arial" w:hAnsi="Arial" w:cs="Arial"/>
          <w:sz w:val="22"/>
          <w:szCs w:val="22"/>
          <w:lang w:bidi="en-US"/>
        </w:rPr>
        <w:t xml:space="preserve"> felt</w:t>
      </w:r>
      <w:r w:rsidR="00814ADF" w:rsidRPr="00CA0403">
        <w:rPr>
          <w:rFonts w:ascii="Arial" w:hAnsi="Arial" w:cs="Arial"/>
          <w:sz w:val="22"/>
          <w:szCs w:val="22"/>
          <w:lang w:bidi="en-US"/>
        </w:rPr>
        <w:t xml:space="preserve"> who had been healed</w:t>
      </w:r>
      <w:r w:rsidRPr="00CA0403">
        <w:rPr>
          <w:rFonts w:ascii="Arial" w:hAnsi="Arial" w:cs="Arial"/>
          <w:sz w:val="22"/>
          <w:szCs w:val="22"/>
          <w:lang w:bidi="en-US"/>
        </w:rPr>
        <w:t>.</w:t>
      </w:r>
    </w:p>
    <w:p w14:paraId="32B44840" w14:textId="36C4FED8" w:rsidR="003825E0" w:rsidRDefault="003825E0" w:rsidP="00E81CCB">
      <w:pPr>
        <w:shd w:val="clear" w:color="auto" w:fill="FFFFFF"/>
        <w:ind w:left="346" w:hanging="346"/>
        <w:rPr>
          <w:rFonts w:ascii="Arial" w:hAnsi="Arial"/>
          <w:sz w:val="22"/>
          <w:szCs w:val="24"/>
        </w:rPr>
      </w:pPr>
    </w:p>
    <w:p w14:paraId="7F7C80A2" w14:textId="124CB799" w:rsidR="00E81CCB" w:rsidRPr="00E81CCB" w:rsidRDefault="00E81CCB" w:rsidP="00EC648A">
      <w:pPr>
        <w:numPr>
          <w:ilvl w:val="0"/>
          <w:numId w:val="16"/>
        </w:numPr>
        <w:shd w:val="clear" w:color="auto" w:fill="FFFFFF"/>
        <w:spacing w:before="120"/>
        <w:rPr>
          <w:rFonts w:ascii="Arial" w:hAnsi="Arial"/>
          <w:sz w:val="22"/>
          <w:szCs w:val="24"/>
        </w:rPr>
      </w:pPr>
      <w:r w:rsidRPr="008D4A2D">
        <w:rPr>
          <w:rFonts w:ascii="Arial" w:hAnsi="Arial"/>
          <w:sz w:val="22"/>
          <w:szCs w:val="24"/>
        </w:rPr>
        <w:t xml:space="preserve">Use the ancient form of prayer </w:t>
      </w:r>
      <w:r>
        <w:rPr>
          <w:rFonts w:ascii="Arial" w:hAnsi="Arial"/>
          <w:sz w:val="22"/>
          <w:szCs w:val="24"/>
        </w:rPr>
        <w:t xml:space="preserve">(Christian Meditation), </w:t>
      </w:r>
      <w:r w:rsidRPr="008D4A2D">
        <w:rPr>
          <w:rFonts w:ascii="Arial" w:hAnsi="Arial"/>
          <w:sz w:val="22"/>
          <w:szCs w:val="24"/>
        </w:rPr>
        <w:t>suggested in the ‘Our Prayer’ section of KWL Year 4, p63 where the phrase ‘Come Holy Spirit’ is</w:t>
      </w:r>
      <w:r>
        <w:rPr>
          <w:rFonts w:ascii="Arial" w:hAnsi="Arial"/>
          <w:sz w:val="22"/>
          <w:szCs w:val="24"/>
        </w:rPr>
        <w:t xml:space="preserve"> repeated</w:t>
      </w:r>
      <w:r w:rsidRPr="008D4A2D">
        <w:rPr>
          <w:rFonts w:ascii="Arial" w:hAnsi="Arial"/>
          <w:sz w:val="22"/>
          <w:szCs w:val="24"/>
        </w:rPr>
        <w:t>.</w:t>
      </w:r>
    </w:p>
    <w:p w14:paraId="32B44841" w14:textId="3A211B13" w:rsidR="003825E0" w:rsidRPr="00CA0403" w:rsidRDefault="00E217F8" w:rsidP="00EC648A">
      <w:pPr>
        <w:numPr>
          <w:ilvl w:val="0"/>
          <w:numId w:val="12"/>
        </w:numPr>
        <w:shd w:val="clear" w:color="auto" w:fill="FFFFFF"/>
        <w:spacing w:before="120"/>
        <w:ind w:left="357" w:hanging="357"/>
        <w:jc w:val="both"/>
        <w:rPr>
          <w:rFonts w:ascii="Arial" w:hAnsi="Arial"/>
          <w:sz w:val="22"/>
          <w:szCs w:val="24"/>
        </w:rPr>
      </w:pPr>
      <w:r w:rsidRPr="00CA0403">
        <w:rPr>
          <w:rFonts w:ascii="Arial" w:hAnsi="Arial"/>
          <w:sz w:val="22"/>
          <w:szCs w:val="24"/>
        </w:rPr>
        <w:t>Students choose a means for exploring th</w:t>
      </w:r>
      <w:r w:rsidR="00E81CCB" w:rsidRPr="00CA0403">
        <w:rPr>
          <w:rFonts w:ascii="Arial" w:hAnsi="Arial"/>
          <w:sz w:val="22"/>
          <w:szCs w:val="24"/>
        </w:rPr>
        <w:t>e above</w:t>
      </w:r>
      <w:r w:rsidRPr="00CA0403">
        <w:rPr>
          <w:rFonts w:ascii="Arial" w:hAnsi="Arial"/>
          <w:sz w:val="22"/>
          <w:szCs w:val="24"/>
        </w:rPr>
        <w:t xml:space="preserve"> story using </w:t>
      </w:r>
      <w:r w:rsidR="003825E0" w:rsidRPr="00CA0403">
        <w:rPr>
          <w:rFonts w:ascii="Arial" w:hAnsi="Arial"/>
          <w:sz w:val="22"/>
          <w:szCs w:val="24"/>
        </w:rPr>
        <w:t>Drama</w:t>
      </w:r>
      <w:r w:rsidRPr="00CA0403">
        <w:rPr>
          <w:rFonts w:ascii="Arial" w:hAnsi="Arial"/>
          <w:sz w:val="22"/>
          <w:szCs w:val="24"/>
        </w:rPr>
        <w:t xml:space="preserve"> e.g.</w:t>
      </w:r>
      <w:r w:rsidR="003825E0" w:rsidRPr="00CA0403">
        <w:rPr>
          <w:rFonts w:ascii="Arial" w:hAnsi="Arial"/>
          <w:sz w:val="22"/>
          <w:szCs w:val="24"/>
        </w:rPr>
        <w:t xml:space="preserve"> Liquid pictures, Rea</w:t>
      </w:r>
      <w:r w:rsidR="009D74C2" w:rsidRPr="00CA0403">
        <w:rPr>
          <w:rFonts w:ascii="Arial" w:hAnsi="Arial"/>
          <w:sz w:val="22"/>
          <w:szCs w:val="24"/>
        </w:rPr>
        <w:t xml:space="preserve">ders </w:t>
      </w:r>
      <w:r w:rsidR="00EC648A" w:rsidRPr="00CA0403">
        <w:rPr>
          <w:rFonts w:ascii="Arial" w:hAnsi="Arial"/>
          <w:sz w:val="22"/>
          <w:szCs w:val="24"/>
        </w:rPr>
        <w:t>T</w:t>
      </w:r>
      <w:r w:rsidR="00541910">
        <w:rPr>
          <w:rFonts w:ascii="Arial" w:hAnsi="Arial"/>
          <w:sz w:val="22"/>
          <w:szCs w:val="24"/>
        </w:rPr>
        <w:t>heatre, or Improvisation</w:t>
      </w:r>
      <w:r w:rsidR="009D74C2" w:rsidRPr="00CA0403">
        <w:rPr>
          <w:rFonts w:ascii="Arial" w:hAnsi="Arial"/>
          <w:sz w:val="22"/>
          <w:szCs w:val="24"/>
        </w:rPr>
        <w:t xml:space="preserve">, Art, Journaling or re-telling the story with materials or in some other way. </w:t>
      </w:r>
    </w:p>
    <w:p w14:paraId="32B44842" w14:textId="22CDF0F6" w:rsidR="003825E0" w:rsidRDefault="003825E0" w:rsidP="00EC648A">
      <w:pPr>
        <w:numPr>
          <w:ilvl w:val="0"/>
          <w:numId w:val="12"/>
        </w:numPr>
        <w:shd w:val="clear" w:color="auto" w:fill="FFFFFF"/>
        <w:spacing w:before="120"/>
        <w:ind w:left="357" w:hanging="357"/>
        <w:jc w:val="both"/>
        <w:rPr>
          <w:rFonts w:ascii="Arial" w:hAnsi="Arial"/>
          <w:sz w:val="22"/>
          <w:szCs w:val="24"/>
        </w:rPr>
      </w:pPr>
      <w:r w:rsidRPr="00EE488C">
        <w:rPr>
          <w:rFonts w:ascii="Arial" w:hAnsi="Arial"/>
          <w:sz w:val="22"/>
          <w:szCs w:val="24"/>
        </w:rPr>
        <w:t>Re-read the passage as a narrative text (text type study)</w:t>
      </w:r>
      <w:r w:rsidR="009D74C2">
        <w:rPr>
          <w:rFonts w:ascii="Arial" w:hAnsi="Arial"/>
          <w:sz w:val="22"/>
          <w:szCs w:val="24"/>
        </w:rPr>
        <w:t xml:space="preserve">. </w:t>
      </w:r>
      <w:r w:rsidRPr="00EE488C">
        <w:rPr>
          <w:rFonts w:ascii="Arial" w:hAnsi="Arial"/>
          <w:sz w:val="22"/>
          <w:szCs w:val="24"/>
        </w:rPr>
        <w:t xml:space="preserve"> </w:t>
      </w:r>
      <w:r w:rsidR="009D74C2">
        <w:rPr>
          <w:rFonts w:ascii="Arial" w:hAnsi="Arial"/>
          <w:sz w:val="22"/>
          <w:szCs w:val="24"/>
        </w:rPr>
        <w:t>E</w:t>
      </w:r>
      <w:r w:rsidRPr="00EE488C">
        <w:rPr>
          <w:rFonts w:ascii="Arial" w:hAnsi="Arial"/>
          <w:sz w:val="22"/>
          <w:szCs w:val="24"/>
        </w:rPr>
        <w:t>xplor</w:t>
      </w:r>
      <w:r w:rsidR="009D74C2">
        <w:rPr>
          <w:rFonts w:ascii="Arial" w:hAnsi="Arial"/>
          <w:sz w:val="22"/>
          <w:szCs w:val="24"/>
        </w:rPr>
        <w:t>e</w:t>
      </w:r>
      <w:r w:rsidR="006F4CC3">
        <w:rPr>
          <w:rFonts w:ascii="Arial" w:hAnsi="Arial"/>
          <w:sz w:val="22"/>
          <w:szCs w:val="24"/>
        </w:rPr>
        <w:t xml:space="preserve"> Who? Where? When?</w:t>
      </w:r>
      <w:r w:rsidRPr="00EE488C">
        <w:rPr>
          <w:rFonts w:ascii="Arial" w:hAnsi="Arial"/>
          <w:sz w:val="22"/>
          <w:szCs w:val="24"/>
        </w:rPr>
        <w:t xml:space="preserve"> What?</w:t>
      </w:r>
      <w:r w:rsidR="009D74C2">
        <w:rPr>
          <w:rFonts w:ascii="Arial" w:hAnsi="Arial"/>
          <w:sz w:val="22"/>
          <w:szCs w:val="24"/>
        </w:rPr>
        <w:t xml:space="preserve"> </w:t>
      </w:r>
    </w:p>
    <w:p w14:paraId="23426902" w14:textId="6C4018FF" w:rsidR="009D74C2" w:rsidRPr="00EE488C" w:rsidRDefault="009D74C2" w:rsidP="00EC648A">
      <w:pPr>
        <w:shd w:val="clear" w:color="auto" w:fill="FFFFFF"/>
        <w:spacing w:before="120"/>
        <w:jc w:val="center"/>
        <w:rPr>
          <w:rFonts w:ascii="Arial" w:hAnsi="Arial"/>
          <w:sz w:val="22"/>
          <w:szCs w:val="24"/>
        </w:rPr>
      </w:pPr>
      <w:r>
        <w:rPr>
          <w:rFonts w:ascii="Arial" w:hAnsi="Arial"/>
          <w:sz w:val="22"/>
          <w:szCs w:val="24"/>
        </w:rPr>
        <w:t>or</w:t>
      </w:r>
    </w:p>
    <w:p w14:paraId="6F72B41A" w14:textId="3780851A" w:rsidR="00E81CCB" w:rsidRPr="00EE488C" w:rsidRDefault="009D74C2" w:rsidP="00EC648A">
      <w:pPr>
        <w:shd w:val="clear" w:color="auto" w:fill="FFFFFF"/>
        <w:spacing w:before="120"/>
        <w:ind w:left="357"/>
        <w:jc w:val="both"/>
        <w:rPr>
          <w:rFonts w:ascii="Arial" w:hAnsi="Arial"/>
          <w:sz w:val="22"/>
          <w:szCs w:val="24"/>
        </w:rPr>
      </w:pPr>
      <w:r>
        <w:rPr>
          <w:rFonts w:ascii="Arial" w:hAnsi="Arial"/>
          <w:sz w:val="22"/>
          <w:szCs w:val="24"/>
        </w:rPr>
        <w:t>Use</w:t>
      </w:r>
      <w:r w:rsidR="003825E0" w:rsidRPr="00EE488C">
        <w:rPr>
          <w:rFonts w:ascii="Arial" w:hAnsi="Arial"/>
          <w:sz w:val="22"/>
          <w:szCs w:val="24"/>
        </w:rPr>
        <w:t xml:space="preserve"> </w:t>
      </w:r>
      <w:r>
        <w:rPr>
          <w:rFonts w:ascii="Arial" w:hAnsi="Arial"/>
          <w:sz w:val="22"/>
          <w:szCs w:val="24"/>
        </w:rPr>
        <w:t>Resource S</w:t>
      </w:r>
      <w:r w:rsidR="003825E0" w:rsidRPr="00EE488C">
        <w:rPr>
          <w:rFonts w:ascii="Arial" w:hAnsi="Arial"/>
          <w:sz w:val="22"/>
          <w:szCs w:val="24"/>
        </w:rPr>
        <w:t xml:space="preserve">heet </w:t>
      </w:r>
      <w:r w:rsidR="00E11BAE">
        <w:rPr>
          <w:rFonts w:ascii="Arial" w:hAnsi="Arial"/>
          <w:sz w:val="22"/>
          <w:szCs w:val="24"/>
        </w:rPr>
        <w:t>3</w:t>
      </w:r>
      <w:r w:rsidR="003825E0" w:rsidRPr="00EE488C">
        <w:rPr>
          <w:rFonts w:ascii="Arial" w:hAnsi="Arial"/>
          <w:sz w:val="22"/>
          <w:szCs w:val="24"/>
        </w:rPr>
        <w:t>.  This can be amended to suit your class.</w:t>
      </w:r>
    </w:p>
    <w:p w14:paraId="32B44844" w14:textId="77777777" w:rsidR="003825E0" w:rsidRPr="00EE488C" w:rsidRDefault="003825E0" w:rsidP="00720DBC">
      <w:pPr>
        <w:numPr>
          <w:ilvl w:val="0"/>
          <w:numId w:val="12"/>
        </w:numPr>
        <w:shd w:val="clear" w:color="auto" w:fill="FFFFFF"/>
        <w:spacing w:before="240"/>
        <w:ind w:left="357" w:hanging="357"/>
        <w:jc w:val="both"/>
        <w:rPr>
          <w:rFonts w:ascii="Arial" w:hAnsi="Arial"/>
          <w:sz w:val="22"/>
          <w:szCs w:val="24"/>
        </w:rPr>
      </w:pPr>
      <w:r w:rsidRPr="00EE488C">
        <w:rPr>
          <w:rFonts w:ascii="Arial" w:hAnsi="Arial"/>
          <w:sz w:val="22"/>
          <w:szCs w:val="24"/>
        </w:rPr>
        <w:t>Discuss in small groups (Team Consult):</w:t>
      </w:r>
    </w:p>
    <w:p w14:paraId="32B44845" w14:textId="77777777" w:rsidR="003825E0" w:rsidRPr="00EE488C" w:rsidRDefault="003825E0" w:rsidP="00EE488C">
      <w:pPr>
        <w:shd w:val="clear" w:color="auto" w:fill="FFFFFF"/>
        <w:ind w:left="720" w:hanging="346"/>
        <w:jc w:val="both"/>
        <w:rPr>
          <w:rFonts w:ascii="Arial" w:hAnsi="Arial"/>
          <w:sz w:val="22"/>
          <w:szCs w:val="24"/>
        </w:rPr>
      </w:pPr>
      <w:r w:rsidRPr="00EE488C">
        <w:rPr>
          <w:rFonts w:ascii="Arial" w:hAnsi="Arial"/>
          <w:sz w:val="22"/>
          <w:szCs w:val="24"/>
        </w:rPr>
        <w:t>-</w:t>
      </w:r>
      <w:r w:rsidRPr="00EE488C">
        <w:rPr>
          <w:rFonts w:ascii="Arial" w:hAnsi="Arial"/>
          <w:sz w:val="22"/>
          <w:szCs w:val="24"/>
        </w:rPr>
        <w:tab/>
        <w:t>What dangers did Peter and John face?</w:t>
      </w:r>
    </w:p>
    <w:p w14:paraId="32B44846" w14:textId="77777777" w:rsidR="003825E0" w:rsidRPr="00EE488C" w:rsidRDefault="003825E0" w:rsidP="00EE488C">
      <w:pPr>
        <w:shd w:val="clear" w:color="auto" w:fill="FFFFFF"/>
        <w:ind w:left="720" w:hanging="346"/>
        <w:jc w:val="both"/>
        <w:rPr>
          <w:rFonts w:ascii="Arial" w:hAnsi="Arial"/>
          <w:sz w:val="22"/>
          <w:szCs w:val="24"/>
        </w:rPr>
      </w:pPr>
      <w:r w:rsidRPr="00EE488C">
        <w:rPr>
          <w:rFonts w:ascii="Arial" w:hAnsi="Arial"/>
          <w:sz w:val="22"/>
          <w:szCs w:val="24"/>
        </w:rPr>
        <w:t>-</w:t>
      </w:r>
      <w:r w:rsidRPr="00EE488C">
        <w:rPr>
          <w:rFonts w:ascii="Arial" w:hAnsi="Arial"/>
          <w:sz w:val="22"/>
          <w:szCs w:val="24"/>
        </w:rPr>
        <w:tab/>
        <w:t>How did they respond to the dangers?</w:t>
      </w:r>
    </w:p>
    <w:p w14:paraId="32B44847" w14:textId="5B75FDA5" w:rsidR="003825E0" w:rsidRPr="00EE488C" w:rsidRDefault="003825E0" w:rsidP="00EE488C">
      <w:pPr>
        <w:shd w:val="clear" w:color="auto" w:fill="FFFFFF"/>
        <w:ind w:left="720" w:hanging="346"/>
        <w:jc w:val="both"/>
        <w:rPr>
          <w:rFonts w:ascii="Arial" w:hAnsi="Arial"/>
          <w:sz w:val="22"/>
          <w:szCs w:val="24"/>
        </w:rPr>
      </w:pPr>
      <w:r w:rsidRPr="00EE488C">
        <w:rPr>
          <w:rFonts w:ascii="Arial" w:hAnsi="Arial"/>
          <w:sz w:val="22"/>
          <w:szCs w:val="24"/>
        </w:rPr>
        <w:t>-</w:t>
      </w:r>
      <w:r w:rsidRPr="00EE488C">
        <w:rPr>
          <w:rFonts w:ascii="Arial" w:hAnsi="Arial"/>
          <w:sz w:val="22"/>
          <w:szCs w:val="24"/>
        </w:rPr>
        <w:tab/>
        <w:t xml:space="preserve">What other choices did Peter and John have?  </w:t>
      </w:r>
    </w:p>
    <w:p w14:paraId="32B44848" w14:textId="77777777" w:rsidR="003825E0" w:rsidRPr="00EE488C" w:rsidRDefault="003825E0" w:rsidP="00EE488C">
      <w:pPr>
        <w:shd w:val="clear" w:color="auto" w:fill="FFFFFF"/>
        <w:ind w:left="720" w:hanging="346"/>
        <w:jc w:val="both"/>
        <w:rPr>
          <w:rFonts w:ascii="Arial" w:hAnsi="Arial"/>
          <w:sz w:val="22"/>
          <w:szCs w:val="24"/>
        </w:rPr>
      </w:pPr>
      <w:r w:rsidRPr="00EE488C">
        <w:rPr>
          <w:rFonts w:ascii="Arial" w:hAnsi="Arial"/>
          <w:sz w:val="22"/>
          <w:szCs w:val="24"/>
        </w:rPr>
        <w:t>-</w:t>
      </w:r>
      <w:r w:rsidRPr="00EE488C">
        <w:rPr>
          <w:rFonts w:ascii="Arial" w:hAnsi="Arial"/>
          <w:sz w:val="22"/>
          <w:szCs w:val="24"/>
        </w:rPr>
        <w:tab/>
        <w:t>In what ways were the other people courageous?  Explain.</w:t>
      </w:r>
    </w:p>
    <w:p w14:paraId="32B44849" w14:textId="23188664" w:rsidR="003825E0" w:rsidRPr="00EE488C" w:rsidRDefault="003825E0" w:rsidP="00541910">
      <w:pPr>
        <w:shd w:val="clear" w:color="auto" w:fill="FFFFFF"/>
        <w:spacing w:before="240"/>
        <w:ind w:left="374"/>
        <w:jc w:val="both"/>
        <w:rPr>
          <w:rFonts w:ascii="Arial" w:hAnsi="Arial"/>
          <w:b/>
          <w:sz w:val="22"/>
          <w:szCs w:val="24"/>
        </w:rPr>
      </w:pPr>
      <w:r w:rsidRPr="00EE488C">
        <w:rPr>
          <w:rFonts w:ascii="Arial" w:hAnsi="Arial"/>
          <w:sz w:val="22"/>
          <w:szCs w:val="24"/>
        </w:rPr>
        <w:t>Brain drain group responses back to the whole class. How did the followers of Jesus change after they received the Holy Spirit at Pentecost?</w:t>
      </w:r>
    </w:p>
    <w:p w14:paraId="32B4484B" w14:textId="77777777" w:rsidR="003825E0" w:rsidRPr="0067080C" w:rsidRDefault="003825E0" w:rsidP="00ED7986">
      <w:pPr>
        <w:spacing w:before="120"/>
        <w:ind w:left="60"/>
        <w:jc w:val="both"/>
        <w:rPr>
          <w:rFonts w:ascii="Arial" w:hAnsi="Arial" w:cs="Arial"/>
          <w:bCs/>
          <w:sz w:val="22"/>
          <w:szCs w:val="24"/>
        </w:rPr>
      </w:pPr>
      <w:r>
        <w:rPr>
          <w:rFonts w:ascii="Arial" w:hAnsi="Arial"/>
          <w:sz w:val="22"/>
        </w:rPr>
        <w:br w:type="page"/>
      </w:r>
    </w:p>
    <w:p w14:paraId="32B4484C" w14:textId="77777777" w:rsidR="003825E0" w:rsidRPr="00F3551E" w:rsidRDefault="003825E0" w:rsidP="00ED7986">
      <w:pPr>
        <w:pStyle w:val="Style1"/>
        <w:spacing w:before="0"/>
        <w:rPr>
          <w:rFonts w:ascii="Arial" w:hAnsi="Arial" w:cs="Arial"/>
          <w:bCs/>
          <w:caps/>
          <w:smallCaps w:val="0"/>
          <w:shadow w:val="0"/>
          <w:sz w:val="28"/>
          <w:szCs w:val="28"/>
        </w:rPr>
      </w:pPr>
      <w:r w:rsidRPr="00F3551E">
        <w:rPr>
          <w:rFonts w:ascii="Arial" w:hAnsi="Arial" w:cs="Arial"/>
          <w:bCs/>
          <w:caps/>
          <w:smallCaps w:val="0"/>
          <w:shadow w:val="0"/>
          <w:sz w:val="28"/>
          <w:szCs w:val="28"/>
        </w:rPr>
        <w:t>Unit Content 3</w:t>
      </w:r>
    </w:p>
    <w:p w14:paraId="32B4484D" w14:textId="77777777" w:rsidR="003825E0" w:rsidRDefault="003825E0" w:rsidP="00BB6D90">
      <w:pPr>
        <w:pStyle w:val="Subtitle"/>
        <w:spacing w:before="240"/>
        <w:rPr>
          <w:sz w:val="22"/>
        </w:rPr>
      </w:pPr>
      <w:r>
        <w:rPr>
          <w:sz w:val="22"/>
        </w:rPr>
        <w:t>The Holy Spirit inspired the followers of Jesus to hand on his message through the Church’s Tradition and Scripture</w:t>
      </w:r>
    </w:p>
    <w:p w14:paraId="32B4484E" w14:textId="77777777" w:rsidR="003825E0" w:rsidRDefault="003825E0" w:rsidP="00BB6D90">
      <w:pPr>
        <w:pStyle w:val="Subtitle"/>
        <w:tabs>
          <w:tab w:val="left" w:pos="2440"/>
        </w:tabs>
        <w:rPr>
          <w:b w:val="0"/>
          <w:i/>
          <w:sz w:val="22"/>
        </w:rPr>
      </w:pPr>
      <w:r>
        <w:rPr>
          <w:b w:val="0"/>
          <w:i/>
          <w:sz w:val="22"/>
        </w:rPr>
        <w:t>Students will learn:</w:t>
      </w:r>
    </w:p>
    <w:p w14:paraId="32B4484F" w14:textId="77777777" w:rsidR="003825E0" w:rsidRDefault="003825E0" w:rsidP="001C57F9">
      <w:pPr>
        <w:pStyle w:val="Subtitle"/>
        <w:numPr>
          <w:ilvl w:val="0"/>
          <w:numId w:val="2"/>
        </w:numPr>
        <w:ind w:left="357" w:hanging="357"/>
        <w:rPr>
          <w:b w:val="0"/>
          <w:sz w:val="22"/>
        </w:rPr>
      </w:pPr>
      <w:r>
        <w:rPr>
          <w:b w:val="0"/>
          <w:sz w:val="22"/>
          <w:lang w:val="en-AU"/>
        </w:rPr>
        <w:t xml:space="preserve">about the courage needed by Peter, John and other disciples, as they continued the work of Jesus </w:t>
      </w:r>
    </w:p>
    <w:p w14:paraId="32B44850" w14:textId="77777777" w:rsidR="003825E0" w:rsidRDefault="003825E0" w:rsidP="00BB6D90">
      <w:pPr>
        <w:pStyle w:val="Subtitle"/>
        <w:numPr>
          <w:ilvl w:val="0"/>
          <w:numId w:val="2"/>
        </w:numPr>
        <w:spacing w:before="0"/>
        <w:rPr>
          <w:b w:val="0"/>
          <w:sz w:val="22"/>
        </w:rPr>
      </w:pPr>
      <w:r>
        <w:rPr>
          <w:b w:val="0"/>
          <w:sz w:val="22"/>
        </w:rPr>
        <w:t>about people who were given the courage to act and speak truthfully</w:t>
      </w:r>
    </w:p>
    <w:p w14:paraId="296A9BDE" w14:textId="3BFE9F0F" w:rsidR="009D45E4" w:rsidRDefault="009D45E4" w:rsidP="00BB6D90">
      <w:pPr>
        <w:pStyle w:val="Subtitle"/>
        <w:numPr>
          <w:ilvl w:val="0"/>
          <w:numId w:val="2"/>
        </w:numPr>
        <w:spacing w:before="0"/>
        <w:rPr>
          <w:b w:val="0"/>
          <w:sz w:val="22"/>
        </w:rPr>
      </w:pPr>
      <w:r w:rsidRPr="007978F3">
        <w:rPr>
          <w:b w:val="0"/>
          <w:sz w:val="22"/>
        </w:rPr>
        <w:t xml:space="preserve">about </w:t>
      </w:r>
      <w:r w:rsidR="007978F3" w:rsidRPr="007978F3">
        <w:rPr>
          <w:b w:val="0"/>
          <w:sz w:val="22"/>
        </w:rPr>
        <w:t>how Scripture and Church</w:t>
      </w:r>
      <w:r w:rsidRPr="007978F3">
        <w:rPr>
          <w:b w:val="0"/>
          <w:sz w:val="22"/>
        </w:rPr>
        <w:t xml:space="preserve"> Tradition </w:t>
      </w:r>
      <w:r w:rsidR="007978F3">
        <w:rPr>
          <w:b w:val="0"/>
          <w:sz w:val="22"/>
        </w:rPr>
        <w:t>hand on the Good News about Jesus</w:t>
      </w:r>
    </w:p>
    <w:p w14:paraId="32B44851" w14:textId="77777777" w:rsidR="003825E0" w:rsidRDefault="003825E0" w:rsidP="00B41127">
      <w:pPr>
        <w:spacing w:before="120" w:after="120"/>
        <w:jc w:val="both"/>
        <w:rPr>
          <w:rFonts w:ascii="Arial" w:hAnsi="Arial" w:cs="Arial"/>
          <w:sz w:val="22"/>
          <w:szCs w:val="22"/>
        </w:rPr>
      </w:pPr>
    </w:p>
    <w:p w14:paraId="32B44852" w14:textId="77777777" w:rsidR="003825E0" w:rsidRPr="001C57F9" w:rsidRDefault="003825E0" w:rsidP="001C57F9">
      <w:pPr>
        <w:pStyle w:val="Style1"/>
        <w:ind w:right="4960"/>
        <w:jc w:val="left"/>
        <w:rPr>
          <w:rFonts w:ascii="Arial" w:hAnsi="Arial" w:cs="Arial"/>
          <w:bCs/>
          <w:smallCaps w:val="0"/>
          <w:shadow w:val="0"/>
          <w:sz w:val="28"/>
          <w:szCs w:val="28"/>
        </w:rPr>
      </w:pPr>
      <w:r w:rsidRPr="001C57F9">
        <w:rPr>
          <w:rFonts w:ascii="Arial" w:hAnsi="Arial" w:cs="Arial"/>
          <w:bCs/>
          <w:smallCaps w:val="0"/>
          <w:shadow w:val="0"/>
          <w:sz w:val="28"/>
          <w:szCs w:val="28"/>
        </w:rPr>
        <w:t>Unit Content: Background Information</w:t>
      </w:r>
    </w:p>
    <w:p w14:paraId="32B44853" w14:textId="77777777" w:rsidR="003825E0" w:rsidRPr="00BB6D90" w:rsidRDefault="003825E0" w:rsidP="00BB6D90">
      <w:pPr>
        <w:shd w:val="clear" w:color="auto" w:fill="FFFFFF"/>
        <w:spacing w:before="240"/>
        <w:jc w:val="both"/>
        <w:rPr>
          <w:rFonts w:ascii="Arial" w:hAnsi="Arial"/>
          <w:sz w:val="22"/>
          <w:szCs w:val="24"/>
        </w:rPr>
      </w:pPr>
      <w:r w:rsidRPr="00BB6D90">
        <w:rPr>
          <w:rFonts w:ascii="Arial" w:hAnsi="Arial"/>
          <w:sz w:val="22"/>
          <w:szCs w:val="24"/>
        </w:rPr>
        <w:t>For most great disasters and crises in our world there are heroes and heroines who meet the</w:t>
      </w:r>
      <w:r>
        <w:rPr>
          <w:rFonts w:ascii="Arial" w:hAnsi="Arial"/>
          <w:sz w:val="22"/>
          <w:szCs w:val="24"/>
        </w:rPr>
        <w:t xml:space="preserve"> situation with great courage. </w:t>
      </w:r>
      <w:r w:rsidRPr="00BB6D90">
        <w:rPr>
          <w:rFonts w:ascii="Arial" w:hAnsi="Arial"/>
          <w:sz w:val="22"/>
          <w:szCs w:val="24"/>
        </w:rPr>
        <w:t>The life-giving gift of the Spirit can be seen in these people who act with extraordinary courage in difficult situations.</w:t>
      </w:r>
    </w:p>
    <w:p w14:paraId="32B44854" w14:textId="77777777" w:rsidR="003825E0" w:rsidRPr="00BB6D90" w:rsidRDefault="003825E0" w:rsidP="00BB6D90">
      <w:pPr>
        <w:shd w:val="clear" w:color="auto" w:fill="FFFFFF"/>
        <w:spacing w:before="120"/>
        <w:jc w:val="both"/>
        <w:rPr>
          <w:rFonts w:ascii="Arial" w:hAnsi="Arial"/>
          <w:sz w:val="22"/>
          <w:szCs w:val="24"/>
        </w:rPr>
      </w:pPr>
      <w:r w:rsidRPr="00BB6D90">
        <w:rPr>
          <w:rFonts w:ascii="Arial" w:hAnsi="Arial"/>
          <w:sz w:val="22"/>
          <w:szCs w:val="24"/>
        </w:rPr>
        <w:t>The early Church was full of people who proclaimed their faith</w:t>
      </w:r>
      <w:r>
        <w:rPr>
          <w:rFonts w:ascii="Arial" w:hAnsi="Arial"/>
          <w:sz w:val="22"/>
          <w:szCs w:val="24"/>
        </w:rPr>
        <w:t xml:space="preserve"> in Jesus despite the dangers. </w:t>
      </w:r>
      <w:r w:rsidRPr="00BB6D90">
        <w:rPr>
          <w:rFonts w:ascii="Arial" w:hAnsi="Arial"/>
          <w:sz w:val="22"/>
          <w:szCs w:val="24"/>
        </w:rPr>
        <w:t>They died defending the truth in which th</w:t>
      </w:r>
      <w:r>
        <w:rPr>
          <w:rFonts w:ascii="Arial" w:hAnsi="Arial"/>
          <w:sz w:val="22"/>
          <w:szCs w:val="24"/>
        </w:rPr>
        <w:t xml:space="preserve">ey believed. </w:t>
      </w:r>
      <w:r w:rsidRPr="00BB6D90">
        <w:rPr>
          <w:rFonts w:ascii="Arial" w:hAnsi="Arial"/>
          <w:sz w:val="22"/>
          <w:szCs w:val="24"/>
        </w:rPr>
        <w:t>Throughout the Church’s history we have martyrs who died because of their commitment to liv</w:t>
      </w:r>
      <w:r>
        <w:rPr>
          <w:rFonts w:ascii="Arial" w:hAnsi="Arial"/>
          <w:sz w:val="22"/>
          <w:szCs w:val="24"/>
        </w:rPr>
        <w:t>ing and speaking the Good News.</w:t>
      </w:r>
      <w:r w:rsidRPr="00BB6D90">
        <w:rPr>
          <w:rFonts w:ascii="Arial" w:hAnsi="Arial"/>
          <w:sz w:val="22"/>
          <w:szCs w:val="24"/>
        </w:rPr>
        <w:t xml:space="preserve"> People demonstrating great courage can be seen everywhere, whether they died for their convictions or struggled through </w:t>
      </w:r>
      <w:r>
        <w:rPr>
          <w:rFonts w:ascii="Arial" w:hAnsi="Arial"/>
          <w:sz w:val="22"/>
          <w:szCs w:val="24"/>
        </w:rPr>
        <w:t>great odds (saints and heroes).</w:t>
      </w:r>
      <w:r w:rsidRPr="00BB6D90">
        <w:rPr>
          <w:rFonts w:ascii="Arial" w:hAnsi="Arial"/>
          <w:sz w:val="22"/>
          <w:szCs w:val="24"/>
        </w:rPr>
        <w:t xml:space="preserve"> In our century there are those who struggled for truth with courage and integrity.  These individuals co</w:t>
      </w:r>
      <w:r>
        <w:rPr>
          <w:rFonts w:ascii="Arial" w:hAnsi="Arial"/>
          <w:sz w:val="22"/>
          <w:szCs w:val="24"/>
        </w:rPr>
        <w:t>me from a context of community.</w:t>
      </w:r>
      <w:r w:rsidRPr="00BB6D90">
        <w:rPr>
          <w:rFonts w:ascii="Arial" w:hAnsi="Arial"/>
          <w:sz w:val="22"/>
          <w:szCs w:val="24"/>
        </w:rPr>
        <w:t xml:space="preserve"> The Holy Spirit is alive and active in the community that inspires people with courage. </w:t>
      </w:r>
    </w:p>
    <w:p w14:paraId="32B44855" w14:textId="77777777" w:rsidR="003825E0" w:rsidRPr="00BB6D90" w:rsidRDefault="003825E0" w:rsidP="00BB6D90">
      <w:pPr>
        <w:shd w:val="clear" w:color="auto" w:fill="FFFFFF"/>
        <w:spacing w:before="120"/>
        <w:jc w:val="both"/>
        <w:rPr>
          <w:rFonts w:ascii="Arial" w:hAnsi="Arial"/>
          <w:sz w:val="22"/>
          <w:szCs w:val="24"/>
        </w:rPr>
      </w:pPr>
      <w:r w:rsidRPr="00BB6D90">
        <w:rPr>
          <w:rFonts w:ascii="Arial" w:hAnsi="Arial"/>
          <w:sz w:val="22"/>
          <w:szCs w:val="24"/>
        </w:rPr>
        <w:t>These people can be used as models for students to explore the concept of courage and the presence o</w:t>
      </w:r>
      <w:r>
        <w:rPr>
          <w:rFonts w:ascii="Arial" w:hAnsi="Arial"/>
          <w:sz w:val="22"/>
          <w:szCs w:val="24"/>
        </w:rPr>
        <w:t>f the Holy Spirit in the world.</w:t>
      </w:r>
      <w:r w:rsidRPr="00BB6D90">
        <w:rPr>
          <w:rFonts w:ascii="Arial" w:hAnsi="Arial"/>
          <w:sz w:val="22"/>
          <w:szCs w:val="24"/>
        </w:rPr>
        <w:t xml:space="preserve"> Select two or three people who demon</w:t>
      </w:r>
      <w:r>
        <w:rPr>
          <w:rFonts w:ascii="Arial" w:hAnsi="Arial"/>
          <w:sz w:val="22"/>
          <w:szCs w:val="24"/>
        </w:rPr>
        <w:t>strated courage in their lives.</w:t>
      </w:r>
      <w:r w:rsidRPr="00BB6D90">
        <w:rPr>
          <w:rFonts w:ascii="Arial" w:hAnsi="Arial"/>
          <w:sz w:val="22"/>
          <w:szCs w:val="24"/>
        </w:rPr>
        <w:t xml:space="preserve"> For example: Florence Nightingale, Maximilian Kolbe, Sir William Deane, Elizabeth Kenny (polio), Shirl Smith (Mum Shirl), Sir Edward ‘Weary’ Dunlop, Irene McCormack.</w:t>
      </w:r>
    </w:p>
    <w:p w14:paraId="32B44856" w14:textId="77777777" w:rsidR="003825E0" w:rsidRPr="003F14F8" w:rsidRDefault="003825E0" w:rsidP="00E375F4">
      <w:pPr>
        <w:spacing w:before="240"/>
        <w:ind w:left="62"/>
        <w:jc w:val="both"/>
        <w:rPr>
          <w:rFonts w:ascii="Arial" w:hAnsi="Arial"/>
          <w:sz w:val="22"/>
          <w:szCs w:val="24"/>
          <w:lang w:val="en-US"/>
        </w:rPr>
      </w:pPr>
    </w:p>
    <w:p w14:paraId="32B44857" w14:textId="77777777" w:rsidR="003825E0" w:rsidRPr="001C57F9" w:rsidRDefault="003825E0" w:rsidP="001C57F9">
      <w:pPr>
        <w:pStyle w:val="h1"/>
        <w:spacing w:before="0"/>
        <w:ind w:right="4676"/>
        <w:jc w:val="left"/>
        <w:rPr>
          <w:rFonts w:cs="Arial"/>
          <w:bCs/>
          <w:smallCaps w:val="0"/>
          <w:shadow w:val="0"/>
          <w:sz w:val="28"/>
          <w:szCs w:val="28"/>
          <w:shd w:val="clear" w:color="auto" w:fill="99CCFF"/>
        </w:rPr>
      </w:pPr>
      <w:r>
        <w:rPr>
          <w:rFonts w:cs="Arial"/>
          <w:bCs/>
          <w:smallCaps w:val="0"/>
          <w:shadow w:val="0"/>
          <w:sz w:val="28"/>
          <w:szCs w:val="28"/>
          <w:shd w:val="clear" w:color="auto" w:fill="99CCFF"/>
        </w:rPr>
        <w:t>Suggested T</w:t>
      </w:r>
      <w:r w:rsidRPr="001C57F9">
        <w:rPr>
          <w:rFonts w:cs="Arial"/>
          <w:bCs/>
          <w:smallCaps w:val="0"/>
          <w:shadow w:val="0"/>
          <w:sz w:val="28"/>
          <w:szCs w:val="28"/>
          <w:shd w:val="clear" w:color="auto" w:fill="99CCFF"/>
        </w:rPr>
        <w:t>eachin</w:t>
      </w:r>
      <w:r>
        <w:rPr>
          <w:rFonts w:cs="Arial"/>
          <w:bCs/>
          <w:smallCaps w:val="0"/>
          <w:shadow w:val="0"/>
          <w:sz w:val="28"/>
          <w:szCs w:val="28"/>
          <w:shd w:val="clear" w:color="auto" w:fill="99CCFF"/>
        </w:rPr>
        <w:t>g/Learning St</w:t>
      </w:r>
      <w:r w:rsidRPr="001C57F9">
        <w:rPr>
          <w:rFonts w:cs="Arial"/>
          <w:bCs/>
          <w:smallCaps w:val="0"/>
          <w:shadow w:val="0"/>
          <w:sz w:val="28"/>
          <w:szCs w:val="28"/>
          <w:shd w:val="clear" w:color="auto" w:fill="99CCFF"/>
        </w:rPr>
        <w:t>rategies</w:t>
      </w:r>
    </w:p>
    <w:p w14:paraId="2FB139A3" w14:textId="372EEA28" w:rsidR="00FF1D9E" w:rsidRPr="00FF1D9E" w:rsidRDefault="003825E0" w:rsidP="00FF1D9E">
      <w:pPr>
        <w:numPr>
          <w:ilvl w:val="0"/>
          <w:numId w:val="14"/>
        </w:numPr>
        <w:shd w:val="clear" w:color="auto" w:fill="FFFFFF"/>
        <w:spacing w:before="240"/>
        <w:ind w:left="357" w:hanging="357"/>
        <w:jc w:val="both"/>
        <w:rPr>
          <w:rFonts w:ascii="Arial" w:hAnsi="Arial"/>
          <w:sz w:val="22"/>
          <w:szCs w:val="24"/>
        </w:rPr>
      </w:pPr>
      <w:r w:rsidRPr="00BB6D90">
        <w:rPr>
          <w:rFonts w:ascii="Arial" w:hAnsi="Arial"/>
          <w:sz w:val="22"/>
          <w:szCs w:val="24"/>
        </w:rPr>
        <w:t xml:space="preserve">Read and discuss KWL Year 4, p60-61. </w:t>
      </w:r>
      <w:r w:rsidR="00EB502E">
        <w:rPr>
          <w:rFonts w:ascii="Arial" w:hAnsi="Arial"/>
          <w:sz w:val="22"/>
          <w:szCs w:val="24"/>
        </w:rPr>
        <w:t xml:space="preserve">Use </w:t>
      </w:r>
      <w:r w:rsidR="00541910">
        <w:rPr>
          <w:rFonts w:ascii="Arial" w:hAnsi="Arial"/>
          <w:sz w:val="22"/>
          <w:szCs w:val="24"/>
        </w:rPr>
        <w:t>the following</w:t>
      </w:r>
      <w:r w:rsidR="00EB502E">
        <w:rPr>
          <w:rFonts w:ascii="Arial" w:hAnsi="Arial"/>
          <w:sz w:val="22"/>
          <w:szCs w:val="24"/>
        </w:rPr>
        <w:t xml:space="preserve"> or your own questions to guide the discussion.</w:t>
      </w:r>
    </w:p>
    <w:p w14:paraId="32B44859" w14:textId="6D71DF8D" w:rsidR="003825E0" w:rsidRPr="00CA0403" w:rsidRDefault="009D45E4" w:rsidP="00720DBC">
      <w:pPr>
        <w:numPr>
          <w:ilvl w:val="2"/>
          <w:numId w:val="14"/>
        </w:numPr>
        <w:shd w:val="clear" w:color="auto" w:fill="FFFFFF"/>
        <w:tabs>
          <w:tab w:val="num" w:pos="720"/>
        </w:tabs>
        <w:spacing w:before="120"/>
        <w:ind w:left="717"/>
        <w:jc w:val="both"/>
        <w:rPr>
          <w:rFonts w:ascii="Arial" w:hAnsi="Arial"/>
          <w:sz w:val="22"/>
          <w:szCs w:val="24"/>
        </w:rPr>
      </w:pPr>
      <w:r w:rsidRPr="00CA0403">
        <w:rPr>
          <w:rFonts w:ascii="Arial" w:hAnsi="Arial"/>
          <w:sz w:val="22"/>
          <w:szCs w:val="24"/>
        </w:rPr>
        <w:t xml:space="preserve">What was the work or mission of the apostles? </w:t>
      </w:r>
      <w:r w:rsidR="003825E0" w:rsidRPr="00CA0403">
        <w:rPr>
          <w:rFonts w:ascii="Arial" w:hAnsi="Arial"/>
          <w:sz w:val="22"/>
          <w:szCs w:val="24"/>
        </w:rPr>
        <w:t xml:space="preserve">Why </w:t>
      </w:r>
      <w:r w:rsidRPr="00CA0403">
        <w:rPr>
          <w:rFonts w:ascii="Arial" w:hAnsi="Arial"/>
          <w:sz w:val="22"/>
          <w:szCs w:val="24"/>
        </w:rPr>
        <w:t>did</w:t>
      </w:r>
      <w:r w:rsidR="003825E0" w:rsidRPr="00CA0403">
        <w:rPr>
          <w:rFonts w:ascii="Arial" w:hAnsi="Arial"/>
          <w:sz w:val="22"/>
          <w:szCs w:val="24"/>
        </w:rPr>
        <w:t xml:space="preserve"> the apostles </w:t>
      </w:r>
      <w:r w:rsidRPr="00CA0403">
        <w:rPr>
          <w:rFonts w:ascii="Arial" w:hAnsi="Arial"/>
          <w:sz w:val="22"/>
          <w:szCs w:val="24"/>
        </w:rPr>
        <w:t>need</w:t>
      </w:r>
      <w:r w:rsidR="00FF1D9E" w:rsidRPr="00CA0403">
        <w:rPr>
          <w:rFonts w:ascii="Arial" w:hAnsi="Arial"/>
          <w:sz w:val="22"/>
          <w:szCs w:val="24"/>
        </w:rPr>
        <w:t xml:space="preserve"> the Holy Spirit </w:t>
      </w:r>
      <w:r w:rsidRPr="00CA0403">
        <w:rPr>
          <w:rFonts w:ascii="Arial" w:hAnsi="Arial"/>
          <w:sz w:val="22"/>
          <w:szCs w:val="24"/>
        </w:rPr>
        <w:t>in this work</w:t>
      </w:r>
      <w:r w:rsidR="003825E0" w:rsidRPr="00CA0403">
        <w:rPr>
          <w:rFonts w:ascii="Arial" w:hAnsi="Arial"/>
          <w:sz w:val="22"/>
          <w:szCs w:val="24"/>
        </w:rPr>
        <w:t>?</w:t>
      </w:r>
    </w:p>
    <w:p w14:paraId="449A09AD" w14:textId="465C858F" w:rsidR="009D45E4" w:rsidRPr="00CA0403" w:rsidRDefault="009D45E4" w:rsidP="00720DBC">
      <w:pPr>
        <w:numPr>
          <w:ilvl w:val="2"/>
          <w:numId w:val="14"/>
        </w:numPr>
        <w:shd w:val="clear" w:color="auto" w:fill="FFFFFF"/>
        <w:tabs>
          <w:tab w:val="num" w:pos="720"/>
        </w:tabs>
        <w:spacing w:before="120"/>
        <w:ind w:left="717"/>
        <w:jc w:val="both"/>
        <w:rPr>
          <w:rFonts w:ascii="Arial" w:hAnsi="Arial"/>
          <w:sz w:val="22"/>
          <w:szCs w:val="24"/>
        </w:rPr>
      </w:pPr>
      <w:r w:rsidRPr="00CA0403">
        <w:rPr>
          <w:rFonts w:ascii="Arial" w:hAnsi="Arial"/>
          <w:sz w:val="22"/>
          <w:szCs w:val="24"/>
        </w:rPr>
        <w:t xml:space="preserve">How </w:t>
      </w:r>
      <w:r w:rsidR="00D67800" w:rsidRPr="00CA0403">
        <w:rPr>
          <w:rFonts w:ascii="Arial" w:hAnsi="Arial"/>
          <w:sz w:val="22"/>
          <w:szCs w:val="24"/>
        </w:rPr>
        <w:t>does Scripture</w:t>
      </w:r>
      <w:r w:rsidRPr="00CA0403">
        <w:rPr>
          <w:rFonts w:ascii="Arial" w:hAnsi="Arial"/>
          <w:sz w:val="22"/>
          <w:szCs w:val="24"/>
        </w:rPr>
        <w:t xml:space="preserve"> </w:t>
      </w:r>
      <w:r w:rsidR="00D67800" w:rsidRPr="00CA0403">
        <w:rPr>
          <w:rFonts w:ascii="Arial" w:hAnsi="Arial"/>
          <w:sz w:val="22"/>
          <w:szCs w:val="24"/>
        </w:rPr>
        <w:t xml:space="preserve">hand on </w:t>
      </w:r>
      <w:r w:rsidRPr="00CA0403">
        <w:rPr>
          <w:rFonts w:ascii="Arial" w:hAnsi="Arial"/>
          <w:sz w:val="22"/>
          <w:szCs w:val="24"/>
        </w:rPr>
        <w:t xml:space="preserve">God’s </w:t>
      </w:r>
      <w:r w:rsidR="00541910">
        <w:rPr>
          <w:rFonts w:ascii="Arial" w:hAnsi="Arial"/>
          <w:sz w:val="22"/>
          <w:szCs w:val="24"/>
        </w:rPr>
        <w:t>W</w:t>
      </w:r>
      <w:r w:rsidRPr="00CA0403">
        <w:rPr>
          <w:rFonts w:ascii="Arial" w:hAnsi="Arial"/>
          <w:sz w:val="22"/>
          <w:szCs w:val="24"/>
        </w:rPr>
        <w:t>ord to others</w:t>
      </w:r>
      <w:r w:rsidR="00D67800" w:rsidRPr="00CA0403">
        <w:rPr>
          <w:rFonts w:ascii="Arial" w:hAnsi="Arial"/>
          <w:sz w:val="22"/>
          <w:szCs w:val="24"/>
        </w:rPr>
        <w:t xml:space="preserve">? </w:t>
      </w:r>
    </w:p>
    <w:p w14:paraId="1023A864" w14:textId="38568E6C" w:rsidR="00D67800" w:rsidRPr="00CA0403" w:rsidRDefault="00D67800" w:rsidP="00720DBC">
      <w:pPr>
        <w:numPr>
          <w:ilvl w:val="2"/>
          <w:numId w:val="14"/>
        </w:numPr>
        <w:shd w:val="clear" w:color="auto" w:fill="FFFFFF"/>
        <w:tabs>
          <w:tab w:val="num" w:pos="720"/>
        </w:tabs>
        <w:spacing w:before="120"/>
        <w:ind w:left="717"/>
        <w:jc w:val="both"/>
        <w:rPr>
          <w:rFonts w:ascii="Arial" w:hAnsi="Arial"/>
          <w:sz w:val="22"/>
          <w:szCs w:val="24"/>
        </w:rPr>
      </w:pPr>
      <w:r w:rsidRPr="00CA0403">
        <w:rPr>
          <w:rFonts w:ascii="Arial" w:hAnsi="Arial"/>
          <w:sz w:val="22"/>
          <w:szCs w:val="24"/>
        </w:rPr>
        <w:t>What is Church Tradition and how does it hand on the Good News about Jesus?</w:t>
      </w:r>
    </w:p>
    <w:p w14:paraId="32B4485A" w14:textId="6D51B2AC" w:rsidR="003825E0" w:rsidRPr="00CA0403" w:rsidRDefault="003825E0" w:rsidP="00720DBC">
      <w:pPr>
        <w:numPr>
          <w:ilvl w:val="2"/>
          <w:numId w:val="14"/>
        </w:numPr>
        <w:shd w:val="clear" w:color="auto" w:fill="FFFFFF"/>
        <w:tabs>
          <w:tab w:val="num" w:pos="720"/>
        </w:tabs>
        <w:spacing w:before="120"/>
        <w:ind w:left="717"/>
        <w:jc w:val="both"/>
        <w:rPr>
          <w:rFonts w:ascii="Arial" w:hAnsi="Arial"/>
          <w:sz w:val="22"/>
          <w:szCs w:val="24"/>
        </w:rPr>
      </w:pPr>
      <w:r w:rsidRPr="00CA0403">
        <w:rPr>
          <w:rFonts w:ascii="Arial" w:hAnsi="Arial"/>
          <w:sz w:val="22"/>
          <w:szCs w:val="24"/>
        </w:rPr>
        <w:t>When and where might we need courage</w:t>
      </w:r>
      <w:r w:rsidR="00FF1D9E" w:rsidRPr="00CA0403">
        <w:rPr>
          <w:rFonts w:ascii="Arial" w:hAnsi="Arial"/>
          <w:sz w:val="22"/>
          <w:szCs w:val="24"/>
        </w:rPr>
        <w:t xml:space="preserve"> to allow the Holy Spirit to work through us</w:t>
      </w:r>
      <w:r w:rsidRPr="00CA0403">
        <w:rPr>
          <w:rFonts w:ascii="Arial" w:hAnsi="Arial"/>
          <w:sz w:val="22"/>
          <w:szCs w:val="24"/>
        </w:rPr>
        <w:t>?</w:t>
      </w:r>
    </w:p>
    <w:p w14:paraId="4CDE4B2A" w14:textId="77777777" w:rsidR="00AC144E" w:rsidRPr="00FF1D9E" w:rsidRDefault="003825E0" w:rsidP="00AC144E">
      <w:pPr>
        <w:numPr>
          <w:ilvl w:val="0"/>
          <w:numId w:val="11"/>
        </w:numPr>
        <w:shd w:val="clear" w:color="auto" w:fill="FFFFFF"/>
        <w:spacing w:before="120"/>
        <w:jc w:val="both"/>
        <w:rPr>
          <w:rFonts w:ascii="Arial" w:hAnsi="Arial"/>
          <w:i/>
          <w:sz w:val="22"/>
          <w:szCs w:val="24"/>
        </w:rPr>
      </w:pPr>
      <w:r w:rsidRPr="00FF1D9E">
        <w:rPr>
          <w:rFonts w:ascii="Arial" w:hAnsi="Arial"/>
          <w:sz w:val="22"/>
          <w:szCs w:val="24"/>
        </w:rPr>
        <w:t>How do we use the gift of courage?</w:t>
      </w:r>
      <w:r w:rsidR="00AC144E" w:rsidRPr="00FF1D9E">
        <w:rPr>
          <w:rFonts w:ascii="Arial" w:hAnsi="Arial"/>
          <w:sz w:val="22"/>
          <w:szCs w:val="24"/>
        </w:rPr>
        <w:t xml:space="preserve"> </w:t>
      </w:r>
    </w:p>
    <w:p w14:paraId="32B4485B" w14:textId="0DD8AD9F" w:rsidR="003825E0" w:rsidRPr="007978F3" w:rsidRDefault="00AC144E" w:rsidP="00FF1D9E">
      <w:pPr>
        <w:numPr>
          <w:ilvl w:val="0"/>
          <w:numId w:val="11"/>
        </w:numPr>
        <w:shd w:val="clear" w:color="auto" w:fill="FFFFFF"/>
        <w:spacing w:before="120"/>
        <w:jc w:val="both"/>
        <w:rPr>
          <w:rFonts w:ascii="Arial" w:hAnsi="Arial"/>
          <w:i/>
          <w:sz w:val="22"/>
          <w:szCs w:val="24"/>
        </w:rPr>
      </w:pPr>
      <w:r w:rsidRPr="007978F3">
        <w:rPr>
          <w:rFonts w:ascii="Arial" w:hAnsi="Arial"/>
          <w:sz w:val="22"/>
          <w:szCs w:val="24"/>
        </w:rPr>
        <w:t xml:space="preserve">In prayer, thank God the Holy Spirit for </w:t>
      </w:r>
      <w:r w:rsidR="00541910">
        <w:rPr>
          <w:rFonts w:ascii="Arial" w:hAnsi="Arial"/>
          <w:sz w:val="22"/>
          <w:szCs w:val="24"/>
        </w:rPr>
        <w:t>the gift of</w:t>
      </w:r>
      <w:r w:rsidRPr="007978F3">
        <w:rPr>
          <w:rFonts w:ascii="Arial" w:hAnsi="Arial"/>
          <w:sz w:val="22"/>
          <w:szCs w:val="24"/>
        </w:rPr>
        <w:t xml:space="preserve"> courage. </w:t>
      </w:r>
    </w:p>
    <w:p w14:paraId="4187A7BB" w14:textId="77777777" w:rsidR="00CA0403" w:rsidRDefault="003825E0" w:rsidP="00720DBC">
      <w:pPr>
        <w:numPr>
          <w:ilvl w:val="0"/>
          <w:numId w:val="13"/>
        </w:numPr>
        <w:shd w:val="clear" w:color="auto" w:fill="FFFFFF"/>
        <w:spacing w:before="240"/>
        <w:ind w:left="357" w:hanging="357"/>
        <w:jc w:val="both"/>
        <w:rPr>
          <w:rFonts w:ascii="Arial" w:hAnsi="Arial"/>
          <w:sz w:val="22"/>
          <w:szCs w:val="24"/>
        </w:rPr>
      </w:pPr>
      <w:r w:rsidRPr="00BB6D90">
        <w:rPr>
          <w:rFonts w:ascii="Arial" w:hAnsi="Arial"/>
          <w:sz w:val="22"/>
          <w:szCs w:val="24"/>
        </w:rPr>
        <w:t xml:space="preserve">Focus students’ attention on the ‘In Tradition’ section of KWL Year 4, p63.  Explain this section of the Creed.  The Holy Spirit still acts in us.  List in point form answers to the following questions.  </w:t>
      </w:r>
    </w:p>
    <w:p w14:paraId="3F492450" w14:textId="77777777" w:rsidR="00CA0403" w:rsidRDefault="003825E0" w:rsidP="00CA0403">
      <w:pPr>
        <w:shd w:val="clear" w:color="auto" w:fill="FFFFFF"/>
        <w:spacing w:before="120"/>
        <w:ind w:left="357"/>
        <w:jc w:val="both"/>
        <w:rPr>
          <w:rFonts w:ascii="Arial" w:hAnsi="Arial"/>
          <w:sz w:val="22"/>
          <w:szCs w:val="24"/>
        </w:rPr>
      </w:pPr>
      <w:r w:rsidRPr="00BB6D90">
        <w:rPr>
          <w:rFonts w:ascii="Arial" w:hAnsi="Arial"/>
          <w:sz w:val="22"/>
          <w:szCs w:val="24"/>
        </w:rPr>
        <w:t xml:space="preserve">What does ‘spoken through the prophets’ mean? </w:t>
      </w:r>
    </w:p>
    <w:p w14:paraId="32B4485C" w14:textId="7402F743" w:rsidR="003825E0" w:rsidRPr="00BB6D90" w:rsidRDefault="003825E0" w:rsidP="00CA0403">
      <w:pPr>
        <w:shd w:val="clear" w:color="auto" w:fill="FFFFFF"/>
        <w:spacing w:before="120"/>
        <w:ind w:left="357"/>
        <w:jc w:val="both"/>
        <w:rPr>
          <w:rFonts w:ascii="Arial" w:hAnsi="Arial"/>
          <w:sz w:val="22"/>
          <w:szCs w:val="24"/>
        </w:rPr>
      </w:pPr>
      <w:r w:rsidRPr="00BB6D90">
        <w:rPr>
          <w:rFonts w:ascii="Arial" w:hAnsi="Arial"/>
          <w:sz w:val="22"/>
          <w:szCs w:val="24"/>
        </w:rPr>
        <w:lastRenderedPageBreak/>
        <w:t xml:space="preserve"> Why </w:t>
      </w:r>
      <w:r w:rsidR="00FF1D9E">
        <w:rPr>
          <w:rFonts w:ascii="Arial" w:hAnsi="Arial"/>
          <w:sz w:val="22"/>
          <w:szCs w:val="24"/>
        </w:rPr>
        <w:t>would</w:t>
      </w:r>
      <w:r w:rsidRPr="00BB6D90">
        <w:rPr>
          <w:rFonts w:ascii="Arial" w:hAnsi="Arial"/>
          <w:sz w:val="22"/>
          <w:szCs w:val="24"/>
        </w:rPr>
        <w:t xml:space="preserve"> telling the Good News about Jesus require courage? </w:t>
      </w:r>
    </w:p>
    <w:p w14:paraId="32B4485E" w14:textId="4854DC89" w:rsidR="003825E0" w:rsidRPr="00BB6D90" w:rsidRDefault="003825E0" w:rsidP="00720DBC">
      <w:pPr>
        <w:numPr>
          <w:ilvl w:val="0"/>
          <w:numId w:val="13"/>
        </w:numPr>
        <w:shd w:val="clear" w:color="auto" w:fill="FFFFFF"/>
        <w:spacing w:before="240"/>
        <w:ind w:left="357" w:hanging="357"/>
        <w:jc w:val="both"/>
        <w:rPr>
          <w:rFonts w:ascii="Arial" w:hAnsi="Arial"/>
          <w:sz w:val="22"/>
          <w:szCs w:val="24"/>
        </w:rPr>
      </w:pPr>
      <w:r w:rsidRPr="00BB6D90">
        <w:rPr>
          <w:rFonts w:ascii="Arial" w:hAnsi="Arial"/>
          <w:sz w:val="22"/>
          <w:szCs w:val="24"/>
        </w:rPr>
        <w:t xml:space="preserve">Research the lives of </w:t>
      </w:r>
      <w:r w:rsidR="00194640">
        <w:rPr>
          <w:rFonts w:ascii="Arial" w:hAnsi="Arial"/>
          <w:sz w:val="22"/>
          <w:szCs w:val="24"/>
        </w:rPr>
        <w:t>a saint</w:t>
      </w:r>
      <w:r w:rsidRPr="00BB6D90">
        <w:rPr>
          <w:rFonts w:ascii="Arial" w:hAnsi="Arial"/>
          <w:sz w:val="22"/>
          <w:szCs w:val="24"/>
        </w:rPr>
        <w:t xml:space="preserve"> </w:t>
      </w:r>
      <w:r w:rsidR="00194640">
        <w:rPr>
          <w:rFonts w:ascii="Arial" w:hAnsi="Arial"/>
          <w:sz w:val="22"/>
          <w:szCs w:val="24"/>
        </w:rPr>
        <w:t xml:space="preserve">or </w:t>
      </w:r>
      <w:r w:rsidRPr="00BB6D90">
        <w:rPr>
          <w:rFonts w:ascii="Arial" w:hAnsi="Arial"/>
          <w:sz w:val="22"/>
          <w:szCs w:val="24"/>
        </w:rPr>
        <w:t>20</w:t>
      </w:r>
      <w:r w:rsidRPr="00BB6D90">
        <w:rPr>
          <w:rFonts w:ascii="Arial" w:hAnsi="Arial"/>
          <w:sz w:val="22"/>
          <w:szCs w:val="24"/>
          <w:vertAlign w:val="superscript"/>
        </w:rPr>
        <w:t>th</w:t>
      </w:r>
      <w:r w:rsidR="00D67800">
        <w:rPr>
          <w:rFonts w:ascii="Arial" w:hAnsi="Arial"/>
          <w:sz w:val="22"/>
          <w:szCs w:val="24"/>
          <w:vertAlign w:val="superscript"/>
        </w:rPr>
        <w:t xml:space="preserve"> </w:t>
      </w:r>
      <w:r w:rsidR="00D67800">
        <w:rPr>
          <w:rFonts w:ascii="Arial" w:hAnsi="Arial"/>
          <w:sz w:val="22"/>
          <w:szCs w:val="24"/>
        </w:rPr>
        <w:t>/ 21</w:t>
      </w:r>
      <w:r w:rsidR="00D67800" w:rsidRPr="00D67800">
        <w:rPr>
          <w:rFonts w:ascii="Arial" w:hAnsi="Arial"/>
          <w:sz w:val="22"/>
          <w:szCs w:val="24"/>
          <w:vertAlign w:val="superscript"/>
        </w:rPr>
        <w:t>st</w:t>
      </w:r>
      <w:r w:rsidR="00D67800">
        <w:rPr>
          <w:rFonts w:ascii="Arial" w:hAnsi="Arial"/>
          <w:sz w:val="22"/>
          <w:szCs w:val="24"/>
        </w:rPr>
        <w:t xml:space="preserve"> </w:t>
      </w:r>
      <w:r w:rsidR="00194640">
        <w:rPr>
          <w:rFonts w:ascii="Arial" w:hAnsi="Arial"/>
          <w:sz w:val="22"/>
          <w:szCs w:val="24"/>
        </w:rPr>
        <w:t>century hero</w:t>
      </w:r>
      <w:r w:rsidRPr="00BB6D90">
        <w:rPr>
          <w:rFonts w:ascii="Arial" w:hAnsi="Arial"/>
          <w:sz w:val="22"/>
          <w:szCs w:val="24"/>
        </w:rPr>
        <w:t xml:space="preserve">/heroine who demonstrated courage. </w:t>
      </w:r>
      <w:r w:rsidR="00FF1D9E">
        <w:rPr>
          <w:rFonts w:ascii="Arial" w:hAnsi="Arial"/>
          <w:sz w:val="22"/>
          <w:szCs w:val="24"/>
        </w:rPr>
        <w:t>Resource S</w:t>
      </w:r>
      <w:r w:rsidRPr="00BB6D90">
        <w:rPr>
          <w:rFonts w:ascii="Arial" w:hAnsi="Arial"/>
          <w:sz w:val="22"/>
          <w:szCs w:val="24"/>
        </w:rPr>
        <w:t xml:space="preserve">heet </w:t>
      </w:r>
      <w:r w:rsidR="00E11BAE">
        <w:rPr>
          <w:rFonts w:ascii="Arial" w:hAnsi="Arial"/>
          <w:sz w:val="22"/>
          <w:szCs w:val="24"/>
        </w:rPr>
        <w:t>4</w:t>
      </w:r>
      <w:r w:rsidRPr="00BB6D90">
        <w:rPr>
          <w:rFonts w:ascii="Arial" w:hAnsi="Arial"/>
          <w:sz w:val="22"/>
          <w:szCs w:val="24"/>
        </w:rPr>
        <w:t xml:space="preserve"> may serve as a g</w:t>
      </w:r>
      <w:r w:rsidR="00194640">
        <w:rPr>
          <w:rFonts w:ascii="Arial" w:hAnsi="Arial"/>
          <w:sz w:val="22"/>
          <w:szCs w:val="24"/>
        </w:rPr>
        <w:t xml:space="preserve">uide.  The task is done 3 times. </w:t>
      </w:r>
      <w:r w:rsidR="00194640" w:rsidRPr="00BB6D90">
        <w:rPr>
          <w:rFonts w:ascii="Arial" w:hAnsi="Arial"/>
          <w:sz w:val="22"/>
          <w:szCs w:val="24"/>
        </w:rPr>
        <w:t>By the end the students would have investigat</w:t>
      </w:r>
      <w:r w:rsidR="00194640">
        <w:rPr>
          <w:rFonts w:ascii="Arial" w:hAnsi="Arial"/>
          <w:sz w:val="22"/>
          <w:szCs w:val="24"/>
        </w:rPr>
        <w:t>ed 3 different heroes/heroines.</w:t>
      </w:r>
    </w:p>
    <w:p w14:paraId="32B4485F" w14:textId="77777777" w:rsidR="003825E0" w:rsidRPr="00BB6D90" w:rsidRDefault="003825E0" w:rsidP="00BB6D90">
      <w:pPr>
        <w:shd w:val="clear" w:color="auto" w:fill="FFFFFF"/>
        <w:spacing w:before="120"/>
        <w:ind w:left="357"/>
        <w:jc w:val="both"/>
        <w:rPr>
          <w:rFonts w:ascii="Arial" w:hAnsi="Arial"/>
          <w:sz w:val="22"/>
          <w:szCs w:val="24"/>
        </w:rPr>
      </w:pPr>
      <w:r w:rsidRPr="00BB6D90">
        <w:rPr>
          <w:rFonts w:ascii="Arial" w:hAnsi="Arial"/>
          <w:sz w:val="22"/>
          <w:szCs w:val="24"/>
        </w:rPr>
        <w:t>-</w:t>
      </w:r>
      <w:r w:rsidRPr="00BB6D90">
        <w:rPr>
          <w:rFonts w:ascii="Arial" w:hAnsi="Arial"/>
          <w:sz w:val="22"/>
          <w:szCs w:val="24"/>
        </w:rPr>
        <w:tab/>
        <w:t>First, the teacher models activity</w:t>
      </w:r>
      <w:r>
        <w:rPr>
          <w:rFonts w:ascii="Arial" w:hAnsi="Arial"/>
          <w:sz w:val="22"/>
          <w:szCs w:val="24"/>
        </w:rPr>
        <w:t>.</w:t>
      </w:r>
    </w:p>
    <w:p w14:paraId="32B44860" w14:textId="77777777" w:rsidR="003825E0" w:rsidRPr="00BB6D90" w:rsidRDefault="003825E0" w:rsidP="00BB6D90">
      <w:pPr>
        <w:shd w:val="clear" w:color="auto" w:fill="FFFFFF"/>
        <w:ind w:left="360"/>
        <w:jc w:val="both"/>
        <w:rPr>
          <w:rFonts w:ascii="Arial" w:hAnsi="Arial"/>
          <w:sz w:val="22"/>
          <w:szCs w:val="24"/>
        </w:rPr>
      </w:pPr>
      <w:r w:rsidRPr="00BB6D90">
        <w:rPr>
          <w:rFonts w:ascii="Arial" w:hAnsi="Arial"/>
          <w:sz w:val="22"/>
          <w:szCs w:val="24"/>
        </w:rPr>
        <w:t>-</w:t>
      </w:r>
      <w:r w:rsidRPr="00BB6D90">
        <w:rPr>
          <w:rFonts w:ascii="Arial" w:hAnsi="Arial"/>
          <w:sz w:val="22"/>
          <w:szCs w:val="24"/>
        </w:rPr>
        <w:tab/>
        <w:t>Students then work in small groups</w:t>
      </w:r>
      <w:r>
        <w:rPr>
          <w:rFonts w:ascii="Arial" w:hAnsi="Arial"/>
          <w:sz w:val="22"/>
          <w:szCs w:val="24"/>
        </w:rPr>
        <w:t>.</w:t>
      </w:r>
    </w:p>
    <w:p w14:paraId="32B44862" w14:textId="7C316524" w:rsidR="003825E0" w:rsidRPr="00BB6D90" w:rsidRDefault="003825E0" w:rsidP="00A16C4A">
      <w:pPr>
        <w:shd w:val="clear" w:color="auto" w:fill="FFFFFF"/>
        <w:ind w:left="360"/>
        <w:jc w:val="both"/>
        <w:rPr>
          <w:rFonts w:ascii="Arial" w:hAnsi="Arial"/>
          <w:sz w:val="22"/>
          <w:szCs w:val="24"/>
        </w:rPr>
      </w:pPr>
      <w:r w:rsidRPr="00BB6D90">
        <w:rPr>
          <w:rFonts w:ascii="Arial" w:hAnsi="Arial"/>
          <w:sz w:val="22"/>
          <w:szCs w:val="24"/>
        </w:rPr>
        <w:t>-</w:t>
      </w:r>
      <w:r w:rsidR="00194640">
        <w:rPr>
          <w:rFonts w:ascii="Arial" w:hAnsi="Arial"/>
          <w:sz w:val="22"/>
          <w:szCs w:val="24"/>
        </w:rPr>
        <w:tab/>
      </w:r>
      <w:r w:rsidRPr="00BB6D90">
        <w:rPr>
          <w:rFonts w:ascii="Arial" w:hAnsi="Arial"/>
          <w:sz w:val="22"/>
          <w:szCs w:val="24"/>
        </w:rPr>
        <w:t>Finally</w:t>
      </w:r>
      <w:r>
        <w:rPr>
          <w:rFonts w:ascii="Arial" w:hAnsi="Arial"/>
          <w:sz w:val="22"/>
          <w:szCs w:val="24"/>
        </w:rPr>
        <w:t>,</w:t>
      </w:r>
      <w:r w:rsidRPr="00BB6D90">
        <w:rPr>
          <w:rFonts w:ascii="Arial" w:hAnsi="Arial"/>
          <w:sz w:val="22"/>
          <w:szCs w:val="24"/>
        </w:rPr>
        <w:t xml:space="preserve"> students do the task individually</w:t>
      </w:r>
      <w:r>
        <w:rPr>
          <w:rFonts w:ascii="Arial" w:hAnsi="Arial"/>
          <w:sz w:val="22"/>
          <w:szCs w:val="24"/>
        </w:rPr>
        <w:t>.</w:t>
      </w:r>
    </w:p>
    <w:p w14:paraId="32B44863" w14:textId="0D2B9A4E" w:rsidR="003825E0" w:rsidRDefault="003825E0" w:rsidP="00BB6D90">
      <w:pPr>
        <w:shd w:val="clear" w:color="auto" w:fill="FFFFFF"/>
        <w:spacing w:before="120"/>
        <w:ind w:left="357"/>
        <w:jc w:val="both"/>
        <w:rPr>
          <w:rFonts w:ascii="Arial" w:hAnsi="Arial"/>
          <w:sz w:val="22"/>
          <w:szCs w:val="24"/>
        </w:rPr>
      </w:pPr>
      <w:r w:rsidRPr="00BB6D90">
        <w:rPr>
          <w:rFonts w:ascii="Arial" w:hAnsi="Arial"/>
          <w:sz w:val="22"/>
          <w:szCs w:val="24"/>
        </w:rPr>
        <w:t xml:space="preserve">Use books, </w:t>
      </w:r>
      <w:r w:rsidR="00FF1D9E">
        <w:rPr>
          <w:rFonts w:ascii="Arial" w:hAnsi="Arial"/>
          <w:sz w:val="22"/>
          <w:szCs w:val="24"/>
        </w:rPr>
        <w:t>DVDs</w:t>
      </w:r>
      <w:r w:rsidRPr="00BB6D90">
        <w:rPr>
          <w:rFonts w:ascii="Arial" w:hAnsi="Arial"/>
          <w:sz w:val="22"/>
          <w:szCs w:val="24"/>
        </w:rPr>
        <w:t xml:space="preserve">, computer and other resources to gather information.  The teacher may choose to select a list of suitable saints and heroes from which the students choose.  </w:t>
      </w:r>
      <w:r w:rsidR="00194640">
        <w:rPr>
          <w:rFonts w:ascii="Arial" w:hAnsi="Arial"/>
          <w:sz w:val="22"/>
          <w:szCs w:val="24"/>
        </w:rPr>
        <w:t xml:space="preserve">Use the following questions to guide the research. </w:t>
      </w:r>
    </w:p>
    <w:p w14:paraId="32B44864" w14:textId="77777777" w:rsidR="003825E0" w:rsidRPr="00BB6D90" w:rsidRDefault="003825E0" w:rsidP="00853338">
      <w:pPr>
        <w:shd w:val="clear" w:color="auto" w:fill="FFFFFF"/>
        <w:ind w:left="357"/>
        <w:jc w:val="both"/>
        <w:rPr>
          <w:rFonts w:ascii="Arial" w:hAnsi="Arial"/>
          <w:sz w:val="22"/>
          <w:szCs w:val="24"/>
        </w:rPr>
      </w:pPr>
    </w:p>
    <w:p w14:paraId="32B44865" w14:textId="3941940E" w:rsidR="003825E0" w:rsidRPr="00BB6D90" w:rsidRDefault="003825E0" w:rsidP="00853338">
      <w:pPr>
        <w:shd w:val="clear" w:color="auto" w:fill="FFFFFF"/>
        <w:ind w:left="357"/>
        <w:jc w:val="both"/>
        <w:rPr>
          <w:rFonts w:ascii="Arial" w:hAnsi="Arial"/>
          <w:sz w:val="22"/>
          <w:szCs w:val="24"/>
        </w:rPr>
      </w:pPr>
      <w:r w:rsidRPr="00BB6D90">
        <w:rPr>
          <w:rFonts w:ascii="Arial" w:hAnsi="Arial"/>
          <w:sz w:val="22"/>
          <w:szCs w:val="24"/>
        </w:rPr>
        <w:t>-</w:t>
      </w:r>
      <w:r w:rsidRPr="00BB6D90">
        <w:rPr>
          <w:rFonts w:ascii="Arial" w:hAnsi="Arial"/>
          <w:sz w:val="22"/>
          <w:szCs w:val="24"/>
        </w:rPr>
        <w:tab/>
        <w:t xml:space="preserve">What did </w:t>
      </w:r>
      <w:r w:rsidR="00194640">
        <w:rPr>
          <w:rFonts w:ascii="Arial" w:hAnsi="Arial"/>
          <w:sz w:val="22"/>
          <w:szCs w:val="24"/>
        </w:rPr>
        <w:t>s/he</w:t>
      </w:r>
      <w:r w:rsidRPr="00BB6D90">
        <w:rPr>
          <w:rFonts w:ascii="Arial" w:hAnsi="Arial"/>
          <w:sz w:val="22"/>
          <w:szCs w:val="24"/>
        </w:rPr>
        <w:t xml:space="preserve"> do?</w:t>
      </w:r>
    </w:p>
    <w:p w14:paraId="32B44866" w14:textId="0A99AF3F" w:rsidR="003825E0" w:rsidRPr="00BB6D90" w:rsidRDefault="003825E0" w:rsidP="00BB6D90">
      <w:pPr>
        <w:shd w:val="clear" w:color="auto" w:fill="FFFFFF"/>
        <w:ind w:left="357"/>
        <w:jc w:val="both"/>
        <w:rPr>
          <w:rFonts w:ascii="Arial" w:hAnsi="Arial"/>
          <w:sz w:val="22"/>
          <w:szCs w:val="24"/>
        </w:rPr>
      </w:pPr>
      <w:r w:rsidRPr="00BB6D90">
        <w:rPr>
          <w:rFonts w:ascii="Arial" w:hAnsi="Arial"/>
          <w:sz w:val="22"/>
          <w:szCs w:val="24"/>
        </w:rPr>
        <w:t>-</w:t>
      </w:r>
      <w:r w:rsidRPr="00BB6D90">
        <w:rPr>
          <w:rFonts w:ascii="Arial" w:hAnsi="Arial"/>
          <w:sz w:val="22"/>
          <w:szCs w:val="24"/>
        </w:rPr>
        <w:tab/>
        <w:t xml:space="preserve">How did </w:t>
      </w:r>
      <w:r w:rsidR="00194640">
        <w:rPr>
          <w:rFonts w:ascii="Arial" w:hAnsi="Arial"/>
          <w:sz w:val="22"/>
          <w:szCs w:val="24"/>
        </w:rPr>
        <w:t>s/he</w:t>
      </w:r>
      <w:r w:rsidRPr="00BB6D90">
        <w:rPr>
          <w:rFonts w:ascii="Arial" w:hAnsi="Arial"/>
          <w:sz w:val="22"/>
          <w:szCs w:val="24"/>
        </w:rPr>
        <w:t xml:space="preserve"> act with courage?</w:t>
      </w:r>
    </w:p>
    <w:p w14:paraId="32B44867" w14:textId="17C26124" w:rsidR="003825E0" w:rsidRPr="00BB6D90" w:rsidRDefault="003825E0" w:rsidP="00BB6D90">
      <w:pPr>
        <w:shd w:val="clear" w:color="auto" w:fill="FFFFFF"/>
        <w:ind w:left="357"/>
        <w:jc w:val="both"/>
        <w:rPr>
          <w:rFonts w:ascii="Arial" w:hAnsi="Arial"/>
          <w:sz w:val="22"/>
          <w:szCs w:val="24"/>
        </w:rPr>
      </w:pPr>
      <w:r w:rsidRPr="00BB6D90">
        <w:rPr>
          <w:rFonts w:ascii="Arial" w:hAnsi="Arial"/>
          <w:sz w:val="22"/>
          <w:szCs w:val="24"/>
        </w:rPr>
        <w:t>-</w:t>
      </w:r>
      <w:r w:rsidRPr="00BB6D90">
        <w:rPr>
          <w:rFonts w:ascii="Arial" w:hAnsi="Arial"/>
          <w:sz w:val="22"/>
          <w:szCs w:val="24"/>
        </w:rPr>
        <w:tab/>
        <w:t xml:space="preserve">How did </w:t>
      </w:r>
      <w:r w:rsidR="00194640">
        <w:rPr>
          <w:rFonts w:ascii="Arial" w:hAnsi="Arial"/>
          <w:sz w:val="22"/>
          <w:szCs w:val="24"/>
        </w:rPr>
        <w:t>s/he</w:t>
      </w:r>
      <w:r w:rsidRPr="00BB6D90">
        <w:rPr>
          <w:rFonts w:ascii="Arial" w:hAnsi="Arial"/>
          <w:sz w:val="22"/>
          <w:szCs w:val="24"/>
        </w:rPr>
        <w:t xml:space="preserve"> continue the mission of Jesus?</w:t>
      </w:r>
    </w:p>
    <w:p w14:paraId="32B44868" w14:textId="13AA0292" w:rsidR="003825E0" w:rsidRPr="00BB6D90" w:rsidRDefault="003825E0" w:rsidP="00BB6D90">
      <w:pPr>
        <w:shd w:val="clear" w:color="auto" w:fill="FFFFFF"/>
        <w:ind w:left="357"/>
        <w:jc w:val="both"/>
        <w:rPr>
          <w:rFonts w:ascii="Arial" w:hAnsi="Arial"/>
          <w:sz w:val="22"/>
          <w:szCs w:val="24"/>
        </w:rPr>
      </w:pPr>
      <w:r w:rsidRPr="00BB6D90">
        <w:rPr>
          <w:rFonts w:ascii="Arial" w:hAnsi="Arial"/>
          <w:sz w:val="22"/>
          <w:szCs w:val="24"/>
        </w:rPr>
        <w:t>-</w:t>
      </w:r>
      <w:r w:rsidRPr="00BB6D90">
        <w:rPr>
          <w:rFonts w:ascii="Arial" w:hAnsi="Arial"/>
          <w:sz w:val="22"/>
          <w:szCs w:val="24"/>
        </w:rPr>
        <w:tab/>
        <w:t xml:space="preserve">What can we learn from </w:t>
      </w:r>
      <w:r w:rsidR="00194640">
        <w:rPr>
          <w:rFonts w:ascii="Arial" w:hAnsi="Arial"/>
          <w:sz w:val="22"/>
          <w:szCs w:val="24"/>
        </w:rPr>
        <w:t>him/her</w:t>
      </w:r>
      <w:r w:rsidRPr="00BB6D90">
        <w:rPr>
          <w:rFonts w:ascii="Arial" w:hAnsi="Arial"/>
          <w:sz w:val="22"/>
          <w:szCs w:val="24"/>
        </w:rPr>
        <w:t>?</w:t>
      </w:r>
    </w:p>
    <w:p w14:paraId="32B44869" w14:textId="4471489A" w:rsidR="003825E0" w:rsidRDefault="003825E0" w:rsidP="00720DBC">
      <w:pPr>
        <w:numPr>
          <w:ilvl w:val="0"/>
          <w:numId w:val="13"/>
        </w:numPr>
        <w:shd w:val="clear" w:color="auto" w:fill="FFFFFF"/>
        <w:spacing w:before="120"/>
        <w:ind w:left="357" w:hanging="357"/>
        <w:jc w:val="both"/>
        <w:rPr>
          <w:rFonts w:ascii="Arial" w:hAnsi="Arial"/>
          <w:sz w:val="22"/>
          <w:szCs w:val="24"/>
        </w:rPr>
      </w:pPr>
      <w:r w:rsidRPr="00BB6D90">
        <w:rPr>
          <w:rFonts w:ascii="Arial" w:hAnsi="Arial"/>
          <w:sz w:val="22"/>
          <w:szCs w:val="24"/>
        </w:rPr>
        <w:t xml:space="preserve">Students write about people in their lives who are filled with the Holy Spirit and demonstrate courage, </w:t>
      </w:r>
      <w:r w:rsidR="00FF1D9E" w:rsidRPr="00BB6D90">
        <w:rPr>
          <w:rFonts w:ascii="Arial" w:hAnsi="Arial"/>
          <w:sz w:val="22"/>
          <w:szCs w:val="24"/>
        </w:rPr>
        <w:t>e.g.</w:t>
      </w:r>
      <w:r w:rsidRPr="00BB6D90">
        <w:rPr>
          <w:rFonts w:ascii="Arial" w:hAnsi="Arial"/>
          <w:sz w:val="22"/>
          <w:szCs w:val="24"/>
        </w:rPr>
        <w:t xml:space="preserve"> parent, relative, family friend</w:t>
      </w:r>
      <w:r w:rsidR="00FF1D9E">
        <w:rPr>
          <w:rFonts w:ascii="Arial" w:hAnsi="Arial"/>
          <w:sz w:val="22"/>
          <w:szCs w:val="24"/>
        </w:rPr>
        <w:t>.</w:t>
      </w:r>
      <w:r w:rsidRPr="00BB6D90">
        <w:rPr>
          <w:rFonts w:ascii="Arial" w:hAnsi="Arial"/>
          <w:sz w:val="22"/>
          <w:szCs w:val="24"/>
        </w:rPr>
        <w:t xml:space="preserve"> </w:t>
      </w:r>
      <w:r w:rsidR="00FF1D9E">
        <w:rPr>
          <w:rFonts w:ascii="Arial" w:hAnsi="Arial"/>
          <w:sz w:val="22"/>
          <w:szCs w:val="24"/>
        </w:rPr>
        <w:t>S</w:t>
      </w:r>
      <w:r w:rsidRPr="00BB6D90">
        <w:rPr>
          <w:rFonts w:ascii="Arial" w:hAnsi="Arial"/>
          <w:sz w:val="22"/>
          <w:szCs w:val="24"/>
        </w:rPr>
        <w:t xml:space="preserve">ome students may choose to write about a significant person who has died. Students could use suggested </w:t>
      </w:r>
      <w:r w:rsidR="00FF1D9E">
        <w:rPr>
          <w:rFonts w:ascii="Arial" w:hAnsi="Arial"/>
          <w:sz w:val="22"/>
          <w:szCs w:val="24"/>
        </w:rPr>
        <w:t>Resource S</w:t>
      </w:r>
      <w:r w:rsidRPr="00BB6D90">
        <w:rPr>
          <w:rFonts w:ascii="Arial" w:hAnsi="Arial"/>
          <w:sz w:val="22"/>
          <w:szCs w:val="24"/>
        </w:rPr>
        <w:t xml:space="preserve">heet </w:t>
      </w:r>
      <w:r w:rsidR="00EF2E19">
        <w:rPr>
          <w:rFonts w:ascii="Arial" w:hAnsi="Arial"/>
          <w:sz w:val="22"/>
          <w:szCs w:val="24"/>
        </w:rPr>
        <w:t>4</w:t>
      </w:r>
      <w:r w:rsidRPr="00BB6D90">
        <w:rPr>
          <w:rFonts w:ascii="Arial" w:hAnsi="Arial"/>
          <w:sz w:val="22"/>
          <w:szCs w:val="24"/>
        </w:rPr>
        <w:t xml:space="preserve"> again.</w:t>
      </w:r>
    </w:p>
    <w:p w14:paraId="32B4486A" w14:textId="77777777" w:rsidR="003825E0" w:rsidRDefault="003825E0" w:rsidP="00097196">
      <w:pPr>
        <w:shd w:val="clear" w:color="auto" w:fill="FFFFFF"/>
        <w:spacing w:before="120"/>
        <w:jc w:val="both"/>
        <w:rPr>
          <w:rFonts w:ascii="Arial" w:hAnsi="Arial"/>
          <w:sz w:val="22"/>
          <w:szCs w:val="24"/>
        </w:rPr>
      </w:pPr>
    </w:p>
    <w:p w14:paraId="32B4486B" w14:textId="77777777" w:rsidR="003825E0" w:rsidRDefault="003825E0" w:rsidP="00097196">
      <w:pPr>
        <w:shd w:val="clear" w:color="auto" w:fill="FFFFFF"/>
        <w:spacing w:before="120"/>
        <w:jc w:val="both"/>
        <w:rPr>
          <w:rFonts w:ascii="Arial" w:hAnsi="Arial"/>
          <w:sz w:val="22"/>
          <w:szCs w:val="24"/>
        </w:rPr>
      </w:pPr>
      <w:r>
        <w:rPr>
          <w:rFonts w:ascii="Arial" w:hAnsi="Arial"/>
          <w:sz w:val="22"/>
          <w:szCs w:val="24"/>
        </w:rPr>
        <w:br w:type="page"/>
      </w:r>
    </w:p>
    <w:p w14:paraId="32B4486C" w14:textId="77777777" w:rsidR="003825E0" w:rsidRPr="00F3551E" w:rsidRDefault="003825E0" w:rsidP="00097196">
      <w:pPr>
        <w:pStyle w:val="Style1"/>
        <w:spacing w:before="0"/>
        <w:rPr>
          <w:rFonts w:ascii="Arial" w:hAnsi="Arial" w:cs="Arial"/>
          <w:bCs/>
          <w:caps/>
          <w:smallCaps w:val="0"/>
          <w:shadow w:val="0"/>
          <w:sz w:val="28"/>
          <w:szCs w:val="28"/>
        </w:rPr>
      </w:pPr>
      <w:r w:rsidRPr="00F3551E">
        <w:rPr>
          <w:rFonts w:ascii="Arial" w:hAnsi="Arial" w:cs="Arial"/>
          <w:bCs/>
          <w:caps/>
          <w:smallCaps w:val="0"/>
          <w:shadow w:val="0"/>
          <w:sz w:val="28"/>
          <w:szCs w:val="28"/>
        </w:rPr>
        <w:t>Unit Content 4</w:t>
      </w:r>
    </w:p>
    <w:p w14:paraId="32B4486D" w14:textId="77777777" w:rsidR="003825E0" w:rsidRDefault="003825E0" w:rsidP="00863D99">
      <w:pPr>
        <w:pStyle w:val="Subtitle"/>
        <w:spacing w:before="240"/>
        <w:rPr>
          <w:sz w:val="22"/>
        </w:rPr>
      </w:pPr>
      <w:r>
        <w:rPr>
          <w:sz w:val="22"/>
        </w:rPr>
        <w:t>We can also respond to the Holy Spirit within us by acting with courage.</w:t>
      </w:r>
    </w:p>
    <w:p w14:paraId="32B4486E" w14:textId="77777777" w:rsidR="003825E0" w:rsidRDefault="003825E0" w:rsidP="00863D99">
      <w:pPr>
        <w:pStyle w:val="Subtitle"/>
        <w:tabs>
          <w:tab w:val="left" w:pos="2440"/>
        </w:tabs>
        <w:rPr>
          <w:b w:val="0"/>
          <w:i/>
          <w:sz w:val="22"/>
        </w:rPr>
      </w:pPr>
      <w:r>
        <w:rPr>
          <w:b w:val="0"/>
          <w:i/>
          <w:sz w:val="22"/>
        </w:rPr>
        <w:t>Students will learn:</w:t>
      </w:r>
      <w:r>
        <w:rPr>
          <w:b w:val="0"/>
          <w:i/>
          <w:sz w:val="22"/>
        </w:rPr>
        <w:tab/>
      </w:r>
    </w:p>
    <w:p w14:paraId="32B4486F" w14:textId="77777777" w:rsidR="003825E0" w:rsidRDefault="003825E0" w:rsidP="00863D99">
      <w:pPr>
        <w:pStyle w:val="Subtitle"/>
        <w:numPr>
          <w:ilvl w:val="0"/>
          <w:numId w:val="2"/>
        </w:numPr>
        <w:rPr>
          <w:b w:val="0"/>
          <w:sz w:val="22"/>
        </w:rPr>
      </w:pPr>
      <w:r>
        <w:rPr>
          <w:b w:val="0"/>
          <w:sz w:val="22"/>
        </w:rPr>
        <w:t>to call on the Holy Spirit for the gift of courage to act and speak truthfully (prayer of petition)</w:t>
      </w:r>
    </w:p>
    <w:p w14:paraId="32B44870" w14:textId="77777777" w:rsidR="003825E0" w:rsidRDefault="003825E0" w:rsidP="00720DBC">
      <w:pPr>
        <w:pStyle w:val="Subtitle"/>
        <w:numPr>
          <w:ilvl w:val="0"/>
          <w:numId w:val="2"/>
        </w:numPr>
        <w:spacing w:before="0"/>
        <w:ind w:left="357" w:hanging="357"/>
        <w:rPr>
          <w:b w:val="0"/>
          <w:sz w:val="22"/>
        </w:rPr>
      </w:pPr>
      <w:r>
        <w:rPr>
          <w:b w:val="0"/>
          <w:sz w:val="22"/>
        </w:rPr>
        <w:t>about times when courage is needed</w:t>
      </w:r>
    </w:p>
    <w:p w14:paraId="32B44871" w14:textId="77777777" w:rsidR="003825E0" w:rsidRDefault="003825E0" w:rsidP="00097196">
      <w:pPr>
        <w:shd w:val="clear" w:color="auto" w:fill="FFFFFF"/>
        <w:spacing w:before="120"/>
        <w:jc w:val="both"/>
        <w:rPr>
          <w:rFonts w:ascii="Arial" w:hAnsi="Arial"/>
          <w:sz w:val="22"/>
          <w:szCs w:val="24"/>
        </w:rPr>
      </w:pPr>
    </w:p>
    <w:p w14:paraId="32B44872" w14:textId="77777777" w:rsidR="003825E0" w:rsidRPr="00BB6D90" w:rsidRDefault="003825E0" w:rsidP="00097196">
      <w:pPr>
        <w:shd w:val="clear" w:color="auto" w:fill="FFFFFF"/>
        <w:spacing w:before="120"/>
        <w:jc w:val="both"/>
        <w:rPr>
          <w:rFonts w:ascii="Arial" w:hAnsi="Arial"/>
          <w:sz w:val="22"/>
          <w:szCs w:val="24"/>
        </w:rPr>
      </w:pPr>
    </w:p>
    <w:p w14:paraId="32B44873" w14:textId="77777777" w:rsidR="003825E0" w:rsidRPr="001C57F9" w:rsidRDefault="003825E0" w:rsidP="007F0F52">
      <w:pPr>
        <w:pStyle w:val="Style1"/>
        <w:spacing w:before="0"/>
        <w:ind w:right="4252"/>
        <w:jc w:val="left"/>
        <w:rPr>
          <w:rFonts w:ascii="Arial" w:hAnsi="Arial" w:cs="Arial"/>
          <w:bCs/>
          <w:smallCaps w:val="0"/>
          <w:shadow w:val="0"/>
          <w:sz w:val="28"/>
          <w:szCs w:val="28"/>
        </w:rPr>
      </w:pPr>
      <w:r w:rsidRPr="001C57F9">
        <w:rPr>
          <w:rFonts w:ascii="Arial" w:hAnsi="Arial" w:cs="Arial"/>
          <w:bCs/>
          <w:smallCaps w:val="0"/>
          <w:shadow w:val="0"/>
          <w:sz w:val="28"/>
          <w:szCs w:val="28"/>
        </w:rPr>
        <w:t>Unit Content: Background Information</w:t>
      </w:r>
    </w:p>
    <w:p w14:paraId="32B44874" w14:textId="77777777" w:rsidR="003825E0" w:rsidRPr="00863D99" w:rsidRDefault="003825E0" w:rsidP="00863D99">
      <w:pPr>
        <w:shd w:val="clear" w:color="auto" w:fill="FFFFFF"/>
        <w:spacing w:before="240"/>
        <w:jc w:val="both"/>
        <w:rPr>
          <w:rFonts w:ascii="Arial" w:hAnsi="Arial"/>
          <w:sz w:val="22"/>
          <w:szCs w:val="24"/>
        </w:rPr>
      </w:pPr>
      <w:r w:rsidRPr="00863D99">
        <w:rPr>
          <w:rFonts w:ascii="Arial" w:hAnsi="Arial"/>
          <w:sz w:val="22"/>
          <w:szCs w:val="24"/>
        </w:rPr>
        <w:t>In focusing on people who were caught up in extraordinary situations and who demonstrated great courage, the students can clearly see the gift of coura</w:t>
      </w:r>
      <w:r>
        <w:rPr>
          <w:rFonts w:ascii="Arial" w:hAnsi="Arial"/>
          <w:sz w:val="22"/>
          <w:szCs w:val="24"/>
        </w:rPr>
        <w:t>ge inspired by the Holy Spirit.</w:t>
      </w:r>
      <w:r w:rsidRPr="00863D99">
        <w:rPr>
          <w:rFonts w:ascii="Arial" w:hAnsi="Arial"/>
          <w:sz w:val="22"/>
          <w:szCs w:val="24"/>
        </w:rPr>
        <w:t xml:space="preserve"> However, it is important to stress with students that ordinary situati</w:t>
      </w:r>
      <w:r>
        <w:rPr>
          <w:rFonts w:ascii="Arial" w:hAnsi="Arial"/>
          <w:sz w:val="22"/>
          <w:szCs w:val="24"/>
        </w:rPr>
        <w:t xml:space="preserve">ons call for courage too. </w:t>
      </w:r>
      <w:r w:rsidRPr="00863D99">
        <w:rPr>
          <w:rFonts w:ascii="Arial" w:hAnsi="Arial"/>
          <w:sz w:val="22"/>
          <w:szCs w:val="24"/>
        </w:rPr>
        <w:t>Courage in the everyday (school, home, playground…) i</w:t>
      </w:r>
      <w:r>
        <w:rPr>
          <w:rFonts w:ascii="Arial" w:hAnsi="Arial"/>
          <w:sz w:val="22"/>
          <w:szCs w:val="24"/>
        </w:rPr>
        <w:t>s less obvious but it is there.</w:t>
      </w:r>
      <w:r w:rsidRPr="00863D99">
        <w:rPr>
          <w:rFonts w:ascii="Arial" w:hAnsi="Arial"/>
          <w:sz w:val="22"/>
          <w:szCs w:val="24"/>
        </w:rPr>
        <w:t xml:space="preserve"> We are all called to live and procl</w:t>
      </w:r>
      <w:r>
        <w:rPr>
          <w:rFonts w:ascii="Arial" w:hAnsi="Arial"/>
          <w:sz w:val="22"/>
          <w:szCs w:val="24"/>
        </w:rPr>
        <w:t>aim the Good News in our lives.</w:t>
      </w:r>
      <w:r w:rsidRPr="00863D99">
        <w:rPr>
          <w:rFonts w:ascii="Arial" w:hAnsi="Arial"/>
          <w:sz w:val="22"/>
          <w:szCs w:val="24"/>
        </w:rPr>
        <w:t xml:space="preserve"> Doing what is right can lead us into uncomfortable situations each day.  It</w:t>
      </w:r>
      <w:r>
        <w:rPr>
          <w:rFonts w:ascii="Arial" w:hAnsi="Arial"/>
          <w:sz w:val="22"/>
          <w:szCs w:val="24"/>
        </w:rPr>
        <w:t xml:space="preserve"> can be a struggle. </w:t>
      </w:r>
      <w:r w:rsidRPr="00863D99">
        <w:rPr>
          <w:rFonts w:ascii="Arial" w:hAnsi="Arial"/>
          <w:sz w:val="22"/>
          <w:szCs w:val="24"/>
        </w:rPr>
        <w:t>We all need the coura</w:t>
      </w:r>
      <w:r>
        <w:rPr>
          <w:rFonts w:ascii="Arial" w:hAnsi="Arial"/>
          <w:sz w:val="22"/>
          <w:szCs w:val="24"/>
        </w:rPr>
        <w:t xml:space="preserve">ge that the Holy Spirit gives. </w:t>
      </w:r>
      <w:r w:rsidRPr="00863D99">
        <w:rPr>
          <w:rFonts w:ascii="Arial" w:hAnsi="Arial"/>
          <w:sz w:val="22"/>
          <w:szCs w:val="24"/>
        </w:rPr>
        <w:t>We need coura</w:t>
      </w:r>
      <w:r>
        <w:rPr>
          <w:rFonts w:ascii="Arial" w:hAnsi="Arial"/>
          <w:sz w:val="22"/>
          <w:szCs w:val="24"/>
        </w:rPr>
        <w:t>ge to live out our convictions.</w:t>
      </w:r>
      <w:r w:rsidRPr="00863D99">
        <w:rPr>
          <w:rFonts w:ascii="Arial" w:hAnsi="Arial"/>
          <w:sz w:val="22"/>
          <w:szCs w:val="24"/>
        </w:rPr>
        <w:t xml:space="preserve"> As seen in the Pentecost experience we all need the courage to listen to each other and to speak the truth.</w:t>
      </w:r>
    </w:p>
    <w:p w14:paraId="32B44875" w14:textId="77777777" w:rsidR="003825E0" w:rsidRPr="00863D99" w:rsidRDefault="003825E0" w:rsidP="00863D99">
      <w:pPr>
        <w:shd w:val="clear" w:color="auto" w:fill="FFFFFF"/>
        <w:spacing w:before="120"/>
        <w:jc w:val="both"/>
        <w:rPr>
          <w:rFonts w:ascii="Arial" w:hAnsi="Arial"/>
          <w:sz w:val="22"/>
          <w:szCs w:val="24"/>
        </w:rPr>
      </w:pPr>
      <w:r w:rsidRPr="00863D99">
        <w:rPr>
          <w:rFonts w:ascii="Arial" w:hAnsi="Arial"/>
          <w:sz w:val="22"/>
          <w:szCs w:val="24"/>
        </w:rPr>
        <w:t>An important element of acti</w:t>
      </w:r>
      <w:r>
        <w:rPr>
          <w:rFonts w:ascii="Arial" w:hAnsi="Arial"/>
          <w:sz w:val="22"/>
          <w:szCs w:val="24"/>
        </w:rPr>
        <w:t xml:space="preserve">ng with courage is prayer. </w:t>
      </w:r>
      <w:r w:rsidRPr="00863D99">
        <w:rPr>
          <w:rFonts w:ascii="Arial" w:hAnsi="Arial"/>
          <w:sz w:val="22"/>
          <w:szCs w:val="24"/>
        </w:rPr>
        <w:t>Prayer is a source of strength and courage in times of decision-making when it is not ea</w:t>
      </w:r>
      <w:r>
        <w:rPr>
          <w:rFonts w:ascii="Arial" w:hAnsi="Arial"/>
          <w:sz w:val="22"/>
          <w:szCs w:val="24"/>
        </w:rPr>
        <w:t xml:space="preserve">sy to make the right decision. </w:t>
      </w:r>
      <w:r w:rsidRPr="00863D99">
        <w:rPr>
          <w:rFonts w:ascii="Arial" w:hAnsi="Arial"/>
          <w:sz w:val="22"/>
          <w:szCs w:val="24"/>
        </w:rPr>
        <w:t>We can be confident in expressing our fears and anxieties to God in prayer and asking for courage in whateve</w:t>
      </w:r>
      <w:r>
        <w:rPr>
          <w:rFonts w:ascii="Arial" w:hAnsi="Arial"/>
          <w:sz w:val="22"/>
          <w:szCs w:val="24"/>
        </w:rPr>
        <w:t xml:space="preserve">r lies ahead of us. </w:t>
      </w:r>
      <w:r w:rsidRPr="00863D99">
        <w:rPr>
          <w:rFonts w:ascii="Arial" w:hAnsi="Arial"/>
          <w:sz w:val="22"/>
          <w:szCs w:val="24"/>
        </w:rPr>
        <w:t>It is our prayer that strengthens our relationshi</w:t>
      </w:r>
      <w:r>
        <w:rPr>
          <w:rFonts w:ascii="Arial" w:hAnsi="Arial"/>
          <w:sz w:val="22"/>
          <w:szCs w:val="24"/>
        </w:rPr>
        <w:t xml:space="preserve">p with, and our faith in, God. </w:t>
      </w:r>
      <w:r w:rsidRPr="00863D99">
        <w:rPr>
          <w:rFonts w:ascii="Arial" w:hAnsi="Arial"/>
          <w:sz w:val="22"/>
          <w:szCs w:val="24"/>
        </w:rPr>
        <w:t>Prayer is listening and speaking to God, it is an acknowledgement of the presence of God in our lives. Prayer is about developing a relationship with God.</w:t>
      </w:r>
    </w:p>
    <w:p w14:paraId="32B44876" w14:textId="77777777" w:rsidR="003825E0" w:rsidRDefault="003825E0" w:rsidP="00EA2F08">
      <w:pPr>
        <w:tabs>
          <w:tab w:val="right" w:pos="9923"/>
        </w:tabs>
        <w:spacing w:before="240"/>
        <w:jc w:val="both"/>
        <w:rPr>
          <w:b/>
          <w:sz w:val="22"/>
        </w:rPr>
      </w:pPr>
    </w:p>
    <w:p w14:paraId="32B44877" w14:textId="77777777" w:rsidR="003825E0" w:rsidRPr="001C57F9" w:rsidRDefault="003825E0" w:rsidP="007F0F52">
      <w:pPr>
        <w:pStyle w:val="h1"/>
        <w:spacing w:before="0"/>
        <w:ind w:right="3827"/>
        <w:jc w:val="left"/>
        <w:rPr>
          <w:rFonts w:cs="Arial"/>
          <w:bCs/>
          <w:smallCaps w:val="0"/>
          <w:shadow w:val="0"/>
          <w:sz w:val="28"/>
          <w:szCs w:val="28"/>
          <w:shd w:val="clear" w:color="auto" w:fill="99CCFF"/>
        </w:rPr>
      </w:pPr>
      <w:r>
        <w:rPr>
          <w:rFonts w:cs="Arial"/>
          <w:bCs/>
          <w:smallCaps w:val="0"/>
          <w:shadow w:val="0"/>
          <w:sz w:val="28"/>
          <w:szCs w:val="28"/>
          <w:shd w:val="clear" w:color="auto" w:fill="99CCFF"/>
        </w:rPr>
        <w:t>Suggested T</w:t>
      </w:r>
      <w:r w:rsidRPr="001C57F9">
        <w:rPr>
          <w:rFonts w:cs="Arial"/>
          <w:bCs/>
          <w:smallCaps w:val="0"/>
          <w:shadow w:val="0"/>
          <w:sz w:val="28"/>
          <w:szCs w:val="28"/>
          <w:shd w:val="clear" w:color="auto" w:fill="99CCFF"/>
        </w:rPr>
        <w:t>eachin</w:t>
      </w:r>
      <w:r>
        <w:rPr>
          <w:rFonts w:cs="Arial"/>
          <w:bCs/>
          <w:smallCaps w:val="0"/>
          <w:shadow w:val="0"/>
          <w:sz w:val="28"/>
          <w:szCs w:val="28"/>
          <w:shd w:val="clear" w:color="auto" w:fill="99CCFF"/>
        </w:rPr>
        <w:t>g/Learning St</w:t>
      </w:r>
      <w:r w:rsidRPr="001C57F9">
        <w:rPr>
          <w:rFonts w:cs="Arial"/>
          <w:bCs/>
          <w:smallCaps w:val="0"/>
          <w:shadow w:val="0"/>
          <w:sz w:val="28"/>
          <w:szCs w:val="28"/>
          <w:shd w:val="clear" w:color="auto" w:fill="99CCFF"/>
        </w:rPr>
        <w:t>rategies</w:t>
      </w:r>
    </w:p>
    <w:p w14:paraId="32B44878" w14:textId="77777777" w:rsidR="003825E0" w:rsidRPr="00983555" w:rsidRDefault="003825E0" w:rsidP="00983555">
      <w:pPr>
        <w:numPr>
          <w:ilvl w:val="0"/>
          <w:numId w:val="15"/>
        </w:numPr>
        <w:shd w:val="clear" w:color="auto" w:fill="FFFFFF"/>
        <w:spacing w:before="240"/>
        <w:jc w:val="both"/>
        <w:rPr>
          <w:rFonts w:ascii="Arial" w:hAnsi="Arial"/>
          <w:sz w:val="22"/>
          <w:szCs w:val="24"/>
        </w:rPr>
      </w:pPr>
      <w:r w:rsidRPr="00983555">
        <w:rPr>
          <w:rFonts w:ascii="Arial" w:hAnsi="Arial"/>
          <w:sz w:val="22"/>
          <w:szCs w:val="24"/>
        </w:rPr>
        <w:t>Students brainstorm times in their lives when they might need courage to live the Good News.</w:t>
      </w:r>
    </w:p>
    <w:p w14:paraId="32B44879" w14:textId="77777777" w:rsidR="003825E0" w:rsidRPr="00983555" w:rsidRDefault="003825E0" w:rsidP="00983555">
      <w:pPr>
        <w:numPr>
          <w:ilvl w:val="0"/>
          <w:numId w:val="15"/>
        </w:numPr>
        <w:shd w:val="clear" w:color="auto" w:fill="FFFFFF"/>
        <w:spacing w:before="120"/>
        <w:jc w:val="both"/>
        <w:rPr>
          <w:rFonts w:ascii="Arial" w:hAnsi="Arial"/>
          <w:sz w:val="22"/>
          <w:szCs w:val="24"/>
        </w:rPr>
      </w:pPr>
      <w:r w:rsidRPr="00983555">
        <w:rPr>
          <w:rFonts w:ascii="Arial" w:hAnsi="Arial"/>
          <w:sz w:val="22"/>
          <w:szCs w:val="24"/>
        </w:rPr>
        <w:t xml:space="preserve">Give students some scenarios that apply to their lives, requiring the gift of courage (or ask students to make up scenarios).  </w:t>
      </w:r>
    </w:p>
    <w:p w14:paraId="32B4487A" w14:textId="77777777" w:rsidR="003825E0" w:rsidRPr="00983555" w:rsidRDefault="003825E0" w:rsidP="00983555">
      <w:pPr>
        <w:shd w:val="clear" w:color="auto" w:fill="FFFFFF"/>
        <w:ind w:left="357"/>
        <w:jc w:val="both"/>
        <w:rPr>
          <w:rFonts w:ascii="Arial" w:hAnsi="Arial"/>
          <w:sz w:val="22"/>
          <w:szCs w:val="24"/>
        </w:rPr>
      </w:pPr>
      <w:r w:rsidRPr="00983555">
        <w:rPr>
          <w:rFonts w:ascii="Arial" w:hAnsi="Arial"/>
          <w:sz w:val="22"/>
          <w:szCs w:val="24"/>
        </w:rPr>
        <w:t xml:space="preserve">1:2:4:  Discuss what students would do.  </w:t>
      </w:r>
    </w:p>
    <w:p w14:paraId="32B4487B" w14:textId="77777777" w:rsidR="003825E0" w:rsidRPr="00983555" w:rsidRDefault="003825E0" w:rsidP="00983555">
      <w:pPr>
        <w:shd w:val="clear" w:color="auto" w:fill="FFFFFF"/>
        <w:ind w:left="357"/>
        <w:jc w:val="both"/>
        <w:rPr>
          <w:rFonts w:ascii="Arial" w:hAnsi="Arial"/>
          <w:sz w:val="22"/>
          <w:szCs w:val="24"/>
        </w:rPr>
      </w:pPr>
      <w:r w:rsidRPr="00983555">
        <w:rPr>
          <w:rFonts w:ascii="Arial" w:hAnsi="Arial"/>
          <w:sz w:val="22"/>
          <w:szCs w:val="24"/>
        </w:rPr>
        <w:t xml:space="preserve">What would be a good solution?  </w:t>
      </w:r>
    </w:p>
    <w:p w14:paraId="32B4487C" w14:textId="77777777" w:rsidR="003825E0" w:rsidRPr="00983555" w:rsidRDefault="003825E0" w:rsidP="00983555">
      <w:pPr>
        <w:shd w:val="clear" w:color="auto" w:fill="FFFFFF"/>
        <w:ind w:left="357"/>
        <w:jc w:val="both"/>
        <w:rPr>
          <w:rFonts w:ascii="Arial" w:hAnsi="Arial"/>
          <w:sz w:val="22"/>
          <w:szCs w:val="24"/>
        </w:rPr>
      </w:pPr>
      <w:r w:rsidRPr="00983555">
        <w:rPr>
          <w:rFonts w:ascii="Arial" w:hAnsi="Arial"/>
          <w:sz w:val="22"/>
          <w:szCs w:val="24"/>
        </w:rPr>
        <w:t xml:space="preserve">Why?  </w:t>
      </w:r>
    </w:p>
    <w:p w14:paraId="32B4487D" w14:textId="77777777" w:rsidR="003825E0" w:rsidRPr="00983555" w:rsidRDefault="003825E0" w:rsidP="00983555">
      <w:pPr>
        <w:shd w:val="clear" w:color="auto" w:fill="FFFFFF"/>
        <w:ind w:left="357"/>
        <w:jc w:val="both"/>
        <w:rPr>
          <w:rFonts w:ascii="Arial" w:hAnsi="Arial"/>
          <w:sz w:val="22"/>
          <w:szCs w:val="24"/>
        </w:rPr>
      </w:pPr>
      <w:r w:rsidRPr="00983555">
        <w:rPr>
          <w:rFonts w:ascii="Arial" w:hAnsi="Arial"/>
          <w:sz w:val="22"/>
          <w:szCs w:val="24"/>
        </w:rPr>
        <w:t xml:space="preserve">Explain why the Spirit of courage is needed. </w:t>
      </w:r>
    </w:p>
    <w:p w14:paraId="32B4487E" w14:textId="77777777" w:rsidR="003825E0" w:rsidRPr="00983555" w:rsidRDefault="003825E0" w:rsidP="00983555">
      <w:pPr>
        <w:shd w:val="clear" w:color="auto" w:fill="FFFFFF"/>
        <w:ind w:left="357"/>
        <w:jc w:val="both"/>
        <w:rPr>
          <w:rFonts w:ascii="Arial" w:hAnsi="Arial"/>
          <w:sz w:val="22"/>
          <w:szCs w:val="24"/>
        </w:rPr>
      </w:pPr>
      <w:r w:rsidRPr="00983555">
        <w:rPr>
          <w:rFonts w:ascii="Arial" w:hAnsi="Arial"/>
          <w:sz w:val="22"/>
          <w:szCs w:val="24"/>
        </w:rPr>
        <w:t>How would Jesus respond in this situation?</w:t>
      </w:r>
    </w:p>
    <w:p w14:paraId="32B4487F" w14:textId="77777777" w:rsidR="003825E0" w:rsidRPr="00983555" w:rsidRDefault="003825E0" w:rsidP="00983555">
      <w:pPr>
        <w:numPr>
          <w:ilvl w:val="0"/>
          <w:numId w:val="15"/>
        </w:numPr>
        <w:shd w:val="clear" w:color="auto" w:fill="FFFFFF"/>
        <w:spacing w:before="120"/>
        <w:jc w:val="both"/>
        <w:rPr>
          <w:rFonts w:ascii="Arial" w:hAnsi="Arial"/>
          <w:sz w:val="22"/>
          <w:szCs w:val="24"/>
        </w:rPr>
      </w:pPr>
      <w:r w:rsidRPr="00983555">
        <w:rPr>
          <w:rFonts w:ascii="Arial" w:hAnsi="Arial"/>
          <w:sz w:val="22"/>
          <w:szCs w:val="24"/>
        </w:rPr>
        <w:t>Individually, students design a mandala to express their feelings and reaction to our call to act with courage.</w:t>
      </w:r>
    </w:p>
    <w:p w14:paraId="32B44880" w14:textId="48FB279E" w:rsidR="003825E0" w:rsidRPr="00983555" w:rsidRDefault="003825E0" w:rsidP="00983555">
      <w:pPr>
        <w:numPr>
          <w:ilvl w:val="0"/>
          <w:numId w:val="15"/>
        </w:numPr>
        <w:shd w:val="clear" w:color="auto" w:fill="FFFFFF"/>
        <w:spacing w:before="120"/>
        <w:jc w:val="both"/>
        <w:rPr>
          <w:rFonts w:ascii="Arial" w:hAnsi="Arial"/>
          <w:sz w:val="22"/>
          <w:szCs w:val="24"/>
        </w:rPr>
      </w:pPr>
      <w:r w:rsidRPr="00983555">
        <w:rPr>
          <w:rFonts w:ascii="Arial" w:hAnsi="Arial"/>
          <w:sz w:val="22"/>
          <w:szCs w:val="24"/>
        </w:rPr>
        <w:t xml:space="preserve">Use a current news item or human-interest story, children’s literature, cases from Project Compassion Kits that demonstrate the use of courage.  Record how these people have responded with courage to their situation. </w:t>
      </w:r>
    </w:p>
    <w:p w14:paraId="32B44881" w14:textId="662BB2E9" w:rsidR="003825E0" w:rsidRPr="00983555" w:rsidRDefault="003825E0" w:rsidP="00983555">
      <w:pPr>
        <w:numPr>
          <w:ilvl w:val="0"/>
          <w:numId w:val="15"/>
        </w:numPr>
        <w:shd w:val="clear" w:color="auto" w:fill="FFFFFF"/>
        <w:spacing w:before="120"/>
        <w:jc w:val="both"/>
        <w:rPr>
          <w:rFonts w:ascii="Arial" w:hAnsi="Arial"/>
          <w:sz w:val="22"/>
          <w:szCs w:val="24"/>
        </w:rPr>
      </w:pPr>
      <w:r w:rsidRPr="00983555">
        <w:rPr>
          <w:rFonts w:ascii="Arial" w:hAnsi="Arial"/>
          <w:sz w:val="22"/>
          <w:szCs w:val="24"/>
        </w:rPr>
        <w:t xml:space="preserve">In times of danger or difficulty we can ask the Holy Spirit for help.  Students write a prayer of petition.  </w:t>
      </w:r>
      <w:r w:rsidR="000113AD">
        <w:rPr>
          <w:rFonts w:ascii="Arial" w:hAnsi="Arial"/>
          <w:sz w:val="22"/>
          <w:szCs w:val="24"/>
        </w:rPr>
        <w:t xml:space="preserve">Resource Sheet </w:t>
      </w:r>
      <w:r w:rsidR="00E11BAE">
        <w:rPr>
          <w:rFonts w:ascii="Arial" w:hAnsi="Arial"/>
          <w:sz w:val="22"/>
          <w:szCs w:val="24"/>
        </w:rPr>
        <w:t>5</w:t>
      </w:r>
      <w:r w:rsidRPr="00983555">
        <w:rPr>
          <w:rFonts w:ascii="Arial" w:hAnsi="Arial"/>
          <w:sz w:val="22"/>
          <w:szCs w:val="24"/>
        </w:rPr>
        <w:t xml:space="preserve"> may be modified to use with students.  Teacher may need to model the task with the class before students do it individually.  Have examples of prayers of petition to show students. </w:t>
      </w:r>
      <w:r w:rsidR="00E81CCB" w:rsidRPr="008D4A2D">
        <w:rPr>
          <w:rFonts w:ascii="Arial" w:hAnsi="Arial"/>
          <w:sz w:val="22"/>
          <w:szCs w:val="24"/>
        </w:rPr>
        <w:t xml:space="preserve">Use the phrase in the ‘Our Prayer’ section of KWL </w:t>
      </w:r>
      <w:r w:rsidR="00E81CCB">
        <w:rPr>
          <w:rFonts w:ascii="Arial" w:hAnsi="Arial"/>
          <w:sz w:val="22"/>
          <w:szCs w:val="24"/>
        </w:rPr>
        <w:t xml:space="preserve">Year 4, p63: ‘Come, Holy Spirit.’ </w:t>
      </w:r>
      <w:r w:rsidR="00E81CCB" w:rsidRPr="008D4A2D">
        <w:rPr>
          <w:rFonts w:ascii="Arial" w:hAnsi="Arial"/>
          <w:sz w:val="22"/>
          <w:szCs w:val="24"/>
        </w:rPr>
        <w:t>as a response to prayers of petition.</w:t>
      </w:r>
    </w:p>
    <w:p w14:paraId="57FE3987" w14:textId="77777777" w:rsidR="00CA0403" w:rsidRPr="00CA0403" w:rsidRDefault="00CA0403" w:rsidP="00CA0403">
      <w:pPr>
        <w:spacing w:before="120"/>
        <w:jc w:val="right"/>
        <w:rPr>
          <w:rFonts w:ascii="Arial" w:hAnsi="Arial" w:cs="Arial"/>
          <w:b/>
          <w:sz w:val="24"/>
          <w:szCs w:val="24"/>
        </w:rPr>
      </w:pPr>
      <w:r>
        <w:rPr>
          <w:b/>
          <w:sz w:val="22"/>
        </w:rPr>
        <w:br w:type="page"/>
      </w:r>
      <w:r w:rsidRPr="00CA0403">
        <w:rPr>
          <w:rFonts w:ascii="Arial" w:hAnsi="Arial" w:cs="Arial"/>
          <w:b/>
          <w:sz w:val="24"/>
          <w:szCs w:val="24"/>
        </w:rPr>
        <w:lastRenderedPageBreak/>
        <w:t>Resource Sheet 1</w:t>
      </w:r>
    </w:p>
    <w:p w14:paraId="2FA394B4" w14:textId="2F592270" w:rsidR="00CA0403" w:rsidRPr="00925986" w:rsidRDefault="00CA0403" w:rsidP="00A447FE">
      <w:pPr>
        <w:spacing w:before="120"/>
        <w:jc w:val="center"/>
        <w:rPr>
          <w:rFonts w:ascii="Arial" w:hAnsi="Arial" w:cs="Arial"/>
          <w:b/>
          <w:color w:val="00CC00"/>
          <w:sz w:val="28"/>
          <w:szCs w:val="28"/>
        </w:rPr>
      </w:pPr>
      <w:r>
        <w:rPr>
          <w:rFonts w:ascii="Arial" w:hAnsi="Arial" w:cs="Arial"/>
          <w:b/>
          <w:sz w:val="28"/>
          <w:szCs w:val="28"/>
        </w:rPr>
        <w:t>4</w:t>
      </w:r>
      <w:r w:rsidRPr="00925986">
        <w:rPr>
          <w:rFonts w:ascii="Arial" w:hAnsi="Arial" w:cs="Arial"/>
          <w:b/>
          <w:sz w:val="28"/>
          <w:szCs w:val="28"/>
        </w:rPr>
        <w:t xml:space="preserve">.4 Our Prayer Place for </w:t>
      </w:r>
      <w:r w:rsidRPr="00925986">
        <w:rPr>
          <w:rFonts w:ascii="Arial" w:hAnsi="Arial" w:cs="Arial"/>
          <w:b/>
          <w:color w:val="00CC00"/>
          <w:sz w:val="28"/>
          <w:szCs w:val="28"/>
        </w:rPr>
        <w:t>Ordinary Time</w:t>
      </w:r>
    </w:p>
    <w:p w14:paraId="318C7E34" w14:textId="4A6A593E" w:rsidR="00CA0403" w:rsidRPr="00194640" w:rsidRDefault="00CA0403" w:rsidP="00CA0403">
      <w:pPr>
        <w:spacing w:before="120"/>
        <w:jc w:val="center"/>
        <w:rPr>
          <w:rFonts w:ascii="Arial" w:hAnsi="Arial" w:cs="Arial"/>
          <w:color w:val="33CC33"/>
          <w:sz w:val="22"/>
          <w:szCs w:val="22"/>
        </w:rPr>
      </w:pPr>
      <w:r w:rsidRPr="00194640">
        <w:rPr>
          <w:rFonts w:ascii="Arial" w:hAnsi="Arial" w:cs="Arial"/>
          <w:b/>
          <w:color w:val="33CC33"/>
          <w:sz w:val="22"/>
          <w:szCs w:val="22"/>
        </w:rPr>
        <w:t xml:space="preserve">(for use directly after Pentecost Sunday, </w:t>
      </w:r>
      <w:r w:rsidR="000D3E55" w:rsidRPr="00194640">
        <w:rPr>
          <w:rFonts w:ascii="Arial" w:hAnsi="Arial" w:cs="Arial"/>
          <w:b/>
          <w:bCs/>
          <w:color w:val="33CC33"/>
          <w:sz w:val="22"/>
          <w:szCs w:val="22"/>
          <w:lang w:val="en-US"/>
        </w:rPr>
        <w:t>or at the beginning of the Pentecost unit</w:t>
      </w:r>
      <w:r w:rsidR="000D3E55" w:rsidRPr="00194640">
        <w:rPr>
          <w:rFonts w:ascii="Arial" w:hAnsi="Arial" w:cs="Arial"/>
          <w:color w:val="33CC33"/>
          <w:sz w:val="22"/>
          <w:szCs w:val="22"/>
        </w:rPr>
        <w:t>.)</w:t>
      </w:r>
      <w:r w:rsidRPr="00194640">
        <w:rPr>
          <w:rFonts w:ascii="Arial" w:hAnsi="Arial" w:cs="Arial"/>
          <w:color w:val="33CC33"/>
          <w:sz w:val="22"/>
          <w:szCs w:val="22"/>
        </w:rPr>
        <w:t xml:space="preserve"> </w:t>
      </w:r>
    </w:p>
    <w:p w14:paraId="525D78E0" w14:textId="30648D18" w:rsidR="00A16C4A" w:rsidRPr="00503E7F" w:rsidRDefault="00A16C4A" w:rsidP="00A16C4A">
      <w:pPr>
        <w:spacing w:before="120"/>
        <w:rPr>
          <w:rFonts w:ascii="Arial" w:hAnsi="Arial" w:cs="Arial"/>
          <w:b/>
          <w:color w:val="FF0000"/>
          <w:sz w:val="22"/>
          <w:szCs w:val="22"/>
        </w:rPr>
      </w:pPr>
      <w:r w:rsidRPr="00F23E71">
        <w:rPr>
          <w:rFonts w:ascii="Arial" w:hAnsi="Arial" w:cs="Arial"/>
          <w:sz w:val="22"/>
          <w:szCs w:val="22"/>
        </w:rPr>
        <w:t xml:space="preserve">Please note that in normal circumstances the Pentecost unit will be worked on during the Season of Ordinary Time which starts straight after the Feast of Pentecost. Hence we refer to Pentecost in this script. </w:t>
      </w:r>
    </w:p>
    <w:p w14:paraId="75D26F4C" w14:textId="77777777" w:rsidR="00CA0403" w:rsidRPr="001401DF" w:rsidRDefault="00CA0403" w:rsidP="00CA0403">
      <w:pPr>
        <w:jc w:val="both"/>
        <w:rPr>
          <w:rFonts w:ascii="Arial" w:hAnsi="Arial" w:cs="Arial"/>
        </w:rPr>
      </w:pPr>
    </w:p>
    <w:p w14:paraId="2504B1B8" w14:textId="77777777" w:rsidR="00CA0403" w:rsidRPr="001401DF" w:rsidRDefault="00CA0403" w:rsidP="00A447FE">
      <w:pPr>
        <w:pBdr>
          <w:top w:val="single" w:sz="4" w:space="16" w:color="auto"/>
          <w:left w:val="single" w:sz="4" w:space="4" w:color="auto"/>
          <w:bottom w:val="single" w:sz="4" w:space="0" w:color="auto"/>
          <w:right w:val="single" w:sz="4" w:space="4" w:color="auto"/>
        </w:pBdr>
        <w:rPr>
          <w:rFonts w:ascii="Arial" w:hAnsi="Arial" w:cs="Arial"/>
          <w:b/>
          <w:caps/>
          <w:sz w:val="22"/>
          <w:szCs w:val="22"/>
        </w:rPr>
      </w:pPr>
      <w:r w:rsidRPr="001401DF">
        <w:rPr>
          <w:rFonts w:ascii="Arial" w:hAnsi="Arial" w:cs="Arial"/>
          <w:b/>
          <w:caps/>
          <w:sz w:val="22"/>
          <w:szCs w:val="22"/>
        </w:rPr>
        <w:t>YOU WILL NEED:</w:t>
      </w:r>
    </w:p>
    <w:p w14:paraId="4022A41B" w14:textId="77777777" w:rsidR="00CA0403" w:rsidRPr="001401DF" w:rsidRDefault="00CA0403" w:rsidP="00A447FE">
      <w:pPr>
        <w:pBdr>
          <w:top w:val="single" w:sz="4" w:space="16" w:color="auto"/>
          <w:left w:val="single" w:sz="4" w:space="4" w:color="auto"/>
          <w:bottom w:val="single" w:sz="4" w:space="0" w:color="auto"/>
          <w:right w:val="single" w:sz="4" w:space="4" w:color="auto"/>
        </w:pBdr>
        <w:spacing w:before="240"/>
        <w:rPr>
          <w:rFonts w:ascii="Arial" w:hAnsi="Arial" w:cs="Arial"/>
          <w:sz w:val="22"/>
          <w:szCs w:val="22"/>
        </w:rPr>
      </w:pPr>
      <w:r>
        <w:rPr>
          <w:rFonts w:ascii="Arial" w:hAnsi="Arial" w:cs="Arial"/>
          <w:sz w:val="22"/>
          <w:szCs w:val="22"/>
        </w:rPr>
        <w:t xml:space="preserve">* </w:t>
      </w:r>
      <w:r w:rsidRPr="001401DF">
        <w:rPr>
          <w:rFonts w:ascii="Arial" w:hAnsi="Arial" w:cs="Arial"/>
          <w:sz w:val="22"/>
          <w:szCs w:val="22"/>
        </w:rPr>
        <w:t xml:space="preserve">a small table </w:t>
      </w:r>
    </w:p>
    <w:p w14:paraId="0BFE657F" w14:textId="77777777" w:rsidR="00CA0403" w:rsidRPr="001401DF" w:rsidRDefault="00CA0403" w:rsidP="00A447FE">
      <w:pPr>
        <w:pBdr>
          <w:top w:val="single" w:sz="4" w:space="16" w:color="auto"/>
          <w:left w:val="single" w:sz="4" w:space="4" w:color="auto"/>
          <w:bottom w:val="single" w:sz="4" w:space="0" w:color="auto"/>
          <w:right w:val="single" w:sz="4" w:space="4" w:color="auto"/>
        </w:pBdr>
        <w:rPr>
          <w:rFonts w:ascii="Arial" w:hAnsi="Arial" w:cs="Arial"/>
          <w:sz w:val="22"/>
          <w:szCs w:val="22"/>
        </w:rPr>
      </w:pPr>
      <w:r w:rsidRPr="001401DF">
        <w:rPr>
          <w:rFonts w:ascii="Arial" w:hAnsi="Arial" w:cs="Arial"/>
          <w:sz w:val="22"/>
          <w:szCs w:val="22"/>
        </w:rPr>
        <w:t xml:space="preserve">* a box or basket, containing a </w:t>
      </w:r>
      <w:r w:rsidRPr="001401DF">
        <w:rPr>
          <w:rFonts w:ascii="Arial" w:hAnsi="Arial" w:cs="Arial"/>
          <w:i/>
          <w:color w:val="00FF00"/>
          <w:sz w:val="22"/>
          <w:szCs w:val="22"/>
        </w:rPr>
        <w:t>green</w:t>
      </w:r>
      <w:r w:rsidRPr="001401DF">
        <w:rPr>
          <w:rFonts w:ascii="Arial" w:hAnsi="Arial" w:cs="Arial"/>
          <w:b/>
          <w:sz w:val="22"/>
          <w:szCs w:val="22"/>
        </w:rPr>
        <w:t xml:space="preserve"> </w:t>
      </w:r>
      <w:r w:rsidRPr="001401DF">
        <w:rPr>
          <w:rFonts w:ascii="Arial" w:hAnsi="Arial" w:cs="Arial"/>
          <w:sz w:val="22"/>
          <w:szCs w:val="22"/>
        </w:rPr>
        <w:t>cloth, Bible, bookstand, candle/s, red ribbon and word ‘</w:t>
      </w:r>
      <w:r w:rsidRPr="001401DF">
        <w:rPr>
          <w:rFonts w:ascii="Arial" w:hAnsi="Arial" w:cs="Arial"/>
          <w:i/>
          <w:sz w:val="22"/>
          <w:szCs w:val="22"/>
        </w:rPr>
        <w:t xml:space="preserve">courage’ (perhaps written on a flame, dove or small gift box) </w:t>
      </w:r>
    </w:p>
    <w:p w14:paraId="398869C4" w14:textId="77777777" w:rsidR="00CA0403" w:rsidRPr="001401DF" w:rsidRDefault="00CA0403" w:rsidP="00A447FE">
      <w:pPr>
        <w:pBdr>
          <w:top w:val="single" w:sz="4" w:space="16" w:color="auto"/>
          <w:left w:val="single" w:sz="4" w:space="4" w:color="auto"/>
          <w:bottom w:val="single" w:sz="4" w:space="0" w:color="auto"/>
          <w:right w:val="single" w:sz="4" w:space="4" w:color="auto"/>
        </w:pBdr>
        <w:rPr>
          <w:rFonts w:ascii="Arial" w:hAnsi="Arial" w:cs="Arial"/>
          <w:caps/>
          <w:sz w:val="22"/>
          <w:szCs w:val="22"/>
        </w:rPr>
      </w:pPr>
    </w:p>
    <w:p w14:paraId="414E599F" w14:textId="77777777" w:rsidR="00CA0403" w:rsidRDefault="00CA0403" w:rsidP="00CA0403">
      <w:pPr>
        <w:rPr>
          <w:rFonts w:ascii="Arial" w:hAnsi="Arial" w:cs="Arial"/>
          <w:i/>
        </w:rPr>
      </w:pPr>
    </w:p>
    <w:p w14:paraId="75D1054C" w14:textId="77777777" w:rsidR="00CA0403" w:rsidRPr="001401DF" w:rsidRDefault="00CA0403" w:rsidP="00A447FE">
      <w:pPr>
        <w:spacing w:after="120"/>
        <w:rPr>
          <w:rFonts w:ascii="Arial" w:hAnsi="Arial" w:cs="Arial"/>
          <w:i/>
        </w:rPr>
      </w:pPr>
      <w:r w:rsidRPr="001401DF">
        <w:rPr>
          <w:rFonts w:ascii="Arial" w:hAnsi="Arial" w:cs="Arial"/>
          <w:i/>
        </w:rPr>
        <w:t>Invite children to sit reverently in a circle in the part of the classroom where you intend to set up a prayer place. Begin by saying…</w:t>
      </w:r>
    </w:p>
    <w:p w14:paraId="40F3DFFC" w14:textId="0956FFC4" w:rsidR="00CA0403" w:rsidRPr="00A447FE" w:rsidRDefault="00CA0403" w:rsidP="00A447FE">
      <w:pPr>
        <w:spacing w:after="120"/>
        <w:rPr>
          <w:rFonts w:ascii="Arial" w:hAnsi="Arial" w:cs="Arial"/>
          <w:b/>
          <w:sz w:val="22"/>
          <w:szCs w:val="22"/>
        </w:rPr>
      </w:pPr>
      <w:r w:rsidRPr="001401DF">
        <w:rPr>
          <w:rFonts w:ascii="Arial" w:hAnsi="Arial" w:cs="Arial"/>
          <w:b/>
          <w:sz w:val="22"/>
          <w:szCs w:val="22"/>
        </w:rPr>
        <w:t xml:space="preserve">Last Sunday the Church celebrated the Feast of Pentecost, the last day of the Easter Season. Today we </w:t>
      </w:r>
      <w:r>
        <w:rPr>
          <w:rFonts w:ascii="Arial" w:hAnsi="Arial" w:cs="Arial"/>
          <w:b/>
          <w:sz w:val="22"/>
          <w:szCs w:val="22"/>
        </w:rPr>
        <w:t>enter</w:t>
      </w:r>
      <w:r w:rsidRPr="001401DF">
        <w:rPr>
          <w:rFonts w:ascii="Arial" w:hAnsi="Arial" w:cs="Arial"/>
          <w:b/>
          <w:sz w:val="22"/>
          <w:szCs w:val="22"/>
        </w:rPr>
        <w:t xml:space="preserve"> a new season and it’s called </w:t>
      </w:r>
      <w:r w:rsidRPr="001401DF">
        <w:rPr>
          <w:rFonts w:ascii="Arial" w:hAnsi="Arial" w:cs="Arial"/>
          <w:b/>
          <w:color w:val="00FF00"/>
          <w:sz w:val="22"/>
          <w:szCs w:val="22"/>
        </w:rPr>
        <w:t xml:space="preserve">Ordinary Time. </w:t>
      </w:r>
      <w:r w:rsidRPr="001401DF">
        <w:rPr>
          <w:rFonts w:ascii="Arial" w:hAnsi="Arial" w:cs="Arial"/>
          <w:b/>
          <w:sz w:val="22"/>
          <w:szCs w:val="22"/>
        </w:rPr>
        <w:t xml:space="preserve">This is the </w:t>
      </w:r>
      <w:r>
        <w:rPr>
          <w:rFonts w:ascii="Arial" w:hAnsi="Arial" w:cs="Arial"/>
          <w:b/>
          <w:sz w:val="22"/>
          <w:szCs w:val="22"/>
        </w:rPr>
        <w:t>second period</w:t>
      </w:r>
      <w:r w:rsidRPr="001401DF">
        <w:rPr>
          <w:rFonts w:ascii="Arial" w:hAnsi="Arial" w:cs="Arial"/>
          <w:b/>
          <w:sz w:val="22"/>
          <w:szCs w:val="22"/>
        </w:rPr>
        <w:t xml:space="preserve"> of</w:t>
      </w:r>
      <w:r w:rsidRPr="001401DF">
        <w:rPr>
          <w:rFonts w:ascii="Arial" w:hAnsi="Arial" w:cs="Arial"/>
          <w:b/>
          <w:color w:val="00FF00"/>
          <w:sz w:val="22"/>
          <w:szCs w:val="22"/>
        </w:rPr>
        <w:t xml:space="preserve"> Ordinary Time</w:t>
      </w:r>
      <w:r w:rsidRPr="001401DF">
        <w:rPr>
          <w:rFonts w:ascii="Arial" w:hAnsi="Arial" w:cs="Arial"/>
          <w:b/>
          <w:sz w:val="22"/>
          <w:szCs w:val="22"/>
        </w:rPr>
        <w:t xml:space="preserve"> in the Church’s Year.</w:t>
      </w:r>
    </w:p>
    <w:p w14:paraId="66E48D94" w14:textId="77777777" w:rsidR="00CA0403" w:rsidRPr="001401DF" w:rsidRDefault="00CA0403" w:rsidP="00CA0403">
      <w:pPr>
        <w:spacing w:after="120"/>
        <w:rPr>
          <w:rFonts w:ascii="Arial" w:hAnsi="Arial" w:cs="Arial"/>
          <w:b/>
          <w:sz w:val="22"/>
          <w:szCs w:val="22"/>
        </w:rPr>
      </w:pPr>
      <w:r w:rsidRPr="001401DF">
        <w:rPr>
          <w:rFonts w:ascii="Arial" w:hAnsi="Arial" w:cs="Arial"/>
          <w:b/>
          <w:color w:val="00FF00"/>
          <w:sz w:val="22"/>
          <w:szCs w:val="22"/>
        </w:rPr>
        <w:t>Ordinary Time</w:t>
      </w:r>
      <w:r w:rsidRPr="001401DF">
        <w:rPr>
          <w:rFonts w:ascii="Arial" w:hAnsi="Arial" w:cs="Arial"/>
          <w:b/>
          <w:sz w:val="22"/>
          <w:szCs w:val="22"/>
        </w:rPr>
        <w:t xml:space="preserve"> doesn’t mean average. It means the time outside the seasons of Lent, Easter, Advent and Christmas.</w:t>
      </w:r>
    </w:p>
    <w:p w14:paraId="6392BF0C" w14:textId="77777777" w:rsidR="00CA0403" w:rsidRPr="001401DF" w:rsidRDefault="00CA0403" w:rsidP="00A447FE">
      <w:pPr>
        <w:spacing w:after="120"/>
        <w:rPr>
          <w:rFonts w:ascii="Arial" w:hAnsi="Arial" w:cs="Arial"/>
          <w:b/>
          <w:sz w:val="22"/>
          <w:szCs w:val="22"/>
        </w:rPr>
      </w:pPr>
      <w:r w:rsidRPr="001401DF">
        <w:rPr>
          <w:rFonts w:ascii="Arial" w:hAnsi="Arial" w:cs="Arial"/>
          <w:b/>
          <w:sz w:val="22"/>
          <w:szCs w:val="22"/>
        </w:rPr>
        <w:t xml:space="preserve">As </w:t>
      </w:r>
      <w:r w:rsidRPr="001401DF">
        <w:rPr>
          <w:rFonts w:ascii="Arial" w:hAnsi="Arial" w:cs="Arial"/>
          <w:b/>
          <w:color w:val="00FF00"/>
          <w:sz w:val="22"/>
          <w:szCs w:val="22"/>
        </w:rPr>
        <w:t>Ordinary Time</w:t>
      </w:r>
      <w:r w:rsidRPr="001401DF">
        <w:rPr>
          <w:rFonts w:ascii="Arial" w:hAnsi="Arial" w:cs="Arial"/>
          <w:b/>
          <w:color w:val="800080"/>
          <w:sz w:val="22"/>
          <w:szCs w:val="22"/>
        </w:rPr>
        <w:t xml:space="preserve"> </w:t>
      </w:r>
      <w:r w:rsidRPr="001401DF">
        <w:rPr>
          <w:rFonts w:ascii="Arial" w:hAnsi="Arial" w:cs="Arial"/>
          <w:b/>
          <w:sz w:val="22"/>
          <w:szCs w:val="22"/>
        </w:rPr>
        <w:t>begins we’re going to change our prayer place, the place where we can be quiet with God, where we’ll listen and pray to God.</w:t>
      </w:r>
    </w:p>
    <w:p w14:paraId="0919E0F9" w14:textId="5C3B4B5C" w:rsidR="00A447FE" w:rsidRDefault="00CA0403" w:rsidP="00A447FE">
      <w:pPr>
        <w:spacing w:after="120"/>
        <w:rPr>
          <w:rFonts w:ascii="Arial" w:hAnsi="Arial" w:cs="Arial"/>
          <w:b/>
          <w:sz w:val="22"/>
          <w:szCs w:val="22"/>
        </w:rPr>
      </w:pPr>
      <w:r w:rsidRPr="001401DF">
        <w:rPr>
          <w:rFonts w:ascii="Arial" w:hAnsi="Arial" w:cs="Arial"/>
          <w:b/>
          <w:sz w:val="22"/>
          <w:szCs w:val="22"/>
        </w:rPr>
        <w:t xml:space="preserve">Because it’s </w:t>
      </w:r>
      <w:r w:rsidRPr="001401DF">
        <w:rPr>
          <w:rFonts w:ascii="Arial" w:hAnsi="Arial" w:cs="Arial"/>
          <w:b/>
          <w:color w:val="00FF00"/>
          <w:sz w:val="22"/>
          <w:szCs w:val="22"/>
        </w:rPr>
        <w:t>Ordinary Time</w:t>
      </w:r>
      <w:r w:rsidRPr="001401DF">
        <w:rPr>
          <w:rFonts w:ascii="Arial" w:hAnsi="Arial" w:cs="Arial"/>
          <w:b/>
          <w:color w:val="800080"/>
          <w:sz w:val="22"/>
          <w:szCs w:val="22"/>
        </w:rPr>
        <w:t xml:space="preserve"> </w:t>
      </w:r>
      <w:r w:rsidRPr="001401DF">
        <w:rPr>
          <w:rFonts w:ascii="Arial" w:hAnsi="Arial" w:cs="Arial"/>
          <w:b/>
          <w:sz w:val="22"/>
          <w:szCs w:val="22"/>
        </w:rPr>
        <w:t xml:space="preserve">we’ll have some different objects and symbols to </w:t>
      </w:r>
      <w:r w:rsidR="002D162C">
        <w:rPr>
          <w:rFonts w:ascii="Arial" w:hAnsi="Arial" w:cs="Arial"/>
          <w:b/>
          <w:sz w:val="22"/>
          <w:szCs w:val="22"/>
        </w:rPr>
        <w:t>those</w:t>
      </w:r>
      <w:r w:rsidRPr="001401DF">
        <w:rPr>
          <w:rFonts w:ascii="Arial" w:hAnsi="Arial" w:cs="Arial"/>
          <w:b/>
          <w:sz w:val="22"/>
          <w:szCs w:val="22"/>
        </w:rPr>
        <w:t xml:space="preserve"> we had during the Easter season.</w:t>
      </w:r>
    </w:p>
    <w:p w14:paraId="23AFEAE8" w14:textId="40D86056" w:rsidR="00CA0403" w:rsidRPr="001401DF" w:rsidRDefault="00CA0403" w:rsidP="00A447FE">
      <w:pPr>
        <w:spacing w:after="120"/>
        <w:rPr>
          <w:rFonts w:ascii="Arial" w:hAnsi="Arial" w:cs="Arial"/>
          <w:b/>
          <w:sz w:val="22"/>
          <w:szCs w:val="22"/>
        </w:rPr>
      </w:pPr>
      <w:r w:rsidRPr="001401DF">
        <w:rPr>
          <w:rFonts w:ascii="Arial" w:hAnsi="Arial" w:cs="Arial"/>
          <w:i/>
        </w:rPr>
        <w:t>You could invite some students to remove the Easter season materials.</w:t>
      </w:r>
    </w:p>
    <w:p w14:paraId="048DBB26" w14:textId="77777777" w:rsidR="00CA0403" w:rsidRPr="001401DF" w:rsidRDefault="00CA0403" w:rsidP="00CA0403">
      <w:pPr>
        <w:rPr>
          <w:rFonts w:ascii="Arial" w:hAnsi="Arial" w:cs="Arial"/>
          <w:color w:val="00CC00"/>
          <w:sz w:val="22"/>
          <w:szCs w:val="22"/>
        </w:rPr>
      </w:pPr>
      <w:r w:rsidRPr="001401DF">
        <w:rPr>
          <w:rFonts w:ascii="Arial" w:hAnsi="Arial" w:cs="Arial"/>
          <w:i/>
        </w:rPr>
        <w:t xml:space="preserve">Hold the </w:t>
      </w:r>
      <w:r w:rsidRPr="001401DF">
        <w:rPr>
          <w:rFonts w:ascii="Arial" w:hAnsi="Arial" w:cs="Arial"/>
          <w:b/>
          <w:i/>
          <w:color w:val="00FF00"/>
        </w:rPr>
        <w:t xml:space="preserve">green </w:t>
      </w:r>
      <w:r w:rsidRPr="001401DF">
        <w:rPr>
          <w:rFonts w:ascii="Arial" w:hAnsi="Arial" w:cs="Arial"/>
          <w:i/>
        </w:rPr>
        <w:t>cloth.</w:t>
      </w:r>
    </w:p>
    <w:p w14:paraId="4C5156D4" w14:textId="77777777" w:rsidR="00CA0403" w:rsidRPr="001401DF" w:rsidRDefault="00CA0403" w:rsidP="00A447FE">
      <w:pPr>
        <w:spacing w:after="120"/>
        <w:rPr>
          <w:rFonts w:ascii="Arial" w:hAnsi="Arial" w:cs="Arial"/>
          <w:b/>
          <w:color w:val="00FF00"/>
          <w:sz w:val="22"/>
          <w:szCs w:val="22"/>
        </w:rPr>
      </w:pPr>
      <w:r w:rsidRPr="001401DF">
        <w:rPr>
          <w:rFonts w:ascii="Arial" w:hAnsi="Arial" w:cs="Arial"/>
          <w:b/>
          <w:sz w:val="22"/>
          <w:szCs w:val="22"/>
        </w:rPr>
        <w:t xml:space="preserve">At this time of the Church’s year we place a </w:t>
      </w:r>
      <w:r w:rsidRPr="001401DF">
        <w:rPr>
          <w:rFonts w:ascii="Arial" w:hAnsi="Arial" w:cs="Arial"/>
          <w:b/>
          <w:i/>
          <w:color w:val="00FF00"/>
          <w:sz w:val="22"/>
          <w:szCs w:val="22"/>
        </w:rPr>
        <w:t>green</w:t>
      </w:r>
      <w:r w:rsidRPr="001401DF">
        <w:rPr>
          <w:rFonts w:ascii="Arial" w:hAnsi="Arial" w:cs="Arial"/>
          <w:b/>
          <w:sz w:val="22"/>
          <w:szCs w:val="22"/>
        </w:rPr>
        <w:t xml:space="preserve"> cloth on the table. Green is seen everywhere. It symbolizes life, growth and hope and is used in </w:t>
      </w:r>
      <w:r w:rsidRPr="001401DF">
        <w:rPr>
          <w:rFonts w:ascii="Arial" w:hAnsi="Arial" w:cs="Arial"/>
          <w:b/>
          <w:color w:val="00FF00"/>
          <w:sz w:val="22"/>
          <w:szCs w:val="22"/>
        </w:rPr>
        <w:t>Ordinary Time.</w:t>
      </w:r>
    </w:p>
    <w:p w14:paraId="677CDB6E" w14:textId="77777777" w:rsidR="00CA0403" w:rsidRPr="001401DF" w:rsidRDefault="00CA0403" w:rsidP="00A447FE">
      <w:pPr>
        <w:spacing w:after="120"/>
        <w:rPr>
          <w:rFonts w:ascii="Arial" w:hAnsi="Arial" w:cs="Arial"/>
          <w:b/>
          <w:sz w:val="22"/>
          <w:szCs w:val="22"/>
        </w:rPr>
      </w:pPr>
      <w:r w:rsidRPr="001401DF">
        <w:rPr>
          <w:rFonts w:ascii="Arial" w:hAnsi="Arial" w:cs="Arial"/>
          <w:i/>
        </w:rPr>
        <w:t>Invite some students to lay the cloth on the table</w:t>
      </w:r>
    </w:p>
    <w:p w14:paraId="2516C7E7" w14:textId="77777777" w:rsidR="00CA0403" w:rsidRPr="001401DF" w:rsidRDefault="00CA0403" w:rsidP="00A447FE">
      <w:pPr>
        <w:spacing w:after="120"/>
        <w:rPr>
          <w:rFonts w:ascii="Arial" w:hAnsi="Arial" w:cs="Arial"/>
          <w:i/>
        </w:rPr>
      </w:pPr>
      <w:r w:rsidRPr="001401DF">
        <w:rPr>
          <w:rFonts w:ascii="Arial" w:hAnsi="Arial" w:cs="Arial"/>
          <w:i/>
        </w:rPr>
        <w:t xml:space="preserve">Hold the </w:t>
      </w:r>
      <w:r w:rsidRPr="001401DF">
        <w:rPr>
          <w:rFonts w:ascii="Arial" w:hAnsi="Arial" w:cs="Arial"/>
          <w:i/>
          <w:u w:val="single"/>
        </w:rPr>
        <w:t>Bible</w:t>
      </w:r>
      <w:r w:rsidRPr="001401DF">
        <w:rPr>
          <w:rFonts w:ascii="Arial" w:hAnsi="Arial" w:cs="Arial"/>
          <w:i/>
        </w:rPr>
        <w:t xml:space="preserve"> up for all children to see. Be conscious of handling the Bible in a reverent manner.</w:t>
      </w:r>
    </w:p>
    <w:p w14:paraId="6BA5430A" w14:textId="77777777" w:rsidR="00A447FE" w:rsidRDefault="00CA0403" w:rsidP="00A447FE">
      <w:pPr>
        <w:spacing w:after="120"/>
        <w:rPr>
          <w:rFonts w:ascii="Arial" w:hAnsi="Arial" w:cs="Arial"/>
          <w:b/>
          <w:sz w:val="22"/>
          <w:szCs w:val="22"/>
        </w:rPr>
      </w:pPr>
      <w:r w:rsidRPr="001401DF">
        <w:rPr>
          <w:rFonts w:ascii="Arial" w:hAnsi="Arial" w:cs="Arial"/>
          <w:b/>
          <w:sz w:val="22"/>
          <w:szCs w:val="22"/>
        </w:rPr>
        <w:t xml:space="preserve">This is our Bible.  At this time in the Church’s year we remember and tell the stories about what Jesus said and did during his life on earth. We’ll continue to do this for the long season of </w:t>
      </w:r>
      <w:r w:rsidRPr="001401DF">
        <w:rPr>
          <w:rFonts w:ascii="Arial" w:hAnsi="Arial" w:cs="Arial"/>
          <w:b/>
          <w:color w:val="00FF00"/>
          <w:sz w:val="22"/>
          <w:szCs w:val="22"/>
        </w:rPr>
        <w:t>Ordinary Time</w:t>
      </w:r>
      <w:r w:rsidRPr="001401DF">
        <w:rPr>
          <w:rFonts w:ascii="Arial" w:hAnsi="Arial" w:cs="Arial"/>
          <w:b/>
          <w:sz w:val="22"/>
          <w:szCs w:val="22"/>
        </w:rPr>
        <w:t xml:space="preserve"> until Advent begins.</w:t>
      </w:r>
    </w:p>
    <w:p w14:paraId="6D10BE7A" w14:textId="3E09CA66" w:rsidR="00CA0403" w:rsidRPr="001401DF" w:rsidRDefault="00CA0403" w:rsidP="00A447FE">
      <w:pPr>
        <w:spacing w:after="120"/>
        <w:rPr>
          <w:rFonts w:ascii="Arial" w:hAnsi="Arial" w:cs="Arial"/>
          <w:b/>
          <w:sz w:val="22"/>
          <w:szCs w:val="22"/>
        </w:rPr>
      </w:pPr>
      <w:r w:rsidRPr="001401DF">
        <w:rPr>
          <w:rFonts w:ascii="Arial" w:hAnsi="Arial" w:cs="Arial"/>
          <w:i/>
        </w:rPr>
        <w:t>Invite some students to place the bible and bookstand on the table.</w:t>
      </w:r>
    </w:p>
    <w:p w14:paraId="59B346C5" w14:textId="77777777" w:rsidR="00CA0403" w:rsidRPr="001401DF" w:rsidRDefault="00CA0403" w:rsidP="00CA0403">
      <w:pPr>
        <w:rPr>
          <w:rFonts w:ascii="Arial" w:hAnsi="Arial" w:cs="Arial"/>
          <w:i/>
          <w:color w:val="FF0000"/>
          <w:sz w:val="22"/>
          <w:szCs w:val="22"/>
        </w:rPr>
      </w:pPr>
      <w:r w:rsidRPr="001401DF">
        <w:rPr>
          <w:rFonts w:ascii="Arial" w:hAnsi="Arial" w:cs="Arial"/>
          <w:i/>
        </w:rPr>
        <w:t xml:space="preserve">Take out the </w:t>
      </w:r>
      <w:r w:rsidRPr="001401DF">
        <w:rPr>
          <w:rFonts w:ascii="Arial" w:hAnsi="Arial" w:cs="Arial"/>
          <w:i/>
          <w:u w:val="single"/>
        </w:rPr>
        <w:t>candle</w:t>
      </w:r>
      <w:r w:rsidRPr="001401DF">
        <w:rPr>
          <w:rFonts w:ascii="Arial" w:hAnsi="Arial" w:cs="Arial"/>
          <w:i/>
        </w:rPr>
        <w:t xml:space="preserve"> and show to children</w:t>
      </w:r>
      <w:r w:rsidRPr="001401DF">
        <w:rPr>
          <w:rFonts w:ascii="Arial" w:hAnsi="Arial" w:cs="Arial"/>
          <w:i/>
          <w:sz w:val="22"/>
          <w:szCs w:val="22"/>
        </w:rPr>
        <w:t>.</w:t>
      </w:r>
      <w:r w:rsidRPr="001401DF">
        <w:rPr>
          <w:rFonts w:ascii="Arial" w:hAnsi="Arial" w:cs="Arial"/>
          <w:i/>
          <w:color w:val="FF0000"/>
          <w:sz w:val="22"/>
          <w:szCs w:val="22"/>
        </w:rPr>
        <w:t xml:space="preserve"> </w:t>
      </w:r>
    </w:p>
    <w:p w14:paraId="4DAEEAB4" w14:textId="77777777" w:rsidR="00CA0403" w:rsidRPr="001401DF" w:rsidRDefault="00CA0403" w:rsidP="00CA0403">
      <w:pPr>
        <w:spacing w:after="120"/>
        <w:rPr>
          <w:rFonts w:ascii="Arial" w:hAnsi="Arial" w:cs="Arial"/>
          <w:i/>
          <w:sz w:val="22"/>
          <w:szCs w:val="22"/>
        </w:rPr>
      </w:pPr>
      <w:r w:rsidRPr="001401DF">
        <w:rPr>
          <w:rFonts w:ascii="Arial" w:hAnsi="Arial" w:cs="Arial"/>
          <w:b/>
          <w:sz w:val="22"/>
          <w:szCs w:val="22"/>
        </w:rPr>
        <w:t>When he was on earth, Jesus promised not to leave us alone.</w:t>
      </w:r>
      <w:r w:rsidRPr="001401DF">
        <w:rPr>
          <w:rFonts w:ascii="Arial" w:hAnsi="Arial" w:cs="Arial"/>
          <w:sz w:val="22"/>
          <w:szCs w:val="22"/>
        </w:rPr>
        <w:t xml:space="preserve"> </w:t>
      </w:r>
      <w:r w:rsidRPr="001401DF">
        <w:rPr>
          <w:rFonts w:ascii="Arial" w:hAnsi="Arial" w:cs="Arial"/>
          <w:b/>
          <w:sz w:val="22"/>
          <w:szCs w:val="22"/>
        </w:rPr>
        <w:t>The light of this candle reminds us that Jesus is always with us.  We’ll light the candle each time we pray to God or when we’re listening to the stories from the Bible.</w:t>
      </w:r>
    </w:p>
    <w:p w14:paraId="4A6ECDE3" w14:textId="77777777" w:rsidR="00CA0403" w:rsidRPr="001401DF" w:rsidRDefault="00CA0403" w:rsidP="00A447FE">
      <w:pPr>
        <w:spacing w:after="120"/>
        <w:rPr>
          <w:rFonts w:ascii="Arial" w:hAnsi="Arial" w:cs="Arial"/>
          <w:i/>
          <w:sz w:val="22"/>
          <w:szCs w:val="22"/>
        </w:rPr>
      </w:pPr>
      <w:r w:rsidRPr="001401DF">
        <w:rPr>
          <w:rFonts w:ascii="Arial" w:hAnsi="Arial" w:cs="Arial"/>
          <w:i/>
        </w:rPr>
        <w:t>Invite a student to place the candle on the prayer place.</w:t>
      </w:r>
    </w:p>
    <w:p w14:paraId="2156FDEA" w14:textId="77777777" w:rsidR="00CA0403" w:rsidRPr="001401DF" w:rsidRDefault="00CA0403" w:rsidP="00A447FE">
      <w:pPr>
        <w:spacing w:after="120"/>
        <w:rPr>
          <w:rFonts w:ascii="Arial" w:hAnsi="Arial" w:cs="Arial"/>
          <w:b/>
          <w:sz w:val="22"/>
          <w:szCs w:val="22"/>
        </w:rPr>
      </w:pPr>
      <w:r w:rsidRPr="001401DF">
        <w:rPr>
          <w:rFonts w:ascii="Arial" w:hAnsi="Arial" w:cs="Arial"/>
          <w:i/>
        </w:rPr>
        <w:t xml:space="preserve">Hold up a </w:t>
      </w:r>
      <w:r w:rsidRPr="001401DF">
        <w:rPr>
          <w:rFonts w:ascii="Arial" w:hAnsi="Arial" w:cs="Arial"/>
          <w:i/>
          <w:u w:val="single"/>
        </w:rPr>
        <w:t>red ribbon</w:t>
      </w:r>
      <w:r w:rsidRPr="001401DF">
        <w:rPr>
          <w:rFonts w:ascii="Arial" w:hAnsi="Arial" w:cs="Arial"/>
          <w:i/>
        </w:rPr>
        <w:t xml:space="preserve">. </w:t>
      </w:r>
      <w:r w:rsidRPr="001401DF">
        <w:rPr>
          <w:rFonts w:ascii="Arial" w:hAnsi="Arial" w:cs="Arial"/>
          <w:i/>
        </w:rPr>
        <w:br/>
      </w:r>
      <w:r w:rsidRPr="001401DF">
        <w:rPr>
          <w:rFonts w:ascii="Arial" w:hAnsi="Arial" w:cs="Arial"/>
          <w:b/>
          <w:sz w:val="22"/>
          <w:szCs w:val="22"/>
        </w:rPr>
        <w:t>During the next few weeks we’re going to look at the coming of the Holy Spirit on the first Pentecost. Last Sunday, we celebrated the great feast of Pentecost. Fr. ______ wore red vestments at Mass. Red is the colour for Pentecost.</w:t>
      </w:r>
    </w:p>
    <w:p w14:paraId="3FE8AEB4" w14:textId="77777777" w:rsidR="00CA0403" w:rsidRPr="001401DF" w:rsidRDefault="00CA0403" w:rsidP="00CA0403">
      <w:pPr>
        <w:rPr>
          <w:rFonts w:ascii="Arial" w:hAnsi="Arial" w:cs="Arial"/>
          <w:i/>
        </w:rPr>
      </w:pPr>
      <w:r w:rsidRPr="001401DF">
        <w:rPr>
          <w:rFonts w:ascii="Arial" w:hAnsi="Arial" w:cs="Arial"/>
          <w:i/>
        </w:rPr>
        <w:t xml:space="preserve">Hold the </w:t>
      </w:r>
      <w:r w:rsidRPr="001401DF">
        <w:rPr>
          <w:rFonts w:ascii="Arial" w:hAnsi="Arial" w:cs="Arial"/>
          <w:i/>
          <w:u w:val="single"/>
        </w:rPr>
        <w:t>word ‘courage</w:t>
      </w:r>
      <w:r>
        <w:rPr>
          <w:rFonts w:ascii="Arial" w:hAnsi="Arial" w:cs="Arial"/>
          <w:i/>
          <w:u w:val="single"/>
        </w:rPr>
        <w:t>’</w:t>
      </w:r>
      <w:r w:rsidRPr="001401DF">
        <w:rPr>
          <w:rFonts w:ascii="Arial" w:hAnsi="Arial" w:cs="Arial"/>
          <w:i/>
        </w:rPr>
        <w:t xml:space="preserve"> (perhaps written on a flame, dove or little gift box)</w:t>
      </w:r>
    </w:p>
    <w:p w14:paraId="5C8313CB" w14:textId="77777777" w:rsidR="00CA0403" w:rsidRPr="001401DF" w:rsidRDefault="00CA0403" w:rsidP="00CA0403">
      <w:pPr>
        <w:spacing w:after="120"/>
        <w:rPr>
          <w:rFonts w:ascii="Arial" w:hAnsi="Arial" w:cs="Arial"/>
          <w:b/>
          <w:i/>
          <w:sz w:val="22"/>
          <w:szCs w:val="22"/>
        </w:rPr>
      </w:pPr>
      <w:r w:rsidRPr="001401DF">
        <w:rPr>
          <w:rFonts w:ascii="Arial" w:hAnsi="Arial" w:cs="Arial"/>
          <w:b/>
          <w:sz w:val="22"/>
          <w:szCs w:val="22"/>
        </w:rPr>
        <w:t>We’re also going to explore ways the Holy Spirit</w:t>
      </w:r>
      <w:r w:rsidRPr="001401DF">
        <w:rPr>
          <w:rFonts w:ascii="Arial" w:hAnsi="Arial" w:cs="Arial"/>
        </w:rPr>
        <w:t xml:space="preserve"> </w:t>
      </w:r>
      <w:r w:rsidRPr="001401DF">
        <w:rPr>
          <w:rFonts w:ascii="Arial" w:hAnsi="Arial" w:cs="Arial"/>
          <w:b/>
          <w:sz w:val="22"/>
          <w:szCs w:val="22"/>
        </w:rPr>
        <w:t>gave the disciples courage to spread the Good News of Jesus Christ.</w:t>
      </w:r>
    </w:p>
    <w:p w14:paraId="57768C69" w14:textId="77777777" w:rsidR="00A447FE" w:rsidRDefault="00CA0403" w:rsidP="00A447FE">
      <w:pPr>
        <w:spacing w:after="120"/>
        <w:rPr>
          <w:rFonts w:ascii="Arial" w:hAnsi="Arial" w:cs="Arial"/>
          <w:b/>
          <w:sz w:val="22"/>
          <w:szCs w:val="22"/>
        </w:rPr>
      </w:pPr>
      <w:r w:rsidRPr="001401DF">
        <w:rPr>
          <w:rFonts w:ascii="Arial" w:hAnsi="Arial" w:cs="Arial"/>
          <w:i/>
        </w:rPr>
        <w:t>Invite a student to add the word ‘’courage’ to the red ribbon</w:t>
      </w:r>
    </w:p>
    <w:p w14:paraId="7D54ADC7" w14:textId="79F575E0" w:rsidR="00CA0403" w:rsidRPr="00A447FE" w:rsidRDefault="00CA0403" w:rsidP="00A447FE">
      <w:pPr>
        <w:spacing w:after="120"/>
        <w:rPr>
          <w:rFonts w:ascii="Arial" w:hAnsi="Arial" w:cs="Arial"/>
          <w:b/>
          <w:sz w:val="22"/>
          <w:szCs w:val="22"/>
        </w:rPr>
      </w:pPr>
      <w:r w:rsidRPr="001401DF">
        <w:rPr>
          <w:rFonts w:ascii="Arial" w:hAnsi="Arial" w:cs="Arial"/>
          <w:b/>
          <w:sz w:val="22"/>
          <w:szCs w:val="22"/>
        </w:rPr>
        <w:lastRenderedPageBreak/>
        <w:t xml:space="preserve">This is our prayer place for </w:t>
      </w:r>
      <w:r w:rsidRPr="001401DF">
        <w:rPr>
          <w:rFonts w:ascii="Arial" w:hAnsi="Arial" w:cs="Arial"/>
          <w:b/>
          <w:color w:val="00FF00"/>
          <w:sz w:val="22"/>
          <w:szCs w:val="22"/>
        </w:rPr>
        <w:t xml:space="preserve">Ordinary Time. </w:t>
      </w:r>
    </w:p>
    <w:p w14:paraId="537C33F8" w14:textId="77777777" w:rsidR="00CA0403" w:rsidRPr="001401DF" w:rsidRDefault="00CA0403" w:rsidP="00CA0403">
      <w:pPr>
        <w:rPr>
          <w:rFonts w:ascii="Arial" w:hAnsi="Arial" w:cs="Arial"/>
          <w:i/>
        </w:rPr>
      </w:pPr>
      <w:r w:rsidRPr="001401DF">
        <w:rPr>
          <w:rFonts w:ascii="Arial" w:hAnsi="Arial" w:cs="Arial"/>
          <w:i/>
        </w:rPr>
        <w:t>Point to the symbols and objects as you name them again.</w:t>
      </w:r>
    </w:p>
    <w:p w14:paraId="5EE28E4E" w14:textId="77777777" w:rsidR="00CA0403" w:rsidRPr="001401DF" w:rsidRDefault="00CA0403" w:rsidP="00CA0403">
      <w:pPr>
        <w:spacing w:after="120"/>
        <w:rPr>
          <w:rFonts w:ascii="Arial" w:hAnsi="Arial" w:cs="Arial"/>
          <w:b/>
          <w:sz w:val="22"/>
          <w:szCs w:val="22"/>
        </w:rPr>
      </w:pPr>
      <w:r w:rsidRPr="001401DF">
        <w:rPr>
          <w:rFonts w:ascii="Arial" w:hAnsi="Arial" w:cs="Arial"/>
          <w:b/>
          <w:sz w:val="22"/>
          <w:szCs w:val="22"/>
        </w:rPr>
        <w:t>It has a</w:t>
      </w:r>
      <w:r w:rsidRPr="001401DF">
        <w:rPr>
          <w:rFonts w:ascii="Arial" w:hAnsi="Arial" w:cs="Arial"/>
          <w:b/>
          <w:i/>
          <w:color w:val="00FF00"/>
          <w:sz w:val="22"/>
          <w:szCs w:val="22"/>
        </w:rPr>
        <w:t xml:space="preserve"> green</w:t>
      </w:r>
      <w:r w:rsidRPr="001401DF">
        <w:rPr>
          <w:rFonts w:ascii="Arial" w:hAnsi="Arial" w:cs="Arial"/>
          <w:b/>
          <w:sz w:val="22"/>
          <w:szCs w:val="22"/>
        </w:rPr>
        <w:t xml:space="preserve"> cloth, a Bible, a candle, a red ribbon to represent the Feast of Pentecost and the gift of </w:t>
      </w:r>
      <w:r>
        <w:rPr>
          <w:rFonts w:ascii="Arial" w:hAnsi="Arial" w:cs="Arial"/>
          <w:b/>
          <w:sz w:val="22"/>
          <w:szCs w:val="22"/>
        </w:rPr>
        <w:t>‘</w:t>
      </w:r>
      <w:r w:rsidRPr="001401DF">
        <w:rPr>
          <w:rFonts w:ascii="Arial" w:hAnsi="Arial" w:cs="Arial"/>
          <w:b/>
          <w:sz w:val="22"/>
          <w:szCs w:val="22"/>
        </w:rPr>
        <w:t>courage</w:t>
      </w:r>
      <w:r>
        <w:rPr>
          <w:rFonts w:ascii="Arial" w:hAnsi="Arial" w:cs="Arial"/>
          <w:b/>
          <w:sz w:val="22"/>
          <w:szCs w:val="22"/>
        </w:rPr>
        <w:t>’</w:t>
      </w:r>
      <w:r w:rsidRPr="001401DF">
        <w:rPr>
          <w:rFonts w:ascii="Arial" w:hAnsi="Arial" w:cs="Arial"/>
          <w:b/>
          <w:sz w:val="22"/>
          <w:szCs w:val="22"/>
        </w:rPr>
        <w:t>.</w:t>
      </w:r>
    </w:p>
    <w:p w14:paraId="347A1EAD" w14:textId="77777777" w:rsidR="00CA0403" w:rsidRPr="001401DF" w:rsidRDefault="00CA0403" w:rsidP="00CA0403">
      <w:pPr>
        <w:spacing w:after="120"/>
        <w:rPr>
          <w:rFonts w:ascii="Arial" w:hAnsi="Arial" w:cs="Arial"/>
          <w:b/>
          <w:sz w:val="22"/>
          <w:szCs w:val="22"/>
        </w:rPr>
      </w:pPr>
      <w:r w:rsidRPr="001401DF">
        <w:rPr>
          <w:rFonts w:ascii="Arial" w:hAnsi="Arial" w:cs="Arial"/>
          <w:b/>
          <w:sz w:val="22"/>
          <w:szCs w:val="22"/>
        </w:rPr>
        <w:tab/>
        <w:t>Come</w:t>
      </w:r>
      <w:r>
        <w:rPr>
          <w:rFonts w:ascii="Arial" w:hAnsi="Arial" w:cs="Arial"/>
          <w:b/>
          <w:sz w:val="22"/>
          <w:szCs w:val="22"/>
        </w:rPr>
        <w:t>,</w:t>
      </w:r>
      <w:r w:rsidRPr="001401DF">
        <w:rPr>
          <w:rFonts w:ascii="Arial" w:hAnsi="Arial" w:cs="Arial"/>
          <w:b/>
          <w:sz w:val="22"/>
          <w:szCs w:val="22"/>
        </w:rPr>
        <w:t xml:space="preserve"> Holy Spirit, </w:t>
      </w:r>
    </w:p>
    <w:p w14:paraId="4BF7B29B" w14:textId="57FB2BDB" w:rsidR="00CA0403" w:rsidRDefault="00CA0403" w:rsidP="00CA0403">
      <w:pPr>
        <w:spacing w:after="120"/>
        <w:rPr>
          <w:rFonts w:ascii="Arial" w:hAnsi="Arial" w:cs="Arial"/>
          <w:b/>
          <w:sz w:val="22"/>
          <w:szCs w:val="22"/>
        </w:rPr>
      </w:pPr>
      <w:r w:rsidRPr="001401DF">
        <w:rPr>
          <w:rFonts w:ascii="Arial" w:hAnsi="Arial" w:cs="Arial"/>
          <w:b/>
          <w:sz w:val="22"/>
          <w:szCs w:val="22"/>
        </w:rPr>
        <w:tab/>
      </w:r>
      <w:r>
        <w:rPr>
          <w:rFonts w:ascii="Arial" w:hAnsi="Arial" w:cs="Arial"/>
          <w:b/>
          <w:sz w:val="22"/>
          <w:szCs w:val="22"/>
        </w:rPr>
        <w:t>Inspire us to live your Word.</w:t>
      </w:r>
      <w:r w:rsidR="00730D2B">
        <w:rPr>
          <w:rFonts w:ascii="Arial" w:hAnsi="Arial" w:cs="Arial"/>
          <w:b/>
          <w:sz w:val="22"/>
          <w:szCs w:val="22"/>
        </w:rPr>
        <w:t xml:space="preserve"> </w:t>
      </w:r>
      <w:r w:rsidR="00730D2B" w:rsidRPr="00730D2B">
        <w:rPr>
          <w:rFonts w:ascii="Arial" w:hAnsi="Arial" w:cs="Arial"/>
        </w:rPr>
        <w:t>(KWL Year 4 p63)</w:t>
      </w:r>
    </w:p>
    <w:p w14:paraId="788BC364" w14:textId="2C0BB3BD" w:rsidR="00CA0403" w:rsidRPr="00BC6F61" w:rsidRDefault="00CA0403" w:rsidP="00CA0403">
      <w:pPr>
        <w:spacing w:after="120"/>
        <w:rPr>
          <w:rFonts w:ascii="Arial" w:hAnsi="Arial" w:cs="Arial"/>
          <w:b/>
          <w:sz w:val="22"/>
          <w:szCs w:val="22"/>
        </w:rPr>
      </w:pPr>
      <w:r>
        <w:rPr>
          <w:rFonts w:ascii="Arial" w:hAnsi="Arial" w:cs="Arial"/>
          <w:b/>
          <w:sz w:val="22"/>
          <w:szCs w:val="22"/>
        </w:rPr>
        <w:tab/>
      </w:r>
    </w:p>
    <w:p w14:paraId="24D3C06D" w14:textId="77777777" w:rsidR="00CA0403" w:rsidRPr="001401DF" w:rsidRDefault="00CA0403" w:rsidP="00CA0403">
      <w:pPr>
        <w:rPr>
          <w:rFonts w:ascii="Arial" w:hAnsi="Arial" w:cs="Arial"/>
          <w:b/>
          <w:sz w:val="22"/>
          <w:szCs w:val="22"/>
        </w:rPr>
      </w:pPr>
    </w:p>
    <w:p w14:paraId="6A89DB0E" w14:textId="77777777" w:rsidR="00CA0403" w:rsidRPr="001401DF" w:rsidRDefault="00CA0403" w:rsidP="00CA0403">
      <w:pPr>
        <w:rPr>
          <w:rFonts w:ascii="Arial" w:hAnsi="Arial" w:cs="Arial"/>
        </w:rPr>
      </w:pPr>
    </w:p>
    <w:p w14:paraId="45A59089" w14:textId="77777777" w:rsidR="00CA0403" w:rsidRPr="001401DF" w:rsidRDefault="00CA0403" w:rsidP="00CA0403">
      <w:pPr>
        <w:rPr>
          <w:rFonts w:ascii="Arial" w:hAnsi="Arial" w:cs="Arial"/>
        </w:rPr>
      </w:pPr>
    </w:p>
    <w:p w14:paraId="7BA6B98C" w14:textId="77777777" w:rsidR="00CA0403" w:rsidRPr="001401DF" w:rsidRDefault="00CA0403" w:rsidP="00CA0403">
      <w:pPr>
        <w:rPr>
          <w:rFonts w:ascii="Arial" w:hAnsi="Arial" w:cs="Arial"/>
        </w:rPr>
      </w:pPr>
    </w:p>
    <w:p w14:paraId="462931A3" w14:textId="77777777" w:rsidR="00CA0403" w:rsidRPr="001401DF" w:rsidRDefault="00CA0403" w:rsidP="00CA0403">
      <w:pPr>
        <w:rPr>
          <w:rFonts w:ascii="Arial" w:hAnsi="Arial" w:cs="Arial"/>
        </w:rPr>
      </w:pPr>
    </w:p>
    <w:p w14:paraId="32B44883" w14:textId="65C880B3" w:rsidR="003825E0" w:rsidRDefault="00814ADF" w:rsidP="00814ADF">
      <w:pPr>
        <w:tabs>
          <w:tab w:val="right" w:pos="9923"/>
        </w:tabs>
        <w:spacing w:before="240"/>
        <w:jc w:val="right"/>
        <w:rPr>
          <w:rFonts w:ascii="Arial" w:hAnsi="Arial" w:cs="Arial"/>
          <w:b/>
          <w:sz w:val="24"/>
          <w:szCs w:val="24"/>
        </w:rPr>
      </w:pPr>
      <w:r>
        <w:rPr>
          <w:b/>
          <w:sz w:val="22"/>
        </w:rPr>
        <w:br w:type="page"/>
      </w:r>
      <w:r w:rsidRPr="00814ADF">
        <w:rPr>
          <w:rFonts w:ascii="Arial" w:hAnsi="Arial" w:cs="Arial"/>
          <w:b/>
          <w:sz w:val="24"/>
          <w:szCs w:val="24"/>
        </w:rPr>
        <w:lastRenderedPageBreak/>
        <w:t xml:space="preserve">Resource Sheet </w:t>
      </w:r>
      <w:r w:rsidR="00E11BAE">
        <w:rPr>
          <w:rFonts w:ascii="Arial" w:hAnsi="Arial" w:cs="Arial"/>
          <w:b/>
          <w:sz w:val="24"/>
          <w:szCs w:val="24"/>
        </w:rPr>
        <w:t>2</w:t>
      </w:r>
    </w:p>
    <w:p w14:paraId="0BE44F03" w14:textId="77777777" w:rsidR="00814ADF" w:rsidRPr="00160F90" w:rsidRDefault="00814ADF" w:rsidP="00814ADF">
      <w:pPr>
        <w:pStyle w:val="Heading1"/>
        <w:jc w:val="center"/>
        <w:rPr>
          <w:rFonts w:cs="Arial"/>
        </w:rPr>
      </w:pPr>
      <w:r>
        <w:rPr>
          <w:rFonts w:cs="Arial"/>
        </w:rPr>
        <w:t>Peter and John before the Council</w:t>
      </w:r>
    </w:p>
    <w:p w14:paraId="50B7DC6A" w14:textId="77777777" w:rsidR="00814ADF" w:rsidRPr="00AD1D3C" w:rsidRDefault="00814ADF" w:rsidP="00814ADF">
      <w:pPr>
        <w:jc w:val="center"/>
        <w:rPr>
          <w:rFonts w:ascii="Arial" w:hAnsi="Arial" w:cs="Arial"/>
          <w:b/>
          <w:sz w:val="28"/>
        </w:rPr>
      </w:pPr>
      <w:r>
        <w:rPr>
          <w:rFonts w:ascii="Arial" w:hAnsi="Arial" w:cs="Arial"/>
          <w:b/>
          <w:sz w:val="28"/>
        </w:rPr>
        <w:t>Acts 4: 1—22</w:t>
      </w:r>
    </w:p>
    <w:p w14:paraId="388F9C6F" w14:textId="0E4267BA" w:rsidR="00814ADF" w:rsidRDefault="00633C6A" w:rsidP="00814ADF">
      <w:pPr>
        <w:jc w:val="center"/>
        <w:rPr>
          <w:rFonts w:ascii="Arial" w:hAnsi="Arial" w:cs="Arial"/>
          <w:b/>
        </w:rPr>
      </w:pPr>
      <w:r>
        <w:rPr>
          <w:noProof/>
        </w:rPr>
        <w:pict w14:anchorId="50548DC2">
          <v:shapetype id="_x0000_t202" coordsize="21600,21600" o:spt="202" path="m,l,21600r21600,l21600,xe">
            <v:stroke joinstyle="miter"/>
            <v:path gradientshapeok="t" o:connecttype="rect"/>
          </v:shapetype>
          <v:shape id="Text Box 1" o:spid="_x0000_s1033" type="#_x0000_t202" style="position:absolute;left:0;text-align:left;margin-left:-.15pt;margin-top:12.75pt;width:509.25pt;height:354.0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" filled="f" strokeweight=".5pt">
            <v:path arrowok="t"/>
            <v:textbox style="mso-next-textbox:#Text Box 1">
              <w:txbxContent>
                <w:p w14:paraId="69D40DE8" w14:textId="77777777" w:rsidR="00F24383" w:rsidRPr="00BF5DA2" w:rsidRDefault="00F24383" w:rsidP="00814ADF">
                  <w:pPr>
                    <w:rPr>
                      <w:rFonts w:ascii="Arial" w:hAnsi="Arial" w:cs="Arial"/>
                      <w:b/>
                    </w:rPr>
                  </w:pPr>
                  <w:r w:rsidRPr="00BF5DA2">
                    <w:rPr>
                      <w:rFonts w:ascii="Arial" w:hAnsi="Arial" w:cs="Arial"/>
                      <w:b/>
                    </w:rPr>
                    <w:t xml:space="preserve">You Will Need: </w:t>
                  </w:r>
                </w:p>
                <w:p w14:paraId="07267ED6" w14:textId="3E31941E" w:rsidR="00F24383" w:rsidRPr="00F04BCF" w:rsidRDefault="00F24383" w:rsidP="00814ADF">
                  <w:pPr>
                    <w:pStyle w:val="ListParagraph"/>
                    <w:numPr>
                      <w:ilvl w:val="0"/>
                      <w:numId w:val="18"/>
                    </w:numPr>
                    <w:spacing w:after="120"/>
                    <w:ind w:left="284" w:hanging="242"/>
                    <w:rPr>
                      <w:rFonts w:ascii="Arial" w:hAnsi="Arial" w:cs="Arial"/>
                    </w:rPr>
                  </w:pPr>
                  <w:r>
                    <w:rPr>
                      <w:rFonts w:ascii="Arial" w:hAnsi="Arial" w:cs="Arial"/>
                    </w:rPr>
                    <w:t>Beige</w:t>
                  </w:r>
                  <w:r w:rsidRPr="00BF5DA2">
                    <w:rPr>
                      <w:rFonts w:ascii="Arial" w:hAnsi="Arial" w:cs="Arial"/>
                    </w:rPr>
                    <w:t xml:space="preserve"> felt underlay</w:t>
                  </w:r>
                  <w:r>
                    <w:rPr>
                      <w:rFonts w:ascii="Arial" w:hAnsi="Arial" w:cs="Arial"/>
                    </w:rPr>
                    <w:t xml:space="preserve"> (50cm X 90cm)</w:t>
                  </w:r>
                </w:p>
                <w:p w14:paraId="6ADC8D63" w14:textId="493C9496" w:rsidR="00F24383" w:rsidRPr="00F04BCF" w:rsidRDefault="00F24383" w:rsidP="00814ADF">
                  <w:pPr>
                    <w:pStyle w:val="ListParagraph"/>
                    <w:numPr>
                      <w:ilvl w:val="0"/>
                      <w:numId w:val="18"/>
                    </w:numPr>
                    <w:spacing w:after="120"/>
                    <w:ind w:left="284" w:hanging="242"/>
                    <w:rPr>
                      <w:rFonts w:ascii="Arial" w:hAnsi="Arial" w:cs="Arial"/>
                    </w:rPr>
                  </w:pPr>
                  <w:r w:rsidRPr="00F04BCF">
                    <w:rPr>
                      <w:rFonts w:ascii="Arial" w:hAnsi="Arial" w:cs="Arial"/>
                    </w:rPr>
                    <w:t xml:space="preserve">Brown felt </w:t>
                  </w:r>
                  <w:r>
                    <w:rPr>
                      <w:rFonts w:ascii="Arial" w:hAnsi="Arial" w:cs="Arial"/>
                    </w:rPr>
                    <w:t>rectangle</w:t>
                  </w:r>
                  <w:r w:rsidRPr="00F04BCF">
                    <w:rPr>
                      <w:rFonts w:ascii="Arial" w:hAnsi="Arial" w:cs="Arial"/>
                    </w:rPr>
                    <w:t xml:space="preserve"> </w:t>
                  </w:r>
                  <w:r>
                    <w:rPr>
                      <w:rFonts w:ascii="Arial" w:hAnsi="Arial" w:cs="Arial"/>
                    </w:rPr>
                    <w:t xml:space="preserve">(12cm X 20cm) </w:t>
                  </w:r>
                  <w:r w:rsidRPr="00F04BCF">
                    <w:rPr>
                      <w:rFonts w:ascii="Arial" w:hAnsi="Arial" w:cs="Arial"/>
                    </w:rPr>
                    <w:t>to represent Temple precinct.</w:t>
                  </w:r>
                </w:p>
                <w:p w14:paraId="2A291144" w14:textId="230376D8" w:rsidR="00F24383" w:rsidRPr="00BF5DA2" w:rsidRDefault="00F24383" w:rsidP="00814ADF">
                  <w:pPr>
                    <w:pStyle w:val="ListParagraph"/>
                    <w:numPr>
                      <w:ilvl w:val="0"/>
                      <w:numId w:val="18"/>
                    </w:numPr>
                    <w:spacing w:after="120"/>
                    <w:ind w:left="284" w:hanging="242"/>
                    <w:rPr>
                      <w:rFonts w:ascii="Arial" w:hAnsi="Arial" w:cs="Arial"/>
                    </w:rPr>
                  </w:pPr>
                  <w:r>
                    <w:rPr>
                      <w:rFonts w:ascii="Arial" w:hAnsi="Arial" w:cs="Arial"/>
                    </w:rPr>
                    <w:t>6</w:t>
                  </w:r>
                  <w:r w:rsidRPr="00BF5DA2">
                    <w:rPr>
                      <w:rFonts w:ascii="Arial" w:hAnsi="Arial" w:cs="Arial"/>
                    </w:rPr>
                    <w:t xml:space="preserve"> grey </w:t>
                  </w:r>
                  <w:r>
                    <w:rPr>
                      <w:rFonts w:ascii="Arial" w:hAnsi="Arial" w:cs="Arial"/>
                    </w:rPr>
                    <w:t xml:space="preserve">(or black) </w:t>
                  </w:r>
                  <w:r w:rsidRPr="00BF5DA2">
                    <w:rPr>
                      <w:rFonts w:ascii="Arial" w:hAnsi="Arial" w:cs="Arial"/>
                    </w:rPr>
                    <w:t xml:space="preserve">felt strips </w:t>
                  </w:r>
                  <w:r>
                    <w:rPr>
                      <w:rFonts w:ascii="Arial" w:hAnsi="Arial" w:cs="Arial"/>
                    </w:rPr>
                    <w:t xml:space="preserve">(1cm X 15cm) </w:t>
                  </w:r>
                  <w:r w:rsidRPr="00BF5DA2">
                    <w:rPr>
                      <w:rFonts w:ascii="Arial" w:hAnsi="Arial" w:cs="Arial"/>
                    </w:rPr>
                    <w:t xml:space="preserve">to make </w:t>
                  </w:r>
                  <w:r>
                    <w:rPr>
                      <w:rFonts w:ascii="Arial" w:hAnsi="Arial" w:cs="Arial"/>
                    </w:rPr>
                    <w:t>prison (see diagram below)</w:t>
                  </w:r>
                </w:p>
                <w:p w14:paraId="048832C0" w14:textId="35413E65" w:rsidR="00F24383" w:rsidRDefault="00F24383" w:rsidP="00814ADF">
                  <w:pPr>
                    <w:pStyle w:val="ListParagraph"/>
                    <w:numPr>
                      <w:ilvl w:val="0"/>
                      <w:numId w:val="18"/>
                    </w:numPr>
                    <w:spacing w:after="120"/>
                    <w:ind w:left="284" w:hanging="242"/>
                    <w:rPr>
                      <w:rFonts w:ascii="Arial" w:hAnsi="Arial" w:cs="Arial"/>
                    </w:rPr>
                  </w:pPr>
                  <w:r w:rsidRPr="00BF5DA2">
                    <w:rPr>
                      <w:rFonts w:ascii="Arial" w:hAnsi="Arial" w:cs="Arial"/>
                    </w:rPr>
                    <w:t xml:space="preserve">Peg dolls: Peter, John, </w:t>
                  </w:r>
                  <w:r>
                    <w:rPr>
                      <w:rFonts w:ascii="Arial" w:hAnsi="Arial" w:cs="Arial"/>
                    </w:rPr>
                    <w:t>2</w:t>
                  </w:r>
                  <w:r w:rsidRPr="00BF5DA2">
                    <w:rPr>
                      <w:rFonts w:ascii="Arial" w:hAnsi="Arial" w:cs="Arial"/>
                    </w:rPr>
                    <w:t xml:space="preserve"> Religious leaders, 2 crowd, healed beggar</w:t>
                  </w:r>
                </w:p>
                <w:p w14:paraId="37283D7E" w14:textId="77777777" w:rsidR="001D4102" w:rsidRDefault="001D4102" w:rsidP="001D4102">
                  <w:pPr>
                    <w:pStyle w:val="ListParagraph"/>
                    <w:spacing w:after="120"/>
                    <w:ind w:left="284"/>
                    <w:rPr>
                      <w:rFonts w:ascii="Arial" w:hAnsi="Arial" w:cs="Arial"/>
                    </w:rPr>
                  </w:pPr>
                </w:p>
                <w:p w14:paraId="1DCBDB2D" w14:textId="77777777" w:rsidR="001D4102" w:rsidRDefault="001D4102" w:rsidP="001D4102">
                  <w:pPr>
                    <w:pStyle w:val="ListParagraph"/>
                    <w:spacing w:after="120"/>
                    <w:ind w:left="284"/>
                    <w:rPr>
                      <w:rFonts w:ascii="Arial" w:hAnsi="Arial" w:cs="Arial"/>
                    </w:rPr>
                  </w:pPr>
                </w:p>
                <w:p w14:paraId="30A3FD01" w14:textId="1549AFCC" w:rsidR="001D4102" w:rsidRDefault="001D4102" w:rsidP="0021410A">
                  <w:pPr>
                    <w:pStyle w:val="ListParagraph"/>
                    <w:spacing w:after="120"/>
                    <w:ind w:left="284"/>
                    <w:jc w:val="center"/>
                    <w:rPr>
                      <w:rFonts w:ascii="Arial" w:hAnsi="Arial" w:cs="Arial"/>
                    </w:rPr>
                  </w:pPr>
                </w:p>
                <w:p w14:paraId="1E2DD6EC" w14:textId="4AB5ED1D" w:rsidR="001D4102" w:rsidRDefault="00633C6A" w:rsidP="001D4102">
                  <w:pPr>
                    <w:pStyle w:val="ListParagraph"/>
                    <w:spacing w:after="120"/>
                    <w:ind w:left="284"/>
                    <w:rPr>
                      <w:rFonts w:ascii="Arial" w:hAnsi="Arial" w:cs="Arial"/>
                    </w:rPr>
                  </w:pPr>
                  <w:r>
                    <w:rPr>
                      <w:rFonts w:ascii="Arial" w:hAnsi="Arial" w:cs="Arial"/>
                    </w:rPr>
                    <w:pict w14:anchorId="68D9F8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7.25pt;height:228.75pt">
                        <v:imagedata r:id="rId13" o:title="diagram 2"/>
                      </v:shape>
                    </w:pict>
                  </w:r>
                </w:p>
                <w:p w14:paraId="5F9AE11E" w14:textId="033D7C66" w:rsidR="001D4102" w:rsidRDefault="001D4102" w:rsidP="001D4102">
                  <w:pPr>
                    <w:pStyle w:val="ListParagraph"/>
                    <w:spacing w:after="120"/>
                    <w:ind w:left="284"/>
                    <w:rPr>
                      <w:rFonts w:ascii="Arial" w:hAnsi="Arial" w:cs="Arial"/>
                    </w:rPr>
                  </w:pPr>
                </w:p>
                <w:p w14:paraId="53BB1D61" w14:textId="77777777" w:rsidR="001D4102" w:rsidRPr="00BF5DA2" w:rsidRDefault="001D4102" w:rsidP="001D4102">
                  <w:pPr>
                    <w:pStyle w:val="ListParagraph"/>
                    <w:spacing w:after="120"/>
                    <w:ind w:left="284"/>
                    <w:rPr>
                      <w:rFonts w:ascii="Arial" w:hAnsi="Arial" w:cs="Arial"/>
                    </w:rPr>
                  </w:pPr>
                </w:p>
              </w:txbxContent>
            </v:textbox>
            <w10:wrap type="square"/>
          </v:shape>
        </w:pict>
      </w:r>
    </w:p>
    <w:p w14:paraId="679CB06E" w14:textId="77777777" w:rsidR="001D4102" w:rsidRDefault="001D4102" w:rsidP="00814ADF">
      <w:pPr>
        <w:spacing w:before="120"/>
        <w:ind w:right="142"/>
        <w:rPr>
          <w:rFonts w:ascii="Arial" w:hAnsi="Arial" w:cs="Arial"/>
          <w:i/>
        </w:rPr>
      </w:pPr>
    </w:p>
    <w:p w14:paraId="78712490" w14:textId="13233E70" w:rsidR="00814ADF" w:rsidRPr="00BF5DA2" w:rsidRDefault="00814ADF" w:rsidP="00814ADF">
      <w:pPr>
        <w:spacing w:before="120"/>
        <w:ind w:right="142"/>
        <w:rPr>
          <w:rFonts w:ascii="Arial" w:hAnsi="Arial" w:cs="Arial"/>
          <w:i/>
        </w:rPr>
      </w:pPr>
      <w:r w:rsidRPr="00BF5DA2">
        <w:rPr>
          <w:rFonts w:ascii="Arial" w:hAnsi="Arial" w:cs="Arial"/>
          <w:i/>
        </w:rPr>
        <w:t xml:space="preserve">Lay out the </w:t>
      </w:r>
      <w:r w:rsidR="00A92786">
        <w:rPr>
          <w:rFonts w:ascii="Arial" w:hAnsi="Arial" w:cs="Arial"/>
          <w:i/>
        </w:rPr>
        <w:t>beige</w:t>
      </w:r>
      <w:r w:rsidRPr="00BF5DA2">
        <w:rPr>
          <w:rFonts w:ascii="Arial" w:hAnsi="Arial" w:cs="Arial"/>
          <w:i/>
        </w:rPr>
        <w:t xml:space="preserve"> felt underlay and place the brown square close to you </w:t>
      </w:r>
      <w:r w:rsidR="00A92786">
        <w:rPr>
          <w:rFonts w:ascii="Arial" w:hAnsi="Arial" w:cs="Arial"/>
          <w:i/>
        </w:rPr>
        <w:t>in the middle</w:t>
      </w:r>
      <w:r w:rsidRPr="00BF5DA2">
        <w:rPr>
          <w:rFonts w:ascii="Arial" w:hAnsi="Arial" w:cs="Arial"/>
          <w:i/>
        </w:rPr>
        <w:t xml:space="preserve"> of the underlay. Place the four grey felt strips to make a square </w:t>
      </w:r>
      <w:r>
        <w:rPr>
          <w:rFonts w:ascii="Arial" w:hAnsi="Arial" w:cs="Arial"/>
          <w:i/>
        </w:rPr>
        <w:t xml:space="preserve">(jail) </w:t>
      </w:r>
      <w:r w:rsidRPr="00BF5DA2">
        <w:rPr>
          <w:rFonts w:ascii="Arial" w:hAnsi="Arial" w:cs="Arial"/>
          <w:i/>
        </w:rPr>
        <w:t xml:space="preserve">on the far </w:t>
      </w:r>
      <w:r w:rsidR="00A92786">
        <w:rPr>
          <w:rFonts w:ascii="Arial" w:hAnsi="Arial" w:cs="Arial"/>
          <w:i/>
        </w:rPr>
        <w:t>left</w:t>
      </w:r>
      <w:r w:rsidRPr="00BF5DA2">
        <w:rPr>
          <w:rFonts w:ascii="Arial" w:hAnsi="Arial" w:cs="Arial"/>
          <w:i/>
        </w:rPr>
        <w:t xml:space="preserve"> of the underlay. </w:t>
      </w:r>
    </w:p>
    <w:p w14:paraId="2794AB24" w14:textId="77777777" w:rsidR="00814ADF" w:rsidRPr="00BF5DA2" w:rsidRDefault="00814ADF" w:rsidP="00814ADF">
      <w:pPr>
        <w:spacing w:before="120"/>
        <w:ind w:right="142"/>
        <w:rPr>
          <w:rFonts w:ascii="Arial" w:hAnsi="Arial" w:cs="Arial"/>
        </w:rPr>
      </w:pPr>
      <w:r w:rsidRPr="00BF5DA2">
        <w:rPr>
          <w:rFonts w:ascii="Arial" w:hAnsi="Arial" w:cs="Arial"/>
          <w:i/>
        </w:rPr>
        <w:t>Place Peter and John in front of the Temple as you say:</w:t>
      </w:r>
      <w:r w:rsidRPr="00BF5DA2">
        <w:rPr>
          <w:rFonts w:ascii="Arial" w:hAnsi="Arial" w:cs="Arial"/>
        </w:rPr>
        <w:t xml:space="preserve"> </w:t>
      </w:r>
    </w:p>
    <w:p w14:paraId="0D763D1A" w14:textId="425594CE" w:rsidR="00814ADF" w:rsidRPr="00814ADF" w:rsidRDefault="00814ADF" w:rsidP="00814ADF">
      <w:pPr>
        <w:spacing w:before="120"/>
        <w:ind w:right="142"/>
        <w:rPr>
          <w:rFonts w:ascii="Arial" w:hAnsi="Arial" w:cs="Arial"/>
          <w:b/>
          <w:sz w:val="22"/>
          <w:szCs w:val="22"/>
          <w:lang w:val="en-US"/>
        </w:rPr>
      </w:pPr>
      <w:r w:rsidRPr="00814ADF">
        <w:rPr>
          <w:rFonts w:ascii="Arial" w:hAnsi="Arial" w:cs="Arial"/>
          <w:b/>
          <w:sz w:val="22"/>
          <w:szCs w:val="22"/>
          <w:lang w:val="en-US"/>
        </w:rPr>
        <w:t xml:space="preserve">In the time after Pentecost, Jesus’ disciples were filled with the Holy Spirit. </w:t>
      </w:r>
    </w:p>
    <w:p w14:paraId="0C12CAB1" w14:textId="77777777" w:rsidR="00814ADF" w:rsidRPr="00BF5DA2" w:rsidRDefault="00814ADF" w:rsidP="00814ADF">
      <w:pPr>
        <w:spacing w:before="120"/>
        <w:ind w:right="142"/>
        <w:rPr>
          <w:rFonts w:ascii="Arial" w:hAnsi="Arial" w:cs="Arial"/>
        </w:rPr>
      </w:pPr>
      <w:r w:rsidRPr="00BF5DA2">
        <w:rPr>
          <w:rFonts w:ascii="Arial" w:hAnsi="Arial" w:cs="Arial"/>
          <w:i/>
        </w:rPr>
        <w:t>Place crowd members facing Peter and John and a little back from them</w:t>
      </w:r>
      <w:r w:rsidRPr="00BF5DA2">
        <w:rPr>
          <w:rFonts w:ascii="Arial" w:hAnsi="Arial" w:cs="Arial"/>
        </w:rPr>
        <w:t>:</w:t>
      </w:r>
      <w:r w:rsidRPr="00BF5DA2">
        <w:rPr>
          <w:noProof/>
          <w:lang w:eastAsia="en-AU"/>
        </w:rPr>
        <w:t xml:space="preserve"> </w:t>
      </w:r>
    </w:p>
    <w:p w14:paraId="47F69D46" w14:textId="77777777" w:rsidR="00814ADF" w:rsidRPr="00814ADF" w:rsidRDefault="00814ADF" w:rsidP="00814ADF">
      <w:pPr>
        <w:ind w:right="142"/>
        <w:rPr>
          <w:rFonts w:ascii="Arial" w:hAnsi="Arial" w:cs="Arial"/>
          <w:b/>
          <w:sz w:val="22"/>
          <w:szCs w:val="22"/>
        </w:rPr>
      </w:pPr>
      <w:r w:rsidRPr="00814ADF">
        <w:rPr>
          <w:rFonts w:ascii="Arial" w:hAnsi="Arial" w:cs="Arial"/>
          <w:b/>
          <w:sz w:val="22"/>
          <w:szCs w:val="22"/>
        </w:rPr>
        <w:t>One day Peter and John were speaking to the people about Jesus.</w:t>
      </w:r>
    </w:p>
    <w:p w14:paraId="5AFC7061" w14:textId="77777777" w:rsidR="00814ADF" w:rsidRPr="00BF5DA2" w:rsidRDefault="00814ADF" w:rsidP="00814ADF">
      <w:pPr>
        <w:spacing w:before="120"/>
        <w:ind w:right="142"/>
        <w:rPr>
          <w:rFonts w:ascii="Arial" w:hAnsi="Arial" w:cs="Arial"/>
          <w:i/>
        </w:rPr>
      </w:pPr>
      <w:r w:rsidRPr="00BF5DA2">
        <w:rPr>
          <w:rFonts w:ascii="Arial" w:hAnsi="Arial" w:cs="Arial"/>
          <w:i/>
        </w:rPr>
        <w:t>Place the religious leaders facing Peter and John:</w:t>
      </w:r>
    </w:p>
    <w:p w14:paraId="21700CEF" w14:textId="77777777" w:rsidR="00814ADF" w:rsidRPr="00814ADF" w:rsidRDefault="00814ADF" w:rsidP="00814ADF">
      <w:pPr>
        <w:ind w:right="142"/>
        <w:rPr>
          <w:rFonts w:ascii="Arial" w:hAnsi="Arial" w:cs="Arial"/>
          <w:b/>
          <w:sz w:val="22"/>
          <w:szCs w:val="22"/>
          <w:lang w:val="en-US"/>
        </w:rPr>
      </w:pPr>
      <w:r w:rsidRPr="00814ADF">
        <w:rPr>
          <w:rFonts w:ascii="Arial" w:hAnsi="Arial" w:cs="Arial"/>
          <w:b/>
          <w:sz w:val="22"/>
          <w:szCs w:val="22"/>
        </w:rPr>
        <w:t>The religious leaders came to them annoyed because Peter and John were teaching the people about Jesus and the resurrection of the dead</w:t>
      </w:r>
      <w:r w:rsidRPr="00814ADF">
        <w:rPr>
          <w:rFonts w:ascii="Arial" w:hAnsi="Arial" w:cs="Arial"/>
          <w:b/>
          <w:sz w:val="22"/>
          <w:szCs w:val="22"/>
          <w:lang w:val="en-US"/>
        </w:rPr>
        <w:t>.</w:t>
      </w:r>
    </w:p>
    <w:p w14:paraId="62AD028A" w14:textId="1F34D22A" w:rsidR="00814ADF" w:rsidRPr="00BF5DA2" w:rsidRDefault="00814ADF" w:rsidP="00814ADF">
      <w:pPr>
        <w:spacing w:before="120"/>
        <w:ind w:right="142"/>
        <w:rPr>
          <w:rFonts w:ascii="Arial" w:hAnsi="Arial" w:cs="Arial"/>
          <w:b/>
        </w:rPr>
      </w:pPr>
      <w:r w:rsidRPr="00BF5DA2">
        <w:rPr>
          <w:rFonts w:ascii="Arial" w:hAnsi="Arial" w:cs="Arial"/>
          <w:i/>
        </w:rPr>
        <w:t>Place Peter and John in the square (</w:t>
      </w:r>
      <w:r w:rsidR="00A92786">
        <w:rPr>
          <w:rFonts w:ascii="Arial" w:hAnsi="Arial" w:cs="Arial"/>
          <w:i/>
        </w:rPr>
        <w:t>jail)</w:t>
      </w:r>
      <w:r w:rsidRPr="00BF5DA2">
        <w:rPr>
          <w:rFonts w:ascii="Arial" w:hAnsi="Arial" w:cs="Arial"/>
          <w:i/>
        </w:rPr>
        <w:t xml:space="preserve"> on the far side of the underlay as you say:</w:t>
      </w:r>
    </w:p>
    <w:p w14:paraId="2247608B" w14:textId="77777777" w:rsidR="00814ADF" w:rsidRPr="00814ADF" w:rsidRDefault="00814ADF" w:rsidP="00814ADF">
      <w:pPr>
        <w:ind w:right="142"/>
        <w:rPr>
          <w:rFonts w:ascii="Arial" w:hAnsi="Arial" w:cs="Arial"/>
          <w:b/>
          <w:i/>
          <w:sz w:val="22"/>
          <w:szCs w:val="22"/>
        </w:rPr>
      </w:pPr>
      <w:r w:rsidRPr="00814ADF">
        <w:rPr>
          <w:rFonts w:ascii="Arial" w:hAnsi="Arial" w:cs="Arial"/>
          <w:b/>
          <w:sz w:val="22"/>
          <w:szCs w:val="22"/>
        </w:rPr>
        <w:t>So the religious leaders arrested Peter and John and put them in jail until the next day, for it was already evening.</w:t>
      </w:r>
      <w:r w:rsidRPr="00814ADF">
        <w:rPr>
          <w:rFonts w:ascii="Arial" w:hAnsi="Arial" w:cs="Arial"/>
          <w:b/>
          <w:i/>
          <w:sz w:val="22"/>
          <w:szCs w:val="22"/>
        </w:rPr>
        <w:t xml:space="preserve"> </w:t>
      </w:r>
    </w:p>
    <w:p w14:paraId="274F8A5E" w14:textId="683A7C39" w:rsidR="00814ADF" w:rsidRPr="00BF5DA2" w:rsidRDefault="00A92786" w:rsidP="00814ADF">
      <w:pPr>
        <w:spacing w:before="120"/>
        <w:ind w:right="142"/>
        <w:rPr>
          <w:rFonts w:ascii="Arial" w:hAnsi="Arial" w:cs="Arial"/>
          <w:i/>
        </w:rPr>
      </w:pPr>
      <w:r>
        <w:rPr>
          <w:rFonts w:ascii="Arial" w:hAnsi="Arial" w:cs="Arial"/>
          <w:i/>
        </w:rPr>
        <w:t>Leave</w:t>
      </w:r>
      <w:r w:rsidR="00696FF8">
        <w:rPr>
          <w:rFonts w:ascii="Arial" w:hAnsi="Arial" w:cs="Arial"/>
          <w:i/>
        </w:rPr>
        <w:t xml:space="preserve"> </w:t>
      </w:r>
      <w:r w:rsidR="00814ADF" w:rsidRPr="00BF5DA2">
        <w:rPr>
          <w:rFonts w:ascii="Arial" w:hAnsi="Arial" w:cs="Arial"/>
          <w:i/>
        </w:rPr>
        <w:t xml:space="preserve">the religious leaders to the centre of the underlay in front of the temple precinct. </w:t>
      </w:r>
    </w:p>
    <w:p w14:paraId="317BF1C5" w14:textId="18BE558A" w:rsidR="00814ADF" w:rsidRPr="00814ADF" w:rsidRDefault="00814ADF" w:rsidP="00814ADF">
      <w:pPr>
        <w:rPr>
          <w:rFonts w:ascii="Arial" w:hAnsi="Arial" w:cs="Arial"/>
          <w:b/>
          <w:sz w:val="22"/>
          <w:szCs w:val="22"/>
        </w:rPr>
      </w:pPr>
      <w:r w:rsidRPr="00814ADF">
        <w:rPr>
          <w:rFonts w:ascii="Arial" w:hAnsi="Arial" w:cs="Arial"/>
          <w:b/>
          <w:sz w:val="22"/>
          <w:szCs w:val="22"/>
        </w:rPr>
        <w:t xml:space="preserve">The next day the </w:t>
      </w:r>
      <w:r w:rsidR="002A3C46">
        <w:rPr>
          <w:rFonts w:ascii="Arial" w:hAnsi="Arial" w:cs="Arial"/>
          <w:b/>
          <w:sz w:val="22"/>
          <w:szCs w:val="22"/>
        </w:rPr>
        <w:t xml:space="preserve">religious </w:t>
      </w:r>
      <w:r w:rsidR="00E11BAE">
        <w:rPr>
          <w:rFonts w:ascii="Arial" w:hAnsi="Arial" w:cs="Arial"/>
          <w:b/>
          <w:sz w:val="22"/>
          <w:szCs w:val="22"/>
        </w:rPr>
        <w:t>leaders</w:t>
      </w:r>
      <w:r w:rsidRPr="00814ADF">
        <w:rPr>
          <w:rFonts w:ascii="Arial" w:hAnsi="Arial" w:cs="Arial"/>
          <w:b/>
          <w:sz w:val="22"/>
          <w:szCs w:val="22"/>
        </w:rPr>
        <w:t xml:space="preserve"> gathered in Jerusalem with the high priest. </w:t>
      </w:r>
    </w:p>
    <w:p w14:paraId="7AF6E030" w14:textId="77777777" w:rsidR="00814ADF" w:rsidRDefault="00814ADF" w:rsidP="00814ADF">
      <w:pPr>
        <w:rPr>
          <w:rFonts w:ascii="Arial" w:hAnsi="Arial" w:cs="Arial"/>
          <w:b/>
        </w:rPr>
      </w:pPr>
    </w:p>
    <w:p w14:paraId="5F58B9B9" w14:textId="77777777" w:rsidR="0021410A" w:rsidRDefault="0021410A" w:rsidP="00814ADF">
      <w:pPr>
        <w:rPr>
          <w:rFonts w:ascii="Arial" w:hAnsi="Arial" w:cs="Arial"/>
          <w:i/>
        </w:rPr>
      </w:pPr>
    </w:p>
    <w:p w14:paraId="69D9C7E5" w14:textId="77777777" w:rsidR="0021410A" w:rsidRDefault="0021410A" w:rsidP="00814ADF">
      <w:pPr>
        <w:rPr>
          <w:rFonts w:ascii="Arial" w:hAnsi="Arial" w:cs="Arial"/>
          <w:i/>
        </w:rPr>
      </w:pPr>
    </w:p>
    <w:p w14:paraId="6C039888" w14:textId="067EFAB3" w:rsidR="00814ADF" w:rsidRDefault="00814ADF" w:rsidP="00814ADF">
      <w:pPr>
        <w:rPr>
          <w:rFonts w:ascii="Arial" w:hAnsi="Arial" w:cs="Arial"/>
          <w:b/>
        </w:rPr>
      </w:pPr>
      <w:r w:rsidRPr="00BF5DA2">
        <w:rPr>
          <w:rFonts w:ascii="Arial" w:hAnsi="Arial" w:cs="Arial"/>
          <w:i/>
        </w:rPr>
        <w:t xml:space="preserve">Move Peter and John out of gaol facing the religious leaders. </w:t>
      </w:r>
    </w:p>
    <w:p w14:paraId="60FF866D" w14:textId="77777777" w:rsidR="00814ADF" w:rsidRPr="00594110" w:rsidRDefault="00814ADF" w:rsidP="00814ADF">
      <w:pPr>
        <w:rPr>
          <w:rFonts w:ascii="Arial" w:hAnsi="Arial" w:cs="Arial"/>
          <w:i/>
          <w:sz w:val="24"/>
          <w:szCs w:val="24"/>
        </w:rPr>
      </w:pPr>
      <w:r w:rsidRPr="00814ADF">
        <w:rPr>
          <w:rFonts w:ascii="Arial" w:hAnsi="Arial" w:cs="Arial"/>
          <w:b/>
          <w:sz w:val="22"/>
          <w:szCs w:val="22"/>
        </w:rPr>
        <w:lastRenderedPageBreak/>
        <w:t>They made the prisoners stand in front of them and asked, “By what power or by what name did you heal this man?”</w:t>
      </w:r>
      <w:r w:rsidRPr="00DE218C">
        <w:rPr>
          <w:rFonts w:ascii="Arial" w:hAnsi="Arial" w:cs="Arial"/>
          <w:b/>
          <w:sz w:val="24"/>
          <w:szCs w:val="24"/>
        </w:rPr>
        <w:t xml:space="preserve"> </w:t>
      </w:r>
      <w:r>
        <w:rPr>
          <w:rFonts w:ascii="Arial" w:hAnsi="Arial" w:cs="Arial"/>
          <w:i/>
        </w:rPr>
        <w:t>Place</w:t>
      </w:r>
      <w:r w:rsidRPr="0008548F">
        <w:rPr>
          <w:rFonts w:ascii="Arial" w:hAnsi="Arial" w:cs="Arial"/>
          <w:i/>
        </w:rPr>
        <w:t xml:space="preserve"> healed beggar next to Peter and John.</w:t>
      </w:r>
      <w:r>
        <w:rPr>
          <w:rFonts w:ascii="Arial" w:hAnsi="Arial" w:cs="Arial"/>
          <w:i/>
          <w:sz w:val="24"/>
          <w:szCs w:val="24"/>
        </w:rPr>
        <w:t xml:space="preserve"> </w:t>
      </w:r>
    </w:p>
    <w:p w14:paraId="45D4E887" w14:textId="1910190C" w:rsidR="00814ADF" w:rsidRPr="0008548F" w:rsidRDefault="00814ADF" w:rsidP="00814ADF">
      <w:pPr>
        <w:tabs>
          <w:tab w:val="center" w:pos="4819"/>
        </w:tabs>
        <w:spacing w:before="120"/>
        <w:rPr>
          <w:rFonts w:ascii="Arial" w:hAnsi="Arial" w:cs="Arial"/>
          <w:i/>
        </w:rPr>
      </w:pPr>
      <w:r w:rsidRPr="0008548F">
        <w:rPr>
          <w:rFonts w:ascii="Arial" w:hAnsi="Arial" w:cs="Arial"/>
          <w:i/>
        </w:rPr>
        <w:t>Turn Peter and John to face the students</w:t>
      </w:r>
      <w:r w:rsidR="002A3C46">
        <w:rPr>
          <w:rFonts w:ascii="Arial" w:hAnsi="Arial" w:cs="Arial"/>
          <w:i/>
        </w:rPr>
        <w:t xml:space="preserve">, point to healed beggar </w:t>
      </w:r>
      <w:r w:rsidRPr="0008548F">
        <w:rPr>
          <w:rFonts w:ascii="Arial" w:hAnsi="Arial" w:cs="Arial"/>
          <w:i/>
        </w:rPr>
        <w:t>and say:</w:t>
      </w:r>
    </w:p>
    <w:p w14:paraId="13E95039" w14:textId="77777777" w:rsidR="00814ADF" w:rsidRPr="00814ADF" w:rsidRDefault="00814ADF" w:rsidP="00814ADF">
      <w:pPr>
        <w:rPr>
          <w:rFonts w:ascii="Arial" w:hAnsi="Arial" w:cs="Arial"/>
          <w:b/>
          <w:sz w:val="22"/>
          <w:szCs w:val="22"/>
        </w:rPr>
      </w:pPr>
      <w:r w:rsidRPr="00814ADF">
        <w:rPr>
          <w:rFonts w:ascii="Arial" w:hAnsi="Arial" w:cs="Arial"/>
          <w:b/>
          <w:sz w:val="22"/>
          <w:szCs w:val="22"/>
        </w:rPr>
        <w:t xml:space="preserve">“Let it be known to all of you, that this man is standing before you in good health by the name of Jesus Christ of Nazareth, whom you crucified, whom God raised from the dead.” </w:t>
      </w:r>
    </w:p>
    <w:p w14:paraId="62E75483" w14:textId="77777777" w:rsidR="001D4102" w:rsidRDefault="001D4102" w:rsidP="00814ADF">
      <w:pPr>
        <w:spacing w:before="120"/>
        <w:rPr>
          <w:rFonts w:ascii="Arial" w:hAnsi="Arial" w:cs="Arial"/>
          <w:i/>
        </w:rPr>
      </w:pPr>
    </w:p>
    <w:p w14:paraId="78B751A0" w14:textId="1E375439" w:rsidR="00814ADF" w:rsidRPr="0008548F" w:rsidRDefault="00814ADF" w:rsidP="00814ADF">
      <w:pPr>
        <w:spacing w:before="120"/>
        <w:rPr>
          <w:rFonts w:ascii="Arial" w:hAnsi="Arial" w:cs="Arial"/>
          <w:i/>
        </w:rPr>
      </w:pPr>
      <w:r w:rsidRPr="0008548F">
        <w:rPr>
          <w:rFonts w:ascii="Arial" w:hAnsi="Arial" w:cs="Arial"/>
          <w:i/>
        </w:rPr>
        <w:t xml:space="preserve">Move the priest and </w:t>
      </w:r>
      <w:r w:rsidR="002A3C46">
        <w:rPr>
          <w:rFonts w:ascii="Arial" w:hAnsi="Arial" w:cs="Arial"/>
          <w:i/>
        </w:rPr>
        <w:t>leaders</w:t>
      </w:r>
      <w:r w:rsidRPr="0008548F">
        <w:rPr>
          <w:rFonts w:ascii="Arial" w:hAnsi="Arial" w:cs="Arial"/>
          <w:i/>
        </w:rPr>
        <w:t xml:space="preserve"> to the side, close to the temple, leaving Peter and John and the healed man in the centre and say:</w:t>
      </w:r>
    </w:p>
    <w:p w14:paraId="2BC36CCC" w14:textId="601996D4" w:rsidR="00814ADF" w:rsidRPr="00814ADF" w:rsidRDefault="00814ADF" w:rsidP="00814ADF">
      <w:pPr>
        <w:rPr>
          <w:rFonts w:ascii="Arial" w:hAnsi="Arial" w:cs="Arial"/>
          <w:b/>
          <w:sz w:val="22"/>
          <w:szCs w:val="22"/>
        </w:rPr>
      </w:pPr>
      <w:r w:rsidRPr="00814ADF">
        <w:rPr>
          <w:rFonts w:ascii="Arial" w:hAnsi="Arial" w:cs="Arial"/>
          <w:b/>
          <w:sz w:val="22"/>
          <w:szCs w:val="22"/>
        </w:rPr>
        <w:t>The l</w:t>
      </w:r>
      <w:r w:rsidR="00A657E9">
        <w:rPr>
          <w:rFonts w:ascii="Arial" w:hAnsi="Arial" w:cs="Arial"/>
          <w:b/>
          <w:sz w:val="22"/>
          <w:szCs w:val="22"/>
        </w:rPr>
        <w:t>ea</w:t>
      </w:r>
      <w:r w:rsidRPr="00814ADF">
        <w:rPr>
          <w:rFonts w:ascii="Arial" w:hAnsi="Arial" w:cs="Arial"/>
          <w:b/>
          <w:sz w:val="22"/>
          <w:szCs w:val="22"/>
        </w:rPr>
        <w:t>ders and high priest were amazed at the courage of these ordinary men and what they had done, but they wanted to stop the news about Jesus from spreading.</w:t>
      </w:r>
    </w:p>
    <w:p w14:paraId="0331A9C0" w14:textId="77777777" w:rsidR="00814ADF" w:rsidRPr="0008548F" w:rsidRDefault="00814ADF" w:rsidP="00814ADF">
      <w:pPr>
        <w:spacing w:before="120"/>
        <w:rPr>
          <w:rFonts w:ascii="Arial" w:hAnsi="Arial" w:cs="Arial"/>
          <w:b/>
        </w:rPr>
      </w:pPr>
      <w:r w:rsidRPr="0008548F">
        <w:rPr>
          <w:rFonts w:ascii="Arial" w:hAnsi="Arial" w:cs="Arial"/>
          <w:i/>
        </w:rPr>
        <w:t>Move them back to Peter and John</w:t>
      </w:r>
      <w:r w:rsidRPr="0008548F">
        <w:rPr>
          <w:rFonts w:ascii="Arial" w:hAnsi="Arial" w:cs="Arial"/>
          <w:b/>
        </w:rPr>
        <w:t xml:space="preserve"> </w:t>
      </w:r>
    </w:p>
    <w:p w14:paraId="2349E3D9" w14:textId="77777777" w:rsidR="00814ADF" w:rsidRPr="00814ADF" w:rsidRDefault="00814ADF" w:rsidP="00814ADF">
      <w:pPr>
        <w:rPr>
          <w:rFonts w:ascii="Arial" w:hAnsi="Arial" w:cs="Arial"/>
          <w:b/>
          <w:sz w:val="22"/>
          <w:szCs w:val="22"/>
        </w:rPr>
      </w:pPr>
      <w:r w:rsidRPr="00814ADF">
        <w:rPr>
          <w:rFonts w:ascii="Arial" w:hAnsi="Arial" w:cs="Arial"/>
          <w:b/>
          <w:sz w:val="22"/>
          <w:szCs w:val="22"/>
        </w:rPr>
        <w:t>So they ordered Peter and John to speak no more about Jesus.</w:t>
      </w:r>
    </w:p>
    <w:p w14:paraId="50BC3E32" w14:textId="77777777" w:rsidR="00A657E9" w:rsidRDefault="00A657E9" w:rsidP="00814ADF">
      <w:pPr>
        <w:rPr>
          <w:rFonts w:ascii="Arial" w:hAnsi="Arial" w:cs="Arial"/>
          <w:i/>
          <w:sz w:val="24"/>
          <w:szCs w:val="24"/>
        </w:rPr>
      </w:pPr>
    </w:p>
    <w:p w14:paraId="51CBF737" w14:textId="77777777" w:rsidR="00814ADF" w:rsidRPr="0008548F" w:rsidRDefault="00814ADF" w:rsidP="00814ADF">
      <w:pPr>
        <w:rPr>
          <w:rFonts w:ascii="Arial" w:hAnsi="Arial" w:cs="Arial"/>
          <w:i/>
        </w:rPr>
      </w:pPr>
      <w:r w:rsidRPr="0008548F">
        <w:rPr>
          <w:rFonts w:ascii="Arial" w:hAnsi="Arial" w:cs="Arial"/>
          <w:i/>
        </w:rPr>
        <w:t xml:space="preserve">Put your hand over Peter and John as you say: </w:t>
      </w:r>
    </w:p>
    <w:p w14:paraId="18D7DA3D" w14:textId="77777777" w:rsidR="00814ADF" w:rsidRPr="00814ADF" w:rsidRDefault="00814ADF" w:rsidP="00814ADF">
      <w:pPr>
        <w:rPr>
          <w:rFonts w:ascii="Arial" w:hAnsi="Arial" w:cs="Arial"/>
          <w:b/>
          <w:sz w:val="22"/>
          <w:szCs w:val="22"/>
        </w:rPr>
      </w:pPr>
      <w:r w:rsidRPr="00814ADF">
        <w:rPr>
          <w:rFonts w:ascii="Arial" w:hAnsi="Arial" w:cs="Arial"/>
          <w:b/>
          <w:sz w:val="22"/>
          <w:szCs w:val="22"/>
        </w:rPr>
        <w:t>But Peter and John answered them, “You must judge whether it is right for us to listen to you or God, but we cannot keep from speaking about what we have seen and heard.</w:t>
      </w:r>
    </w:p>
    <w:p w14:paraId="2BDC2729" w14:textId="199FF52C" w:rsidR="00814ADF" w:rsidRPr="00814ADF" w:rsidRDefault="00814ADF" w:rsidP="00814ADF">
      <w:pPr>
        <w:spacing w:before="120"/>
        <w:rPr>
          <w:rFonts w:ascii="Arial" w:hAnsi="Arial" w:cs="Arial"/>
          <w:b/>
          <w:sz w:val="22"/>
          <w:szCs w:val="22"/>
        </w:rPr>
      </w:pPr>
      <w:r w:rsidRPr="00814ADF">
        <w:rPr>
          <w:rFonts w:ascii="Arial" w:hAnsi="Arial" w:cs="Arial"/>
          <w:b/>
          <w:sz w:val="22"/>
          <w:szCs w:val="22"/>
        </w:rPr>
        <w:t>After threatening Peter and John again, the l</w:t>
      </w:r>
      <w:r w:rsidR="00A657E9">
        <w:rPr>
          <w:rFonts w:ascii="Arial" w:hAnsi="Arial" w:cs="Arial"/>
          <w:b/>
          <w:sz w:val="22"/>
          <w:szCs w:val="22"/>
        </w:rPr>
        <w:t>ea</w:t>
      </w:r>
      <w:r w:rsidRPr="00814ADF">
        <w:rPr>
          <w:rFonts w:ascii="Arial" w:hAnsi="Arial" w:cs="Arial"/>
          <w:b/>
          <w:sz w:val="22"/>
          <w:szCs w:val="22"/>
        </w:rPr>
        <w:t>ders let them go. All the people praised God for what had happened.</w:t>
      </w:r>
    </w:p>
    <w:p w14:paraId="44BB74BC" w14:textId="288D4E1C" w:rsidR="00814ADF" w:rsidRDefault="00814ADF" w:rsidP="00814ADF">
      <w:pPr>
        <w:spacing w:before="120"/>
        <w:rPr>
          <w:rFonts w:ascii="Arial" w:hAnsi="Arial" w:cs="Arial"/>
          <w:b/>
          <w:lang w:val="en-US"/>
        </w:rPr>
      </w:pPr>
      <w:r w:rsidRPr="0008548F">
        <w:rPr>
          <w:rFonts w:ascii="Arial" w:hAnsi="Arial" w:cs="Arial"/>
          <w:i/>
          <w:lang w:val="en-US"/>
        </w:rPr>
        <w:t>Pause for a moment</w:t>
      </w:r>
      <w:r>
        <w:rPr>
          <w:rFonts w:ascii="Arial" w:hAnsi="Arial" w:cs="Arial"/>
          <w:i/>
          <w:lang w:val="en-US"/>
        </w:rPr>
        <w:t>,</w:t>
      </w:r>
      <w:r w:rsidRPr="0008548F">
        <w:rPr>
          <w:rFonts w:ascii="Arial" w:hAnsi="Arial" w:cs="Arial"/>
          <w:i/>
          <w:lang w:val="en-US"/>
        </w:rPr>
        <w:t xml:space="preserve"> then look up and begin wondering</w:t>
      </w:r>
      <w:r w:rsidRPr="0008548F">
        <w:rPr>
          <w:rFonts w:ascii="Arial" w:hAnsi="Arial" w:cs="Arial"/>
          <w:b/>
          <w:lang w:val="en-US"/>
        </w:rPr>
        <w:t>.</w:t>
      </w:r>
    </w:p>
    <w:p w14:paraId="6C518E0B" w14:textId="77777777" w:rsidR="00814ADF" w:rsidRDefault="00814ADF" w:rsidP="00814ADF">
      <w:pPr>
        <w:pStyle w:val="ListParagraph"/>
        <w:numPr>
          <w:ilvl w:val="0"/>
          <w:numId w:val="17"/>
        </w:numPr>
        <w:spacing w:before="120"/>
        <w:ind w:right="2410"/>
        <w:rPr>
          <w:rFonts w:ascii="Arial" w:hAnsi="Arial" w:cs="Arial"/>
          <w:b/>
          <w:lang w:bidi="en-US"/>
        </w:rPr>
      </w:pPr>
      <w:r>
        <w:rPr>
          <w:rFonts w:ascii="Arial" w:hAnsi="Arial" w:cs="Arial"/>
          <w:b/>
          <w:lang w:bidi="en-US"/>
        </w:rPr>
        <w:t>I wonder how we know that Peter and John were filled with the Holy Spirit.</w:t>
      </w:r>
    </w:p>
    <w:p w14:paraId="0FC32606" w14:textId="77777777" w:rsidR="00814ADF" w:rsidRPr="003B576F" w:rsidRDefault="00814ADF" w:rsidP="00814ADF">
      <w:pPr>
        <w:pStyle w:val="ListParagraph"/>
        <w:numPr>
          <w:ilvl w:val="0"/>
          <w:numId w:val="17"/>
        </w:numPr>
        <w:spacing w:before="120"/>
        <w:ind w:left="1077" w:right="2410" w:hanging="357"/>
        <w:contextualSpacing w:val="0"/>
        <w:rPr>
          <w:rFonts w:ascii="Arial" w:hAnsi="Arial" w:cs="Arial"/>
          <w:b/>
          <w:lang w:bidi="en-US"/>
        </w:rPr>
      </w:pPr>
      <w:r>
        <w:rPr>
          <w:rFonts w:ascii="Arial" w:hAnsi="Arial" w:cs="Arial"/>
          <w:b/>
          <w:lang w:bidi="en-US"/>
        </w:rPr>
        <w:t>I wonder why the religious leaders didn’t want Peter and John teaching about Jesus.</w:t>
      </w:r>
      <w:r w:rsidRPr="003B576F">
        <w:rPr>
          <w:rFonts w:ascii="Arial" w:hAnsi="Arial"/>
          <w:szCs w:val="24"/>
        </w:rPr>
        <w:t xml:space="preserve"> </w:t>
      </w:r>
    </w:p>
    <w:p w14:paraId="4C96688E" w14:textId="3CB709D6" w:rsidR="00814ADF" w:rsidRPr="003B576F" w:rsidRDefault="00814ADF" w:rsidP="00814ADF">
      <w:pPr>
        <w:pStyle w:val="ListParagraph"/>
        <w:numPr>
          <w:ilvl w:val="0"/>
          <w:numId w:val="17"/>
        </w:numPr>
        <w:spacing w:before="120"/>
        <w:ind w:left="1077" w:right="2410" w:hanging="357"/>
        <w:contextualSpacing w:val="0"/>
        <w:rPr>
          <w:rFonts w:ascii="Arial" w:hAnsi="Arial" w:cs="Arial"/>
          <w:b/>
          <w:lang w:bidi="en-US"/>
        </w:rPr>
      </w:pPr>
      <w:r w:rsidRPr="003B576F">
        <w:rPr>
          <w:rFonts w:ascii="Arial" w:hAnsi="Arial"/>
          <w:b/>
          <w:szCs w:val="24"/>
        </w:rPr>
        <w:t>I wonder how Peter and John felt when th</w:t>
      </w:r>
      <w:r w:rsidR="00E11BAE">
        <w:rPr>
          <w:rFonts w:ascii="Arial" w:hAnsi="Arial"/>
          <w:b/>
          <w:szCs w:val="24"/>
        </w:rPr>
        <w:t>ey were arrested and imprisoned.</w:t>
      </w:r>
    </w:p>
    <w:p w14:paraId="4135E827" w14:textId="77777777" w:rsidR="00814ADF" w:rsidRPr="0008548F" w:rsidRDefault="00814ADF" w:rsidP="00814ADF">
      <w:pPr>
        <w:pStyle w:val="ListParagraph"/>
        <w:numPr>
          <w:ilvl w:val="0"/>
          <w:numId w:val="17"/>
        </w:numPr>
        <w:spacing w:before="120"/>
        <w:ind w:left="1077" w:right="2410" w:hanging="357"/>
        <w:contextualSpacing w:val="0"/>
        <w:rPr>
          <w:rFonts w:ascii="Arial" w:hAnsi="Arial" w:cs="Arial"/>
          <w:b/>
          <w:lang w:bidi="en-US"/>
        </w:rPr>
      </w:pPr>
      <w:r w:rsidRPr="0008548F">
        <w:rPr>
          <w:rFonts w:ascii="Arial" w:hAnsi="Arial" w:cs="Arial"/>
          <w:b/>
          <w:lang w:bidi="en-US"/>
        </w:rPr>
        <w:t xml:space="preserve">I wonder what part of this story you </w:t>
      </w:r>
      <w:r>
        <w:rPr>
          <w:rFonts w:ascii="Arial" w:hAnsi="Arial" w:cs="Arial"/>
          <w:b/>
          <w:lang w:bidi="en-US"/>
        </w:rPr>
        <w:t>think is the most important.</w:t>
      </w:r>
    </w:p>
    <w:p w14:paraId="4C17EE78" w14:textId="46D03C0E" w:rsidR="00814ADF" w:rsidRPr="007978F3" w:rsidRDefault="00814ADF" w:rsidP="00814ADF">
      <w:pPr>
        <w:numPr>
          <w:ilvl w:val="0"/>
          <w:numId w:val="17"/>
        </w:numPr>
        <w:spacing w:before="120"/>
        <w:ind w:right="142"/>
        <w:rPr>
          <w:rFonts w:ascii="Arial" w:hAnsi="Arial" w:cs="Arial"/>
          <w:b/>
          <w:sz w:val="22"/>
          <w:szCs w:val="22"/>
        </w:rPr>
      </w:pPr>
      <w:r w:rsidRPr="007978F3">
        <w:rPr>
          <w:rFonts w:ascii="Arial" w:hAnsi="Arial" w:cs="Arial"/>
          <w:b/>
          <w:sz w:val="22"/>
          <w:szCs w:val="22"/>
          <w:lang w:bidi="en-US"/>
        </w:rPr>
        <w:t xml:space="preserve">I wonder why the </w:t>
      </w:r>
      <w:r w:rsidR="00E11BAE">
        <w:rPr>
          <w:rFonts w:ascii="Arial" w:hAnsi="Arial" w:cs="Arial"/>
          <w:b/>
          <w:sz w:val="22"/>
          <w:szCs w:val="22"/>
          <w:lang w:bidi="en-US"/>
        </w:rPr>
        <w:t>leaders</w:t>
      </w:r>
      <w:r w:rsidRPr="007978F3">
        <w:rPr>
          <w:rFonts w:ascii="Arial" w:hAnsi="Arial" w:cs="Arial"/>
          <w:b/>
          <w:sz w:val="22"/>
          <w:szCs w:val="22"/>
          <w:lang w:bidi="en-US"/>
        </w:rPr>
        <w:t xml:space="preserve"> let them go.</w:t>
      </w:r>
    </w:p>
    <w:p w14:paraId="4D244450" w14:textId="77777777" w:rsidR="00814ADF" w:rsidRPr="007978F3" w:rsidRDefault="00814ADF" w:rsidP="00814ADF">
      <w:pPr>
        <w:numPr>
          <w:ilvl w:val="0"/>
          <w:numId w:val="17"/>
        </w:numPr>
        <w:spacing w:before="120"/>
        <w:ind w:right="142"/>
        <w:rPr>
          <w:rFonts w:ascii="Arial" w:hAnsi="Arial" w:cs="Arial"/>
          <w:b/>
          <w:sz w:val="22"/>
          <w:szCs w:val="22"/>
        </w:rPr>
      </w:pPr>
      <w:r w:rsidRPr="007978F3">
        <w:rPr>
          <w:rFonts w:ascii="Arial" w:hAnsi="Arial" w:cs="Arial"/>
          <w:b/>
          <w:sz w:val="22"/>
          <w:szCs w:val="22"/>
          <w:lang w:bidi="en-US"/>
        </w:rPr>
        <w:t>I wonder how the man who was healed felt.</w:t>
      </w:r>
    </w:p>
    <w:p w14:paraId="3DADA48B" w14:textId="29842CE2" w:rsidR="00A447FE" w:rsidRDefault="00814ADF" w:rsidP="00A447FE">
      <w:pPr>
        <w:spacing w:before="120"/>
        <w:ind w:right="142"/>
        <w:rPr>
          <w:rFonts w:ascii="Arial" w:hAnsi="Arial" w:cs="Arial"/>
        </w:rPr>
      </w:pPr>
      <w:r w:rsidRPr="0008548F">
        <w:rPr>
          <w:rFonts w:ascii="Arial" w:hAnsi="Arial" w:cs="Arial"/>
          <w:i/>
        </w:rPr>
        <w:t xml:space="preserve">Carefully pack story materials into storage box and </w:t>
      </w:r>
      <w:r>
        <w:rPr>
          <w:rFonts w:ascii="Arial" w:hAnsi="Arial" w:cs="Arial"/>
          <w:i/>
        </w:rPr>
        <w:t>return to shelf</w:t>
      </w:r>
      <w:r w:rsidRPr="0008548F">
        <w:rPr>
          <w:rFonts w:ascii="Arial" w:hAnsi="Arial" w:cs="Arial"/>
          <w:i/>
        </w:rPr>
        <w:t>.</w:t>
      </w:r>
    </w:p>
    <w:p w14:paraId="312BE6CA" w14:textId="77777777" w:rsidR="00A94F04" w:rsidRPr="00A53E39" w:rsidRDefault="00A447FE" w:rsidP="00A94F04">
      <w:pPr>
        <w:tabs>
          <w:tab w:val="right" w:pos="9923"/>
        </w:tabs>
        <w:spacing w:before="120"/>
        <w:jc w:val="both"/>
        <w:rPr>
          <w:rFonts w:ascii="Arial" w:hAnsi="Arial" w:cs="Arial"/>
          <w:b/>
          <w:sz w:val="24"/>
          <w:szCs w:val="24"/>
        </w:rPr>
      </w:pPr>
      <w:r>
        <w:rPr>
          <w:rFonts w:ascii="Arial" w:hAnsi="Arial" w:cs="Arial"/>
        </w:rPr>
        <w:br w:type="page"/>
      </w:r>
      <w:r w:rsidR="00A94F04" w:rsidRPr="00A53E39">
        <w:rPr>
          <w:rFonts w:ascii="Arial" w:hAnsi="Arial" w:cs="Arial"/>
        </w:rPr>
        <w:lastRenderedPageBreak/>
        <w:tab/>
      </w:r>
      <w:r w:rsidR="00A94F04">
        <w:rPr>
          <w:rFonts w:ascii="Arial" w:hAnsi="Arial" w:cs="Arial"/>
          <w:b/>
          <w:sz w:val="24"/>
          <w:szCs w:val="24"/>
        </w:rPr>
        <w:t>Resource Sheet</w:t>
      </w:r>
      <w:r w:rsidR="00A94F04" w:rsidRPr="00A53E39">
        <w:rPr>
          <w:rFonts w:ascii="Arial" w:hAnsi="Arial" w:cs="Arial"/>
          <w:b/>
          <w:sz w:val="24"/>
          <w:szCs w:val="24"/>
        </w:rPr>
        <w:t xml:space="preserve"> </w:t>
      </w:r>
      <w:r w:rsidR="00A94F04">
        <w:rPr>
          <w:rFonts w:ascii="Arial" w:hAnsi="Arial" w:cs="Arial"/>
          <w:b/>
          <w:sz w:val="24"/>
          <w:szCs w:val="24"/>
        </w:rPr>
        <w:t>3</w:t>
      </w:r>
    </w:p>
    <w:p w14:paraId="7C419E29" w14:textId="1E4385ED" w:rsidR="00A94F04" w:rsidRPr="007C1859" w:rsidRDefault="00A94F04" w:rsidP="0005668F">
      <w:pPr>
        <w:pStyle w:val="Heading1"/>
        <w:shd w:val="clear" w:color="auto" w:fill="EEECE1"/>
        <w:spacing w:before="120"/>
        <w:jc w:val="center"/>
        <w:rPr>
          <w:sz w:val="32"/>
          <w:szCs w:val="32"/>
        </w:rPr>
      </w:pPr>
      <w:r w:rsidRPr="007C1859">
        <w:rPr>
          <w:sz w:val="32"/>
          <w:szCs w:val="32"/>
        </w:rPr>
        <w:t xml:space="preserve">Peter and John </w:t>
      </w:r>
      <w:r w:rsidR="00F22424">
        <w:rPr>
          <w:sz w:val="32"/>
          <w:szCs w:val="32"/>
        </w:rPr>
        <w:t>B</w:t>
      </w:r>
      <w:r w:rsidRPr="007C1859">
        <w:rPr>
          <w:sz w:val="32"/>
          <w:szCs w:val="32"/>
        </w:rPr>
        <w:t>efore the Council</w:t>
      </w:r>
    </w:p>
    <w:p w14:paraId="7C5D7ADF" w14:textId="77777777" w:rsidR="00A94F04" w:rsidRPr="007C1859" w:rsidRDefault="00A94F04" w:rsidP="0005668F">
      <w:pPr>
        <w:shd w:val="clear" w:color="auto" w:fill="DBE5F1"/>
        <w:jc w:val="center"/>
        <w:rPr>
          <w:b/>
          <w:sz w:val="22"/>
          <w:szCs w:val="22"/>
        </w:rPr>
      </w:pPr>
      <w:r w:rsidRPr="007C1859">
        <w:rPr>
          <w:rFonts w:ascii="Arial" w:hAnsi="Arial"/>
          <w:b/>
          <w:sz w:val="22"/>
          <w:szCs w:val="22"/>
        </w:rPr>
        <w:t>Acts 4:1-22</w:t>
      </w:r>
    </w:p>
    <w:p w14:paraId="293FBBB8" w14:textId="77777777" w:rsidR="00A94F04" w:rsidRPr="002A78C9" w:rsidRDefault="00A94F04" w:rsidP="00A94F04">
      <w:pPr>
        <w:shd w:val="clear" w:color="auto" w:fill="FFFFFF"/>
        <w:tabs>
          <w:tab w:val="left" w:pos="2256"/>
        </w:tabs>
        <w:rPr>
          <w:rFonts w:ascii="Arial" w:hAnsi="Arial" w:cs="Arial"/>
          <w:sz w:val="28"/>
          <w:szCs w:val="28"/>
        </w:rPr>
      </w:pPr>
    </w:p>
    <w:p w14:paraId="78A971A8" w14:textId="0455624A" w:rsidR="006E6942" w:rsidRDefault="00A94F04" w:rsidP="006E6942">
      <w:pPr>
        <w:shd w:val="clear" w:color="auto" w:fill="FFFFFF"/>
        <w:tabs>
          <w:tab w:val="left" w:pos="2256"/>
        </w:tabs>
        <w:spacing w:before="120"/>
        <w:rPr>
          <w:rFonts w:ascii="Arial" w:hAnsi="Arial" w:cs="Arial"/>
          <w:sz w:val="28"/>
          <w:szCs w:val="28"/>
        </w:rPr>
      </w:pPr>
      <w:r w:rsidRPr="007C1859">
        <w:rPr>
          <w:rFonts w:ascii="Arial" w:hAnsi="Arial" w:cs="Arial"/>
          <w:sz w:val="28"/>
          <w:szCs w:val="28"/>
        </w:rPr>
        <w:t>Step 1</w:t>
      </w:r>
      <w:r w:rsidRPr="009B0CAB">
        <w:rPr>
          <w:rFonts w:ascii="Arial" w:hAnsi="Arial" w:cs="Arial"/>
          <w:sz w:val="28"/>
          <w:szCs w:val="28"/>
        </w:rPr>
        <w:t xml:space="preserve">    </w:t>
      </w:r>
      <w:r>
        <w:rPr>
          <w:rFonts w:ascii="Arial" w:hAnsi="Arial" w:cs="Arial"/>
          <w:sz w:val="28"/>
          <w:szCs w:val="28"/>
        </w:rPr>
        <w:t>By yourself, a</w:t>
      </w:r>
      <w:r w:rsidRPr="00A53E39">
        <w:rPr>
          <w:rFonts w:ascii="Arial" w:hAnsi="Arial" w:cs="Arial"/>
          <w:sz w:val="28"/>
          <w:szCs w:val="28"/>
        </w:rPr>
        <w:t>nswer the following questions</w:t>
      </w:r>
      <w:r>
        <w:rPr>
          <w:rFonts w:ascii="Arial" w:hAnsi="Arial" w:cs="Arial"/>
          <w:sz w:val="28"/>
          <w:szCs w:val="28"/>
        </w:rPr>
        <w:t>.</w:t>
      </w:r>
      <w:r w:rsidR="006E6942" w:rsidRPr="006E6942">
        <w:rPr>
          <w:rFonts w:ascii="Arial" w:hAnsi="Arial" w:cs="Arial"/>
          <w:sz w:val="28"/>
          <w:szCs w:val="28"/>
        </w:rPr>
        <w:t xml:space="preserve">   </w:t>
      </w:r>
    </w:p>
    <w:p w14:paraId="7D612733" w14:textId="76E52373" w:rsidR="006E6942" w:rsidRDefault="00633C6A" w:rsidP="006E6942">
      <w:pPr>
        <w:shd w:val="clear" w:color="auto" w:fill="FFFFFF"/>
        <w:tabs>
          <w:tab w:val="left" w:pos="2256"/>
        </w:tabs>
        <w:spacing w:before="120"/>
        <w:jc w:val="right"/>
        <w:rPr>
          <w:rFonts w:ascii="Arial" w:hAnsi="Arial" w:cs="Arial"/>
          <w:sz w:val="28"/>
          <w:szCs w:val="28"/>
        </w:rPr>
      </w:pPr>
      <w:r>
        <w:rPr>
          <w:noProof/>
        </w:rPr>
        <w:pict w14:anchorId="26D6400E">
          <v:rect id="Rectangle 396" o:spid="_x0000_s1043" style="position:absolute;left:0;text-align:left;margin-left:322.5pt;margin-top:173.3pt;width:233.25pt;height:179.95pt;flip:x;z-index:251670528;visibility:visible;mso-left-percent:-10001;mso-top-percent:-10001;mso-wrap-distance-left:9pt;mso-wrap-distance-top:7.2pt;mso-wrap-distance-right:9pt;mso-wrap-distance-bottom:7.2pt;mso-position-horizontal:absolute;mso-position-horizontal-relative:page;mso-position-vertical:absolute;mso-position-vertical-relative:page;mso-left-percent:-10001;mso-top-percent:-10001;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" o:allowincell="f" fillcolor="#f79646" strokecolor="#f2f2f2" strokeweight="3pt">
            <v:shadow on="t" type="perspective" color="#974706" opacity=".5" offset="1pt" offset2="-1pt"/>
            <v:textbox inset="21.6pt,21.6pt,21.6pt,21.6pt">
              <w:txbxContent>
                <w:p w14:paraId="6E140B76" w14:textId="44709D43" w:rsidR="006E6942" w:rsidRPr="00D72CCA" w:rsidRDefault="006E6942">
                  <w:pPr>
                    <w:rPr>
                      <w:rFonts w:ascii="Arial" w:hAnsi="Arial" w:cs="Arial"/>
                      <w:color w:val="4F81BD"/>
                      <w:sz w:val="24"/>
                      <w:szCs w:val="24"/>
                    </w:rPr>
                  </w:pPr>
                  <w:r w:rsidRPr="00730D2B">
                    <w:rPr>
                      <w:rFonts w:ascii="Arial Rounded MT Bold" w:hAnsi="Arial Rounded MT Bold" w:cs="Arial"/>
                      <w:b/>
                      <w:sz w:val="24"/>
                      <w:szCs w:val="24"/>
                    </w:rPr>
                    <w:t>2.</w:t>
                  </w:r>
                  <w:r w:rsidRPr="00D72CCA">
                    <w:rPr>
                      <w:rFonts w:ascii="Arial" w:hAnsi="Arial" w:cs="Arial"/>
                      <w:sz w:val="24"/>
                      <w:szCs w:val="24"/>
                    </w:rPr>
                    <w:t xml:space="preserve"> </w:t>
                  </w:r>
                  <w:r w:rsidRPr="00730D2B">
                    <w:rPr>
                      <w:rFonts w:ascii="Arial Rounded MT Bold" w:hAnsi="Arial Rounded MT Bold" w:cs="Arial"/>
                      <w:sz w:val="24"/>
                      <w:szCs w:val="24"/>
                    </w:rPr>
                    <w:t>What is happening in the story?</w:t>
                  </w:r>
                </w:p>
              </w:txbxContent>
            </v:textbox>
            <w10:wrap type="square" anchorx="margin" anchory="margin"/>
          </v:rect>
        </w:pict>
      </w:r>
      <w:r>
        <w:rPr>
          <w:noProof/>
        </w:rPr>
        <w:pict w14:anchorId="6F5399A7">
          <v:oval id="Oval 400" o:spid="_x0000_s1044" style="position:absolute;left:0;text-align:left;margin-left:-14.55pt;margin-top:116.6pt;width:246.2pt;height:179.95pt;z-index:-251643904;visibility:visible;mso-wrap-style:square;mso-width-percent:0;mso-wrap-distance-left:9pt;mso-wrap-distance-top:0;mso-wrap-distance-right:9pt;mso-wrap-distance-bottom:18pt;mso-position-horizontal-relative:margin;mso-position-vertical-relative:margin;mso-width-percent:0;mso-width-relative:margin;mso-height-relative:margin;v-text-anchor:middle" wrapcoords="9483 -365 8363 -273 5071 820 4346 1549 3161 2461 1844 4010 856 5468 263 6927 -198 8385 -263 9661 -263 12759 132 14218 659 15676 1449 17134 2634 18592 4346 20051 4412 20233 7507 21600 9022 21873 9285 21873 12249 21873 12512 21873 14027 21600 17122 20233 17188 20051 18900 18592 20085 17134 20941 15676 21468 14218 21798 12759 21863 11301 21863 9934 21732 8385 21271 6927 20678 5468 19690 4010 18505 2552 17320 1641 16463 820 13171 -273 12051 -365 9483 -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" o:allowincell="f" fillcolor="#7ba0cd" strokecolor="#d3dfee" strokeweight="6pt">
            <o:lock v:ext="edit" aspectratio="t"/>
            <v:textbox inset="28.8pt,14.4pt,14.4pt,14.4pt">
              <w:txbxContent>
                <w:p w14:paraId="22CF98EC" w14:textId="0C920B63" w:rsidR="006E6942" w:rsidRPr="00730D2B" w:rsidRDefault="002D162C" w:rsidP="002D162C">
                  <w:pPr>
                    <w:rPr>
                      <w:rFonts w:ascii="Arial Rounded MT Bold" w:hAnsi="Arial Rounded MT Bold" w:cs="Arial"/>
                      <w:sz w:val="24"/>
                      <w:szCs w:val="24"/>
                    </w:rPr>
                  </w:pPr>
                  <w:r w:rsidRPr="00730D2B">
                    <w:rPr>
                      <w:rFonts w:ascii="Arial Rounded MT Bold" w:hAnsi="Arial Rounded MT Bold" w:cs="Arial"/>
                      <w:b/>
                      <w:sz w:val="24"/>
                      <w:szCs w:val="24"/>
                    </w:rPr>
                    <w:t>1.</w:t>
                  </w:r>
                  <w:r w:rsidRPr="00730D2B">
                    <w:rPr>
                      <w:rFonts w:ascii="Arial Rounded MT Bold" w:hAnsi="Arial Rounded MT Bold" w:cs="Arial"/>
                      <w:sz w:val="24"/>
                      <w:szCs w:val="24"/>
                    </w:rPr>
                    <w:t xml:space="preserve"> </w:t>
                  </w:r>
                  <w:r w:rsidR="006E6942" w:rsidRPr="00730D2B">
                    <w:rPr>
                      <w:rFonts w:ascii="Arial Rounded MT Bold" w:hAnsi="Arial Rounded MT Bold" w:cs="Arial"/>
                      <w:sz w:val="24"/>
                      <w:szCs w:val="24"/>
                    </w:rPr>
                    <w:t>Who are the characters in the story?</w:t>
                  </w:r>
                </w:p>
                <w:p w14:paraId="7014E019" w14:textId="757E51A5" w:rsidR="006E6942" w:rsidRPr="006E6942" w:rsidRDefault="006E6942">
                  <w:pPr>
                    <w:jc w:val="center"/>
                    <w:rPr>
                      <w:i/>
                      <w:iCs/>
                      <w:color w:val="FFFFFF"/>
                      <w:sz w:val="28"/>
                      <w:szCs w:val="28"/>
                    </w:rPr>
                  </w:pPr>
                </w:p>
              </w:txbxContent>
            </v:textbox>
            <w10:wrap type="through" anchorx="margin" anchory="margin"/>
          </v:oval>
        </w:pict>
      </w:r>
      <w:r w:rsidR="006E6942" w:rsidRPr="006E6942">
        <w:rPr>
          <w:rFonts w:ascii="Arial" w:hAnsi="Arial" w:cs="Arial"/>
          <w:sz w:val="28"/>
          <w:szCs w:val="28"/>
        </w:rPr>
        <w:t xml:space="preserve"> </w:t>
      </w:r>
    </w:p>
    <w:p w14:paraId="691D521D" w14:textId="5D96381A" w:rsidR="00A94F04" w:rsidRDefault="00A94F04" w:rsidP="00A94F04">
      <w:pPr>
        <w:tabs>
          <w:tab w:val="left" w:pos="2715"/>
        </w:tabs>
      </w:pPr>
    </w:p>
    <w:p w14:paraId="24E40B83" w14:textId="28C6105E" w:rsidR="00A94F04" w:rsidRDefault="006E6942" w:rsidP="006E6942">
      <w:pPr>
        <w:tabs>
          <w:tab w:val="left" w:pos="1365"/>
        </w:tabs>
      </w:pPr>
      <w:r>
        <w:tab/>
      </w:r>
    </w:p>
    <w:p w14:paraId="5B9A666C" w14:textId="01F9C30A" w:rsidR="00A94F04" w:rsidRDefault="00A94F04" w:rsidP="00A94F04">
      <w:pPr>
        <w:tabs>
          <w:tab w:val="left" w:pos="2715"/>
        </w:tabs>
      </w:pPr>
    </w:p>
    <w:p w14:paraId="4D58222A" w14:textId="77777777" w:rsidR="00A94F04" w:rsidRDefault="00A94F04" w:rsidP="00A94F04">
      <w:pPr>
        <w:tabs>
          <w:tab w:val="left" w:pos="2715"/>
        </w:tabs>
      </w:pPr>
    </w:p>
    <w:p w14:paraId="4923726F" w14:textId="029BDC92" w:rsidR="00A94F04" w:rsidRDefault="00A94F04" w:rsidP="00A94F04">
      <w:pPr>
        <w:tabs>
          <w:tab w:val="left" w:pos="2715"/>
        </w:tabs>
      </w:pPr>
    </w:p>
    <w:p w14:paraId="6FE9E99B" w14:textId="710AC70E" w:rsidR="00A94F04" w:rsidRDefault="00A94F04" w:rsidP="00A94F04">
      <w:pPr>
        <w:tabs>
          <w:tab w:val="left" w:pos="2715"/>
        </w:tabs>
      </w:pPr>
    </w:p>
    <w:p w14:paraId="74E3E9AE" w14:textId="77777777" w:rsidR="006579BE" w:rsidRDefault="00A94F04">
      <w:r>
        <w:t xml:space="preserve"> </w:t>
      </w:r>
      <w:r>
        <w:tab/>
      </w:r>
    </w:p>
    <w:p w14:paraId="3F644CD2" w14:textId="2A654588" w:rsidR="00A94F04" w:rsidRDefault="00633C6A" w:rsidP="00695B76">
      <w:pPr>
        <w:rPr>
          <w:rFonts w:ascii="Arial" w:hAnsi="Arial" w:cs="Arial"/>
          <w:sz w:val="28"/>
          <w:szCs w:val="28"/>
        </w:rPr>
      </w:pPr>
      <w:r>
        <w:rPr>
          <w:noProof/>
        </w:rPr>
        <w:pict w14:anchorId="60065A04">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54" type="#_x0000_t185" style="position:absolute;margin-left:-4.95pt;margin-top:316.05pt;width:265.9pt;height:136.5pt;z-index:251676672;visibility:visible;mso-wrap-distance-left:9pt;mso-wrap-distance-top:0;mso-wrap-distance-right:9pt;mso-wrap-distance-bottom:0;mso-position-horizontal-relative:margin;mso-position-vertical-relative:margin;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" o:allowincell="f" adj="1739" filled="t" fillcolor="#9bbb59" strokecolor="#f2f2f2" strokeweight="3pt">
            <v:shadow on="t" type="perspective" color="#4e6128" opacity=".5" offset="1pt" offset2="-1pt"/>
            <v:textbox style="mso-next-textbox:#AutoShape 2" inset="3.6pt,,3.6pt">
              <w:txbxContent>
                <w:p w14:paraId="071059AC" w14:textId="2BF3AD33" w:rsidR="00D72CCA" w:rsidRPr="00730D2B" w:rsidRDefault="00D72CCA" w:rsidP="00D72CCA">
                  <w:pPr>
                    <w:rPr>
                      <w:rFonts w:ascii="Arial Rounded MT Bold" w:hAnsi="Arial Rounded MT Bold" w:cs="Arial"/>
                      <w:sz w:val="24"/>
                      <w:szCs w:val="24"/>
                    </w:rPr>
                  </w:pPr>
                  <w:r w:rsidRPr="00135830">
                    <w:rPr>
                      <w:rFonts w:ascii="Arial Rounded MT Bold" w:hAnsi="Arial Rounded MT Bold" w:cs="Arial"/>
                      <w:sz w:val="24"/>
                      <w:szCs w:val="24"/>
                    </w:rPr>
                    <w:t>3.</w:t>
                  </w:r>
                  <w:r w:rsidR="00135830">
                    <w:rPr>
                      <w:rFonts w:ascii="Arial" w:hAnsi="Arial" w:cs="Arial"/>
                      <w:sz w:val="24"/>
                      <w:szCs w:val="24"/>
                    </w:rPr>
                    <w:t xml:space="preserve"> </w:t>
                  </w:r>
                  <w:r w:rsidRPr="00730D2B">
                    <w:rPr>
                      <w:rFonts w:ascii="Arial Rounded MT Bold" w:hAnsi="Arial Rounded MT Bold" w:cs="Arial"/>
                      <w:sz w:val="24"/>
                      <w:szCs w:val="24"/>
                    </w:rPr>
                    <w:t xml:space="preserve">What qualities do Peter and John demonstrate? </w:t>
                  </w:r>
                </w:p>
                <w:p w14:paraId="46F3DB26" w14:textId="6E57EA09" w:rsidR="00D72CCA" w:rsidRPr="00D72CCA" w:rsidRDefault="00D72CCA">
                  <w:pPr>
                    <w:jc w:val="center"/>
                    <w:rPr>
                      <w:i/>
                      <w:iCs/>
                      <w:color w:val="7F7F7F"/>
                      <w:sz w:val="24"/>
                    </w:rPr>
                  </w:pPr>
                </w:p>
              </w:txbxContent>
            </v:textbox>
            <w10:wrap type="square" anchorx="margin" anchory="margin"/>
          </v:shape>
        </w:pict>
      </w:r>
      <w:r>
        <w:rPr>
          <w:rFonts w:ascii="Arial" w:hAnsi="Arial" w:cs="Arial"/>
          <w:noProof/>
          <w:sz w:val="24"/>
          <w:szCs w:val="24"/>
          <w:lang w:eastAsia="en-AU"/>
        </w:rPr>
        <w:pict w14:anchorId="0DD547E6">
          <v:roundrect id="_x0000_s1052" style="position:absolute;margin-left:77.95pt;margin-top:100.9pt;width:230.25pt;height:207.75pt;z-index:251674624" arcsize="10923f" fillcolor="#c0504d" strokecolor="#f2f2f2" strokeweight="3pt">
            <v:shadow on="t" type="perspective" color="#622423" opacity=".5" offset="1pt" offset2="-1pt"/>
            <v:textbox style="mso-next-textbox:#_x0000_s1052">
              <w:txbxContent>
                <w:p w14:paraId="0A9F7168" w14:textId="77777777" w:rsidR="006579BE" w:rsidRPr="00730D2B" w:rsidRDefault="006579BE" w:rsidP="006579BE">
                  <w:pPr>
                    <w:rPr>
                      <w:rFonts w:ascii="Arial Rounded MT Bold" w:hAnsi="Arial Rounded MT Bold" w:cs="Arial"/>
                      <w:sz w:val="24"/>
                      <w:szCs w:val="24"/>
                    </w:rPr>
                  </w:pPr>
                  <w:r w:rsidRPr="00135830">
                    <w:rPr>
                      <w:rFonts w:ascii="Arial Rounded MT Bold" w:hAnsi="Arial Rounded MT Bold" w:cs="Arial"/>
                      <w:sz w:val="24"/>
                      <w:szCs w:val="24"/>
                    </w:rPr>
                    <w:t>4.</w:t>
                  </w:r>
                  <w:r w:rsidRPr="006E6942">
                    <w:rPr>
                      <w:rFonts w:ascii="Arial" w:hAnsi="Arial" w:cs="Arial"/>
                      <w:sz w:val="24"/>
                      <w:szCs w:val="24"/>
                    </w:rPr>
                    <w:t xml:space="preserve"> </w:t>
                  </w:r>
                  <w:r w:rsidRPr="00730D2B">
                    <w:rPr>
                      <w:rFonts w:ascii="Arial Rounded MT Bold" w:hAnsi="Arial Rounded MT Bold" w:cs="Arial"/>
                      <w:sz w:val="24"/>
                      <w:szCs w:val="24"/>
                    </w:rPr>
                    <w:t>What does this story teach us?</w:t>
                  </w:r>
                </w:p>
                <w:p w14:paraId="4A340BE9" w14:textId="77777777" w:rsidR="006579BE" w:rsidRDefault="006579BE"/>
              </w:txbxContent>
            </v:textbox>
          </v:roundrect>
        </w:pict>
      </w:r>
      <w:r w:rsidR="00A94F04">
        <w:tab/>
      </w:r>
      <w:r w:rsidR="00A94F04">
        <w:tab/>
      </w:r>
      <w:r w:rsidR="00A94F04">
        <w:tab/>
      </w:r>
      <w:r w:rsidR="00A94F04">
        <w:tab/>
      </w:r>
      <w:r w:rsidR="00A94F04">
        <w:tab/>
      </w:r>
      <w:r w:rsidR="00A94F04">
        <w:tab/>
      </w:r>
      <w:r w:rsidR="00A94F04">
        <w:tab/>
      </w:r>
    </w:p>
    <w:p w14:paraId="05E3F3D4" w14:textId="7D2DDB6C" w:rsidR="00A94F04" w:rsidRPr="00301722" w:rsidRDefault="00A94F04" w:rsidP="00A94F04">
      <w:pPr>
        <w:rPr>
          <w:rFonts w:ascii="Arial" w:hAnsi="Arial" w:cs="Arial"/>
          <w:sz w:val="28"/>
          <w:szCs w:val="28"/>
        </w:rPr>
      </w:pPr>
    </w:p>
    <w:p w14:paraId="0898EEB0" w14:textId="10F537AB" w:rsidR="00A94F04" w:rsidRPr="006579BE" w:rsidRDefault="006E6942" w:rsidP="00A94F04">
      <w:r>
        <w:rPr>
          <w:rFonts w:ascii="Arial" w:hAnsi="Arial" w:cs="Arial"/>
          <w:sz w:val="28"/>
          <w:szCs w:val="28"/>
        </w:rPr>
        <w:t xml:space="preserve">  </w:t>
      </w:r>
    </w:p>
    <w:p w14:paraId="6E098271" w14:textId="592A4BFD" w:rsidR="00A94F04" w:rsidRPr="00301722" w:rsidRDefault="00A94F04" w:rsidP="00A94F04">
      <w:pPr>
        <w:rPr>
          <w:rFonts w:ascii="Arial" w:hAnsi="Arial" w:cs="Arial"/>
          <w:sz w:val="24"/>
          <w:szCs w:val="24"/>
        </w:rPr>
      </w:pPr>
    </w:p>
    <w:p w14:paraId="7DDE2534" w14:textId="1ECEF11A" w:rsidR="00A94F04" w:rsidRPr="00301722" w:rsidRDefault="00A94F04" w:rsidP="00A94F04">
      <w:pPr>
        <w:rPr>
          <w:rFonts w:ascii="Arial" w:hAnsi="Arial" w:cs="Arial"/>
          <w:sz w:val="24"/>
          <w:szCs w:val="24"/>
        </w:rPr>
      </w:pPr>
    </w:p>
    <w:p w14:paraId="4E463B58" w14:textId="4220F385" w:rsidR="00A94F04" w:rsidRPr="00301722" w:rsidRDefault="00A94F04" w:rsidP="00A94F04">
      <w:pPr>
        <w:rPr>
          <w:rFonts w:ascii="Arial" w:hAnsi="Arial" w:cs="Arial"/>
          <w:sz w:val="24"/>
          <w:szCs w:val="24"/>
        </w:rPr>
      </w:pPr>
    </w:p>
    <w:p w14:paraId="775F77C1" w14:textId="77777777" w:rsidR="00A94F04" w:rsidRPr="00301722" w:rsidRDefault="00A94F04" w:rsidP="00A94F04">
      <w:pPr>
        <w:rPr>
          <w:rFonts w:ascii="Arial" w:hAnsi="Arial" w:cs="Arial"/>
          <w:sz w:val="24"/>
          <w:szCs w:val="24"/>
        </w:rPr>
      </w:pPr>
    </w:p>
    <w:p w14:paraId="248230AF" w14:textId="758D693A" w:rsidR="00A94F04" w:rsidRDefault="00A94F04" w:rsidP="00A94F04">
      <w:pPr>
        <w:rPr>
          <w:rFonts w:ascii="Arial" w:hAnsi="Arial" w:cs="Arial"/>
          <w:sz w:val="24"/>
          <w:szCs w:val="24"/>
        </w:rPr>
      </w:pPr>
    </w:p>
    <w:p w14:paraId="31926FEF" w14:textId="34636854" w:rsidR="00A94F04" w:rsidRDefault="00A94F04" w:rsidP="00A94F04">
      <w:pPr>
        <w:rPr>
          <w:rFonts w:ascii="Arial" w:hAnsi="Arial" w:cs="Arial"/>
          <w:sz w:val="24"/>
          <w:szCs w:val="24"/>
        </w:rPr>
      </w:pPr>
    </w:p>
    <w:p w14:paraId="59DCECCE" w14:textId="118646B7" w:rsidR="00A94F04" w:rsidRDefault="00A94F04" w:rsidP="00A94F04">
      <w:pPr>
        <w:rPr>
          <w:rFonts w:ascii="Arial" w:hAnsi="Arial" w:cs="Arial"/>
          <w:sz w:val="24"/>
          <w:szCs w:val="24"/>
        </w:rPr>
      </w:pPr>
    </w:p>
    <w:p w14:paraId="0B757188" w14:textId="19456ECE" w:rsidR="00A94F04" w:rsidRDefault="00A94F04" w:rsidP="00A94F04">
      <w:pPr>
        <w:rPr>
          <w:rFonts w:ascii="Arial" w:hAnsi="Arial" w:cs="Arial"/>
          <w:sz w:val="24"/>
          <w:szCs w:val="24"/>
        </w:rPr>
      </w:pPr>
    </w:p>
    <w:p w14:paraId="339127F4" w14:textId="6483B410" w:rsidR="00A94F04" w:rsidRPr="00266997" w:rsidRDefault="00633C6A" w:rsidP="006E6942">
      <w:pPr>
        <w:rPr>
          <w:rFonts w:ascii="Arial" w:hAnsi="Arial" w:cs="Arial"/>
          <w:sz w:val="28"/>
          <w:szCs w:val="28"/>
        </w:rPr>
      </w:pPr>
      <w:r>
        <w:rPr>
          <w:rFonts w:ascii="Arial" w:hAnsi="Arial" w:cs="Arial"/>
          <w:noProof/>
          <w:sz w:val="24"/>
          <w:szCs w:val="24"/>
          <w:lang w:eastAsia="en-AU"/>
        </w:rPr>
        <w:pict w14:anchorId="67B62FC6">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_x0000_s1056" type="#_x0000_t9" style="position:absolute;margin-left:-42.45pt;margin-top:6.35pt;width:345.75pt;height:132pt;z-index:251677696" adj="3413" fillcolor="white [3201]" strokecolor="#f79646 [3209]" strokeweight="1pt">
            <v:stroke dashstyle="dash"/>
            <v:shadow color="#868686"/>
          </v:shape>
        </w:pict>
      </w:r>
      <w:r w:rsidR="00A94F04">
        <w:rPr>
          <w:rFonts w:ascii="Arial" w:hAnsi="Arial" w:cs="Arial"/>
          <w:sz w:val="28"/>
          <w:szCs w:val="28"/>
        </w:rPr>
        <w:tab/>
      </w:r>
      <w:r w:rsidR="00A94F04">
        <w:rPr>
          <w:rFonts w:ascii="Arial" w:hAnsi="Arial" w:cs="Arial"/>
          <w:sz w:val="28"/>
          <w:szCs w:val="28"/>
        </w:rPr>
        <w:tab/>
      </w:r>
      <w:r w:rsidR="00A94F04">
        <w:rPr>
          <w:rFonts w:ascii="Arial" w:hAnsi="Arial" w:cs="Arial"/>
          <w:sz w:val="28"/>
          <w:szCs w:val="28"/>
        </w:rPr>
        <w:tab/>
      </w:r>
      <w:r w:rsidR="00A94F04">
        <w:rPr>
          <w:rFonts w:ascii="Arial" w:hAnsi="Arial" w:cs="Arial"/>
          <w:sz w:val="28"/>
          <w:szCs w:val="28"/>
        </w:rPr>
        <w:tab/>
      </w:r>
      <w:r w:rsidR="00A94F04">
        <w:rPr>
          <w:rFonts w:ascii="Arial" w:hAnsi="Arial" w:cs="Arial"/>
          <w:sz w:val="28"/>
          <w:szCs w:val="28"/>
        </w:rPr>
        <w:tab/>
      </w:r>
      <w:r w:rsidR="00A94F04">
        <w:rPr>
          <w:rFonts w:ascii="Arial" w:hAnsi="Arial" w:cs="Arial"/>
          <w:sz w:val="28"/>
          <w:szCs w:val="28"/>
        </w:rPr>
        <w:tab/>
      </w:r>
      <w:r w:rsidR="00A94F04">
        <w:rPr>
          <w:rFonts w:ascii="Arial" w:hAnsi="Arial" w:cs="Arial"/>
          <w:sz w:val="28"/>
          <w:szCs w:val="28"/>
        </w:rPr>
        <w:tab/>
      </w:r>
    </w:p>
    <w:p w14:paraId="62B6824C" w14:textId="4A88286D" w:rsidR="00A94F04" w:rsidRDefault="00A94F04" w:rsidP="00A94F04">
      <w:pPr>
        <w:rPr>
          <w:rFonts w:ascii="Arial" w:hAnsi="Arial" w:cs="Arial"/>
          <w:sz w:val="24"/>
          <w:szCs w:val="24"/>
        </w:rPr>
      </w:pPr>
    </w:p>
    <w:p w14:paraId="4481C3D4" w14:textId="622ECF5B" w:rsidR="00A94F04" w:rsidRDefault="00A94F04" w:rsidP="00A94F04">
      <w:pPr>
        <w:rPr>
          <w:rFonts w:ascii="Arial" w:hAnsi="Arial" w:cs="Arial"/>
          <w:sz w:val="24"/>
          <w:szCs w:val="24"/>
        </w:rPr>
      </w:pPr>
    </w:p>
    <w:p w14:paraId="414269B8" w14:textId="77777777" w:rsidR="00A94F04" w:rsidRDefault="00A94F04" w:rsidP="00A94F04">
      <w:pPr>
        <w:rPr>
          <w:rFonts w:ascii="Arial" w:hAnsi="Arial" w:cs="Arial"/>
          <w:sz w:val="24"/>
          <w:szCs w:val="24"/>
        </w:rPr>
      </w:pPr>
    </w:p>
    <w:p w14:paraId="2BDE84A6" w14:textId="32C86B4B" w:rsidR="00A94F04" w:rsidRDefault="00A94F04" w:rsidP="00A94F04">
      <w:pPr>
        <w:rPr>
          <w:rFonts w:ascii="Arial" w:hAnsi="Arial" w:cs="Arial"/>
          <w:sz w:val="24"/>
          <w:szCs w:val="24"/>
        </w:rPr>
      </w:pPr>
    </w:p>
    <w:p w14:paraId="41D8294D" w14:textId="4D2E03B2" w:rsidR="00A94F04" w:rsidRPr="008F4279" w:rsidRDefault="00A94F04" w:rsidP="00A94F04"/>
    <w:p w14:paraId="1CB548BD" w14:textId="77777777" w:rsidR="00A94F04" w:rsidRPr="008F4279" w:rsidRDefault="00A94F04" w:rsidP="00A94F04"/>
    <w:p w14:paraId="71B4455C" w14:textId="77777777" w:rsidR="00A94F04" w:rsidRPr="008F4279" w:rsidRDefault="00A94F04" w:rsidP="00A94F04"/>
    <w:p w14:paraId="1B8117BB" w14:textId="77777777" w:rsidR="0005668F" w:rsidRDefault="0005668F" w:rsidP="00A94F04">
      <w:pPr>
        <w:shd w:val="clear" w:color="auto" w:fill="FFFFFF"/>
        <w:tabs>
          <w:tab w:val="left" w:pos="2256"/>
        </w:tabs>
        <w:rPr>
          <w:rFonts w:ascii="Arial" w:hAnsi="Arial" w:cs="Arial"/>
          <w:sz w:val="28"/>
          <w:szCs w:val="28"/>
        </w:rPr>
      </w:pPr>
    </w:p>
    <w:p w14:paraId="4278306F" w14:textId="77777777" w:rsidR="0005668F" w:rsidRDefault="0005668F" w:rsidP="00A94F04">
      <w:pPr>
        <w:shd w:val="clear" w:color="auto" w:fill="FFFFFF"/>
        <w:tabs>
          <w:tab w:val="left" w:pos="2256"/>
        </w:tabs>
        <w:rPr>
          <w:rFonts w:ascii="Arial" w:hAnsi="Arial" w:cs="Arial"/>
          <w:sz w:val="28"/>
          <w:szCs w:val="28"/>
        </w:rPr>
      </w:pPr>
    </w:p>
    <w:p w14:paraId="1F75AA4B" w14:textId="77777777" w:rsidR="00F22424" w:rsidRDefault="00F22424" w:rsidP="00A94F04">
      <w:pPr>
        <w:shd w:val="clear" w:color="auto" w:fill="FFFFFF"/>
        <w:tabs>
          <w:tab w:val="left" w:pos="2256"/>
        </w:tabs>
        <w:rPr>
          <w:rFonts w:ascii="Arial" w:hAnsi="Arial" w:cs="Arial"/>
          <w:sz w:val="28"/>
          <w:szCs w:val="28"/>
        </w:rPr>
      </w:pPr>
    </w:p>
    <w:p w14:paraId="47B69354" w14:textId="3E2448FC" w:rsidR="00A94F04" w:rsidRPr="00912971" w:rsidRDefault="00A94F04" w:rsidP="00A94F04">
      <w:pPr>
        <w:shd w:val="clear" w:color="auto" w:fill="FFFFFF"/>
        <w:tabs>
          <w:tab w:val="left" w:pos="2256"/>
        </w:tabs>
        <w:rPr>
          <w:rFonts w:ascii="Arial Rounded MT Bold" w:hAnsi="Arial Rounded MT Bold" w:cs="Arial"/>
          <w:sz w:val="24"/>
          <w:szCs w:val="24"/>
        </w:rPr>
      </w:pPr>
      <w:r w:rsidRPr="00912971">
        <w:rPr>
          <w:rFonts w:ascii="Arial Rounded MT Bold" w:hAnsi="Arial Rounded MT Bold" w:cs="Arial"/>
          <w:sz w:val="24"/>
          <w:szCs w:val="24"/>
        </w:rPr>
        <w:t xml:space="preserve">Step 2 Join with another person and discuss your answers. </w:t>
      </w:r>
    </w:p>
    <w:p w14:paraId="423EE5F7" w14:textId="225A7FDA" w:rsidR="00A94F04" w:rsidRPr="00912971" w:rsidRDefault="00A94F04" w:rsidP="00A94F04">
      <w:pPr>
        <w:shd w:val="clear" w:color="auto" w:fill="FFFFFF"/>
        <w:tabs>
          <w:tab w:val="left" w:pos="2256"/>
        </w:tabs>
        <w:rPr>
          <w:rFonts w:ascii="Arial Rounded MT Bold" w:hAnsi="Arial Rounded MT Bold" w:cs="Arial"/>
          <w:sz w:val="24"/>
          <w:szCs w:val="24"/>
        </w:rPr>
      </w:pPr>
      <w:r w:rsidRPr="00912971">
        <w:rPr>
          <w:rFonts w:ascii="Arial Rounded MT Bold" w:hAnsi="Arial Rounded MT Bold" w:cs="Arial"/>
          <w:sz w:val="24"/>
          <w:szCs w:val="24"/>
        </w:rPr>
        <w:t xml:space="preserve">             Combine the best of your answers to these questions.</w:t>
      </w:r>
    </w:p>
    <w:p w14:paraId="6CBCC2CB" w14:textId="77777777" w:rsidR="0005668F" w:rsidRPr="00912971" w:rsidRDefault="0005668F" w:rsidP="00A94F04">
      <w:pPr>
        <w:shd w:val="clear" w:color="auto" w:fill="FFFFFF"/>
        <w:tabs>
          <w:tab w:val="left" w:pos="0"/>
        </w:tabs>
        <w:rPr>
          <w:rFonts w:ascii="Arial Rounded MT Bold" w:hAnsi="Arial Rounded MT Bold" w:cs="Arial"/>
          <w:sz w:val="24"/>
          <w:szCs w:val="24"/>
        </w:rPr>
      </w:pPr>
    </w:p>
    <w:p w14:paraId="31B17B01" w14:textId="1110D1AD" w:rsidR="00A94F04" w:rsidRPr="00912971" w:rsidRDefault="00A94F04" w:rsidP="00A94F04">
      <w:pPr>
        <w:shd w:val="clear" w:color="auto" w:fill="FFFFFF"/>
        <w:tabs>
          <w:tab w:val="left" w:pos="0"/>
        </w:tabs>
        <w:rPr>
          <w:rFonts w:ascii="Arial Rounded MT Bold" w:hAnsi="Arial Rounded MT Bold" w:cs="Arial"/>
          <w:sz w:val="24"/>
          <w:szCs w:val="24"/>
        </w:rPr>
      </w:pPr>
      <w:r w:rsidRPr="00912971">
        <w:rPr>
          <w:rFonts w:ascii="Arial Rounded MT Bold" w:hAnsi="Arial Rounded MT Bold" w:cs="Arial"/>
          <w:sz w:val="24"/>
          <w:szCs w:val="24"/>
        </w:rPr>
        <w:t xml:space="preserve">Step 3 Join with another group of two and discuss your answers. </w:t>
      </w:r>
    </w:p>
    <w:p w14:paraId="00C89FEC" w14:textId="6FEF35E7" w:rsidR="00A94F04" w:rsidRPr="00912971" w:rsidRDefault="00A94F04" w:rsidP="00A94F04">
      <w:pPr>
        <w:shd w:val="clear" w:color="auto" w:fill="FFFFFF"/>
        <w:tabs>
          <w:tab w:val="left" w:pos="0"/>
        </w:tabs>
        <w:rPr>
          <w:rFonts w:ascii="Arial" w:hAnsi="Arial" w:cs="Arial"/>
          <w:sz w:val="24"/>
          <w:szCs w:val="24"/>
        </w:rPr>
      </w:pPr>
      <w:r w:rsidRPr="00912971">
        <w:rPr>
          <w:rFonts w:ascii="Arial Rounded MT Bold" w:hAnsi="Arial Rounded MT Bold" w:cs="Arial"/>
          <w:sz w:val="24"/>
          <w:szCs w:val="24"/>
        </w:rPr>
        <w:t xml:space="preserve">             Combine the best of your answers and report to the whole class</w:t>
      </w:r>
      <w:r w:rsidRPr="00912971">
        <w:rPr>
          <w:rFonts w:ascii="Arial" w:hAnsi="Arial" w:cs="Arial"/>
          <w:sz w:val="24"/>
          <w:szCs w:val="24"/>
        </w:rPr>
        <w:t>.</w:t>
      </w:r>
    </w:p>
    <w:p w14:paraId="2BABE0F3" w14:textId="77777777" w:rsidR="00A94F04" w:rsidRPr="002A78C9" w:rsidRDefault="00A94F04" w:rsidP="00A94F04"/>
    <w:p w14:paraId="4722B07C" w14:textId="77777777" w:rsidR="00912971" w:rsidRDefault="00912971" w:rsidP="00A94F04">
      <w:pPr>
        <w:jc w:val="right"/>
        <w:rPr>
          <w:rFonts w:ascii="Arial" w:hAnsi="Arial" w:cs="Arial"/>
        </w:rPr>
      </w:pPr>
    </w:p>
    <w:p w14:paraId="7BE1974D" w14:textId="77777777" w:rsidR="00A94F04" w:rsidRPr="00B128B7" w:rsidRDefault="00A94F04" w:rsidP="00A94F04">
      <w:pPr>
        <w:jc w:val="right"/>
        <w:rPr>
          <w:rFonts w:ascii="Arial" w:hAnsi="Arial" w:cs="Arial"/>
        </w:rPr>
      </w:pPr>
      <w:r w:rsidRPr="00B128B7">
        <w:rPr>
          <w:rFonts w:ascii="Arial" w:hAnsi="Arial" w:cs="Arial"/>
        </w:rPr>
        <w:t>(Adapted from KWL, Teaching Companion, 3b, p70)</w:t>
      </w:r>
    </w:p>
    <w:p w14:paraId="32B448B8" w14:textId="18766630" w:rsidR="003825E0" w:rsidRPr="007C1859" w:rsidRDefault="00A94F04" w:rsidP="00A94F04">
      <w:pPr>
        <w:spacing w:before="120"/>
        <w:ind w:right="142"/>
        <w:jc w:val="right"/>
        <w:rPr>
          <w:rFonts w:ascii="Arial" w:hAnsi="Arial" w:cs="Arial"/>
          <w:b/>
          <w:sz w:val="24"/>
          <w:szCs w:val="24"/>
        </w:rPr>
      </w:pPr>
      <w:r>
        <w:br w:type="page"/>
      </w:r>
      <w:r w:rsidR="003825E0">
        <w:lastRenderedPageBreak/>
        <w:tab/>
      </w:r>
      <w:r w:rsidR="003825E0">
        <w:tab/>
      </w:r>
      <w:r w:rsidR="009D74C2" w:rsidRPr="007C1859">
        <w:rPr>
          <w:rFonts w:ascii="Arial" w:hAnsi="Arial" w:cs="Arial"/>
          <w:b/>
          <w:sz w:val="24"/>
          <w:szCs w:val="24"/>
        </w:rPr>
        <w:t>Resource Sheet</w:t>
      </w:r>
      <w:r w:rsidR="003825E0" w:rsidRPr="007C1859">
        <w:rPr>
          <w:rFonts w:ascii="Arial" w:hAnsi="Arial" w:cs="Arial"/>
          <w:b/>
          <w:sz w:val="24"/>
          <w:szCs w:val="24"/>
        </w:rPr>
        <w:t xml:space="preserve"> </w:t>
      </w:r>
      <w:r w:rsidR="00EF2E19" w:rsidRPr="007C1859">
        <w:rPr>
          <w:rFonts w:ascii="Arial" w:hAnsi="Arial" w:cs="Arial"/>
          <w:b/>
          <w:sz w:val="24"/>
          <w:szCs w:val="24"/>
        </w:rPr>
        <w:t>4</w:t>
      </w:r>
    </w:p>
    <w:p w14:paraId="32B448B9" w14:textId="77777777" w:rsidR="003825E0" w:rsidRPr="006D5558" w:rsidRDefault="003825E0" w:rsidP="00983555">
      <w:pPr>
        <w:shd w:val="clear" w:color="auto" w:fill="FFFFFF"/>
        <w:jc w:val="center"/>
        <w:rPr>
          <w:rFonts w:ascii="Arial" w:hAnsi="Arial" w:cs="Arial"/>
          <w:b/>
          <w:sz w:val="36"/>
        </w:rPr>
      </w:pPr>
      <w:r w:rsidRPr="006D5558">
        <w:rPr>
          <w:rFonts w:ascii="Arial" w:hAnsi="Arial" w:cs="Arial"/>
          <w:b/>
          <w:sz w:val="36"/>
        </w:rPr>
        <w:t>Research Task</w:t>
      </w:r>
    </w:p>
    <w:p w14:paraId="32B448BA" w14:textId="77777777" w:rsidR="003825E0" w:rsidRPr="00B128B7" w:rsidRDefault="003825E0" w:rsidP="00983555">
      <w:pPr>
        <w:shd w:val="clear" w:color="auto" w:fill="FFFFFF"/>
        <w:tabs>
          <w:tab w:val="left" w:leader="underscore" w:pos="8228"/>
        </w:tabs>
        <w:spacing w:before="240"/>
        <w:rPr>
          <w:rFonts w:ascii="Arial" w:hAnsi="Arial" w:cs="Arial"/>
          <w:sz w:val="26"/>
        </w:rPr>
      </w:pPr>
    </w:p>
    <w:p w14:paraId="32B448BB" w14:textId="77777777" w:rsidR="003825E0" w:rsidRDefault="003825E0" w:rsidP="005E2AF7">
      <w:pPr>
        <w:shd w:val="clear" w:color="auto" w:fill="FFFFFF"/>
        <w:tabs>
          <w:tab w:val="left" w:leader="underscore" w:pos="9498"/>
        </w:tabs>
        <w:rPr>
          <w:rFonts w:ascii="Arial" w:hAnsi="Arial" w:cs="Arial"/>
          <w:sz w:val="26"/>
        </w:rPr>
      </w:pPr>
      <w:r>
        <w:rPr>
          <w:rFonts w:ascii="Arial" w:hAnsi="Arial" w:cs="Arial"/>
          <w:sz w:val="26"/>
        </w:rPr>
        <w:t>Name</w:t>
      </w:r>
      <w:r w:rsidRPr="00B128B7">
        <w:rPr>
          <w:rFonts w:ascii="Arial" w:hAnsi="Arial" w:cs="Arial"/>
          <w:sz w:val="26"/>
        </w:rPr>
        <w:t xml:space="preserve"> of a person who shows </w:t>
      </w:r>
    </w:p>
    <w:p w14:paraId="32B448BC" w14:textId="77777777" w:rsidR="003825E0" w:rsidRPr="00B128B7" w:rsidRDefault="003825E0" w:rsidP="005E2AF7">
      <w:pPr>
        <w:shd w:val="clear" w:color="auto" w:fill="FFFFFF"/>
        <w:tabs>
          <w:tab w:val="left" w:leader="underscore" w:pos="9498"/>
        </w:tabs>
        <w:rPr>
          <w:rFonts w:ascii="Arial" w:hAnsi="Arial" w:cs="Arial"/>
          <w:sz w:val="26"/>
        </w:rPr>
      </w:pPr>
      <w:r w:rsidRPr="00B128B7">
        <w:rPr>
          <w:rFonts w:ascii="Arial" w:hAnsi="Arial" w:cs="Arial"/>
          <w:sz w:val="26"/>
        </w:rPr>
        <w:t xml:space="preserve">the </w:t>
      </w:r>
      <w:r w:rsidRPr="00B128B7">
        <w:rPr>
          <w:rFonts w:ascii="Arial" w:hAnsi="Arial" w:cs="Arial"/>
          <w:b/>
          <w:sz w:val="26"/>
        </w:rPr>
        <w:t xml:space="preserve">Holy Spirit’s gift of courage </w:t>
      </w:r>
      <w:r w:rsidRPr="00B128B7">
        <w:rPr>
          <w:rFonts w:ascii="Arial" w:hAnsi="Arial" w:cs="Arial"/>
          <w:sz w:val="26"/>
        </w:rPr>
        <w:tab/>
      </w:r>
    </w:p>
    <w:p w14:paraId="32B448BD" w14:textId="77777777" w:rsidR="003825E0" w:rsidRPr="00B128B7" w:rsidRDefault="003825E0" w:rsidP="005E2AF7">
      <w:pPr>
        <w:shd w:val="clear" w:color="auto" w:fill="FFFFFF"/>
        <w:tabs>
          <w:tab w:val="left" w:leader="underscore" w:pos="9498"/>
        </w:tabs>
        <w:spacing w:before="240"/>
        <w:rPr>
          <w:rFonts w:ascii="Arial" w:hAnsi="Arial" w:cs="Arial"/>
          <w:b/>
          <w:sz w:val="26"/>
        </w:rPr>
      </w:pPr>
    </w:p>
    <w:p w14:paraId="32B448BE" w14:textId="77777777" w:rsidR="003825E0" w:rsidRPr="00B128B7" w:rsidRDefault="003825E0" w:rsidP="005E2AF7">
      <w:pPr>
        <w:shd w:val="clear" w:color="auto" w:fill="FFFFFF"/>
        <w:tabs>
          <w:tab w:val="left" w:leader="underscore" w:pos="9498"/>
        </w:tabs>
        <w:spacing w:before="240"/>
        <w:rPr>
          <w:rFonts w:ascii="Arial" w:hAnsi="Arial" w:cs="Arial"/>
          <w:sz w:val="26"/>
        </w:rPr>
      </w:pPr>
      <w:r w:rsidRPr="00B128B7">
        <w:rPr>
          <w:rFonts w:ascii="Arial" w:hAnsi="Arial" w:cs="Arial"/>
          <w:b/>
          <w:sz w:val="26"/>
        </w:rPr>
        <w:t>Facts and significant events</w:t>
      </w:r>
    </w:p>
    <w:p w14:paraId="32B448BF" w14:textId="77777777" w:rsidR="003825E0" w:rsidRPr="00B128B7" w:rsidRDefault="003825E0" w:rsidP="005E2AF7">
      <w:pPr>
        <w:shd w:val="clear" w:color="auto" w:fill="FFFFFF"/>
        <w:tabs>
          <w:tab w:val="left" w:leader="underscore" w:pos="9498"/>
        </w:tabs>
        <w:spacing w:before="240"/>
        <w:rPr>
          <w:rFonts w:ascii="Arial" w:hAnsi="Arial" w:cs="Arial"/>
          <w:sz w:val="24"/>
          <w:szCs w:val="24"/>
        </w:rPr>
      </w:pPr>
      <w:r w:rsidRPr="00B128B7">
        <w:rPr>
          <w:rFonts w:ascii="Arial" w:hAnsi="Arial" w:cs="Arial"/>
          <w:sz w:val="24"/>
          <w:szCs w:val="24"/>
        </w:rPr>
        <w:t xml:space="preserve">1.   What did </w:t>
      </w:r>
      <w:r>
        <w:rPr>
          <w:rFonts w:ascii="Arial" w:hAnsi="Arial" w:cs="Arial"/>
          <w:sz w:val="24"/>
          <w:szCs w:val="24"/>
        </w:rPr>
        <w:t>this person</w:t>
      </w:r>
      <w:r w:rsidRPr="00B128B7">
        <w:rPr>
          <w:rFonts w:ascii="Arial" w:hAnsi="Arial" w:cs="Arial"/>
          <w:sz w:val="24"/>
          <w:szCs w:val="24"/>
        </w:rPr>
        <w:t xml:space="preserve"> do? </w:t>
      </w:r>
    </w:p>
    <w:p w14:paraId="32B448C0" w14:textId="77777777" w:rsidR="003825E0" w:rsidRPr="00B128B7" w:rsidRDefault="003825E0" w:rsidP="005E2AF7">
      <w:pPr>
        <w:shd w:val="clear" w:color="auto" w:fill="FFFFFF"/>
        <w:tabs>
          <w:tab w:val="left" w:leader="underscore" w:pos="9498"/>
        </w:tabs>
        <w:spacing w:before="240"/>
        <w:rPr>
          <w:rFonts w:ascii="Arial" w:hAnsi="Arial" w:cs="Arial"/>
          <w:sz w:val="26"/>
        </w:rPr>
      </w:pPr>
      <w:r w:rsidRPr="00B128B7">
        <w:rPr>
          <w:rFonts w:ascii="Arial" w:hAnsi="Arial" w:cs="Arial"/>
          <w:sz w:val="26"/>
        </w:rPr>
        <w:tab/>
      </w:r>
    </w:p>
    <w:p w14:paraId="32B448C1" w14:textId="77777777" w:rsidR="003825E0" w:rsidRPr="00B128B7" w:rsidRDefault="003825E0" w:rsidP="005E2AF7">
      <w:pPr>
        <w:shd w:val="clear" w:color="auto" w:fill="FFFFFF"/>
        <w:tabs>
          <w:tab w:val="left" w:leader="underscore" w:pos="9498"/>
        </w:tabs>
        <w:spacing w:before="240"/>
        <w:rPr>
          <w:rFonts w:ascii="Arial" w:hAnsi="Arial" w:cs="Arial"/>
          <w:sz w:val="26"/>
        </w:rPr>
      </w:pPr>
      <w:r w:rsidRPr="00B128B7">
        <w:rPr>
          <w:rFonts w:ascii="Arial" w:hAnsi="Arial" w:cs="Arial"/>
          <w:sz w:val="26"/>
        </w:rPr>
        <w:tab/>
      </w:r>
    </w:p>
    <w:p w14:paraId="32B448C2" w14:textId="77777777" w:rsidR="003825E0" w:rsidRPr="00B128B7" w:rsidRDefault="003825E0" w:rsidP="005E2AF7">
      <w:pPr>
        <w:shd w:val="clear" w:color="auto" w:fill="FFFFFF"/>
        <w:tabs>
          <w:tab w:val="left" w:leader="underscore" w:pos="9498"/>
        </w:tabs>
        <w:spacing w:before="240"/>
        <w:rPr>
          <w:rFonts w:ascii="Arial" w:hAnsi="Arial" w:cs="Arial"/>
          <w:sz w:val="24"/>
          <w:szCs w:val="24"/>
        </w:rPr>
      </w:pPr>
      <w:r w:rsidRPr="00B128B7">
        <w:rPr>
          <w:rFonts w:ascii="Arial" w:hAnsi="Arial" w:cs="Arial"/>
          <w:sz w:val="24"/>
          <w:szCs w:val="24"/>
        </w:rPr>
        <w:t xml:space="preserve">2.   How did </w:t>
      </w:r>
      <w:r>
        <w:rPr>
          <w:rFonts w:ascii="Arial" w:hAnsi="Arial" w:cs="Arial"/>
          <w:sz w:val="24"/>
          <w:szCs w:val="24"/>
        </w:rPr>
        <w:t>this person</w:t>
      </w:r>
      <w:r w:rsidRPr="00B128B7">
        <w:rPr>
          <w:rFonts w:ascii="Arial" w:hAnsi="Arial" w:cs="Arial"/>
          <w:sz w:val="24"/>
          <w:szCs w:val="24"/>
        </w:rPr>
        <w:t xml:space="preserve"> act with courage?  </w:t>
      </w:r>
    </w:p>
    <w:p w14:paraId="32B448C3" w14:textId="77777777" w:rsidR="003825E0" w:rsidRPr="00B128B7" w:rsidRDefault="003825E0" w:rsidP="005E2AF7">
      <w:pPr>
        <w:shd w:val="clear" w:color="auto" w:fill="FFFFFF"/>
        <w:tabs>
          <w:tab w:val="left" w:leader="underscore" w:pos="9498"/>
        </w:tabs>
        <w:spacing w:before="240"/>
        <w:rPr>
          <w:rFonts w:ascii="Arial" w:hAnsi="Arial" w:cs="Arial"/>
          <w:sz w:val="26"/>
        </w:rPr>
      </w:pPr>
      <w:r w:rsidRPr="00B128B7">
        <w:rPr>
          <w:rFonts w:ascii="Arial" w:hAnsi="Arial" w:cs="Arial"/>
          <w:sz w:val="26"/>
        </w:rPr>
        <w:tab/>
      </w:r>
    </w:p>
    <w:p w14:paraId="32B448C4" w14:textId="77777777" w:rsidR="003825E0" w:rsidRPr="00B128B7" w:rsidRDefault="003825E0" w:rsidP="005E2AF7">
      <w:pPr>
        <w:shd w:val="clear" w:color="auto" w:fill="FFFFFF"/>
        <w:tabs>
          <w:tab w:val="left" w:leader="underscore" w:pos="9498"/>
        </w:tabs>
        <w:spacing w:before="240"/>
        <w:rPr>
          <w:rFonts w:ascii="Arial" w:hAnsi="Arial" w:cs="Arial"/>
          <w:sz w:val="26"/>
        </w:rPr>
      </w:pPr>
      <w:r w:rsidRPr="00B128B7">
        <w:rPr>
          <w:rFonts w:ascii="Arial" w:hAnsi="Arial" w:cs="Arial"/>
          <w:sz w:val="26"/>
        </w:rPr>
        <w:tab/>
      </w:r>
    </w:p>
    <w:p w14:paraId="32B448C5" w14:textId="77777777" w:rsidR="003825E0" w:rsidRPr="00B128B7" w:rsidRDefault="003825E0" w:rsidP="005E2AF7">
      <w:pPr>
        <w:shd w:val="clear" w:color="auto" w:fill="FFFFFF"/>
        <w:tabs>
          <w:tab w:val="left" w:leader="underscore" w:pos="9498"/>
        </w:tabs>
        <w:spacing w:before="240"/>
        <w:rPr>
          <w:rFonts w:ascii="Arial" w:hAnsi="Arial" w:cs="Arial"/>
          <w:sz w:val="24"/>
          <w:szCs w:val="24"/>
        </w:rPr>
      </w:pPr>
      <w:r w:rsidRPr="00B128B7">
        <w:rPr>
          <w:rFonts w:ascii="Arial" w:hAnsi="Arial" w:cs="Arial"/>
          <w:sz w:val="24"/>
          <w:szCs w:val="24"/>
        </w:rPr>
        <w:t xml:space="preserve">3.   How did </w:t>
      </w:r>
      <w:r>
        <w:rPr>
          <w:rFonts w:ascii="Arial" w:hAnsi="Arial" w:cs="Arial"/>
          <w:sz w:val="24"/>
          <w:szCs w:val="24"/>
        </w:rPr>
        <w:t>this person</w:t>
      </w:r>
      <w:r w:rsidRPr="00B128B7">
        <w:rPr>
          <w:rFonts w:ascii="Arial" w:hAnsi="Arial" w:cs="Arial"/>
          <w:sz w:val="24"/>
          <w:szCs w:val="24"/>
        </w:rPr>
        <w:t xml:space="preserve"> continue the mission of Jesus?</w:t>
      </w:r>
    </w:p>
    <w:p w14:paraId="32B448C6" w14:textId="77777777" w:rsidR="003825E0" w:rsidRPr="00B128B7" w:rsidRDefault="003825E0" w:rsidP="005E2AF7">
      <w:pPr>
        <w:shd w:val="clear" w:color="auto" w:fill="FFFFFF"/>
        <w:tabs>
          <w:tab w:val="left" w:leader="underscore" w:pos="9498"/>
        </w:tabs>
        <w:spacing w:before="240"/>
        <w:rPr>
          <w:rFonts w:ascii="Arial" w:hAnsi="Arial" w:cs="Arial"/>
          <w:sz w:val="26"/>
        </w:rPr>
      </w:pPr>
      <w:r w:rsidRPr="00B128B7">
        <w:rPr>
          <w:rFonts w:ascii="Arial" w:hAnsi="Arial" w:cs="Arial"/>
          <w:sz w:val="26"/>
        </w:rPr>
        <w:tab/>
      </w:r>
    </w:p>
    <w:p w14:paraId="32B448C7" w14:textId="77777777" w:rsidR="003825E0" w:rsidRPr="00B128B7" w:rsidRDefault="003825E0" w:rsidP="005E2AF7">
      <w:pPr>
        <w:shd w:val="clear" w:color="auto" w:fill="FFFFFF"/>
        <w:tabs>
          <w:tab w:val="left" w:leader="underscore" w:pos="9498"/>
        </w:tabs>
        <w:spacing w:before="240"/>
        <w:rPr>
          <w:rFonts w:ascii="Arial" w:hAnsi="Arial" w:cs="Arial"/>
          <w:sz w:val="26"/>
        </w:rPr>
      </w:pPr>
      <w:r w:rsidRPr="00B128B7">
        <w:rPr>
          <w:rFonts w:ascii="Arial" w:hAnsi="Arial" w:cs="Arial"/>
          <w:sz w:val="26"/>
        </w:rPr>
        <w:tab/>
      </w:r>
    </w:p>
    <w:p w14:paraId="32B448C8" w14:textId="77777777" w:rsidR="003825E0" w:rsidRPr="00B128B7" w:rsidRDefault="003825E0" w:rsidP="005E2AF7">
      <w:pPr>
        <w:shd w:val="clear" w:color="auto" w:fill="FFFFFF"/>
        <w:tabs>
          <w:tab w:val="left" w:leader="underscore" w:pos="9498"/>
        </w:tabs>
        <w:spacing w:before="240"/>
        <w:rPr>
          <w:rFonts w:ascii="Arial" w:hAnsi="Arial" w:cs="Arial"/>
          <w:sz w:val="24"/>
          <w:szCs w:val="24"/>
        </w:rPr>
      </w:pPr>
      <w:r w:rsidRPr="00B128B7">
        <w:rPr>
          <w:rFonts w:ascii="Arial" w:hAnsi="Arial" w:cs="Arial"/>
          <w:sz w:val="24"/>
          <w:szCs w:val="24"/>
        </w:rPr>
        <w:t xml:space="preserve">4.   What can we learn from </w:t>
      </w:r>
      <w:r>
        <w:rPr>
          <w:rFonts w:ascii="Arial" w:hAnsi="Arial" w:cs="Arial"/>
          <w:sz w:val="24"/>
          <w:szCs w:val="24"/>
        </w:rPr>
        <w:t>this person’s example</w:t>
      </w:r>
      <w:r w:rsidRPr="00B128B7">
        <w:rPr>
          <w:rFonts w:ascii="Arial" w:hAnsi="Arial" w:cs="Arial"/>
          <w:sz w:val="24"/>
          <w:szCs w:val="24"/>
        </w:rPr>
        <w:t xml:space="preserve">? </w:t>
      </w:r>
    </w:p>
    <w:p w14:paraId="32B448C9" w14:textId="77777777" w:rsidR="003825E0" w:rsidRPr="00B128B7" w:rsidRDefault="003825E0" w:rsidP="005E2AF7">
      <w:pPr>
        <w:shd w:val="clear" w:color="auto" w:fill="FFFFFF"/>
        <w:tabs>
          <w:tab w:val="left" w:leader="underscore" w:pos="9498"/>
        </w:tabs>
        <w:spacing w:before="240"/>
        <w:rPr>
          <w:rFonts w:ascii="Arial" w:hAnsi="Arial" w:cs="Arial"/>
          <w:sz w:val="26"/>
        </w:rPr>
      </w:pPr>
      <w:r w:rsidRPr="00B128B7">
        <w:rPr>
          <w:rFonts w:ascii="Arial" w:hAnsi="Arial" w:cs="Arial"/>
          <w:sz w:val="26"/>
        </w:rPr>
        <w:tab/>
      </w:r>
    </w:p>
    <w:p w14:paraId="32B448CA" w14:textId="77777777" w:rsidR="003825E0" w:rsidRPr="00B128B7" w:rsidRDefault="003825E0" w:rsidP="005E2AF7">
      <w:pPr>
        <w:shd w:val="clear" w:color="auto" w:fill="FFFFFF"/>
        <w:tabs>
          <w:tab w:val="left" w:leader="underscore" w:pos="9498"/>
        </w:tabs>
        <w:spacing w:before="240"/>
        <w:rPr>
          <w:rFonts w:ascii="Arial" w:hAnsi="Arial" w:cs="Arial"/>
          <w:sz w:val="26"/>
        </w:rPr>
      </w:pPr>
      <w:r w:rsidRPr="00B128B7">
        <w:rPr>
          <w:rFonts w:ascii="Arial" w:hAnsi="Arial" w:cs="Arial"/>
          <w:sz w:val="26"/>
        </w:rPr>
        <w:tab/>
      </w:r>
    </w:p>
    <w:p w14:paraId="32B448CB" w14:textId="77777777" w:rsidR="003825E0" w:rsidRPr="00B128B7" w:rsidRDefault="003825E0" w:rsidP="005E2AF7">
      <w:pPr>
        <w:pStyle w:val="BodyText2"/>
        <w:shd w:val="clear" w:color="auto" w:fill="FFFFFF"/>
        <w:tabs>
          <w:tab w:val="left" w:leader="underscore" w:pos="9498"/>
        </w:tabs>
        <w:spacing w:before="240"/>
        <w:rPr>
          <w:rFonts w:ascii="Arial" w:hAnsi="Arial" w:cs="Arial"/>
          <w:sz w:val="26"/>
        </w:rPr>
      </w:pPr>
    </w:p>
    <w:p w14:paraId="32B448CC" w14:textId="77777777" w:rsidR="003825E0" w:rsidRPr="00B128B7" w:rsidRDefault="003825E0" w:rsidP="005E2AF7">
      <w:pPr>
        <w:pStyle w:val="BodyText2"/>
        <w:shd w:val="clear" w:color="auto" w:fill="FFFFFF"/>
        <w:tabs>
          <w:tab w:val="left" w:leader="underscore" w:pos="9498"/>
        </w:tabs>
        <w:spacing w:before="240"/>
        <w:rPr>
          <w:rFonts w:ascii="Arial" w:hAnsi="Arial" w:cs="Arial"/>
          <w:sz w:val="26"/>
        </w:rPr>
      </w:pPr>
    </w:p>
    <w:p w14:paraId="32B448CD" w14:textId="77777777" w:rsidR="003825E0" w:rsidRPr="00B128B7" w:rsidRDefault="003825E0" w:rsidP="005E2AF7">
      <w:pPr>
        <w:pStyle w:val="BodyText2"/>
        <w:shd w:val="clear" w:color="auto" w:fill="FFFFFF"/>
        <w:tabs>
          <w:tab w:val="left" w:leader="underscore" w:pos="9498"/>
        </w:tabs>
        <w:spacing w:before="240"/>
        <w:rPr>
          <w:rFonts w:ascii="Arial" w:hAnsi="Arial" w:cs="Arial"/>
          <w:b w:val="0"/>
          <w:i w:val="0"/>
          <w:sz w:val="26"/>
        </w:rPr>
      </w:pPr>
      <w:r w:rsidRPr="00B128B7">
        <w:rPr>
          <w:rFonts w:ascii="Arial" w:hAnsi="Arial" w:cs="Arial"/>
          <w:b w:val="0"/>
          <w:i w:val="0"/>
          <w:sz w:val="26"/>
        </w:rPr>
        <w:t xml:space="preserve">Sources of my information are </w:t>
      </w:r>
      <w:r w:rsidRPr="00B128B7">
        <w:rPr>
          <w:rFonts w:ascii="Arial" w:hAnsi="Arial" w:cs="Arial"/>
          <w:b w:val="0"/>
          <w:i w:val="0"/>
          <w:sz w:val="26"/>
        </w:rPr>
        <w:tab/>
      </w:r>
    </w:p>
    <w:p w14:paraId="32B448CE" w14:textId="77777777" w:rsidR="003825E0" w:rsidRPr="00B128B7" w:rsidRDefault="003825E0" w:rsidP="005E2AF7">
      <w:pPr>
        <w:pStyle w:val="Caption"/>
        <w:shd w:val="clear" w:color="auto" w:fill="FFFFFF"/>
        <w:tabs>
          <w:tab w:val="clear" w:pos="8505"/>
          <w:tab w:val="left" w:leader="underscore" w:pos="9498"/>
        </w:tabs>
        <w:rPr>
          <w:rFonts w:cs="Arial"/>
          <w:b/>
          <w:lang w:val="en-AU"/>
        </w:rPr>
      </w:pPr>
    </w:p>
    <w:p w14:paraId="32B448CF" w14:textId="77777777" w:rsidR="003825E0" w:rsidRPr="00B128B7" w:rsidRDefault="003825E0" w:rsidP="005E2AF7">
      <w:pPr>
        <w:pStyle w:val="Caption"/>
        <w:shd w:val="clear" w:color="auto" w:fill="FFFFFF"/>
        <w:tabs>
          <w:tab w:val="clear" w:pos="8505"/>
          <w:tab w:val="left" w:leader="underscore" w:pos="9498"/>
        </w:tabs>
        <w:rPr>
          <w:rFonts w:cs="Arial"/>
          <w:b/>
          <w:lang w:val="en-AU"/>
        </w:rPr>
      </w:pPr>
    </w:p>
    <w:p w14:paraId="32B448D0" w14:textId="77777777" w:rsidR="003825E0" w:rsidRPr="00B128B7" w:rsidRDefault="003825E0" w:rsidP="005E2AF7">
      <w:pPr>
        <w:shd w:val="clear" w:color="auto" w:fill="FFFFFF"/>
        <w:tabs>
          <w:tab w:val="left" w:leader="underscore" w:pos="9498"/>
        </w:tabs>
        <w:rPr>
          <w:rFonts w:ascii="Arial" w:hAnsi="Arial" w:cs="Arial"/>
        </w:rPr>
      </w:pPr>
    </w:p>
    <w:p w14:paraId="32B448D1" w14:textId="77777777" w:rsidR="003825E0" w:rsidRPr="00B128B7" w:rsidRDefault="003825E0" w:rsidP="005E2AF7">
      <w:pPr>
        <w:pStyle w:val="Caption"/>
        <w:shd w:val="clear" w:color="auto" w:fill="FFFFFF"/>
        <w:tabs>
          <w:tab w:val="clear" w:pos="8505"/>
          <w:tab w:val="left" w:leader="underscore" w:pos="9498"/>
        </w:tabs>
        <w:rPr>
          <w:rFonts w:cs="Arial"/>
          <w:lang w:val="en-AU"/>
        </w:rPr>
      </w:pPr>
      <w:r w:rsidRPr="00B128B7">
        <w:rPr>
          <w:rFonts w:cs="Arial"/>
          <w:b/>
          <w:lang w:val="en-AU"/>
        </w:rPr>
        <w:t>Parent</w:t>
      </w:r>
      <w:r w:rsidRPr="00B128B7">
        <w:rPr>
          <w:rFonts w:cs="Arial"/>
          <w:lang w:val="en-AU"/>
        </w:rPr>
        <w:tab/>
      </w:r>
      <w:r w:rsidRPr="00B128B7">
        <w:rPr>
          <w:rFonts w:cs="Arial"/>
          <w:b/>
          <w:lang w:val="en-AU"/>
        </w:rPr>
        <w:t>Student</w:t>
      </w:r>
      <w:r w:rsidRPr="00B128B7">
        <w:rPr>
          <w:rFonts w:cs="Arial"/>
          <w:lang w:val="en-AU"/>
        </w:rPr>
        <w:tab/>
      </w:r>
    </w:p>
    <w:p w14:paraId="32B448D2" w14:textId="77777777" w:rsidR="003825E0" w:rsidRPr="00B128B7" w:rsidRDefault="003825E0" w:rsidP="005E2AF7">
      <w:pPr>
        <w:pStyle w:val="Caption"/>
        <w:shd w:val="clear" w:color="auto" w:fill="FFFFFF"/>
        <w:tabs>
          <w:tab w:val="clear" w:pos="8505"/>
          <w:tab w:val="left" w:leader="underscore" w:pos="9498"/>
        </w:tabs>
        <w:rPr>
          <w:rFonts w:cs="Arial"/>
          <w:lang w:val="en-AU"/>
        </w:rPr>
      </w:pPr>
      <w:r w:rsidRPr="00B128B7">
        <w:rPr>
          <w:rFonts w:cs="Arial"/>
          <w:b/>
          <w:lang w:val="en-AU"/>
        </w:rPr>
        <w:t>Teacher</w:t>
      </w:r>
      <w:r w:rsidRPr="00B128B7">
        <w:rPr>
          <w:rFonts w:cs="Arial"/>
          <w:lang w:val="en-AU"/>
        </w:rPr>
        <w:tab/>
      </w:r>
      <w:r w:rsidRPr="00B128B7">
        <w:rPr>
          <w:rFonts w:cs="Arial"/>
          <w:b/>
          <w:lang w:val="en-AU"/>
        </w:rPr>
        <w:t>Date</w:t>
      </w:r>
      <w:r w:rsidRPr="00B128B7">
        <w:rPr>
          <w:rFonts w:cs="Arial"/>
          <w:lang w:val="en-AU"/>
        </w:rPr>
        <w:tab/>
      </w:r>
    </w:p>
    <w:p w14:paraId="32B448D3" w14:textId="77777777" w:rsidR="003825E0" w:rsidRPr="00B128B7" w:rsidRDefault="003825E0" w:rsidP="00983555">
      <w:pPr>
        <w:pStyle w:val="Header"/>
        <w:shd w:val="clear" w:color="auto" w:fill="FFFFFF"/>
        <w:spacing w:before="360"/>
        <w:jc w:val="right"/>
        <w:rPr>
          <w:rFonts w:ascii="Arial" w:hAnsi="Arial" w:cs="Arial"/>
          <w:sz w:val="20"/>
        </w:rPr>
      </w:pPr>
    </w:p>
    <w:p w14:paraId="32B448D4" w14:textId="3BA440FD" w:rsidR="003825E0" w:rsidRPr="00B128B7" w:rsidRDefault="003825E0" w:rsidP="005E2AF7">
      <w:pPr>
        <w:pStyle w:val="Header"/>
        <w:shd w:val="clear" w:color="auto" w:fill="FFFFFF"/>
        <w:tabs>
          <w:tab w:val="clear" w:pos="8306"/>
          <w:tab w:val="right" w:pos="10206"/>
        </w:tabs>
        <w:spacing w:before="360"/>
        <w:rPr>
          <w:rFonts w:ascii="Arial" w:hAnsi="Arial" w:cs="Arial"/>
          <w:b/>
        </w:rPr>
      </w:pPr>
      <w:r>
        <w:br w:type="page"/>
      </w:r>
      <w:r w:rsidRPr="00B128B7">
        <w:rPr>
          <w:rFonts w:ascii="Arial" w:hAnsi="Arial" w:cs="Arial"/>
        </w:rPr>
        <w:lastRenderedPageBreak/>
        <w:tab/>
      </w:r>
      <w:r w:rsidRPr="00B128B7">
        <w:rPr>
          <w:rFonts w:ascii="Arial" w:hAnsi="Arial" w:cs="Arial"/>
        </w:rPr>
        <w:tab/>
      </w:r>
      <w:r w:rsidR="009D74C2">
        <w:rPr>
          <w:rFonts w:ascii="Arial" w:hAnsi="Arial" w:cs="Arial"/>
          <w:b/>
        </w:rPr>
        <w:t>Resource Sheet</w:t>
      </w:r>
      <w:r w:rsidRPr="00B128B7">
        <w:rPr>
          <w:rFonts w:ascii="Arial" w:hAnsi="Arial" w:cs="Arial"/>
          <w:b/>
        </w:rPr>
        <w:t xml:space="preserve"> </w:t>
      </w:r>
      <w:r w:rsidR="00EF2E19">
        <w:rPr>
          <w:rFonts w:ascii="Arial" w:hAnsi="Arial" w:cs="Arial"/>
          <w:b/>
        </w:rPr>
        <w:t>5</w:t>
      </w:r>
    </w:p>
    <w:p w14:paraId="32B448D5" w14:textId="77777777" w:rsidR="003825E0" w:rsidRPr="00B128B7" w:rsidRDefault="003825E0" w:rsidP="00983555">
      <w:pPr>
        <w:pStyle w:val="Header"/>
        <w:shd w:val="clear" w:color="auto" w:fill="FFFFFF"/>
        <w:spacing w:before="360"/>
        <w:jc w:val="center"/>
        <w:rPr>
          <w:rFonts w:ascii="Arial" w:hAnsi="Arial" w:cs="Arial"/>
          <w:b/>
        </w:rPr>
      </w:pPr>
      <w:r w:rsidRPr="00B128B7">
        <w:rPr>
          <w:rFonts w:ascii="Arial" w:hAnsi="Arial" w:cs="Arial"/>
          <w:b/>
          <w:sz w:val="36"/>
        </w:rPr>
        <w:t>Prayer of Petition</w:t>
      </w:r>
    </w:p>
    <w:p w14:paraId="32B448D6" w14:textId="77777777" w:rsidR="003825E0" w:rsidRPr="00EF2E19" w:rsidRDefault="003825E0" w:rsidP="00983555">
      <w:pPr>
        <w:shd w:val="clear" w:color="auto" w:fill="FFFFFF"/>
        <w:spacing w:before="360"/>
        <w:rPr>
          <w:rFonts w:ascii="Arial" w:hAnsi="Arial" w:cs="Arial"/>
          <w:sz w:val="28"/>
          <w:szCs w:val="28"/>
        </w:rPr>
      </w:pPr>
      <w:r w:rsidRPr="00EF2E19">
        <w:rPr>
          <w:rFonts w:ascii="Arial" w:hAnsi="Arial" w:cs="Arial"/>
          <w:sz w:val="28"/>
          <w:szCs w:val="28"/>
        </w:rPr>
        <w:t xml:space="preserve">In Acts 4:1-22, we read about how the </w:t>
      </w:r>
      <w:r w:rsidRPr="00EF2E19">
        <w:rPr>
          <w:rFonts w:ascii="Arial" w:hAnsi="Arial" w:cs="Arial"/>
          <w:b/>
          <w:sz w:val="28"/>
          <w:szCs w:val="28"/>
        </w:rPr>
        <w:t>Holy Spirit</w:t>
      </w:r>
      <w:r w:rsidRPr="00EF2E19">
        <w:rPr>
          <w:rFonts w:ascii="Arial" w:hAnsi="Arial" w:cs="Arial"/>
          <w:sz w:val="28"/>
          <w:szCs w:val="28"/>
        </w:rPr>
        <w:t xml:space="preserve"> gave Peter and John the courage to proclaim the Word of God.</w:t>
      </w:r>
    </w:p>
    <w:p w14:paraId="32B448D7" w14:textId="77777777" w:rsidR="003825E0" w:rsidRPr="00EF2E19" w:rsidRDefault="003825E0" w:rsidP="00983555">
      <w:pPr>
        <w:pStyle w:val="BodyText3"/>
        <w:shd w:val="clear" w:color="auto" w:fill="FFFFFF"/>
        <w:spacing w:before="360"/>
        <w:ind w:right="102"/>
        <w:jc w:val="both"/>
        <w:rPr>
          <w:rFonts w:ascii="Arial" w:hAnsi="Arial" w:cs="Arial"/>
          <w:sz w:val="28"/>
          <w:szCs w:val="28"/>
        </w:rPr>
      </w:pPr>
      <w:r w:rsidRPr="00EF2E19">
        <w:rPr>
          <w:rFonts w:ascii="Arial" w:hAnsi="Arial" w:cs="Arial"/>
          <w:sz w:val="28"/>
          <w:szCs w:val="28"/>
        </w:rPr>
        <w:t>Think of one situation in your life when you needed the help of the</w:t>
      </w:r>
      <w:r w:rsidRPr="00EF2E19">
        <w:rPr>
          <w:rFonts w:ascii="Arial" w:hAnsi="Arial" w:cs="Arial"/>
          <w:b/>
          <w:sz w:val="28"/>
          <w:szCs w:val="28"/>
        </w:rPr>
        <w:t xml:space="preserve"> Holy Spirit </w:t>
      </w:r>
      <w:r w:rsidRPr="00EF2E19">
        <w:rPr>
          <w:rFonts w:ascii="Arial" w:hAnsi="Arial" w:cs="Arial"/>
          <w:sz w:val="28"/>
          <w:szCs w:val="28"/>
        </w:rPr>
        <w:t>to act with</w:t>
      </w:r>
      <w:r w:rsidRPr="00EF2E19">
        <w:rPr>
          <w:rFonts w:ascii="Arial" w:hAnsi="Arial" w:cs="Arial"/>
          <w:b/>
          <w:sz w:val="28"/>
          <w:szCs w:val="28"/>
        </w:rPr>
        <w:t xml:space="preserve"> courage. </w:t>
      </w:r>
      <w:r w:rsidRPr="00EF2E19">
        <w:rPr>
          <w:rFonts w:ascii="Arial" w:hAnsi="Arial" w:cs="Arial"/>
          <w:sz w:val="28"/>
          <w:szCs w:val="28"/>
        </w:rPr>
        <w:t>Compose a</w:t>
      </w:r>
      <w:r w:rsidRPr="00EF2E19">
        <w:rPr>
          <w:rFonts w:ascii="Arial" w:hAnsi="Arial" w:cs="Arial"/>
          <w:b/>
          <w:sz w:val="28"/>
          <w:szCs w:val="28"/>
        </w:rPr>
        <w:t xml:space="preserve"> Prayer of Petition </w:t>
      </w:r>
      <w:r w:rsidRPr="00EF2E19">
        <w:rPr>
          <w:rFonts w:ascii="Arial" w:hAnsi="Arial" w:cs="Arial"/>
          <w:sz w:val="28"/>
          <w:szCs w:val="28"/>
        </w:rPr>
        <w:t>using this method.</w:t>
      </w:r>
    </w:p>
    <w:p w14:paraId="32B448D8" w14:textId="77777777" w:rsidR="003825E0" w:rsidRDefault="003825E0" w:rsidP="00983555">
      <w:pPr>
        <w:pStyle w:val="Heading4"/>
        <w:shd w:val="clear" w:color="auto" w:fill="FFFFFF"/>
        <w:tabs>
          <w:tab w:val="left" w:pos="4253"/>
        </w:tabs>
        <w:spacing w:before="480"/>
        <w:ind w:right="703"/>
        <w:rPr>
          <w:rFonts w:ascii="Arial" w:hAnsi="Arial" w:cs="Arial"/>
          <w:sz w:val="26"/>
          <w:szCs w:val="26"/>
        </w:rPr>
      </w:pPr>
    </w:p>
    <w:p w14:paraId="32B448D9" w14:textId="77777777" w:rsidR="003825E0" w:rsidRPr="00B128B7" w:rsidRDefault="003825E0" w:rsidP="00983555">
      <w:pPr>
        <w:pStyle w:val="Heading4"/>
        <w:shd w:val="clear" w:color="auto" w:fill="FFFFFF"/>
        <w:tabs>
          <w:tab w:val="left" w:pos="4253"/>
        </w:tabs>
        <w:spacing w:before="480"/>
        <w:ind w:right="703"/>
        <w:rPr>
          <w:rFonts w:ascii="Arial" w:hAnsi="Arial" w:cs="Arial"/>
          <w:sz w:val="26"/>
          <w:szCs w:val="26"/>
        </w:rPr>
      </w:pPr>
      <w:r w:rsidRPr="00B128B7">
        <w:rPr>
          <w:rFonts w:ascii="Arial" w:hAnsi="Arial" w:cs="Arial"/>
          <w:sz w:val="26"/>
          <w:szCs w:val="26"/>
        </w:rPr>
        <w:t>Title for the Holy Spirit</w:t>
      </w:r>
      <w:r w:rsidRPr="00B128B7">
        <w:rPr>
          <w:rFonts w:ascii="Arial" w:hAnsi="Arial" w:cs="Arial"/>
          <w:sz w:val="26"/>
          <w:szCs w:val="26"/>
        </w:rPr>
        <w:tab/>
      </w:r>
      <w:r w:rsidRPr="00B128B7">
        <w:rPr>
          <w:rFonts w:ascii="Arial" w:hAnsi="Arial" w:cs="Arial"/>
          <w:b w:val="0"/>
          <w:i/>
          <w:sz w:val="26"/>
          <w:szCs w:val="26"/>
        </w:rPr>
        <w:t>Spirit of Courage</w:t>
      </w:r>
    </w:p>
    <w:p w14:paraId="32B448DA" w14:textId="77777777" w:rsidR="003825E0" w:rsidRPr="00B128B7" w:rsidRDefault="003825E0" w:rsidP="00983555">
      <w:pPr>
        <w:shd w:val="clear" w:color="auto" w:fill="FFFFFF"/>
        <w:tabs>
          <w:tab w:val="left" w:pos="4253"/>
        </w:tabs>
        <w:spacing w:before="240"/>
        <w:ind w:left="4253" w:right="702" w:hanging="4253"/>
        <w:rPr>
          <w:rFonts w:ascii="Arial" w:hAnsi="Arial" w:cs="Arial"/>
          <w:sz w:val="26"/>
          <w:szCs w:val="26"/>
        </w:rPr>
      </w:pPr>
      <w:r w:rsidRPr="00B128B7">
        <w:rPr>
          <w:rFonts w:ascii="Arial" w:hAnsi="Arial" w:cs="Arial"/>
          <w:b/>
          <w:sz w:val="26"/>
          <w:szCs w:val="26"/>
        </w:rPr>
        <w:t>What the Spirit has done</w:t>
      </w:r>
      <w:r w:rsidRPr="00B128B7">
        <w:rPr>
          <w:rFonts w:ascii="Arial" w:hAnsi="Arial" w:cs="Arial"/>
          <w:sz w:val="26"/>
          <w:szCs w:val="26"/>
        </w:rPr>
        <w:tab/>
      </w:r>
      <w:r w:rsidRPr="00B128B7">
        <w:rPr>
          <w:rFonts w:ascii="Arial" w:hAnsi="Arial" w:cs="Arial"/>
          <w:i/>
          <w:sz w:val="26"/>
          <w:szCs w:val="26"/>
        </w:rPr>
        <w:t>You encouraged Peter and John to speak boldly</w:t>
      </w:r>
    </w:p>
    <w:p w14:paraId="32B448DB" w14:textId="77777777" w:rsidR="003825E0" w:rsidRPr="00B128B7" w:rsidRDefault="003825E0" w:rsidP="00983555">
      <w:pPr>
        <w:shd w:val="clear" w:color="auto" w:fill="FFFFFF"/>
        <w:tabs>
          <w:tab w:val="left" w:pos="4253"/>
        </w:tabs>
        <w:spacing w:before="240"/>
        <w:ind w:left="4253" w:right="702" w:hanging="4253"/>
        <w:rPr>
          <w:rFonts w:ascii="Arial" w:hAnsi="Arial" w:cs="Arial"/>
          <w:sz w:val="26"/>
          <w:szCs w:val="26"/>
        </w:rPr>
      </w:pPr>
      <w:r w:rsidRPr="00B128B7">
        <w:rPr>
          <w:rFonts w:ascii="Arial" w:hAnsi="Arial" w:cs="Arial"/>
          <w:b/>
          <w:sz w:val="26"/>
          <w:szCs w:val="26"/>
        </w:rPr>
        <w:t>Name the theme of your Prayer</w:t>
      </w:r>
      <w:r w:rsidRPr="00B128B7">
        <w:rPr>
          <w:rFonts w:ascii="Arial" w:hAnsi="Arial" w:cs="Arial"/>
          <w:sz w:val="26"/>
          <w:szCs w:val="26"/>
        </w:rPr>
        <w:tab/>
      </w:r>
      <w:r w:rsidRPr="00B128B7">
        <w:rPr>
          <w:rFonts w:ascii="Arial" w:hAnsi="Arial" w:cs="Arial"/>
          <w:i/>
          <w:sz w:val="26"/>
          <w:szCs w:val="26"/>
        </w:rPr>
        <w:t>There are times when I don’t understand your message</w:t>
      </w:r>
    </w:p>
    <w:p w14:paraId="32B448DC" w14:textId="77777777" w:rsidR="003825E0" w:rsidRDefault="003825E0" w:rsidP="00983555">
      <w:pPr>
        <w:shd w:val="clear" w:color="auto" w:fill="FFFFFF"/>
        <w:tabs>
          <w:tab w:val="left" w:pos="4253"/>
        </w:tabs>
        <w:spacing w:before="240"/>
        <w:ind w:left="4253" w:right="702" w:hanging="4253"/>
        <w:rPr>
          <w:rFonts w:ascii="Arial" w:hAnsi="Arial" w:cs="Arial"/>
          <w:i/>
          <w:sz w:val="26"/>
          <w:szCs w:val="26"/>
        </w:rPr>
      </w:pPr>
      <w:r w:rsidRPr="00B128B7">
        <w:rPr>
          <w:rFonts w:ascii="Arial" w:hAnsi="Arial" w:cs="Arial"/>
          <w:b/>
          <w:sz w:val="26"/>
          <w:szCs w:val="26"/>
        </w:rPr>
        <w:t>Your request</w:t>
      </w:r>
      <w:r w:rsidRPr="00B128B7">
        <w:rPr>
          <w:rFonts w:ascii="Arial" w:hAnsi="Arial" w:cs="Arial"/>
          <w:sz w:val="26"/>
          <w:szCs w:val="26"/>
        </w:rPr>
        <w:tab/>
      </w:r>
      <w:r w:rsidRPr="00B128B7">
        <w:rPr>
          <w:rFonts w:ascii="Arial" w:hAnsi="Arial" w:cs="Arial"/>
          <w:i/>
          <w:sz w:val="26"/>
          <w:szCs w:val="26"/>
        </w:rPr>
        <w:t>I ask you to renew my spirit to follow Jesus more closely</w:t>
      </w:r>
    </w:p>
    <w:p w14:paraId="32B448DD" w14:textId="77777777" w:rsidR="003825E0" w:rsidRPr="00B128B7" w:rsidRDefault="003825E0" w:rsidP="00983555">
      <w:pPr>
        <w:shd w:val="clear" w:color="auto" w:fill="FFFFFF"/>
        <w:tabs>
          <w:tab w:val="left" w:pos="4253"/>
        </w:tabs>
        <w:spacing w:before="240"/>
        <w:ind w:left="4253" w:right="702" w:hanging="4253"/>
        <w:rPr>
          <w:rFonts w:ascii="Arial" w:hAnsi="Arial" w:cs="Arial"/>
          <w:sz w:val="26"/>
          <w:szCs w:val="26"/>
        </w:rPr>
      </w:pPr>
    </w:p>
    <w:p w14:paraId="32B448DE" w14:textId="77777777" w:rsidR="003825E0" w:rsidRPr="00B128B7" w:rsidRDefault="003825E0" w:rsidP="00983555">
      <w:pPr>
        <w:pStyle w:val="OmniPage4"/>
        <w:shd w:val="clear" w:color="auto" w:fill="FFFFFF"/>
        <w:tabs>
          <w:tab w:val="left" w:pos="6069"/>
        </w:tabs>
        <w:spacing w:before="480" w:line="240" w:lineRule="auto"/>
        <w:rPr>
          <w:rFonts w:ascii="Arial" w:hAnsi="Arial" w:cs="Arial"/>
          <w:sz w:val="40"/>
          <w:lang w:val="en-AU"/>
        </w:rPr>
      </w:pPr>
      <w:r w:rsidRPr="00B128B7">
        <w:rPr>
          <w:rFonts w:ascii="Arial" w:hAnsi="Arial" w:cs="Arial"/>
          <w:sz w:val="40"/>
          <w:lang w:val="en-AU"/>
        </w:rPr>
        <w:t>Now you try …</w:t>
      </w:r>
    </w:p>
    <w:p w14:paraId="32B448DF" w14:textId="77777777" w:rsidR="003825E0" w:rsidRPr="00B128B7" w:rsidRDefault="003825E0" w:rsidP="00983555">
      <w:pPr>
        <w:pStyle w:val="OmniPage4"/>
        <w:shd w:val="clear" w:color="auto" w:fill="FFFFFF"/>
        <w:tabs>
          <w:tab w:val="left" w:pos="4253"/>
          <w:tab w:val="left" w:leader="underscore" w:pos="8640"/>
        </w:tabs>
        <w:spacing w:before="240" w:line="240" w:lineRule="auto"/>
        <w:rPr>
          <w:rFonts w:ascii="Arial" w:hAnsi="Arial" w:cs="Arial"/>
          <w:b/>
          <w:sz w:val="26"/>
          <w:lang w:val="en-AU"/>
        </w:rPr>
      </w:pPr>
    </w:p>
    <w:p w14:paraId="32B448E0" w14:textId="77777777" w:rsidR="003825E0" w:rsidRPr="00B128B7" w:rsidRDefault="003825E0" w:rsidP="00983555">
      <w:pPr>
        <w:pStyle w:val="OmniPage4"/>
        <w:shd w:val="clear" w:color="auto" w:fill="FFFFFF"/>
        <w:tabs>
          <w:tab w:val="left" w:pos="4253"/>
          <w:tab w:val="left" w:leader="underscore" w:pos="8640"/>
        </w:tabs>
        <w:spacing w:before="240" w:line="240" w:lineRule="auto"/>
        <w:rPr>
          <w:rFonts w:ascii="Arial" w:hAnsi="Arial" w:cs="Arial"/>
          <w:b/>
          <w:sz w:val="26"/>
          <w:szCs w:val="26"/>
          <w:lang w:val="en-AU"/>
        </w:rPr>
      </w:pPr>
      <w:r w:rsidRPr="00B128B7">
        <w:rPr>
          <w:rFonts w:ascii="Arial" w:hAnsi="Arial" w:cs="Arial"/>
          <w:b/>
          <w:sz w:val="26"/>
          <w:szCs w:val="26"/>
          <w:lang w:val="en-AU"/>
        </w:rPr>
        <w:t>Title for the Holy Spirit</w:t>
      </w:r>
      <w:r w:rsidRPr="00B128B7">
        <w:rPr>
          <w:rFonts w:ascii="Arial" w:hAnsi="Arial" w:cs="Arial"/>
          <w:b/>
          <w:sz w:val="26"/>
          <w:szCs w:val="26"/>
          <w:lang w:val="en-AU"/>
        </w:rPr>
        <w:tab/>
      </w:r>
      <w:r w:rsidRPr="00B128B7">
        <w:rPr>
          <w:rFonts w:ascii="Arial" w:hAnsi="Arial" w:cs="Arial"/>
          <w:b/>
          <w:sz w:val="26"/>
          <w:szCs w:val="26"/>
          <w:lang w:val="en-AU"/>
        </w:rPr>
        <w:tab/>
      </w:r>
    </w:p>
    <w:p w14:paraId="32B448E1" w14:textId="77777777" w:rsidR="003825E0" w:rsidRPr="009E5710" w:rsidRDefault="003825E0" w:rsidP="00983555">
      <w:pPr>
        <w:pStyle w:val="Heading8"/>
        <w:shd w:val="clear" w:color="auto" w:fill="FFFFFF"/>
        <w:tabs>
          <w:tab w:val="left" w:pos="4253"/>
          <w:tab w:val="left" w:leader="underscore" w:pos="8640"/>
        </w:tabs>
        <w:jc w:val="both"/>
        <w:rPr>
          <w:rFonts w:ascii="Arial" w:hAnsi="Arial" w:cs="Arial"/>
          <w:b/>
          <w:i w:val="0"/>
          <w:sz w:val="26"/>
          <w:szCs w:val="26"/>
        </w:rPr>
      </w:pPr>
      <w:r>
        <w:rPr>
          <w:rFonts w:ascii="Arial" w:hAnsi="Arial" w:cs="Arial"/>
          <w:b/>
          <w:i w:val="0"/>
          <w:sz w:val="26"/>
          <w:szCs w:val="26"/>
        </w:rPr>
        <w:t>What t</w:t>
      </w:r>
      <w:r w:rsidRPr="009E5710">
        <w:rPr>
          <w:rFonts w:ascii="Arial" w:hAnsi="Arial" w:cs="Arial"/>
          <w:b/>
          <w:i w:val="0"/>
          <w:sz w:val="26"/>
          <w:szCs w:val="26"/>
        </w:rPr>
        <w:t>he Spirit has done</w:t>
      </w:r>
      <w:r w:rsidRPr="009E5710">
        <w:rPr>
          <w:rFonts w:ascii="Arial" w:hAnsi="Arial" w:cs="Arial"/>
          <w:b/>
          <w:i w:val="0"/>
          <w:sz w:val="26"/>
          <w:szCs w:val="26"/>
        </w:rPr>
        <w:tab/>
      </w:r>
      <w:r w:rsidRPr="009E5710">
        <w:rPr>
          <w:rFonts w:ascii="Arial" w:hAnsi="Arial" w:cs="Arial"/>
          <w:b/>
          <w:i w:val="0"/>
          <w:sz w:val="26"/>
          <w:szCs w:val="26"/>
        </w:rPr>
        <w:tab/>
      </w:r>
    </w:p>
    <w:p w14:paraId="32B448E2" w14:textId="77777777" w:rsidR="003825E0" w:rsidRPr="00B128B7" w:rsidRDefault="003825E0" w:rsidP="00983555">
      <w:pPr>
        <w:shd w:val="clear" w:color="auto" w:fill="FFFFFF"/>
        <w:tabs>
          <w:tab w:val="left" w:pos="4253"/>
          <w:tab w:val="left" w:leader="underscore" w:pos="8640"/>
        </w:tabs>
        <w:spacing w:before="240"/>
        <w:rPr>
          <w:rFonts w:ascii="Arial" w:hAnsi="Arial" w:cs="Arial"/>
          <w:b/>
          <w:sz w:val="26"/>
          <w:szCs w:val="26"/>
        </w:rPr>
      </w:pPr>
      <w:r w:rsidRPr="00B128B7">
        <w:rPr>
          <w:rFonts w:ascii="Arial" w:hAnsi="Arial" w:cs="Arial"/>
          <w:b/>
          <w:sz w:val="26"/>
          <w:szCs w:val="26"/>
        </w:rPr>
        <w:t>Name the theme of your Prayer</w:t>
      </w:r>
      <w:r w:rsidRPr="00B128B7">
        <w:rPr>
          <w:rFonts w:ascii="Arial" w:hAnsi="Arial" w:cs="Arial"/>
          <w:b/>
          <w:sz w:val="26"/>
          <w:szCs w:val="26"/>
        </w:rPr>
        <w:tab/>
      </w:r>
      <w:r w:rsidRPr="00B128B7">
        <w:rPr>
          <w:rFonts w:ascii="Arial" w:hAnsi="Arial" w:cs="Arial"/>
          <w:b/>
          <w:sz w:val="26"/>
          <w:szCs w:val="26"/>
        </w:rPr>
        <w:tab/>
      </w:r>
    </w:p>
    <w:p w14:paraId="32B448E3" w14:textId="77777777" w:rsidR="003825E0" w:rsidRPr="00B128B7" w:rsidRDefault="003825E0" w:rsidP="00983555">
      <w:pPr>
        <w:shd w:val="clear" w:color="auto" w:fill="FFFFFF"/>
        <w:tabs>
          <w:tab w:val="left" w:pos="4253"/>
          <w:tab w:val="left" w:leader="underscore" w:pos="8640"/>
        </w:tabs>
        <w:spacing w:before="240"/>
        <w:rPr>
          <w:rFonts w:ascii="Arial" w:hAnsi="Arial" w:cs="Arial"/>
          <w:b/>
          <w:sz w:val="26"/>
          <w:szCs w:val="26"/>
        </w:rPr>
      </w:pPr>
      <w:r w:rsidRPr="00B128B7">
        <w:rPr>
          <w:rFonts w:ascii="Arial" w:hAnsi="Arial" w:cs="Arial"/>
          <w:b/>
          <w:sz w:val="26"/>
          <w:szCs w:val="26"/>
        </w:rPr>
        <w:tab/>
      </w:r>
      <w:r w:rsidRPr="00B128B7">
        <w:rPr>
          <w:rFonts w:ascii="Arial" w:hAnsi="Arial" w:cs="Arial"/>
          <w:b/>
          <w:sz w:val="26"/>
          <w:szCs w:val="26"/>
        </w:rPr>
        <w:tab/>
      </w:r>
    </w:p>
    <w:p w14:paraId="32B448E4" w14:textId="77777777" w:rsidR="003825E0" w:rsidRPr="00B128B7" w:rsidRDefault="003825E0" w:rsidP="00983555">
      <w:pPr>
        <w:shd w:val="clear" w:color="auto" w:fill="FFFFFF"/>
        <w:tabs>
          <w:tab w:val="left" w:pos="4253"/>
          <w:tab w:val="left" w:leader="underscore" w:pos="8640"/>
        </w:tabs>
        <w:spacing w:before="240"/>
        <w:rPr>
          <w:rFonts w:ascii="Arial" w:hAnsi="Arial" w:cs="Arial"/>
          <w:b/>
          <w:sz w:val="26"/>
          <w:szCs w:val="26"/>
        </w:rPr>
      </w:pPr>
      <w:r w:rsidRPr="00B128B7">
        <w:rPr>
          <w:rFonts w:ascii="Arial" w:hAnsi="Arial" w:cs="Arial"/>
          <w:b/>
          <w:sz w:val="26"/>
          <w:szCs w:val="26"/>
        </w:rPr>
        <w:t>Your request</w:t>
      </w:r>
      <w:r w:rsidRPr="00B128B7">
        <w:rPr>
          <w:rFonts w:ascii="Arial" w:hAnsi="Arial" w:cs="Arial"/>
          <w:b/>
          <w:sz w:val="26"/>
          <w:szCs w:val="26"/>
        </w:rPr>
        <w:tab/>
      </w:r>
      <w:r w:rsidRPr="00B128B7">
        <w:rPr>
          <w:rFonts w:ascii="Arial" w:hAnsi="Arial" w:cs="Arial"/>
          <w:b/>
          <w:sz w:val="26"/>
          <w:szCs w:val="26"/>
        </w:rPr>
        <w:tab/>
      </w:r>
    </w:p>
    <w:p w14:paraId="32B448E5" w14:textId="77777777" w:rsidR="003825E0" w:rsidRPr="00B128B7" w:rsidRDefault="003825E0" w:rsidP="00983555">
      <w:pPr>
        <w:pStyle w:val="Heading1"/>
        <w:shd w:val="clear" w:color="auto" w:fill="FFFFFF"/>
        <w:spacing w:before="360"/>
        <w:jc w:val="both"/>
        <w:rPr>
          <w:rFonts w:cs="Arial"/>
          <w:sz w:val="26"/>
        </w:rPr>
      </w:pPr>
    </w:p>
    <w:p w14:paraId="32B448E6" w14:textId="77777777" w:rsidR="003825E0" w:rsidRPr="00B128B7" w:rsidRDefault="003825E0" w:rsidP="00983555">
      <w:pPr>
        <w:rPr>
          <w:rFonts w:ascii="Arial" w:hAnsi="Arial" w:cs="Arial"/>
          <w:lang w:val="en-US"/>
        </w:rPr>
      </w:pPr>
    </w:p>
    <w:p w14:paraId="32B448E7" w14:textId="77777777" w:rsidR="003825E0" w:rsidRPr="00B128B7" w:rsidRDefault="003825E0" w:rsidP="00983555">
      <w:pPr>
        <w:rPr>
          <w:rFonts w:ascii="Arial" w:hAnsi="Arial" w:cs="Arial"/>
          <w:lang w:val="en-US"/>
        </w:rPr>
      </w:pPr>
    </w:p>
    <w:p w14:paraId="32B448E8" w14:textId="77777777" w:rsidR="003825E0" w:rsidRPr="00B128B7" w:rsidRDefault="003825E0" w:rsidP="00983555">
      <w:pPr>
        <w:rPr>
          <w:rFonts w:ascii="Arial" w:hAnsi="Arial" w:cs="Arial"/>
          <w:lang w:val="en-US"/>
        </w:rPr>
      </w:pPr>
    </w:p>
    <w:p w14:paraId="32B448E9" w14:textId="77777777" w:rsidR="003825E0" w:rsidRPr="00B128B7" w:rsidRDefault="003825E0" w:rsidP="00983555">
      <w:pPr>
        <w:tabs>
          <w:tab w:val="right" w:pos="9537"/>
        </w:tabs>
        <w:rPr>
          <w:rFonts w:ascii="Arial" w:hAnsi="Arial" w:cs="Arial"/>
          <w:lang w:val="en-US"/>
        </w:rPr>
      </w:pPr>
      <w:r w:rsidRPr="00B128B7">
        <w:rPr>
          <w:rFonts w:ascii="Arial" w:hAnsi="Arial" w:cs="Arial"/>
          <w:lang w:val="en-US"/>
        </w:rPr>
        <w:tab/>
        <w:t>(Adapted from KWL, Teaching Companion, 3b, p101)</w:t>
      </w:r>
    </w:p>
    <w:sectPr w:rsidR="003825E0" w:rsidRPr="00B128B7" w:rsidSect="00A447FE">
      <w:footerReference w:type="even" r:id="rId14"/>
      <w:footerReference w:type="default" r:id="rId15"/>
      <w:endnotePr>
        <w:numFmt w:val="decimal"/>
      </w:endnotePr>
      <w:pgSz w:w="11907" w:h="16840" w:code="9"/>
      <w:pgMar w:top="1134" w:right="1134" w:bottom="1134" w:left="1134" w:header="567" w:footer="567" w:gutter="0"/>
      <w:pgNumType w:start="6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B448F4" w14:textId="77777777" w:rsidR="00F24383" w:rsidRDefault="00F24383">
      <w:r>
        <w:separator/>
      </w:r>
    </w:p>
  </w:endnote>
  <w:endnote w:type="continuationSeparator" w:id="0">
    <w:p w14:paraId="32B448F5" w14:textId="77777777" w:rsidR="00F24383" w:rsidRDefault="00F24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OBOLDFONT">
    <w:charset w:val="00"/>
    <w:family w:val="swiss"/>
    <w:pitch w:val="variable"/>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B448F6" w14:textId="77777777" w:rsidR="00F24383" w:rsidRDefault="00F24383" w:rsidP="003608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2B448F7" w14:textId="77777777" w:rsidR="00F24383" w:rsidRDefault="00F243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B448F8" w14:textId="77777777" w:rsidR="00F24383" w:rsidRPr="00D552AF" w:rsidRDefault="00F24383" w:rsidP="00D552AF">
    <w:pPr>
      <w:pStyle w:val="Footer"/>
      <w:framePr w:w="382" w:wrap="around" w:vAnchor="text" w:hAnchor="margin" w:xAlign="center" w:yAlign="top"/>
      <w:rPr>
        <w:rStyle w:val="PageNumber"/>
        <w:sz w:val="16"/>
        <w:szCs w:val="16"/>
      </w:rPr>
    </w:pPr>
    <w:r>
      <w:rPr>
        <w:rStyle w:val="PageNumber"/>
        <w:sz w:val="16"/>
        <w:szCs w:val="16"/>
      </w:rPr>
      <w:t xml:space="preserve">- </w:t>
    </w:r>
    <w:r w:rsidRPr="00D552AF">
      <w:rPr>
        <w:rStyle w:val="PageNumber"/>
        <w:sz w:val="16"/>
        <w:szCs w:val="16"/>
      </w:rPr>
      <w:fldChar w:fldCharType="begin"/>
    </w:r>
    <w:r w:rsidRPr="00D552AF">
      <w:rPr>
        <w:rStyle w:val="PageNumber"/>
        <w:sz w:val="16"/>
        <w:szCs w:val="16"/>
      </w:rPr>
      <w:instrText xml:space="preserve">PAGE  </w:instrText>
    </w:r>
    <w:r w:rsidRPr="00D552AF">
      <w:rPr>
        <w:rStyle w:val="PageNumber"/>
        <w:sz w:val="16"/>
        <w:szCs w:val="16"/>
      </w:rPr>
      <w:fldChar w:fldCharType="separate"/>
    </w:r>
    <w:r w:rsidR="00633C6A">
      <w:rPr>
        <w:rStyle w:val="PageNumber"/>
        <w:noProof/>
        <w:sz w:val="16"/>
        <w:szCs w:val="16"/>
      </w:rPr>
      <w:t>68</w:t>
    </w:r>
    <w:r w:rsidRPr="00D552AF">
      <w:rPr>
        <w:rStyle w:val="PageNumber"/>
        <w:sz w:val="16"/>
        <w:szCs w:val="16"/>
      </w:rPr>
      <w:fldChar w:fldCharType="end"/>
    </w:r>
    <w:r>
      <w:rPr>
        <w:rStyle w:val="PageNumber"/>
        <w:sz w:val="16"/>
        <w:szCs w:val="16"/>
      </w:rPr>
      <w:t xml:space="preserve"> -</w:t>
    </w:r>
  </w:p>
  <w:p w14:paraId="32B448F9" w14:textId="77777777" w:rsidR="00F24383" w:rsidRPr="00490A66" w:rsidRDefault="00F24383" w:rsidP="0036472F">
    <w:pPr>
      <w:pStyle w:val="Footer"/>
      <w:tabs>
        <w:tab w:val="clear" w:pos="4153"/>
        <w:tab w:val="clear" w:pos="8306"/>
        <w:tab w:val="center" w:pos="5103"/>
        <w:tab w:val="right" w:pos="10206"/>
      </w:tabs>
      <w:rPr>
        <w:rStyle w:val="PageNumber"/>
        <w:rFonts w:ascii="Arial" w:hAnsi="Arial" w:cs="Arial"/>
        <w:sz w:val="16"/>
      </w:rPr>
    </w:pPr>
    <w:r w:rsidRPr="00490A66">
      <w:rPr>
        <w:rFonts w:ascii="Arial" w:hAnsi="Arial" w:cs="Arial"/>
        <w:sz w:val="16"/>
      </w:rPr>
      <w:t>Archdiocese of Sydney</w:t>
    </w:r>
    <w:r w:rsidRPr="00490A66">
      <w:rPr>
        <w:rFonts w:ascii="Arial" w:hAnsi="Arial" w:cs="Arial"/>
        <w:sz w:val="16"/>
      </w:rPr>
      <w:tab/>
    </w:r>
    <w:r>
      <w:rPr>
        <w:rStyle w:val="PageNumber"/>
        <w:rFonts w:ascii="Arial" w:hAnsi="Arial" w:cs="Arial"/>
        <w:sz w:val="16"/>
      </w:rPr>
      <w:tab/>
      <w:t>Unit 4.4  Pentecost: The Holy Spirit Gives Us Courage</w:t>
    </w:r>
  </w:p>
  <w:p w14:paraId="32B448FA" w14:textId="77777777" w:rsidR="00F24383" w:rsidRPr="00490A66" w:rsidRDefault="00F24383" w:rsidP="00490A66">
    <w:pPr>
      <w:pStyle w:val="Footer"/>
      <w:tabs>
        <w:tab w:val="clear" w:pos="8306"/>
        <w:tab w:val="right" w:pos="10206"/>
      </w:tabs>
      <w:rPr>
        <w:rFonts w:ascii="Arial" w:hAnsi="Arial" w:cs="Arial"/>
        <w:sz w:val="16"/>
      </w:rPr>
    </w:pPr>
    <w:r>
      <w:rPr>
        <w:rStyle w:val="PageNumber"/>
        <w:rFonts w:ascii="Arial" w:hAnsi="Arial" w:cs="Arial"/>
        <w:sz w:val="16"/>
      </w:rPr>
      <w:t>Celebrating Our Journey</w:t>
    </w:r>
    <w:r w:rsidRPr="00490A66">
      <w:rPr>
        <w:rStyle w:val="PageNumber"/>
        <w:rFonts w:ascii="Arial" w:hAnsi="Arial" w:cs="Arial"/>
        <w:sz w:val="16"/>
      </w:rPr>
      <w:t xml:space="preserve"> </w:t>
    </w:r>
    <w:r w:rsidRPr="00490A66">
      <w:rPr>
        <w:rStyle w:val="PageNumber"/>
        <w:rFonts w:ascii="Arial" w:hAnsi="Arial" w:cs="Arial"/>
        <w:sz w:val="16"/>
      </w:rPr>
      <w:tab/>
    </w:r>
    <w:r w:rsidRPr="00490A66">
      <w:rPr>
        <w:rStyle w:val="PageNumber"/>
        <w:rFonts w:ascii="Arial" w:hAnsi="Arial" w:cs="Arial"/>
        <w:sz w:val="16"/>
      </w:rPr>
      <w:tab/>
    </w:r>
    <w:r>
      <w:rPr>
        <w:rStyle w:val="PageNumber"/>
        <w:rFonts w:ascii="Arial" w:hAnsi="Arial" w:cs="Arial"/>
        <w:sz w:val="16"/>
      </w:rPr>
      <w:t>RELIGIOUS EDUCATION CURRICULUM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B448F2" w14:textId="77777777" w:rsidR="00F24383" w:rsidRDefault="00F24383">
      <w:r>
        <w:separator/>
      </w:r>
    </w:p>
  </w:footnote>
  <w:footnote w:type="continuationSeparator" w:id="0">
    <w:p w14:paraId="32B448F3" w14:textId="77777777" w:rsidR="00F24383" w:rsidRDefault="00F24383">
      <w:r>
        <w:continuationSeparator/>
      </w:r>
    </w:p>
  </w:footnote>
  <w:footnote w:id="1">
    <w:p w14:paraId="32B448FB" w14:textId="77777777" w:rsidR="00F24383" w:rsidRDefault="00F24383">
      <w:pPr>
        <w:pStyle w:val="FootnoteText"/>
      </w:pPr>
      <w:r>
        <w:rPr>
          <w:rStyle w:val="FootnoteReference"/>
        </w:rPr>
        <w:footnoteRef/>
      </w:r>
      <w:r>
        <w:t xml:space="preserve"> </w:t>
      </w:r>
      <w:r>
        <w:rPr>
          <w:lang w:val="en-US"/>
        </w:rPr>
        <w:t xml:space="preserve">  </w:t>
      </w:r>
      <w:r w:rsidRPr="00CB5A7F">
        <w:rPr>
          <w:rFonts w:ascii="Times New Roman" w:hAnsi="Times New Roman"/>
        </w:rPr>
        <w:t>KWL, Teaching Companion, 3b, p95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C34AE"/>
    <w:multiLevelType w:val="hybridMultilevel"/>
    <w:tmpl w:val="70F4D34A"/>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1440"/>
        </w:tabs>
        <w:ind w:left="144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05595D1A"/>
    <w:multiLevelType w:val="hybridMultilevel"/>
    <w:tmpl w:val="133EB7C6"/>
    <w:lvl w:ilvl="0" w:tplc="FFFFFFFF">
      <w:start w:val="1"/>
      <w:numFmt w:val="bullet"/>
      <w:lvlText w:val=""/>
      <w:lvlJc w:val="left"/>
      <w:pPr>
        <w:tabs>
          <w:tab w:val="num" w:pos="420"/>
        </w:tabs>
        <w:ind w:left="417" w:hanging="357"/>
      </w:pPr>
      <w:rPr>
        <w:rFonts w:ascii="Symbol" w:hAnsi="Symbol" w:hint="default"/>
        <w:color w:val="000000"/>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06D13279"/>
    <w:multiLevelType w:val="hybridMultilevel"/>
    <w:tmpl w:val="E97CF77A"/>
    <w:lvl w:ilvl="0" w:tplc="3D601672">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7271921"/>
    <w:multiLevelType w:val="hybridMultilevel"/>
    <w:tmpl w:val="9C5E4E2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B045C22"/>
    <w:multiLevelType w:val="hybridMultilevel"/>
    <w:tmpl w:val="AAB69CD0"/>
    <w:lvl w:ilvl="0" w:tplc="FFFFFFFF">
      <w:start w:val="1"/>
      <w:numFmt w:val="bullet"/>
      <w:lvlText w:val=""/>
      <w:lvlJc w:val="left"/>
      <w:pPr>
        <w:tabs>
          <w:tab w:val="num" w:pos="360"/>
        </w:tabs>
        <w:ind w:left="357" w:hanging="357"/>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0CD0485A"/>
    <w:multiLevelType w:val="hybridMultilevel"/>
    <w:tmpl w:val="3EC683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387C32C2"/>
    <w:multiLevelType w:val="multilevel"/>
    <w:tmpl w:val="B936C2A6"/>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92"/>
        </w:tabs>
        <w:ind w:left="792" w:hanging="432"/>
      </w:pPr>
      <w:rPr>
        <w:rFonts w:cs="Times New Roman" w:hint="default"/>
      </w:rPr>
    </w:lvl>
    <w:lvl w:ilvl="2">
      <w:start w:val="1"/>
      <w:numFmt w:val="lowerLetter"/>
      <w:lvlText w:val="%3)"/>
      <w:lvlJc w:val="left"/>
      <w:pPr>
        <w:tabs>
          <w:tab w:val="num" w:pos="1224"/>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nsid w:val="40DD27A2"/>
    <w:multiLevelType w:val="hybridMultilevel"/>
    <w:tmpl w:val="2CC4D410"/>
    <w:lvl w:ilvl="0" w:tplc="FFFFFFFF">
      <w:start w:val="1"/>
      <w:numFmt w:val="bullet"/>
      <w:lvlText w:val=""/>
      <w:lvlJc w:val="left"/>
      <w:pPr>
        <w:tabs>
          <w:tab w:val="num" w:pos="360"/>
        </w:tabs>
        <w:ind w:left="357" w:hanging="357"/>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495334E7"/>
    <w:multiLevelType w:val="hybridMultilevel"/>
    <w:tmpl w:val="D7FC7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4D5B5D78"/>
    <w:multiLevelType w:val="multilevel"/>
    <w:tmpl w:val="72CA430C"/>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nsid w:val="510D3055"/>
    <w:multiLevelType w:val="hybridMultilevel"/>
    <w:tmpl w:val="69CAD372"/>
    <w:lvl w:ilvl="0" w:tplc="04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nsid w:val="5ABD407C"/>
    <w:multiLevelType w:val="multilevel"/>
    <w:tmpl w:val="B936C2A6"/>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92"/>
        </w:tabs>
        <w:ind w:left="792" w:hanging="432"/>
      </w:pPr>
      <w:rPr>
        <w:rFonts w:cs="Times New Roman" w:hint="default"/>
      </w:rPr>
    </w:lvl>
    <w:lvl w:ilvl="2">
      <w:start w:val="1"/>
      <w:numFmt w:val="lowerLetter"/>
      <w:lvlText w:val="%3)"/>
      <w:lvlJc w:val="left"/>
      <w:pPr>
        <w:tabs>
          <w:tab w:val="num" w:pos="1224"/>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nsid w:val="6230185F"/>
    <w:multiLevelType w:val="hybridMultilevel"/>
    <w:tmpl w:val="3A923F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65F053B"/>
    <w:multiLevelType w:val="hybridMultilevel"/>
    <w:tmpl w:val="B71ADA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6A8F3292"/>
    <w:multiLevelType w:val="multilevel"/>
    <w:tmpl w:val="EDF6A598"/>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720"/>
        </w:tabs>
        <w:ind w:left="720" w:hanging="360"/>
      </w:pPr>
      <w:rPr>
        <w:rFonts w:cs="Times New Roman" w:hint="default"/>
      </w:rPr>
    </w:lvl>
    <w:lvl w:ilvl="2">
      <w:start w:val="1"/>
      <w:numFmt w:val="bullet"/>
      <w:lvlText w:val="-"/>
      <w:lvlJc w:val="left"/>
      <w:pPr>
        <w:tabs>
          <w:tab w:val="num" w:pos="1080"/>
        </w:tabs>
        <w:ind w:left="1077" w:hanging="357"/>
      </w:pPr>
      <w:rPr>
        <w:rFonts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nsid w:val="6C747F3F"/>
    <w:multiLevelType w:val="multilevel"/>
    <w:tmpl w:val="B936C2A6"/>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92"/>
        </w:tabs>
        <w:ind w:left="792" w:hanging="432"/>
      </w:pPr>
      <w:rPr>
        <w:rFonts w:cs="Times New Roman" w:hint="default"/>
      </w:rPr>
    </w:lvl>
    <w:lvl w:ilvl="2">
      <w:start w:val="1"/>
      <w:numFmt w:val="lowerLetter"/>
      <w:lvlText w:val="%3)"/>
      <w:lvlJc w:val="left"/>
      <w:pPr>
        <w:tabs>
          <w:tab w:val="num" w:pos="1224"/>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nsid w:val="6EB9014E"/>
    <w:multiLevelType w:val="hybridMultilevel"/>
    <w:tmpl w:val="7E865C36"/>
    <w:lvl w:ilvl="0" w:tplc="FFFFFFFF">
      <w:start w:val="1"/>
      <w:numFmt w:val="bullet"/>
      <w:lvlText w:val=""/>
      <w:lvlJc w:val="left"/>
      <w:pPr>
        <w:tabs>
          <w:tab w:val="num" w:pos="360"/>
        </w:tabs>
        <w:ind w:left="357" w:hanging="357"/>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6F572648"/>
    <w:multiLevelType w:val="multilevel"/>
    <w:tmpl w:val="B936C2A6"/>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92"/>
        </w:tabs>
        <w:ind w:left="792" w:hanging="432"/>
      </w:pPr>
      <w:rPr>
        <w:rFonts w:cs="Times New Roman" w:hint="default"/>
      </w:rPr>
    </w:lvl>
    <w:lvl w:ilvl="2">
      <w:start w:val="1"/>
      <w:numFmt w:val="lowerLetter"/>
      <w:lvlText w:val="%3)"/>
      <w:lvlJc w:val="left"/>
      <w:pPr>
        <w:tabs>
          <w:tab w:val="num" w:pos="1224"/>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nsid w:val="6F8E5A55"/>
    <w:multiLevelType w:val="hybridMultilevel"/>
    <w:tmpl w:val="5E86A536"/>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719B2ABC"/>
    <w:multiLevelType w:val="hybridMultilevel"/>
    <w:tmpl w:val="1E3ADCF2"/>
    <w:lvl w:ilvl="0" w:tplc="98127CA0">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9"/>
  </w:num>
  <w:num w:numId="3">
    <w:abstractNumId w:val="1"/>
  </w:num>
  <w:num w:numId="4">
    <w:abstractNumId w:val="7"/>
  </w:num>
  <w:num w:numId="5">
    <w:abstractNumId w:val="6"/>
  </w:num>
  <w:num w:numId="6">
    <w:abstractNumId w:val="15"/>
  </w:num>
  <w:num w:numId="7">
    <w:abstractNumId w:val="17"/>
  </w:num>
  <w:num w:numId="8">
    <w:abstractNumId w:val="11"/>
  </w:num>
  <w:num w:numId="9">
    <w:abstractNumId w:val="12"/>
  </w:num>
  <w:num w:numId="10">
    <w:abstractNumId w:val="16"/>
  </w:num>
  <w:num w:numId="11">
    <w:abstractNumId w:val="18"/>
  </w:num>
  <w:num w:numId="12">
    <w:abstractNumId w:val="9"/>
  </w:num>
  <w:num w:numId="13">
    <w:abstractNumId w:val="0"/>
  </w:num>
  <w:num w:numId="14">
    <w:abstractNumId w:val="14"/>
  </w:num>
  <w:num w:numId="15">
    <w:abstractNumId w:val="4"/>
  </w:num>
  <w:num w:numId="16">
    <w:abstractNumId w:val="13"/>
  </w:num>
  <w:num w:numId="17">
    <w:abstractNumId w:val="10"/>
  </w:num>
  <w:num w:numId="18">
    <w:abstractNumId w:val="8"/>
  </w:num>
  <w:num w:numId="19">
    <w:abstractNumId w:val="3"/>
  </w:num>
  <w:num w:numId="20">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5645"/>
    <w:rsid w:val="000001C6"/>
    <w:rsid w:val="000109D9"/>
    <w:rsid w:val="000113AD"/>
    <w:rsid w:val="0001753F"/>
    <w:rsid w:val="000207A8"/>
    <w:rsid w:val="00023CAF"/>
    <w:rsid w:val="00030705"/>
    <w:rsid w:val="00031AA6"/>
    <w:rsid w:val="000337D3"/>
    <w:rsid w:val="00035AD2"/>
    <w:rsid w:val="00036BC7"/>
    <w:rsid w:val="00052B61"/>
    <w:rsid w:val="00055E14"/>
    <w:rsid w:val="0005668F"/>
    <w:rsid w:val="000578C8"/>
    <w:rsid w:val="00060716"/>
    <w:rsid w:val="0006444A"/>
    <w:rsid w:val="00070C08"/>
    <w:rsid w:val="000838C9"/>
    <w:rsid w:val="00090DA0"/>
    <w:rsid w:val="00090FC4"/>
    <w:rsid w:val="0009449B"/>
    <w:rsid w:val="00097196"/>
    <w:rsid w:val="0009734C"/>
    <w:rsid w:val="000B06DD"/>
    <w:rsid w:val="000C35CD"/>
    <w:rsid w:val="000C37F2"/>
    <w:rsid w:val="000D3DAF"/>
    <w:rsid w:val="000D3E55"/>
    <w:rsid w:val="000E325A"/>
    <w:rsid w:val="000F5A3B"/>
    <w:rsid w:val="00110F96"/>
    <w:rsid w:val="001153EC"/>
    <w:rsid w:val="00121F54"/>
    <w:rsid w:val="00130125"/>
    <w:rsid w:val="00135830"/>
    <w:rsid w:val="0014142A"/>
    <w:rsid w:val="001529E8"/>
    <w:rsid w:val="001554FB"/>
    <w:rsid w:val="00157663"/>
    <w:rsid w:val="001626BD"/>
    <w:rsid w:val="00163EBF"/>
    <w:rsid w:val="00163F52"/>
    <w:rsid w:val="00164FF6"/>
    <w:rsid w:val="00166A3E"/>
    <w:rsid w:val="00173D8C"/>
    <w:rsid w:val="001802A6"/>
    <w:rsid w:val="001861DA"/>
    <w:rsid w:val="00186843"/>
    <w:rsid w:val="0018687D"/>
    <w:rsid w:val="00187901"/>
    <w:rsid w:val="00187D1B"/>
    <w:rsid w:val="0019102C"/>
    <w:rsid w:val="00194640"/>
    <w:rsid w:val="001A3B4A"/>
    <w:rsid w:val="001B7484"/>
    <w:rsid w:val="001C24E7"/>
    <w:rsid w:val="001C57F9"/>
    <w:rsid w:val="001C5A75"/>
    <w:rsid w:val="001D4102"/>
    <w:rsid w:val="001D413F"/>
    <w:rsid w:val="001D43B7"/>
    <w:rsid w:val="001D4A95"/>
    <w:rsid w:val="001D666B"/>
    <w:rsid w:val="001E2A0A"/>
    <w:rsid w:val="001E693E"/>
    <w:rsid w:val="001F1C02"/>
    <w:rsid w:val="001F3726"/>
    <w:rsid w:val="001F4E22"/>
    <w:rsid w:val="00200C49"/>
    <w:rsid w:val="0020196E"/>
    <w:rsid w:val="00204D3F"/>
    <w:rsid w:val="002126EE"/>
    <w:rsid w:val="0021410A"/>
    <w:rsid w:val="0022062D"/>
    <w:rsid w:val="00224875"/>
    <w:rsid w:val="00226117"/>
    <w:rsid w:val="00234CE3"/>
    <w:rsid w:val="00236F71"/>
    <w:rsid w:val="00244745"/>
    <w:rsid w:val="0024695D"/>
    <w:rsid w:val="002469EE"/>
    <w:rsid w:val="00252DDF"/>
    <w:rsid w:val="002647CA"/>
    <w:rsid w:val="00266997"/>
    <w:rsid w:val="00272400"/>
    <w:rsid w:val="00273E87"/>
    <w:rsid w:val="002800EF"/>
    <w:rsid w:val="002845FF"/>
    <w:rsid w:val="002927D7"/>
    <w:rsid w:val="00293EAD"/>
    <w:rsid w:val="002A03ED"/>
    <w:rsid w:val="002A237A"/>
    <w:rsid w:val="002A3077"/>
    <w:rsid w:val="002A3C46"/>
    <w:rsid w:val="002A78C9"/>
    <w:rsid w:val="002B5DA8"/>
    <w:rsid w:val="002C00B2"/>
    <w:rsid w:val="002C3DF5"/>
    <w:rsid w:val="002D162C"/>
    <w:rsid w:val="002D181A"/>
    <w:rsid w:val="002D4BD5"/>
    <w:rsid w:val="002E4D6E"/>
    <w:rsid w:val="002F01B8"/>
    <w:rsid w:val="002F0FDE"/>
    <w:rsid w:val="002F64C0"/>
    <w:rsid w:val="002F68EB"/>
    <w:rsid w:val="00301722"/>
    <w:rsid w:val="00302105"/>
    <w:rsid w:val="003063E1"/>
    <w:rsid w:val="003125BA"/>
    <w:rsid w:val="003128C8"/>
    <w:rsid w:val="00322F2B"/>
    <w:rsid w:val="00324239"/>
    <w:rsid w:val="00325A2C"/>
    <w:rsid w:val="00332310"/>
    <w:rsid w:val="0033686F"/>
    <w:rsid w:val="00340BE1"/>
    <w:rsid w:val="00341437"/>
    <w:rsid w:val="00352C3A"/>
    <w:rsid w:val="00353A93"/>
    <w:rsid w:val="00356185"/>
    <w:rsid w:val="00360851"/>
    <w:rsid w:val="00362D2B"/>
    <w:rsid w:val="0036472F"/>
    <w:rsid w:val="00366333"/>
    <w:rsid w:val="00366617"/>
    <w:rsid w:val="00370667"/>
    <w:rsid w:val="00374D17"/>
    <w:rsid w:val="0038014C"/>
    <w:rsid w:val="00381EE4"/>
    <w:rsid w:val="003825E0"/>
    <w:rsid w:val="00392567"/>
    <w:rsid w:val="003937B4"/>
    <w:rsid w:val="003963BC"/>
    <w:rsid w:val="003A404B"/>
    <w:rsid w:val="003A4389"/>
    <w:rsid w:val="003A45F6"/>
    <w:rsid w:val="003B1315"/>
    <w:rsid w:val="003C474C"/>
    <w:rsid w:val="003C6C31"/>
    <w:rsid w:val="003C7E93"/>
    <w:rsid w:val="003D363B"/>
    <w:rsid w:val="003D6BB1"/>
    <w:rsid w:val="003E5A30"/>
    <w:rsid w:val="003F14F8"/>
    <w:rsid w:val="003F264F"/>
    <w:rsid w:val="003F3577"/>
    <w:rsid w:val="003F3D23"/>
    <w:rsid w:val="003F4C62"/>
    <w:rsid w:val="0040134C"/>
    <w:rsid w:val="0040797A"/>
    <w:rsid w:val="00411BFC"/>
    <w:rsid w:val="00417EBA"/>
    <w:rsid w:val="00421EAC"/>
    <w:rsid w:val="00423E1C"/>
    <w:rsid w:val="0042443B"/>
    <w:rsid w:val="00424916"/>
    <w:rsid w:val="00425FE7"/>
    <w:rsid w:val="004268C3"/>
    <w:rsid w:val="00426AA2"/>
    <w:rsid w:val="00430230"/>
    <w:rsid w:val="0044148C"/>
    <w:rsid w:val="004706ED"/>
    <w:rsid w:val="004709AF"/>
    <w:rsid w:val="00474D2B"/>
    <w:rsid w:val="004768D6"/>
    <w:rsid w:val="00481542"/>
    <w:rsid w:val="00490A66"/>
    <w:rsid w:val="004923E6"/>
    <w:rsid w:val="00495577"/>
    <w:rsid w:val="004A0359"/>
    <w:rsid w:val="004A561B"/>
    <w:rsid w:val="004A5D19"/>
    <w:rsid w:val="004A7B5C"/>
    <w:rsid w:val="004A7EA4"/>
    <w:rsid w:val="004B4DA6"/>
    <w:rsid w:val="004B799F"/>
    <w:rsid w:val="004C334E"/>
    <w:rsid w:val="004C3830"/>
    <w:rsid w:val="004C63FF"/>
    <w:rsid w:val="004C6AD7"/>
    <w:rsid w:val="004D3E03"/>
    <w:rsid w:val="004D6DB2"/>
    <w:rsid w:val="004E506B"/>
    <w:rsid w:val="004E5925"/>
    <w:rsid w:val="004E632B"/>
    <w:rsid w:val="004F3A5E"/>
    <w:rsid w:val="004F4010"/>
    <w:rsid w:val="00507AB3"/>
    <w:rsid w:val="005102AB"/>
    <w:rsid w:val="00513AB5"/>
    <w:rsid w:val="00513B4E"/>
    <w:rsid w:val="00517395"/>
    <w:rsid w:val="005238EA"/>
    <w:rsid w:val="00531DAE"/>
    <w:rsid w:val="00532A2B"/>
    <w:rsid w:val="005375DB"/>
    <w:rsid w:val="00540C22"/>
    <w:rsid w:val="00541910"/>
    <w:rsid w:val="005429AE"/>
    <w:rsid w:val="0054485B"/>
    <w:rsid w:val="005449AF"/>
    <w:rsid w:val="005466B5"/>
    <w:rsid w:val="0055150E"/>
    <w:rsid w:val="005538C2"/>
    <w:rsid w:val="00555988"/>
    <w:rsid w:val="0056362A"/>
    <w:rsid w:val="00573B55"/>
    <w:rsid w:val="005750B4"/>
    <w:rsid w:val="0057574A"/>
    <w:rsid w:val="00576DC4"/>
    <w:rsid w:val="00580253"/>
    <w:rsid w:val="00584C38"/>
    <w:rsid w:val="0058742E"/>
    <w:rsid w:val="00591AD7"/>
    <w:rsid w:val="00593503"/>
    <w:rsid w:val="00593F91"/>
    <w:rsid w:val="00594429"/>
    <w:rsid w:val="005947B5"/>
    <w:rsid w:val="005A1D14"/>
    <w:rsid w:val="005A29EB"/>
    <w:rsid w:val="005A44F2"/>
    <w:rsid w:val="005B316F"/>
    <w:rsid w:val="005B4280"/>
    <w:rsid w:val="005B6BF2"/>
    <w:rsid w:val="005C3089"/>
    <w:rsid w:val="005D65DD"/>
    <w:rsid w:val="005E09CB"/>
    <w:rsid w:val="005E2AF7"/>
    <w:rsid w:val="005F2DBE"/>
    <w:rsid w:val="006026BC"/>
    <w:rsid w:val="0060421E"/>
    <w:rsid w:val="00604EC4"/>
    <w:rsid w:val="00606187"/>
    <w:rsid w:val="0061132D"/>
    <w:rsid w:val="00613305"/>
    <w:rsid w:val="00614F3D"/>
    <w:rsid w:val="00616810"/>
    <w:rsid w:val="00623341"/>
    <w:rsid w:val="00627E0A"/>
    <w:rsid w:val="0063061C"/>
    <w:rsid w:val="0063097C"/>
    <w:rsid w:val="00633AC5"/>
    <w:rsid w:val="00633C6A"/>
    <w:rsid w:val="006352F5"/>
    <w:rsid w:val="00641F27"/>
    <w:rsid w:val="00642A29"/>
    <w:rsid w:val="00656963"/>
    <w:rsid w:val="006579BE"/>
    <w:rsid w:val="00663F93"/>
    <w:rsid w:val="006702DA"/>
    <w:rsid w:val="0067080C"/>
    <w:rsid w:val="00680933"/>
    <w:rsid w:val="00687BB2"/>
    <w:rsid w:val="0069053C"/>
    <w:rsid w:val="006939F0"/>
    <w:rsid w:val="00694B06"/>
    <w:rsid w:val="006953F8"/>
    <w:rsid w:val="00695B76"/>
    <w:rsid w:val="00696FF8"/>
    <w:rsid w:val="00697F76"/>
    <w:rsid w:val="006A57E5"/>
    <w:rsid w:val="006B4265"/>
    <w:rsid w:val="006C0902"/>
    <w:rsid w:val="006C1C36"/>
    <w:rsid w:val="006D3D40"/>
    <w:rsid w:val="006D5558"/>
    <w:rsid w:val="006D776C"/>
    <w:rsid w:val="006D7F6A"/>
    <w:rsid w:val="006E2B01"/>
    <w:rsid w:val="006E6942"/>
    <w:rsid w:val="006E748C"/>
    <w:rsid w:val="006F29F8"/>
    <w:rsid w:val="006F4CC3"/>
    <w:rsid w:val="006F7518"/>
    <w:rsid w:val="00706582"/>
    <w:rsid w:val="0071041B"/>
    <w:rsid w:val="007107FD"/>
    <w:rsid w:val="007132A8"/>
    <w:rsid w:val="0071401D"/>
    <w:rsid w:val="00714C2A"/>
    <w:rsid w:val="00715885"/>
    <w:rsid w:val="00716544"/>
    <w:rsid w:val="00720DBC"/>
    <w:rsid w:val="007265D9"/>
    <w:rsid w:val="00727C72"/>
    <w:rsid w:val="007306D8"/>
    <w:rsid w:val="00730B03"/>
    <w:rsid w:val="00730D2B"/>
    <w:rsid w:val="00752DE4"/>
    <w:rsid w:val="00754E23"/>
    <w:rsid w:val="00766DBA"/>
    <w:rsid w:val="00772CE6"/>
    <w:rsid w:val="00773BC4"/>
    <w:rsid w:val="007769B3"/>
    <w:rsid w:val="00776A51"/>
    <w:rsid w:val="00777C9E"/>
    <w:rsid w:val="00782B35"/>
    <w:rsid w:val="00782E53"/>
    <w:rsid w:val="00791301"/>
    <w:rsid w:val="007978F3"/>
    <w:rsid w:val="007A3CBF"/>
    <w:rsid w:val="007A7602"/>
    <w:rsid w:val="007B1993"/>
    <w:rsid w:val="007B3627"/>
    <w:rsid w:val="007B38C8"/>
    <w:rsid w:val="007C1859"/>
    <w:rsid w:val="007C4A47"/>
    <w:rsid w:val="007D21F3"/>
    <w:rsid w:val="007D2866"/>
    <w:rsid w:val="007D2F03"/>
    <w:rsid w:val="007E07A7"/>
    <w:rsid w:val="007E3923"/>
    <w:rsid w:val="007F0F52"/>
    <w:rsid w:val="0080628F"/>
    <w:rsid w:val="008073DE"/>
    <w:rsid w:val="00810E8E"/>
    <w:rsid w:val="008124D6"/>
    <w:rsid w:val="00814ADF"/>
    <w:rsid w:val="008214DA"/>
    <w:rsid w:val="00822BA3"/>
    <w:rsid w:val="00827B36"/>
    <w:rsid w:val="00831492"/>
    <w:rsid w:val="0083549F"/>
    <w:rsid w:val="00844CD7"/>
    <w:rsid w:val="00844FB8"/>
    <w:rsid w:val="00846A9D"/>
    <w:rsid w:val="008504A5"/>
    <w:rsid w:val="00853338"/>
    <w:rsid w:val="00860F1D"/>
    <w:rsid w:val="00863D99"/>
    <w:rsid w:val="00872862"/>
    <w:rsid w:val="00873B6B"/>
    <w:rsid w:val="008746F4"/>
    <w:rsid w:val="008760F0"/>
    <w:rsid w:val="00892A0E"/>
    <w:rsid w:val="0089383B"/>
    <w:rsid w:val="008A3715"/>
    <w:rsid w:val="008B151A"/>
    <w:rsid w:val="008B485F"/>
    <w:rsid w:val="008B565A"/>
    <w:rsid w:val="008D13D2"/>
    <w:rsid w:val="008D4A2D"/>
    <w:rsid w:val="008E68D9"/>
    <w:rsid w:val="008E6F0F"/>
    <w:rsid w:val="008F4279"/>
    <w:rsid w:val="008F43E6"/>
    <w:rsid w:val="008F5621"/>
    <w:rsid w:val="009032C1"/>
    <w:rsid w:val="009069BC"/>
    <w:rsid w:val="0090785C"/>
    <w:rsid w:val="0091139F"/>
    <w:rsid w:val="0091140D"/>
    <w:rsid w:val="00912971"/>
    <w:rsid w:val="0091419C"/>
    <w:rsid w:val="00917444"/>
    <w:rsid w:val="009176CD"/>
    <w:rsid w:val="00926234"/>
    <w:rsid w:val="00930A0A"/>
    <w:rsid w:val="0093294C"/>
    <w:rsid w:val="00935CF0"/>
    <w:rsid w:val="0094054D"/>
    <w:rsid w:val="0094138B"/>
    <w:rsid w:val="009413DB"/>
    <w:rsid w:val="00943265"/>
    <w:rsid w:val="00945FA6"/>
    <w:rsid w:val="009463A4"/>
    <w:rsid w:val="00946C86"/>
    <w:rsid w:val="009516E2"/>
    <w:rsid w:val="00952DBB"/>
    <w:rsid w:val="00960229"/>
    <w:rsid w:val="009602FC"/>
    <w:rsid w:val="00961ADC"/>
    <w:rsid w:val="0096516C"/>
    <w:rsid w:val="00965652"/>
    <w:rsid w:val="00965C62"/>
    <w:rsid w:val="00967388"/>
    <w:rsid w:val="009741F1"/>
    <w:rsid w:val="00975800"/>
    <w:rsid w:val="009828F4"/>
    <w:rsid w:val="009830D8"/>
    <w:rsid w:val="00983555"/>
    <w:rsid w:val="009835F6"/>
    <w:rsid w:val="00991401"/>
    <w:rsid w:val="0099657B"/>
    <w:rsid w:val="009A24DC"/>
    <w:rsid w:val="009A2928"/>
    <w:rsid w:val="009A6C59"/>
    <w:rsid w:val="009B0CAB"/>
    <w:rsid w:val="009B48B1"/>
    <w:rsid w:val="009C02B5"/>
    <w:rsid w:val="009C0D35"/>
    <w:rsid w:val="009C54A7"/>
    <w:rsid w:val="009C6DEB"/>
    <w:rsid w:val="009D1E43"/>
    <w:rsid w:val="009D45E4"/>
    <w:rsid w:val="009D74C2"/>
    <w:rsid w:val="009E30D2"/>
    <w:rsid w:val="009E4253"/>
    <w:rsid w:val="009E5710"/>
    <w:rsid w:val="009E5E7A"/>
    <w:rsid w:val="009E64DF"/>
    <w:rsid w:val="009E677B"/>
    <w:rsid w:val="009E7148"/>
    <w:rsid w:val="009E7EA2"/>
    <w:rsid w:val="009F0DFC"/>
    <w:rsid w:val="009F570D"/>
    <w:rsid w:val="00A05CAB"/>
    <w:rsid w:val="00A0748D"/>
    <w:rsid w:val="00A1149D"/>
    <w:rsid w:val="00A11BC4"/>
    <w:rsid w:val="00A142E6"/>
    <w:rsid w:val="00A16C4A"/>
    <w:rsid w:val="00A23C63"/>
    <w:rsid w:val="00A27AD0"/>
    <w:rsid w:val="00A33C43"/>
    <w:rsid w:val="00A35A2D"/>
    <w:rsid w:val="00A36DA0"/>
    <w:rsid w:val="00A43D74"/>
    <w:rsid w:val="00A447FE"/>
    <w:rsid w:val="00A45716"/>
    <w:rsid w:val="00A45C1B"/>
    <w:rsid w:val="00A530F0"/>
    <w:rsid w:val="00A53E39"/>
    <w:rsid w:val="00A568CA"/>
    <w:rsid w:val="00A61CB6"/>
    <w:rsid w:val="00A623C5"/>
    <w:rsid w:val="00A657E9"/>
    <w:rsid w:val="00A664E1"/>
    <w:rsid w:val="00A76AE1"/>
    <w:rsid w:val="00A86A8F"/>
    <w:rsid w:val="00A87B22"/>
    <w:rsid w:val="00A903CE"/>
    <w:rsid w:val="00A92786"/>
    <w:rsid w:val="00A93837"/>
    <w:rsid w:val="00A94F04"/>
    <w:rsid w:val="00A97B85"/>
    <w:rsid w:val="00AA1442"/>
    <w:rsid w:val="00AA4B4F"/>
    <w:rsid w:val="00AA62FE"/>
    <w:rsid w:val="00AA7F33"/>
    <w:rsid w:val="00AB1E32"/>
    <w:rsid w:val="00AC144E"/>
    <w:rsid w:val="00AC31EC"/>
    <w:rsid w:val="00AC594E"/>
    <w:rsid w:val="00AC65F9"/>
    <w:rsid w:val="00AD4FC0"/>
    <w:rsid w:val="00AD53AA"/>
    <w:rsid w:val="00AD59E3"/>
    <w:rsid w:val="00AD5CE5"/>
    <w:rsid w:val="00AD77B3"/>
    <w:rsid w:val="00AE1A9D"/>
    <w:rsid w:val="00AE5AAF"/>
    <w:rsid w:val="00AF38C1"/>
    <w:rsid w:val="00AF7A78"/>
    <w:rsid w:val="00B002A7"/>
    <w:rsid w:val="00B00C4D"/>
    <w:rsid w:val="00B03197"/>
    <w:rsid w:val="00B04543"/>
    <w:rsid w:val="00B04D4F"/>
    <w:rsid w:val="00B07979"/>
    <w:rsid w:val="00B128B7"/>
    <w:rsid w:val="00B2342A"/>
    <w:rsid w:val="00B263F7"/>
    <w:rsid w:val="00B26B9B"/>
    <w:rsid w:val="00B352B6"/>
    <w:rsid w:val="00B41127"/>
    <w:rsid w:val="00B41A59"/>
    <w:rsid w:val="00B47FE0"/>
    <w:rsid w:val="00B5382D"/>
    <w:rsid w:val="00B53D43"/>
    <w:rsid w:val="00B64C24"/>
    <w:rsid w:val="00B66F35"/>
    <w:rsid w:val="00B67664"/>
    <w:rsid w:val="00B7068F"/>
    <w:rsid w:val="00B70F47"/>
    <w:rsid w:val="00B72CC9"/>
    <w:rsid w:val="00B762E3"/>
    <w:rsid w:val="00B80907"/>
    <w:rsid w:val="00B80AF0"/>
    <w:rsid w:val="00B82CB3"/>
    <w:rsid w:val="00B943BC"/>
    <w:rsid w:val="00B94C3A"/>
    <w:rsid w:val="00B9662D"/>
    <w:rsid w:val="00BA16ED"/>
    <w:rsid w:val="00BA45ED"/>
    <w:rsid w:val="00BA4B06"/>
    <w:rsid w:val="00BA5507"/>
    <w:rsid w:val="00BB05B7"/>
    <w:rsid w:val="00BB6D90"/>
    <w:rsid w:val="00BD19A8"/>
    <w:rsid w:val="00BE272B"/>
    <w:rsid w:val="00BE28F2"/>
    <w:rsid w:val="00BE5183"/>
    <w:rsid w:val="00BE6418"/>
    <w:rsid w:val="00BF25CF"/>
    <w:rsid w:val="00BF2802"/>
    <w:rsid w:val="00BF5454"/>
    <w:rsid w:val="00C00058"/>
    <w:rsid w:val="00C07451"/>
    <w:rsid w:val="00C10C40"/>
    <w:rsid w:val="00C13209"/>
    <w:rsid w:val="00C173CB"/>
    <w:rsid w:val="00C17F30"/>
    <w:rsid w:val="00C253BF"/>
    <w:rsid w:val="00C27345"/>
    <w:rsid w:val="00C27620"/>
    <w:rsid w:val="00C30088"/>
    <w:rsid w:val="00C32A42"/>
    <w:rsid w:val="00C4674C"/>
    <w:rsid w:val="00C52BCB"/>
    <w:rsid w:val="00C56B95"/>
    <w:rsid w:val="00C57AF5"/>
    <w:rsid w:val="00C65A26"/>
    <w:rsid w:val="00C676F9"/>
    <w:rsid w:val="00C70C1E"/>
    <w:rsid w:val="00C80FB0"/>
    <w:rsid w:val="00C82C84"/>
    <w:rsid w:val="00C840A7"/>
    <w:rsid w:val="00C852A3"/>
    <w:rsid w:val="00C93F95"/>
    <w:rsid w:val="00C95614"/>
    <w:rsid w:val="00CA0403"/>
    <w:rsid w:val="00CA20B1"/>
    <w:rsid w:val="00CA3F38"/>
    <w:rsid w:val="00CB5A7F"/>
    <w:rsid w:val="00CC07C8"/>
    <w:rsid w:val="00CC2B0F"/>
    <w:rsid w:val="00CC36A0"/>
    <w:rsid w:val="00CD1947"/>
    <w:rsid w:val="00CD223F"/>
    <w:rsid w:val="00CD4C38"/>
    <w:rsid w:val="00CE1D2C"/>
    <w:rsid w:val="00CE33CF"/>
    <w:rsid w:val="00CE5AE8"/>
    <w:rsid w:val="00CF1E46"/>
    <w:rsid w:val="00CF2842"/>
    <w:rsid w:val="00CF35A9"/>
    <w:rsid w:val="00D008C8"/>
    <w:rsid w:val="00D028AD"/>
    <w:rsid w:val="00D077B2"/>
    <w:rsid w:val="00D168FA"/>
    <w:rsid w:val="00D2186D"/>
    <w:rsid w:val="00D2198C"/>
    <w:rsid w:val="00D25BB3"/>
    <w:rsid w:val="00D26236"/>
    <w:rsid w:val="00D32147"/>
    <w:rsid w:val="00D37F99"/>
    <w:rsid w:val="00D40361"/>
    <w:rsid w:val="00D41BA3"/>
    <w:rsid w:val="00D46312"/>
    <w:rsid w:val="00D46375"/>
    <w:rsid w:val="00D52988"/>
    <w:rsid w:val="00D5331F"/>
    <w:rsid w:val="00D552AF"/>
    <w:rsid w:val="00D573D2"/>
    <w:rsid w:val="00D62DD5"/>
    <w:rsid w:val="00D64C60"/>
    <w:rsid w:val="00D66D62"/>
    <w:rsid w:val="00D67800"/>
    <w:rsid w:val="00D70174"/>
    <w:rsid w:val="00D70AEA"/>
    <w:rsid w:val="00D72CCA"/>
    <w:rsid w:val="00D77481"/>
    <w:rsid w:val="00D90DDA"/>
    <w:rsid w:val="00DA7813"/>
    <w:rsid w:val="00DB2D43"/>
    <w:rsid w:val="00DC3FE7"/>
    <w:rsid w:val="00DD2E34"/>
    <w:rsid w:val="00DD6077"/>
    <w:rsid w:val="00DE312F"/>
    <w:rsid w:val="00DE498C"/>
    <w:rsid w:val="00DF0E21"/>
    <w:rsid w:val="00DF10E3"/>
    <w:rsid w:val="00DF5574"/>
    <w:rsid w:val="00E0303C"/>
    <w:rsid w:val="00E11BAE"/>
    <w:rsid w:val="00E1263A"/>
    <w:rsid w:val="00E217F8"/>
    <w:rsid w:val="00E244DC"/>
    <w:rsid w:val="00E31C79"/>
    <w:rsid w:val="00E35645"/>
    <w:rsid w:val="00E359D3"/>
    <w:rsid w:val="00E375F4"/>
    <w:rsid w:val="00E420F0"/>
    <w:rsid w:val="00E42CDC"/>
    <w:rsid w:val="00E50F8E"/>
    <w:rsid w:val="00E53E81"/>
    <w:rsid w:val="00E61B51"/>
    <w:rsid w:val="00E77016"/>
    <w:rsid w:val="00E81962"/>
    <w:rsid w:val="00E81CCB"/>
    <w:rsid w:val="00E941F3"/>
    <w:rsid w:val="00E96AF4"/>
    <w:rsid w:val="00EA2F08"/>
    <w:rsid w:val="00EA792B"/>
    <w:rsid w:val="00EB3D1F"/>
    <w:rsid w:val="00EB3DB4"/>
    <w:rsid w:val="00EB502E"/>
    <w:rsid w:val="00EC28B8"/>
    <w:rsid w:val="00EC3D4B"/>
    <w:rsid w:val="00EC648A"/>
    <w:rsid w:val="00EC653F"/>
    <w:rsid w:val="00ED0D56"/>
    <w:rsid w:val="00ED3310"/>
    <w:rsid w:val="00ED5AD0"/>
    <w:rsid w:val="00ED7986"/>
    <w:rsid w:val="00EE289D"/>
    <w:rsid w:val="00EE3362"/>
    <w:rsid w:val="00EE488C"/>
    <w:rsid w:val="00EE7E0D"/>
    <w:rsid w:val="00EF13FD"/>
    <w:rsid w:val="00EF1D90"/>
    <w:rsid w:val="00EF2E19"/>
    <w:rsid w:val="00EF2E69"/>
    <w:rsid w:val="00EF7223"/>
    <w:rsid w:val="00EF7CA0"/>
    <w:rsid w:val="00F107AC"/>
    <w:rsid w:val="00F22424"/>
    <w:rsid w:val="00F23C57"/>
    <w:rsid w:val="00F24383"/>
    <w:rsid w:val="00F313DB"/>
    <w:rsid w:val="00F3551E"/>
    <w:rsid w:val="00F36894"/>
    <w:rsid w:val="00F40D82"/>
    <w:rsid w:val="00F56125"/>
    <w:rsid w:val="00F6288F"/>
    <w:rsid w:val="00F6507D"/>
    <w:rsid w:val="00F76ED7"/>
    <w:rsid w:val="00F77DD8"/>
    <w:rsid w:val="00F80C87"/>
    <w:rsid w:val="00F84D35"/>
    <w:rsid w:val="00F92C88"/>
    <w:rsid w:val="00FA78EF"/>
    <w:rsid w:val="00FA7C77"/>
    <w:rsid w:val="00FB1D86"/>
    <w:rsid w:val="00FB398D"/>
    <w:rsid w:val="00FB61F0"/>
    <w:rsid w:val="00FD1179"/>
    <w:rsid w:val="00FF1A32"/>
    <w:rsid w:val="00FF1D9E"/>
    <w:rsid w:val="00FF444C"/>
    <w:rsid w:val="00FF6A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9"/>
    <o:shapelayout v:ext="edit">
      <o:idmap v:ext="edit" data="1"/>
    </o:shapelayout>
  </w:shapeDefaults>
  <w:decimalSymbol w:val="."/>
  <w:listSeparator w:val=","/>
  <w14:docId w14:val="32B44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n-US"/>
    </w:rPr>
  </w:style>
  <w:style w:type="paragraph" w:styleId="Heading1">
    <w:name w:val="heading 1"/>
    <w:basedOn w:val="Normal"/>
    <w:next w:val="Normal"/>
    <w:link w:val="Heading1Char"/>
    <w:uiPriority w:val="9"/>
    <w:qFormat/>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pPr>
      <w:keepNext/>
      <w:jc w:val="center"/>
      <w:outlineLvl w:val="1"/>
    </w:pPr>
    <w:rPr>
      <w:rFonts w:ascii="Arial" w:hAnsi="Arial"/>
      <w:b/>
      <w:sz w:val="24"/>
    </w:rPr>
  </w:style>
  <w:style w:type="paragraph" w:styleId="Heading3">
    <w:name w:val="heading 3"/>
    <w:basedOn w:val="Normal"/>
    <w:next w:val="Normal"/>
    <w:link w:val="Heading3Char"/>
    <w:uiPriority w:val="9"/>
    <w:qFormat/>
    <w:pPr>
      <w:keepNext/>
      <w:outlineLvl w:val="2"/>
    </w:pPr>
    <w:rPr>
      <w:b/>
      <w:bCs/>
      <w:sz w:val="24"/>
      <w:szCs w:val="24"/>
    </w:rPr>
  </w:style>
  <w:style w:type="paragraph" w:styleId="Heading4">
    <w:name w:val="heading 4"/>
    <w:basedOn w:val="Normal"/>
    <w:next w:val="Normal"/>
    <w:link w:val="Heading4Char"/>
    <w:uiPriority w:val="9"/>
    <w:qFormat/>
    <w:rsid w:val="00983555"/>
    <w:pPr>
      <w:keepNext/>
      <w:spacing w:before="240" w:after="60"/>
      <w:outlineLvl w:val="3"/>
    </w:pPr>
    <w:rPr>
      <w:b/>
      <w:bCs/>
      <w:sz w:val="28"/>
      <w:szCs w:val="28"/>
    </w:rPr>
  </w:style>
  <w:style w:type="paragraph" w:styleId="Heading5">
    <w:name w:val="heading 5"/>
    <w:basedOn w:val="Normal"/>
    <w:next w:val="Normal"/>
    <w:link w:val="Heading5Char"/>
    <w:uiPriority w:val="9"/>
    <w:qFormat/>
    <w:rsid w:val="00AA4B4F"/>
    <w:pPr>
      <w:spacing w:before="240" w:after="60"/>
      <w:outlineLvl w:val="4"/>
    </w:pPr>
    <w:rPr>
      <w:b/>
      <w:bCs/>
      <w:i/>
      <w:iCs/>
      <w:sz w:val="26"/>
      <w:szCs w:val="26"/>
    </w:rPr>
  </w:style>
  <w:style w:type="paragraph" w:styleId="Heading6">
    <w:name w:val="heading 6"/>
    <w:basedOn w:val="Normal"/>
    <w:next w:val="Normal"/>
    <w:link w:val="Heading6Char"/>
    <w:uiPriority w:val="9"/>
    <w:qFormat/>
    <w:rsid w:val="00A27AD0"/>
    <w:pPr>
      <w:spacing w:before="240" w:after="60"/>
      <w:outlineLvl w:val="5"/>
    </w:pPr>
    <w:rPr>
      <w:b/>
      <w:bCs/>
      <w:sz w:val="22"/>
      <w:szCs w:val="22"/>
    </w:rPr>
  </w:style>
  <w:style w:type="paragraph" w:styleId="Heading7">
    <w:name w:val="heading 7"/>
    <w:basedOn w:val="Normal"/>
    <w:next w:val="Normal"/>
    <w:link w:val="Heading7Char"/>
    <w:uiPriority w:val="9"/>
    <w:qFormat/>
    <w:rsid w:val="00C57AF5"/>
    <w:pPr>
      <w:spacing w:before="240" w:after="60"/>
      <w:outlineLvl w:val="6"/>
    </w:pPr>
    <w:rPr>
      <w:sz w:val="24"/>
      <w:szCs w:val="24"/>
    </w:rPr>
  </w:style>
  <w:style w:type="paragraph" w:styleId="Heading8">
    <w:name w:val="heading 8"/>
    <w:basedOn w:val="Normal"/>
    <w:next w:val="Normal"/>
    <w:link w:val="Heading8Char"/>
    <w:uiPriority w:val="9"/>
    <w:qFormat/>
    <w:rsid w:val="004709AF"/>
    <w:pPr>
      <w:spacing w:before="240" w:after="60"/>
      <w:outlineLvl w:val="7"/>
    </w:pPr>
    <w:rPr>
      <w:i/>
      <w:iCs/>
      <w:sz w:val="24"/>
      <w:szCs w:val="24"/>
    </w:rPr>
  </w:style>
  <w:style w:type="paragraph" w:styleId="Heading9">
    <w:name w:val="heading 9"/>
    <w:basedOn w:val="Normal"/>
    <w:next w:val="Normal"/>
    <w:link w:val="Heading9Char"/>
    <w:uiPriority w:val="9"/>
    <w:qFormat/>
    <w:rsid w:val="00AA4B4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87BDD"/>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487BDD"/>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487BDD"/>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487BDD"/>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487BDD"/>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487BDD"/>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sid w:val="00487BDD"/>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487BDD"/>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487BDD"/>
    <w:rPr>
      <w:rFonts w:ascii="Cambria" w:eastAsia="Times New Roman" w:hAnsi="Cambria" w:cs="Times New Roman"/>
      <w:sz w:val="22"/>
      <w:szCs w:val="22"/>
      <w:lang w:eastAsia="en-US"/>
    </w:rPr>
  </w:style>
  <w:style w:type="paragraph" w:customStyle="1" w:styleId="h1">
    <w:name w:val="h1"/>
    <w:basedOn w:val="Heading1"/>
    <w:next w:val="BodyText"/>
    <w:pPr>
      <w:shd w:val="clear" w:color="auto" w:fill="99CCFF"/>
      <w:jc w:val="center"/>
    </w:pPr>
    <w:rPr>
      <w:smallCaps/>
      <w:shadow/>
      <w:color w:val="000080"/>
      <w:sz w:val="36"/>
    </w:rPr>
  </w:style>
  <w:style w:type="paragraph" w:styleId="BlockText">
    <w:name w:val="Block Text"/>
    <w:basedOn w:val="Normal"/>
    <w:uiPriority w:val="99"/>
    <w:pPr>
      <w:spacing w:after="120"/>
      <w:ind w:left="1440" w:right="1440"/>
    </w:pPr>
  </w:style>
  <w:style w:type="paragraph" w:styleId="BodyText">
    <w:name w:val="Body Text"/>
    <w:basedOn w:val="Normal"/>
    <w:link w:val="BodyTextChar"/>
    <w:uiPriority w:val="99"/>
    <w:pPr>
      <w:spacing w:after="120"/>
    </w:pPr>
    <w:rPr>
      <w:rFonts w:ascii="Arial" w:hAnsi="Arial"/>
      <w:sz w:val="24"/>
    </w:rPr>
  </w:style>
  <w:style w:type="character" w:customStyle="1" w:styleId="BodyTextChar">
    <w:name w:val="Body Text Char"/>
    <w:link w:val="BodyText"/>
    <w:uiPriority w:val="99"/>
    <w:semiHidden/>
    <w:rsid w:val="00487BDD"/>
    <w:rPr>
      <w:lang w:eastAsia="en-US"/>
    </w:rPr>
  </w:style>
  <w:style w:type="paragraph" w:styleId="Header">
    <w:name w:val="header"/>
    <w:basedOn w:val="Normal"/>
    <w:link w:val="HeaderChar"/>
    <w:uiPriority w:val="99"/>
    <w:pPr>
      <w:tabs>
        <w:tab w:val="center" w:pos="4153"/>
        <w:tab w:val="right" w:pos="8306"/>
      </w:tabs>
    </w:pPr>
    <w:rPr>
      <w:sz w:val="24"/>
      <w:szCs w:val="24"/>
    </w:rPr>
  </w:style>
  <w:style w:type="character" w:customStyle="1" w:styleId="HeaderChar">
    <w:name w:val="Header Char"/>
    <w:link w:val="Header"/>
    <w:uiPriority w:val="99"/>
    <w:semiHidden/>
    <w:rsid w:val="00487BDD"/>
    <w:rPr>
      <w:lang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semiHidden/>
    <w:rsid w:val="00487BDD"/>
    <w:rPr>
      <w:lang w:eastAsia="en-US"/>
    </w:rPr>
  </w:style>
  <w:style w:type="character" w:styleId="PageNumber">
    <w:name w:val="page number"/>
    <w:uiPriority w:val="99"/>
    <w:rPr>
      <w:rFonts w:cs="Times New Roman"/>
    </w:rPr>
  </w:style>
  <w:style w:type="character" w:customStyle="1" w:styleId="textsm1">
    <w:name w:val="textsm1"/>
    <w:rPr>
      <w:rFonts w:ascii="Arial" w:hAnsi="Arial" w:cs="Arial"/>
      <w:sz w:val="16"/>
      <w:szCs w:val="16"/>
    </w:rPr>
  </w:style>
  <w:style w:type="paragraph" w:styleId="BodyTextIndent">
    <w:name w:val="Body Text Indent"/>
    <w:basedOn w:val="Normal"/>
    <w:link w:val="BodyTextIndentChar"/>
    <w:uiPriority w:val="99"/>
    <w:pPr>
      <w:ind w:left="720"/>
    </w:pPr>
    <w:rPr>
      <w:rFonts w:ascii="Arial" w:hAnsi="Arial" w:cs="Arial"/>
      <w:color w:val="000099"/>
      <w:szCs w:val="16"/>
    </w:rPr>
  </w:style>
  <w:style w:type="character" w:customStyle="1" w:styleId="BodyTextIndentChar">
    <w:name w:val="Body Text Indent Char"/>
    <w:link w:val="BodyTextIndent"/>
    <w:uiPriority w:val="99"/>
    <w:semiHidden/>
    <w:rsid w:val="00487BDD"/>
    <w:rPr>
      <w:lang w:eastAsia="en-U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sid w:val="00487BDD"/>
    <w:rPr>
      <w:sz w:val="0"/>
      <w:szCs w:val="0"/>
      <w:lang w:eastAsia="en-US"/>
    </w:rPr>
  </w:style>
  <w:style w:type="paragraph" w:styleId="BodyText2">
    <w:name w:val="Body Text 2"/>
    <w:basedOn w:val="Normal"/>
    <w:link w:val="BodyText2Char"/>
    <w:uiPriority w:val="99"/>
    <w:rPr>
      <w:b/>
      <w:bCs/>
      <w:i/>
      <w:iCs/>
      <w:sz w:val="24"/>
    </w:rPr>
  </w:style>
  <w:style w:type="character" w:customStyle="1" w:styleId="BodyText2Char">
    <w:name w:val="Body Text 2 Char"/>
    <w:link w:val="BodyText2"/>
    <w:uiPriority w:val="99"/>
    <w:semiHidden/>
    <w:rsid w:val="00487BDD"/>
    <w:rPr>
      <w:lang w:eastAsia="en-US"/>
    </w:rPr>
  </w:style>
  <w:style w:type="paragraph" w:customStyle="1" w:styleId="UnitTitle">
    <w:name w:val="Unit Title"/>
    <w:basedOn w:val="Normal"/>
    <w:pPr>
      <w:spacing w:before="120"/>
      <w:jc w:val="center"/>
    </w:pPr>
    <w:rPr>
      <w:rFonts w:ascii="Arial" w:hAnsi="Arial" w:cs="Arial"/>
      <w:b/>
      <w:bCs/>
      <w:color w:val="000000"/>
      <w:sz w:val="68"/>
      <w:szCs w:val="24"/>
    </w:rPr>
  </w:style>
  <w:style w:type="paragraph" w:customStyle="1" w:styleId="Style1">
    <w:name w:val="Style1"/>
    <w:basedOn w:val="h1"/>
    <w:rPr>
      <w:rFonts w:ascii="CEOBOLDFONT" w:hAnsi="CEOBOLDFONT"/>
      <w:shd w:val="clear" w:color="auto" w:fill="99CCFF"/>
    </w:rPr>
  </w:style>
  <w:style w:type="table" w:styleId="TableGrid">
    <w:name w:val="Table Grid"/>
    <w:basedOn w:val="TableNormal"/>
    <w:uiPriority w:val="59"/>
    <w:rsid w:val="0081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822BA3"/>
  </w:style>
  <w:style w:type="character" w:customStyle="1" w:styleId="EndnoteTextChar">
    <w:name w:val="Endnote Text Char"/>
    <w:link w:val="EndnoteText"/>
    <w:uiPriority w:val="99"/>
    <w:semiHidden/>
    <w:rsid w:val="00487BDD"/>
    <w:rPr>
      <w:lang w:eastAsia="en-US"/>
    </w:rPr>
  </w:style>
  <w:style w:type="character" w:styleId="EndnoteReference">
    <w:name w:val="endnote reference"/>
    <w:uiPriority w:val="99"/>
    <w:semiHidden/>
    <w:rsid w:val="00822BA3"/>
    <w:rPr>
      <w:rFonts w:cs="Times New Roman"/>
      <w:vertAlign w:val="superscript"/>
    </w:rPr>
  </w:style>
  <w:style w:type="paragraph" w:customStyle="1" w:styleId="Style2">
    <w:name w:val="Style2"/>
    <w:basedOn w:val="Style1"/>
    <w:next w:val="Normal"/>
    <w:rsid w:val="00C52BCB"/>
    <w:pPr>
      <w:spacing w:before="120" w:after="120"/>
    </w:pPr>
    <w:rPr>
      <w:rFonts w:ascii="Arial" w:hAnsi="Arial" w:cs="Arial"/>
    </w:rPr>
  </w:style>
  <w:style w:type="paragraph" w:styleId="BodyTextIndent3">
    <w:name w:val="Body Text Indent 3"/>
    <w:basedOn w:val="Normal"/>
    <w:link w:val="BodyTextIndent3Char"/>
    <w:uiPriority w:val="99"/>
    <w:rsid w:val="00C52BCB"/>
    <w:pPr>
      <w:spacing w:after="120"/>
      <w:ind w:left="283"/>
    </w:pPr>
    <w:rPr>
      <w:sz w:val="16"/>
      <w:szCs w:val="16"/>
    </w:rPr>
  </w:style>
  <w:style w:type="character" w:customStyle="1" w:styleId="BodyTextIndent3Char">
    <w:name w:val="Body Text Indent 3 Char"/>
    <w:link w:val="BodyTextIndent3"/>
    <w:uiPriority w:val="99"/>
    <w:semiHidden/>
    <w:rsid w:val="00487BDD"/>
    <w:rPr>
      <w:sz w:val="16"/>
      <w:szCs w:val="16"/>
      <w:lang w:eastAsia="en-US"/>
    </w:rPr>
  </w:style>
  <w:style w:type="paragraph" w:styleId="Subtitle">
    <w:name w:val="Subtitle"/>
    <w:basedOn w:val="Normal"/>
    <w:link w:val="SubtitleChar"/>
    <w:uiPriority w:val="11"/>
    <w:qFormat/>
    <w:rsid w:val="00C52BCB"/>
    <w:pPr>
      <w:spacing w:before="120"/>
      <w:jc w:val="both"/>
    </w:pPr>
    <w:rPr>
      <w:rFonts w:ascii="Arial" w:hAnsi="Arial"/>
      <w:b/>
      <w:sz w:val="32"/>
      <w:szCs w:val="24"/>
      <w:lang w:val="en-US"/>
    </w:rPr>
  </w:style>
  <w:style w:type="character" w:customStyle="1" w:styleId="SubtitleChar">
    <w:name w:val="Subtitle Char"/>
    <w:link w:val="Subtitle"/>
    <w:uiPriority w:val="11"/>
    <w:rsid w:val="00487BDD"/>
    <w:rPr>
      <w:rFonts w:ascii="Cambria" w:eastAsia="Times New Roman" w:hAnsi="Cambria" w:cs="Times New Roman"/>
      <w:sz w:val="24"/>
      <w:szCs w:val="24"/>
      <w:lang w:eastAsia="en-US"/>
    </w:rPr>
  </w:style>
  <w:style w:type="paragraph" w:styleId="BodyTextIndent2">
    <w:name w:val="Body Text Indent 2"/>
    <w:basedOn w:val="Normal"/>
    <w:link w:val="BodyTextIndent2Char"/>
    <w:uiPriority w:val="99"/>
    <w:rsid w:val="00E359D3"/>
    <w:pPr>
      <w:spacing w:after="120" w:line="480" w:lineRule="auto"/>
      <w:ind w:left="283"/>
    </w:pPr>
  </w:style>
  <w:style w:type="character" w:customStyle="1" w:styleId="BodyTextIndent2Char">
    <w:name w:val="Body Text Indent 2 Char"/>
    <w:link w:val="BodyTextIndent2"/>
    <w:uiPriority w:val="99"/>
    <w:semiHidden/>
    <w:rsid w:val="00487BDD"/>
    <w:rPr>
      <w:lang w:eastAsia="en-US"/>
    </w:rPr>
  </w:style>
  <w:style w:type="character" w:styleId="Hyperlink">
    <w:name w:val="Hyperlink"/>
    <w:uiPriority w:val="99"/>
    <w:rsid w:val="00AA4B4F"/>
    <w:rPr>
      <w:rFonts w:cs="Times New Roman"/>
      <w:color w:val="0000FF"/>
      <w:u w:val="single"/>
    </w:rPr>
  </w:style>
  <w:style w:type="paragraph" w:styleId="Title">
    <w:name w:val="Title"/>
    <w:basedOn w:val="Normal"/>
    <w:link w:val="TitleChar"/>
    <w:uiPriority w:val="10"/>
    <w:qFormat/>
    <w:rsid w:val="00B002A7"/>
    <w:pPr>
      <w:autoSpaceDE w:val="0"/>
      <w:autoSpaceDN w:val="0"/>
      <w:adjustRightInd w:val="0"/>
      <w:jc w:val="center"/>
    </w:pPr>
    <w:rPr>
      <w:rFonts w:ascii="Helvetica-Bold" w:hAnsi="Helvetica-Bold"/>
      <w:b/>
      <w:bCs/>
      <w:sz w:val="34"/>
      <w:szCs w:val="34"/>
      <w:lang w:val="en-US"/>
    </w:rPr>
  </w:style>
  <w:style w:type="character" w:customStyle="1" w:styleId="TitleChar">
    <w:name w:val="Title Char"/>
    <w:link w:val="Title"/>
    <w:uiPriority w:val="10"/>
    <w:rsid w:val="00487BDD"/>
    <w:rPr>
      <w:rFonts w:ascii="Cambria" w:eastAsia="Times New Roman" w:hAnsi="Cambria" w:cs="Times New Roman"/>
      <w:b/>
      <w:bCs/>
      <w:kern w:val="28"/>
      <w:sz w:val="32"/>
      <w:szCs w:val="32"/>
      <w:lang w:eastAsia="en-US"/>
    </w:rPr>
  </w:style>
  <w:style w:type="paragraph" w:styleId="FootnoteText">
    <w:name w:val="footnote text"/>
    <w:basedOn w:val="Normal"/>
    <w:link w:val="FootnoteTextChar"/>
    <w:uiPriority w:val="99"/>
    <w:semiHidden/>
    <w:rsid w:val="00555988"/>
    <w:pPr>
      <w:spacing w:before="120"/>
      <w:jc w:val="both"/>
    </w:pPr>
    <w:rPr>
      <w:rFonts w:ascii="Arial" w:hAnsi="Arial"/>
    </w:rPr>
  </w:style>
  <w:style w:type="character" w:customStyle="1" w:styleId="FootnoteTextChar">
    <w:name w:val="Footnote Text Char"/>
    <w:link w:val="FootnoteText"/>
    <w:uiPriority w:val="99"/>
    <w:semiHidden/>
    <w:rsid w:val="00487BDD"/>
    <w:rPr>
      <w:lang w:eastAsia="en-US"/>
    </w:rPr>
  </w:style>
  <w:style w:type="character" w:styleId="Emphasis">
    <w:name w:val="Emphasis"/>
    <w:uiPriority w:val="20"/>
    <w:qFormat/>
    <w:rsid w:val="00C27345"/>
    <w:rPr>
      <w:rFonts w:cs="Times New Roman"/>
      <w:i/>
      <w:iCs/>
    </w:rPr>
  </w:style>
  <w:style w:type="character" w:styleId="Strong">
    <w:name w:val="Strong"/>
    <w:uiPriority w:val="22"/>
    <w:qFormat/>
    <w:rsid w:val="002A03ED"/>
    <w:rPr>
      <w:rFonts w:cs="Times New Roman"/>
      <w:b/>
      <w:bCs/>
    </w:rPr>
  </w:style>
  <w:style w:type="paragraph" w:styleId="BodyText3">
    <w:name w:val="Body Text 3"/>
    <w:basedOn w:val="Normal"/>
    <w:link w:val="BodyText3Char"/>
    <w:uiPriority w:val="99"/>
    <w:rsid w:val="00983555"/>
    <w:pPr>
      <w:spacing w:after="120"/>
    </w:pPr>
    <w:rPr>
      <w:sz w:val="16"/>
      <w:szCs w:val="16"/>
    </w:rPr>
  </w:style>
  <w:style w:type="character" w:customStyle="1" w:styleId="BodyText3Char">
    <w:name w:val="Body Text 3 Char"/>
    <w:link w:val="BodyText3"/>
    <w:uiPriority w:val="99"/>
    <w:semiHidden/>
    <w:rsid w:val="00487BDD"/>
    <w:rPr>
      <w:sz w:val="16"/>
      <w:szCs w:val="16"/>
      <w:lang w:eastAsia="en-US"/>
    </w:rPr>
  </w:style>
  <w:style w:type="paragraph" w:styleId="Caption">
    <w:name w:val="caption"/>
    <w:basedOn w:val="Normal"/>
    <w:next w:val="Normal"/>
    <w:uiPriority w:val="35"/>
    <w:qFormat/>
    <w:rsid w:val="00983555"/>
    <w:pPr>
      <w:tabs>
        <w:tab w:val="left" w:leader="underscore" w:pos="4820"/>
        <w:tab w:val="left" w:leader="underscore" w:pos="8505"/>
      </w:tabs>
      <w:spacing w:before="240"/>
    </w:pPr>
    <w:rPr>
      <w:rFonts w:ascii="Arial" w:hAnsi="Arial"/>
      <w:sz w:val="26"/>
      <w:lang w:val="en-US"/>
    </w:rPr>
  </w:style>
  <w:style w:type="paragraph" w:customStyle="1" w:styleId="OmniPage4">
    <w:name w:val="OmniPage #4"/>
    <w:basedOn w:val="Normal"/>
    <w:rsid w:val="00983555"/>
    <w:pPr>
      <w:spacing w:line="240" w:lineRule="exact"/>
    </w:pPr>
    <w:rPr>
      <w:lang w:val="en-US"/>
    </w:rPr>
  </w:style>
  <w:style w:type="character" w:styleId="FootnoteReference">
    <w:name w:val="footnote reference"/>
    <w:uiPriority w:val="99"/>
    <w:semiHidden/>
    <w:rsid w:val="00CB5A7F"/>
    <w:rPr>
      <w:rFonts w:cs="Times New Roman"/>
      <w:vertAlign w:val="superscript"/>
    </w:rPr>
  </w:style>
  <w:style w:type="paragraph" w:styleId="ListParagraph">
    <w:name w:val="List Paragraph"/>
    <w:basedOn w:val="Normal"/>
    <w:uiPriority w:val="34"/>
    <w:qFormat/>
    <w:rsid w:val="006F4CC3"/>
    <w:pPr>
      <w:ind w:left="720"/>
      <w:contextualSpacing/>
    </w:pPr>
    <w:rPr>
      <w:rFonts w:ascii="Calibri" w:hAnsi="Calibri"/>
      <w:sz w:val="22"/>
      <w:szCs w:val="22"/>
    </w:rPr>
  </w:style>
  <w:style w:type="paragraph" w:styleId="NoSpacing">
    <w:name w:val="No Spacing"/>
    <w:basedOn w:val="Normal"/>
    <w:uiPriority w:val="99"/>
    <w:qFormat/>
    <w:rsid w:val="006579BE"/>
    <w:rPr>
      <w:rFonts w:ascii="Calibri" w:eastAsia="Calibri" w:hAnsi="Calibri"/>
      <w:color w:val="000000"/>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648897">
      <w:bodyDiv w:val="1"/>
      <w:marLeft w:val="0"/>
      <w:marRight w:val="0"/>
      <w:marTop w:val="0"/>
      <w:marBottom w:val="0"/>
      <w:divBdr>
        <w:top w:val="none" w:sz="0" w:space="0" w:color="auto"/>
        <w:left w:val="none" w:sz="0" w:space="0" w:color="auto"/>
        <w:bottom w:val="none" w:sz="0" w:space="0" w:color="auto"/>
        <w:right w:val="none" w:sz="0" w:space="0" w:color="auto"/>
      </w:divBdr>
    </w:div>
    <w:div w:id="700013983">
      <w:bodyDiv w:val="1"/>
      <w:marLeft w:val="0"/>
      <w:marRight w:val="0"/>
      <w:marTop w:val="0"/>
      <w:marBottom w:val="0"/>
      <w:divBdr>
        <w:top w:val="none" w:sz="0" w:space="0" w:color="auto"/>
        <w:left w:val="none" w:sz="0" w:space="0" w:color="auto"/>
        <w:bottom w:val="none" w:sz="0" w:space="0" w:color="auto"/>
        <w:right w:val="none" w:sz="0" w:space="0" w:color="auto"/>
      </w:divBdr>
    </w:div>
    <w:div w:id="753010400">
      <w:marLeft w:val="0"/>
      <w:marRight w:val="0"/>
      <w:marTop w:val="0"/>
      <w:marBottom w:val="0"/>
      <w:divBdr>
        <w:top w:val="none" w:sz="0" w:space="0" w:color="auto"/>
        <w:left w:val="none" w:sz="0" w:space="0" w:color="auto"/>
        <w:bottom w:val="none" w:sz="0" w:space="0" w:color="auto"/>
        <w:right w:val="none" w:sz="0" w:space="0" w:color="auto"/>
      </w:divBdr>
    </w:div>
    <w:div w:id="753010401">
      <w:marLeft w:val="0"/>
      <w:marRight w:val="0"/>
      <w:marTop w:val="0"/>
      <w:marBottom w:val="0"/>
      <w:divBdr>
        <w:top w:val="none" w:sz="0" w:space="0" w:color="auto"/>
        <w:left w:val="none" w:sz="0" w:space="0" w:color="auto"/>
        <w:bottom w:val="none" w:sz="0" w:space="0" w:color="auto"/>
        <w:right w:val="none" w:sz="0" w:space="0" w:color="auto"/>
      </w:divBdr>
    </w:div>
    <w:div w:id="753010402">
      <w:marLeft w:val="0"/>
      <w:marRight w:val="0"/>
      <w:marTop w:val="0"/>
      <w:marBottom w:val="0"/>
      <w:divBdr>
        <w:top w:val="none" w:sz="0" w:space="0" w:color="auto"/>
        <w:left w:val="none" w:sz="0" w:space="0" w:color="auto"/>
        <w:bottom w:val="none" w:sz="0" w:space="0" w:color="auto"/>
        <w:right w:val="none" w:sz="0" w:space="0" w:color="auto"/>
      </w:divBdr>
    </w:div>
    <w:div w:id="753010403">
      <w:marLeft w:val="0"/>
      <w:marRight w:val="0"/>
      <w:marTop w:val="0"/>
      <w:marBottom w:val="0"/>
      <w:divBdr>
        <w:top w:val="none" w:sz="0" w:space="0" w:color="auto"/>
        <w:left w:val="none" w:sz="0" w:space="0" w:color="auto"/>
        <w:bottom w:val="none" w:sz="0" w:space="0" w:color="auto"/>
        <w:right w:val="none" w:sz="0" w:space="0" w:color="auto"/>
      </w:divBdr>
    </w:div>
    <w:div w:id="753010404">
      <w:marLeft w:val="0"/>
      <w:marRight w:val="0"/>
      <w:marTop w:val="0"/>
      <w:marBottom w:val="0"/>
      <w:divBdr>
        <w:top w:val="none" w:sz="0" w:space="0" w:color="auto"/>
        <w:left w:val="none" w:sz="0" w:space="0" w:color="auto"/>
        <w:bottom w:val="none" w:sz="0" w:space="0" w:color="auto"/>
        <w:right w:val="none" w:sz="0" w:space="0" w:color="auto"/>
      </w:divBdr>
    </w:div>
    <w:div w:id="753010405">
      <w:marLeft w:val="0"/>
      <w:marRight w:val="0"/>
      <w:marTop w:val="0"/>
      <w:marBottom w:val="0"/>
      <w:divBdr>
        <w:top w:val="none" w:sz="0" w:space="0" w:color="auto"/>
        <w:left w:val="none" w:sz="0" w:space="0" w:color="auto"/>
        <w:bottom w:val="none" w:sz="0" w:space="0" w:color="auto"/>
        <w:right w:val="none" w:sz="0" w:space="0" w:color="auto"/>
      </w:divBdr>
    </w:div>
    <w:div w:id="753010406">
      <w:marLeft w:val="0"/>
      <w:marRight w:val="0"/>
      <w:marTop w:val="0"/>
      <w:marBottom w:val="0"/>
      <w:divBdr>
        <w:top w:val="none" w:sz="0" w:space="0" w:color="auto"/>
        <w:left w:val="none" w:sz="0" w:space="0" w:color="auto"/>
        <w:bottom w:val="none" w:sz="0" w:space="0" w:color="auto"/>
        <w:right w:val="none" w:sz="0" w:space="0" w:color="auto"/>
      </w:divBdr>
    </w:div>
    <w:div w:id="753010407">
      <w:marLeft w:val="0"/>
      <w:marRight w:val="0"/>
      <w:marTop w:val="0"/>
      <w:marBottom w:val="0"/>
      <w:divBdr>
        <w:top w:val="none" w:sz="0" w:space="0" w:color="auto"/>
        <w:left w:val="none" w:sz="0" w:space="0" w:color="auto"/>
        <w:bottom w:val="none" w:sz="0" w:space="0" w:color="auto"/>
        <w:right w:val="none" w:sz="0" w:space="0" w:color="auto"/>
      </w:divBdr>
    </w:div>
    <w:div w:id="753010408">
      <w:marLeft w:val="0"/>
      <w:marRight w:val="0"/>
      <w:marTop w:val="0"/>
      <w:marBottom w:val="0"/>
      <w:divBdr>
        <w:top w:val="none" w:sz="0" w:space="0" w:color="auto"/>
        <w:left w:val="none" w:sz="0" w:space="0" w:color="auto"/>
        <w:bottom w:val="none" w:sz="0" w:space="0" w:color="auto"/>
        <w:right w:val="none" w:sz="0" w:space="0" w:color="auto"/>
      </w:divBdr>
    </w:div>
    <w:div w:id="753010409">
      <w:marLeft w:val="0"/>
      <w:marRight w:val="0"/>
      <w:marTop w:val="0"/>
      <w:marBottom w:val="0"/>
      <w:divBdr>
        <w:top w:val="none" w:sz="0" w:space="0" w:color="auto"/>
        <w:left w:val="none" w:sz="0" w:space="0" w:color="auto"/>
        <w:bottom w:val="none" w:sz="0" w:space="0" w:color="auto"/>
        <w:right w:val="none" w:sz="0" w:space="0" w:color="auto"/>
      </w:divBdr>
    </w:div>
    <w:div w:id="753010410">
      <w:marLeft w:val="0"/>
      <w:marRight w:val="0"/>
      <w:marTop w:val="0"/>
      <w:marBottom w:val="0"/>
      <w:divBdr>
        <w:top w:val="none" w:sz="0" w:space="0" w:color="auto"/>
        <w:left w:val="none" w:sz="0" w:space="0" w:color="auto"/>
        <w:bottom w:val="none" w:sz="0" w:space="0" w:color="auto"/>
        <w:right w:val="none" w:sz="0" w:space="0" w:color="auto"/>
      </w:divBdr>
    </w:div>
    <w:div w:id="7530104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ites.google.com/a/syd.catholic.edu.au/professional-learning-modules/hom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yllabus.bos.nsw.edu.au/support-materials/k-6-assessment-strategie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854E0156643C4DBC48C87A19BA1DE1" ma:contentTypeVersion="7" ma:contentTypeDescription="Create a new document." ma:contentTypeScope="" ma:versionID="22a8a426356cacd70e42bd9642e8b7f6">
  <xsd:schema xmlns:xsd="http://www.w3.org/2001/XMLSchema" xmlns:p="http://schemas.microsoft.com/office/2006/metadata/properties" xmlns:ns2="e12e6158-402e-43dc-86b1-7eca45ac2fab" targetNamespace="http://schemas.microsoft.com/office/2006/metadata/properties" ma:root="true" ma:fieldsID="4298b55128d59c307bd3fbead15bb5de" ns2:_="">
    <xsd:import namespace="e12e6158-402e-43dc-86b1-7eca45ac2fab"/>
    <xsd:element name="properties">
      <xsd:complexType>
        <xsd:sequence>
          <xsd:element name="documentManagement">
            <xsd:complexType>
              <xsd:all>
                <xsd:element ref="ns2:Bracket" minOccurs="0"/>
                <xsd:element ref="ns2:Curr_x002d_Year" minOccurs="0"/>
              </xsd:all>
            </xsd:complexType>
          </xsd:element>
        </xsd:sequence>
      </xsd:complexType>
    </xsd:element>
  </xsd:schema>
  <xsd:schema xmlns:xsd="http://www.w3.org/2001/XMLSchema" xmlns:dms="http://schemas.microsoft.com/office/2006/documentManagement/types" targetNamespace="e12e6158-402e-43dc-86b1-7eca45ac2fab" elementFormDefault="qualified">
    <xsd:import namespace="http://schemas.microsoft.com/office/2006/documentManagement/types"/>
    <xsd:element name="Bracket" ma:index="9" nillable="true" ma:displayName="Bracket" ma:description="Select Primary or Secondary, or leave blank if relevant to both." ma:format="Dropdown" ma:internalName="Bracket">
      <xsd:simpleType>
        <xsd:restriction base="dms:Choice">
          <xsd:enumeration value="Primary"/>
          <xsd:enumeration value="Secondary"/>
        </xsd:restriction>
      </xsd:simpleType>
    </xsd:element>
    <xsd:element name="Curr_x002d_Year" ma:index="10" nillable="true" ma:displayName="Curr-Year" ma:description="Select the sudent year this curriculum document applies to." ma:format="Dropdown" ma:internalName="Curr_x002d_Year">
      <xsd:simpleType>
        <xsd:restriction base="dms:Choice">
          <xsd:enumeration value="Kinder"/>
          <xsd:enumeration value="Year 01"/>
          <xsd:enumeration value="Year 02"/>
          <xsd:enumeration value="Year 03"/>
          <xsd:enumeration value="Year 04"/>
          <xsd:enumeration value="Year 05"/>
          <xsd:enumeration value="Year 06"/>
          <xsd:enumeration value="Year 07"/>
          <xsd:enumeration value="Year 08"/>
          <xsd:enumeration value="Year 09"/>
          <xsd:enumeration value="Year 10"/>
          <xsd:enumeration value="Year 11-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Bracket xmlns="e12e6158-402e-43dc-86b1-7eca45ac2fab">Primary</Bracket>
    <Curr_x002d_Year xmlns="e12e6158-402e-43dc-86b1-7eca45ac2fab">Year 04</Curr_x002d_Year>
  </documentManagement>
</p:properties>
</file>

<file path=customXml/itemProps1.xml><?xml version="1.0" encoding="utf-8"?>
<ds:datastoreItem xmlns:ds="http://schemas.openxmlformats.org/officeDocument/2006/customXml" ds:itemID="{3C43DDEC-7415-460D-A114-6FAE765111E8}"/>
</file>

<file path=customXml/itemProps2.xml><?xml version="1.0" encoding="utf-8"?>
<ds:datastoreItem xmlns:ds="http://schemas.openxmlformats.org/officeDocument/2006/customXml" ds:itemID="{DB4974B6-D820-4D59-888C-5F3A870C0443}"/>
</file>

<file path=customXml/itemProps3.xml><?xml version="1.0" encoding="utf-8"?>
<ds:datastoreItem xmlns:ds="http://schemas.openxmlformats.org/officeDocument/2006/customXml" ds:itemID="{7B86D978-A5B3-4173-A4FB-4B92BD2552A2}"/>
</file>

<file path=docProps/app.xml><?xml version="1.0" encoding="utf-8"?>
<Properties xmlns="http://schemas.openxmlformats.org/officeDocument/2006/extended-properties" xmlns:vt="http://schemas.openxmlformats.org/officeDocument/2006/docPropsVTypes">
  <Template>Normal</Template>
  <TotalTime>906</TotalTime>
  <Pages>20</Pages>
  <Words>5188</Words>
  <Characters>29576</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Curriculum Unit 4.4</vt:lpstr>
    </vt:vector>
  </TitlesOfParts>
  <Company>CEO-Sydney</Company>
  <LinksUpToDate>false</LinksUpToDate>
  <CharactersWithSpaces>34695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4.4 - Pentecost: The Holy Spirit Gives us Courage </dc:title>
  <dc:subject/>
  <dc:creator>Sue Moffat</dc:creator>
  <cp:keywords/>
  <dc:description/>
  <cp:lastModifiedBy>Windows User</cp:lastModifiedBy>
  <cp:revision>25</cp:revision>
  <cp:lastPrinted>2013-02-25T03:17:00Z</cp:lastPrinted>
  <dcterms:created xsi:type="dcterms:W3CDTF">2006-12-13T04:42:00Z</dcterms:created>
  <dcterms:modified xsi:type="dcterms:W3CDTF">2014-07-02T04:20:00Z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0x01010065854E0156643C4DBC48C87A19BA1DE1</vt:lpwstr>
  </property>
  <property fmtid="{D5CDD505-2E9C-101B-9397-08002B2CF9AE}" pid="3" name="Order">
    <vt:r8>69500</vt:r8>
  </property>
  <property fmtid="{D5CDD505-2E9C-101B-9397-08002B2CF9AE}" pid="4" name="Group Permissions">
    <vt:lpwstr>All Portal Users</vt:lpwstr>
  </property>
  <property fmtid="{D5CDD505-2E9C-101B-9397-08002B2CF9AE}" pid="5" name="Document Type">
    <vt:lpwstr>Tchr Resource</vt:lpwstr>
  </property>
  <property fmtid="{D5CDD505-2E9C-101B-9397-08002B2CF9AE}" pid="7" name="Document Category">
    <vt:lpwstr>RE</vt:lpwstr>
  </property>
</Properties>
</file>