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A63CAB" w14:textId="77777777" w:rsidR="00E75791" w:rsidRPr="00773F07" w:rsidRDefault="00E75791" w:rsidP="00E75791">
      <w:pPr>
        <w:pStyle w:val="h1"/>
        <w:spacing w:after="0"/>
        <w:ind w:left="1276" w:hanging="1276"/>
        <w:jc w:val="left"/>
        <w:rPr>
          <w:rFonts w:ascii="Impact" w:hAnsi="Impact" w:cs="Arial"/>
          <w:smallCaps w:val="0"/>
          <w:shadow w:val="0"/>
          <w:sz w:val="48"/>
          <w:szCs w:val="48"/>
        </w:rPr>
      </w:pPr>
      <w:r w:rsidRPr="00773F07">
        <w:rPr>
          <w:rFonts w:ascii="Impact" w:hAnsi="Impact" w:cs="Arial"/>
          <w:smallCaps w:val="0"/>
          <w:shadow w:val="0"/>
          <w:sz w:val="48"/>
          <w:szCs w:val="48"/>
        </w:rPr>
        <w:t xml:space="preserve">4.8  </w:t>
      </w:r>
      <w:r>
        <w:rPr>
          <w:rFonts w:ascii="Impact" w:hAnsi="Impact" w:cs="Arial"/>
          <w:smallCaps w:val="0"/>
          <w:shadow w:val="0"/>
          <w:sz w:val="48"/>
          <w:szCs w:val="48"/>
        </w:rPr>
        <w:t xml:space="preserve"> </w:t>
      </w:r>
      <w:r w:rsidRPr="00773F07">
        <w:rPr>
          <w:rFonts w:ascii="Impact" w:hAnsi="Impact" w:cs="Arial"/>
          <w:smallCaps w:val="0"/>
          <w:shadow w:val="0"/>
          <w:sz w:val="44"/>
          <w:szCs w:val="44"/>
        </w:rPr>
        <w:t>Advent to Christmas:  A Time for Journeying in Hope</w:t>
      </w:r>
    </w:p>
    <w:p w14:paraId="50A63CAC" w14:textId="77777777" w:rsidR="00E75791" w:rsidRPr="00FA3BC2" w:rsidRDefault="00E75791" w:rsidP="00E75791">
      <w:pPr>
        <w:spacing w:before="240"/>
        <w:jc w:val="both"/>
        <w:rPr>
          <w:rFonts w:ascii="Arial" w:hAnsi="Arial" w:cs="Arial"/>
          <w:sz w:val="22"/>
          <w:szCs w:val="22"/>
        </w:rPr>
      </w:pPr>
      <w:r w:rsidRPr="00FA3BC2">
        <w:rPr>
          <w:rFonts w:ascii="Arial" w:hAnsi="Arial" w:cs="Arial"/>
          <w:sz w:val="22"/>
          <w:szCs w:val="22"/>
        </w:rPr>
        <w:t>This unit ex</w:t>
      </w:r>
      <w:r>
        <w:rPr>
          <w:rFonts w:ascii="Arial" w:hAnsi="Arial" w:cs="Arial"/>
          <w:sz w:val="22"/>
          <w:szCs w:val="22"/>
        </w:rPr>
        <w:t xml:space="preserve">plores the concept of journey. </w:t>
      </w:r>
      <w:r w:rsidRPr="00FA3BC2">
        <w:rPr>
          <w:rFonts w:ascii="Arial" w:hAnsi="Arial" w:cs="Arial"/>
          <w:sz w:val="22"/>
          <w:szCs w:val="22"/>
        </w:rPr>
        <w:t xml:space="preserve">We learn about the journeys of people of the Old Testament and God’s faithful relationship with them. The unit also examines the New Testament journeys of Mary and Joseph and the </w:t>
      </w:r>
      <w:r w:rsidR="00754399">
        <w:rPr>
          <w:rFonts w:ascii="Arial" w:hAnsi="Arial" w:cs="Arial"/>
          <w:sz w:val="22"/>
          <w:szCs w:val="22"/>
        </w:rPr>
        <w:t>Wise Men</w:t>
      </w:r>
      <w:r w:rsidRPr="00FA3BC2">
        <w:rPr>
          <w:rFonts w:ascii="Arial" w:hAnsi="Arial" w:cs="Arial"/>
          <w:sz w:val="22"/>
          <w:szCs w:val="22"/>
        </w:rPr>
        <w:t>.</w:t>
      </w:r>
    </w:p>
    <w:p w14:paraId="50A63CAD" w14:textId="77777777" w:rsidR="00E75791" w:rsidRPr="00FA3BC2" w:rsidRDefault="00E75791" w:rsidP="00E75791">
      <w:pPr>
        <w:spacing w:before="240"/>
        <w:jc w:val="both"/>
        <w:rPr>
          <w:rFonts w:ascii="Arial" w:hAnsi="Arial" w:cs="Arial"/>
          <w:sz w:val="22"/>
          <w:szCs w:val="22"/>
        </w:rPr>
      </w:pPr>
      <w:r w:rsidRPr="00FA3BC2">
        <w:rPr>
          <w:rFonts w:ascii="Arial" w:hAnsi="Arial" w:cs="Arial"/>
          <w:sz w:val="22"/>
          <w:szCs w:val="22"/>
        </w:rPr>
        <w:t>During Advent we focus on our preparation for the journey towards Christmas and the second coming of Christ in glory. We focus on ways we can respond to God-with-us on our journeys of faith and life.</w:t>
      </w:r>
    </w:p>
    <w:p w14:paraId="50A63CAE" w14:textId="77777777" w:rsidR="00E75791" w:rsidRPr="0081561A" w:rsidRDefault="00E75791" w:rsidP="00E75791">
      <w:pPr>
        <w:spacing w:before="240"/>
        <w:jc w:val="both"/>
        <w:rPr>
          <w:rFonts w:ascii="Arial" w:hAnsi="Arial"/>
          <w:color w:val="000000"/>
          <w:sz w:val="22"/>
          <w:szCs w:val="22"/>
        </w:rPr>
      </w:pPr>
    </w:p>
    <w:tbl>
      <w:tblPr>
        <w:tblpPr w:leftFromText="180" w:rightFromText="180" w:vertAnchor="text" w:horzAnchor="margin" w:tblpY="1000"/>
        <w:tblW w:w="0" w:type="auto"/>
        <w:tblLook w:val="0000" w:firstRow="0" w:lastRow="0" w:firstColumn="0" w:lastColumn="0" w:noHBand="0" w:noVBand="0"/>
      </w:tblPr>
      <w:tblGrid>
        <w:gridCol w:w="3241"/>
        <w:gridCol w:w="3530"/>
        <w:gridCol w:w="3543"/>
      </w:tblGrid>
      <w:tr w:rsidR="00E75791" w:rsidRPr="00B03197" w14:paraId="50A63CB5" w14:textId="77777777" w:rsidTr="00C75537">
        <w:trPr>
          <w:trHeight w:val="731"/>
        </w:trPr>
        <w:tc>
          <w:tcPr>
            <w:tcW w:w="3241" w:type="dxa"/>
            <w:vAlign w:val="center"/>
          </w:tcPr>
          <w:p w14:paraId="50A63CAF" w14:textId="77777777" w:rsidR="00E75791" w:rsidRPr="00B03197" w:rsidRDefault="00E75791" w:rsidP="00C75537">
            <w:pPr>
              <w:spacing w:before="120"/>
              <w:jc w:val="center"/>
              <w:rPr>
                <w:rFonts w:ascii="Arial" w:hAnsi="Arial" w:cs="Arial"/>
                <w:b/>
                <w:bCs/>
                <w:szCs w:val="24"/>
              </w:rPr>
            </w:pPr>
            <w:r w:rsidRPr="00B03197">
              <w:rPr>
                <w:rFonts w:ascii="Arial" w:hAnsi="Arial" w:cs="Arial"/>
                <w:b/>
                <w:bCs/>
                <w:szCs w:val="24"/>
              </w:rPr>
              <w:t>Values &amp; Attitudes</w:t>
            </w:r>
          </w:p>
          <w:p w14:paraId="50A63CB0" w14:textId="77777777" w:rsidR="00E75791" w:rsidRPr="00B03197" w:rsidRDefault="00E75791" w:rsidP="00C75537">
            <w:pPr>
              <w:spacing w:before="40"/>
              <w:jc w:val="center"/>
              <w:rPr>
                <w:rFonts w:ascii="Arial" w:hAnsi="Arial" w:cs="Arial"/>
                <w:b/>
                <w:bCs/>
                <w:sz w:val="22"/>
                <w:szCs w:val="24"/>
              </w:rPr>
            </w:pPr>
            <w:r w:rsidRPr="00B03197">
              <w:rPr>
                <w:rFonts w:ascii="Arial" w:hAnsi="Arial" w:cs="Arial"/>
                <w:i/>
                <w:iCs/>
                <w:sz w:val="17"/>
                <w:szCs w:val="24"/>
              </w:rPr>
              <w:t>Students will demonstrate that they are:</w:t>
            </w:r>
          </w:p>
        </w:tc>
        <w:tc>
          <w:tcPr>
            <w:tcW w:w="3530" w:type="dxa"/>
            <w:vAlign w:val="center"/>
          </w:tcPr>
          <w:p w14:paraId="50A63CB1" w14:textId="77777777" w:rsidR="00E75791" w:rsidRPr="00B03197" w:rsidRDefault="00E75791" w:rsidP="00C75537">
            <w:pPr>
              <w:spacing w:before="120"/>
              <w:jc w:val="center"/>
              <w:rPr>
                <w:rFonts w:ascii="Arial" w:hAnsi="Arial" w:cs="Arial"/>
                <w:b/>
                <w:bCs/>
                <w:szCs w:val="24"/>
              </w:rPr>
            </w:pPr>
            <w:r w:rsidRPr="00B03197">
              <w:rPr>
                <w:rFonts w:ascii="Arial" w:hAnsi="Arial" w:cs="Arial"/>
                <w:b/>
                <w:bCs/>
                <w:szCs w:val="24"/>
              </w:rPr>
              <w:t>Knowledge &amp; Understandings</w:t>
            </w:r>
          </w:p>
          <w:p w14:paraId="50A63CB2" w14:textId="77777777" w:rsidR="00E75791" w:rsidRPr="00B03197" w:rsidRDefault="00E75791" w:rsidP="00C75537">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c>
          <w:tcPr>
            <w:tcW w:w="3543" w:type="dxa"/>
            <w:vAlign w:val="center"/>
          </w:tcPr>
          <w:p w14:paraId="50A63CB3" w14:textId="77777777" w:rsidR="00E75791" w:rsidRPr="00B03197" w:rsidRDefault="00E75791" w:rsidP="00C75537">
            <w:pPr>
              <w:spacing w:before="120"/>
              <w:jc w:val="center"/>
              <w:rPr>
                <w:rFonts w:ascii="Arial" w:hAnsi="Arial" w:cs="Arial"/>
                <w:b/>
                <w:bCs/>
                <w:szCs w:val="24"/>
              </w:rPr>
            </w:pPr>
            <w:r w:rsidRPr="00B03197">
              <w:rPr>
                <w:rFonts w:ascii="Arial" w:hAnsi="Arial" w:cs="Arial"/>
                <w:b/>
                <w:bCs/>
                <w:szCs w:val="24"/>
              </w:rPr>
              <w:t>Skills</w:t>
            </w:r>
          </w:p>
          <w:p w14:paraId="50A63CB4" w14:textId="77777777" w:rsidR="00E75791" w:rsidRPr="00B03197" w:rsidRDefault="00E75791" w:rsidP="00C75537">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r>
      <w:tr w:rsidR="00E75791" w:rsidRPr="00B03197" w14:paraId="50A63CBC" w14:textId="77777777" w:rsidTr="00C75537">
        <w:trPr>
          <w:trHeight w:val="1242"/>
        </w:trPr>
        <w:tc>
          <w:tcPr>
            <w:tcW w:w="3241" w:type="dxa"/>
            <w:vAlign w:val="center"/>
          </w:tcPr>
          <w:p w14:paraId="50A63CB6" w14:textId="77777777" w:rsidR="00E75791" w:rsidRDefault="00E75791" w:rsidP="00C75537">
            <w:pPr>
              <w:ind w:left="720" w:hanging="720"/>
              <w:rPr>
                <w:rFonts w:ascii="Arial" w:hAnsi="Arial" w:cs="Arial"/>
                <w:sz w:val="22"/>
                <w:szCs w:val="22"/>
              </w:rPr>
            </w:pPr>
            <w:r w:rsidRPr="00975A6E">
              <w:rPr>
                <w:rFonts w:ascii="Arial" w:hAnsi="Arial" w:cs="Arial"/>
                <w:sz w:val="22"/>
                <w:szCs w:val="22"/>
              </w:rPr>
              <w:t>L2.1</w:t>
            </w:r>
            <w:r w:rsidRPr="00975A6E">
              <w:rPr>
                <w:rFonts w:ascii="Arial" w:hAnsi="Arial" w:cs="Arial"/>
                <w:sz w:val="22"/>
                <w:szCs w:val="22"/>
              </w:rPr>
              <w:tab/>
              <w:t>aware of the relevance of the Scriptures to the liturgical seasons</w:t>
            </w:r>
          </w:p>
          <w:p w14:paraId="50A63CB7" w14:textId="77777777" w:rsidR="00E75791" w:rsidRPr="00975A6E" w:rsidRDefault="00E75791" w:rsidP="00C75537">
            <w:pPr>
              <w:ind w:left="720" w:hanging="720"/>
              <w:rPr>
                <w:rFonts w:ascii="Arial" w:hAnsi="Arial" w:cs="Arial"/>
                <w:sz w:val="22"/>
                <w:szCs w:val="22"/>
              </w:rPr>
            </w:pPr>
          </w:p>
        </w:tc>
        <w:tc>
          <w:tcPr>
            <w:tcW w:w="3530" w:type="dxa"/>
            <w:vAlign w:val="center"/>
          </w:tcPr>
          <w:p w14:paraId="50A63CB8" w14:textId="77777777" w:rsidR="00E75791" w:rsidRPr="00975A6E" w:rsidRDefault="00E75791" w:rsidP="00C75537">
            <w:pPr>
              <w:rPr>
                <w:rFonts w:ascii="Arial" w:hAnsi="Arial" w:cs="Arial"/>
                <w:sz w:val="22"/>
                <w:szCs w:val="22"/>
              </w:rPr>
            </w:pPr>
            <w:r w:rsidRPr="00975A6E">
              <w:rPr>
                <w:rFonts w:ascii="Arial" w:hAnsi="Arial" w:cs="Arial"/>
                <w:sz w:val="22"/>
                <w:szCs w:val="22"/>
              </w:rPr>
              <w:t>explain major events in the life of Jesus which are recorded in the Scriptures and celebrated in the liturgical life of the Church</w:t>
            </w:r>
          </w:p>
        </w:tc>
        <w:tc>
          <w:tcPr>
            <w:tcW w:w="3543" w:type="dxa"/>
            <w:vAlign w:val="center"/>
          </w:tcPr>
          <w:p w14:paraId="50A63CB9" w14:textId="77777777" w:rsidR="00E75791" w:rsidRDefault="00E75791" w:rsidP="00C75537">
            <w:pPr>
              <w:rPr>
                <w:rFonts w:ascii="Arial" w:hAnsi="Arial" w:cs="Arial"/>
                <w:sz w:val="22"/>
                <w:szCs w:val="22"/>
              </w:rPr>
            </w:pPr>
            <w:r w:rsidRPr="00975A6E">
              <w:rPr>
                <w:rFonts w:ascii="Arial" w:hAnsi="Arial" w:cs="Arial"/>
                <w:sz w:val="22"/>
                <w:szCs w:val="22"/>
              </w:rPr>
              <w:t>interpret the significant events in the life of Jesus</w:t>
            </w:r>
          </w:p>
          <w:p w14:paraId="50A63CBA" w14:textId="77777777" w:rsidR="00E75791" w:rsidRDefault="00E75791" w:rsidP="00C75537">
            <w:pPr>
              <w:rPr>
                <w:rFonts w:ascii="Arial" w:hAnsi="Arial" w:cs="Arial"/>
                <w:sz w:val="22"/>
                <w:szCs w:val="22"/>
              </w:rPr>
            </w:pPr>
          </w:p>
          <w:p w14:paraId="50A63CBB" w14:textId="77777777" w:rsidR="00E75791" w:rsidRPr="00975A6E" w:rsidRDefault="00E75791" w:rsidP="00C75537">
            <w:pPr>
              <w:rPr>
                <w:rFonts w:ascii="Arial" w:hAnsi="Arial" w:cs="Arial"/>
                <w:sz w:val="22"/>
                <w:szCs w:val="22"/>
              </w:rPr>
            </w:pPr>
          </w:p>
        </w:tc>
      </w:tr>
      <w:tr w:rsidR="00E75791" w:rsidRPr="00B03197" w14:paraId="50A63CC3" w14:textId="77777777" w:rsidTr="00C75537">
        <w:trPr>
          <w:trHeight w:val="1242"/>
        </w:trPr>
        <w:tc>
          <w:tcPr>
            <w:tcW w:w="3241" w:type="dxa"/>
            <w:vAlign w:val="center"/>
          </w:tcPr>
          <w:p w14:paraId="50A63CBD" w14:textId="77777777" w:rsidR="00E75791" w:rsidRPr="00975A6E" w:rsidRDefault="00E75791" w:rsidP="00C75537">
            <w:pPr>
              <w:ind w:left="720" w:hanging="720"/>
              <w:rPr>
                <w:rFonts w:ascii="Arial" w:hAnsi="Arial" w:cs="Arial"/>
                <w:sz w:val="22"/>
                <w:szCs w:val="22"/>
              </w:rPr>
            </w:pPr>
            <w:r w:rsidRPr="00975A6E">
              <w:rPr>
                <w:rFonts w:ascii="Arial" w:hAnsi="Arial" w:cs="Arial"/>
                <w:sz w:val="22"/>
                <w:szCs w:val="22"/>
              </w:rPr>
              <w:t>L2.2</w:t>
            </w:r>
            <w:r w:rsidRPr="00975A6E">
              <w:rPr>
                <w:rFonts w:ascii="Arial" w:hAnsi="Arial" w:cs="Arial"/>
                <w:sz w:val="22"/>
                <w:szCs w:val="22"/>
              </w:rPr>
              <w:tab/>
              <w:t>aware of ways in which they can respond to the presence of Jesus in their lives</w:t>
            </w:r>
          </w:p>
        </w:tc>
        <w:tc>
          <w:tcPr>
            <w:tcW w:w="3530" w:type="dxa"/>
            <w:vAlign w:val="center"/>
          </w:tcPr>
          <w:p w14:paraId="50A63CBE" w14:textId="77777777" w:rsidR="00E75791" w:rsidRDefault="00E75791" w:rsidP="00C75537">
            <w:pPr>
              <w:rPr>
                <w:rFonts w:ascii="Arial" w:hAnsi="Arial" w:cs="Arial"/>
                <w:sz w:val="22"/>
                <w:szCs w:val="22"/>
              </w:rPr>
            </w:pPr>
            <w:r w:rsidRPr="00975A6E">
              <w:rPr>
                <w:rFonts w:ascii="Arial" w:hAnsi="Arial" w:cs="Arial"/>
                <w:sz w:val="22"/>
                <w:szCs w:val="22"/>
              </w:rPr>
              <w:t>describe ways people respond to the presence of Jesus</w:t>
            </w:r>
          </w:p>
          <w:p w14:paraId="50A63CBF" w14:textId="77777777" w:rsidR="00E75791" w:rsidRDefault="00E75791" w:rsidP="00C75537">
            <w:pPr>
              <w:rPr>
                <w:rFonts w:ascii="Arial" w:hAnsi="Arial" w:cs="Arial"/>
                <w:sz w:val="22"/>
                <w:szCs w:val="22"/>
              </w:rPr>
            </w:pPr>
          </w:p>
          <w:p w14:paraId="50A63CC0" w14:textId="77777777" w:rsidR="00E75791" w:rsidRPr="00975A6E" w:rsidRDefault="00F62515" w:rsidP="00C75537">
            <w:pPr>
              <w:rPr>
                <w:rFonts w:ascii="Arial" w:hAnsi="Arial" w:cs="Arial"/>
                <w:sz w:val="22"/>
                <w:szCs w:val="22"/>
              </w:rPr>
            </w:pPr>
            <w:r>
              <w:rPr>
                <w:rFonts w:ascii="Arial" w:hAnsi="Arial" w:cs="Arial"/>
                <w:noProof/>
                <w:sz w:val="22"/>
                <w:szCs w:val="22"/>
                <w:lang w:val="en-US"/>
              </w:rPr>
              <w:pict w14:anchorId="50A63F91">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31" type="#_x0000_t70" style="position:absolute;margin-left:77.5pt;margin-top:3.1pt;width:18pt;height:45pt;z-index:251661312" fillcolor="#9cf"/>
              </w:pict>
            </w:r>
          </w:p>
        </w:tc>
        <w:tc>
          <w:tcPr>
            <w:tcW w:w="3543" w:type="dxa"/>
            <w:vAlign w:val="center"/>
          </w:tcPr>
          <w:p w14:paraId="50A63CC1" w14:textId="77777777" w:rsidR="00E75791" w:rsidRDefault="00E75791" w:rsidP="00C75537">
            <w:pPr>
              <w:rPr>
                <w:rFonts w:ascii="Arial" w:hAnsi="Arial" w:cs="Arial"/>
                <w:sz w:val="22"/>
                <w:szCs w:val="22"/>
              </w:rPr>
            </w:pPr>
            <w:r w:rsidRPr="00975A6E">
              <w:rPr>
                <w:rFonts w:ascii="Arial" w:hAnsi="Arial" w:cs="Arial"/>
                <w:sz w:val="22"/>
                <w:szCs w:val="22"/>
              </w:rPr>
              <w:t>create rituals which celebrate their response to the presence of Jesus</w:t>
            </w:r>
          </w:p>
          <w:p w14:paraId="50A63CC2" w14:textId="77777777" w:rsidR="00E75791" w:rsidRPr="00975A6E" w:rsidRDefault="00E75791" w:rsidP="00C75537">
            <w:pPr>
              <w:rPr>
                <w:rFonts w:ascii="Arial" w:hAnsi="Arial" w:cs="Arial"/>
                <w:sz w:val="22"/>
                <w:szCs w:val="22"/>
              </w:rPr>
            </w:pPr>
          </w:p>
        </w:tc>
      </w:tr>
    </w:tbl>
    <w:p w14:paraId="50A63CC4" w14:textId="77777777" w:rsidR="00E75791" w:rsidRPr="002F0FDE" w:rsidRDefault="00E75791" w:rsidP="00E75791">
      <w:pPr>
        <w:pStyle w:val="Style1"/>
        <w:spacing w:before="120" w:after="120"/>
        <w:rPr>
          <w:rFonts w:ascii="Arial" w:hAnsi="Arial" w:cs="Arial"/>
        </w:rPr>
      </w:pPr>
      <w:r w:rsidRPr="00EC4C7C">
        <w:rPr>
          <w:rFonts w:ascii="Arial" w:hAnsi="Arial" w:cs="Arial"/>
          <w:bCs/>
          <w:caps/>
          <w:smallCaps w:val="0"/>
          <w:shadow w:val="0"/>
          <w:sz w:val="28"/>
          <w:szCs w:val="28"/>
        </w:rPr>
        <w:t>Syllabus Outcomes</w:t>
      </w:r>
      <w:r>
        <w:rPr>
          <w:rFonts w:ascii="Arial" w:hAnsi="Arial" w:cs="Arial"/>
        </w:rPr>
        <w:br/>
      </w:r>
      <w:r w:rsidRPr="00021008">
        <w:rPr>
          <w:rFonts w:ascii="Arial" w:hAnsi="Arial" w:cs="Arial"/>
          <w:smallCaps w:val="0"/>
          <w:shadow w:val="0"/>
          <w:sz w:val="24"/>
          <w:szCs w:val="24"/>
        </w:rPr>
        <w:t>Self/Church – Stage 2</w:t>
      </w:r>
    </w:p>
    <w:p w14:paraId="50A63CC5" w14:textId="77777777" w:rsidR="00E75791" w:rsidRDefault="00E75791" w:rsidP="00E75791">
      <w:pPr>
        <w:spacing w:after="120"/>
        <w:jc w:val="center"/>
        <w:rPr>
          <w:rFonts w:ascii="Arial" w:hAnsi="Arial" w:cs="Arial"/>
          <w:sz w:val="22"/>
          <w:szCs w:val="22"/>
        </w:rPr>
      </w:pPr>
    </w:p>
    <w:p w14:paraId="50A63CC6" w14:textId="77777777" w:rsidR="00E75791" w:rsidRDefault="00E75791" w:rsidP="00E75791">
      <w:pPr>
        <w:spacing w:after="120"/>
        <w:jc w:val="center"/>
        <w:rPr>
          <w:rFonts w:ascii="Arial" w:hAnsi="Arial" w:cs="Arial"/>
          <w:sz w:val="22"/>
          <w:szCs w:val="22"/>
        </w:rPr>
      </w:pPr>
    </w:p>
    <w:p w14:paraId="50A63CC7" w14:textId="77777777" w:rsidR="00E75791" w:rsidRPr="00EC4C7C" w:rsidRDefault="00E75791" w:rsidP="00E75791">
      <w:pPr>
        <w:pStyle w:val="Style1"/>
        <w:spacing w:before="0"/>
        <w:rPr>
          <w:rFonts w:ascii="Arial" w:hAnsi="Arial" w:cs="Arial"/>
          <w:bCs/>
          <w:caps/>
          <w:smallCaps w:val="0"/>
          <w:shadow w:val="0"/>
          <w:sz w:val="28"/>
          <w:szCs w:val="28"/>
        </w:rPr>
      </w:pPr>
      <w:r w:rsidRPr="00EC4C7C">
        <w:rPr>
          <w:rFonts w:ascii="Arial" w:hAnsi="Arial" w:cs="Arial"/>
          <w:bCs/>
          <w:caps/>
          <w:smallCaps w:val="0"/>
          <w:shadow w:val="0"/>
          <w:sz w:val="28"/>
          <w:szCs w:val="28"/>
        </w:rPr>
        <w:t>Classroom Outcomes</w:t>
      </w:r>
    </w:p>
    <w:p w14:paraId="50A63CC8" w14:textId="77777777" w:rsidR="00E75791" w:rsidRDefault="00E75791" w:rsidP="00E75791">
      <w:pPr>
        <w:spacing w:before="240" w:after="120"/>
        <w:jc w:val="both"/>
        <w:rPr>
          <w:rFonts w:ascii="Arial" w:hAnsi="Arial" w:cs="Arial"/>
          <w:i/>
          <w:sz w:val="22"/>
          <w:szCs w:val="22"/>
        </w:rPr>
      </w:pPr>
      <w:r>
        <w:rPr>
          <w:rFonts w:ascii="Arial" w:hAnsi="Arial" w:cs="Arial"/>
          <w:i/>
          <w:sz w:val="22"/>
          <w:szCs w:val="22"/>
        </w:rPr>
        <w:t>Students will be able to:</w:t>
      </w:r>
    </w:p>
    <w:p w14:paraId="50A63CC9" w14:textId="77777777" w:rsidR="00E75791" w:rsidRPr="00EE6CA3" w:rsidRDefault="00E75791" w:rsidP="00E75791">
      <w:pPr>
        <w:numPr>
          <w:ilvl w:val="0"/>
          <w:numId w:val="1"/>
        </w:numPr>
        <w:jc w:val="both"/>
        <w:rPr>
          <w:rFonts w:ascii="Arial" w:hAnsi="Arial" w:cs="Arial"/>
          <w:sz w:val="22"/>
          <w:szCs w:val="22"/>
        </w:rPr>
      </w:pPr>
      <w:r w:rsidRPr="00EE6CA3">
        <w:rPr>
          <w:rFonts w:ascii="Arial" w:hAnsi="Arial" w:cs="Arial"/>
          <w:sz w:val="22"/>
          <w:szCs w:val="22"/>
        </w:rPr>
        <w:t>recognise the liturgical season of Advent as a time to prepare for Christ’s coming</w:t>
      </w:r>
    </w:p>
    <w:p w14:paraId="50A63CCA" w14:textId="77777777" w:rsidR="00E75791" w:rsidRPr="00EE6CA3" w:rsidRDefault="00E75791" w:rsidP="00E75791">
      <w:pPr>
        <w:numPr>
          <w:ilvl w:val="0"/>
          <w:numId w:val="1"/>
        </w:numPr>
        <w:jc w:val="both"/>
        <w:rPr>
          <w:rFonts w:ascii="Arial" w:hAnsi="Arial" w:cs="Arial"/>
          <w:sz w:val="22"/>
          <w:szCs w:val="22"/>
        </w:rPr>
      </w:pPr>
      <w:r w:rsidRPr="00EE6CA3">
        <w:rPr>
          <w:rFonts w:ascii="Arial" w:hAnsi="Arial" w:cs="Arial"/>
          <w:sz w:val="22"/>
          <w:szCs w:val="22"/>
        </w:rPr>
        <w:t>explain the significance of particular Scriptures in the seasons of Advent and Christmas</w:t>
      </w:r>
    </w:p>
    <w:p w14:paraId="50A63CCB" w14:textId="77777777" w:rsidR="00E75791" w:rsidRPr="00EE6CA3" w:rsidRDefault="00E75791" w:rsidP="00E75791">
      <w:pPr>
        <w:numPr>
          <w:ilvl w:val="0"/>
          <w:numId w:val="1"/>
        </w:numPr>
        <w:jc w:val="both"/>
        <w:rPr>
          <w:rFonts w:ascii="Arial" w:hAnsi="Arial" w:cs="Arial"/>
          <w:sz w:val="22"/>
          <w:szCs w:val="22"/>
        </w:rPr>
      </w:pPr>
      <w:r w:rsidRPr="00EE6CA3">
        <w:rPr>
          <w:rFonts w:ascii="Arial" w:hAnsi="Arial" w:cs="Arial"/>
          <w:sz w:val="22"/>
          <w:szCs w:val="22"/>
        </w:rPr>
        <w:t>identify how they relate to Jesus during the season of Advent</w:t>
      </w:r>
    </w:p>
    <w:p w14:paraId="50A63CCC" w14:textId="77777777" w:rsidR="00E75791" w:rsidRPr="00EE6CA3" w:rsidRDefault="00E75791" w:rsidP="00E75791">
      <w:pPr>
        <w:numPr>
          <w:ilvl w:val="0"/>
          <w:numId w:val="1"/>
        </w:numPr>
        <w:jc w:val="both"/>
        <w:rPr>
          <w:rFonts w:ascii="Arial" w:hAnsi="Arial"/>
          <w:sz w:val="22"/>
          <w:szCs w:val="22"/>
        </w:rPr>
      </w:pPr>
      <w:r w:rsidRPr="00EE6CA3">
        <w:rPr>
          <w:rFonts w:ascii="Arial" w:hAnsi="Arial" w:cs="Arial"/>
          <w:sz w:val="22"/>
          <w:szCs w:val="22"/>
        </w:rPr>
        <w:t>examine journeys of hope in the Old and New Testaments</w:t>
      </w:r>
    </w:p>
    <w:p w14:paraId="50A63CCD" w14:textId="77777777" w:rsidR="00E75791" w:rsidRDefault="00E75791" w:rsidP="00E75791">
      <w:pPr>
        <w:spacing w:after="120"/>
        <w:ind w:left="360"/>
        <w:jc w:val="both"/>
        <w:rPr>
          <w:rFonts w:ascii="Arial" w:hAnsi="Arial" w:cs="Arial"/>
          <w:sz w:val="22"/>
          <w:szCs w:val="22"/>
        </w:rPr>
      </w:pPr>
    </w:p>
    <w:p w14:paraId="50A63CCE" w14:textId="77777777" w:rsidR="00E75791" w:rsidRDefault="00E75791" w:rsidP="00E75791">
      <w:pPr>
        <w:spacing w:after="120"/>
        <w:ind w:left="360"/>
        <w:jc w:val="both"/>
        <w:rPr>
          <w:rFonts w:ascii="Arial" w:hAnsi="Arial" w:cs="Arial"/>
          <w:sz w:val="22"/>
          <w:szCs w:val="22"/>
        </w:rPr>
      </w:pPr>
    </w:p>
    <w:tbl>
      <w:tblPr>
        <w:tblW w:w="0" w:type="auto"/>
        <w:tblInd w:w="108" w:type="dxa"/>
        <w:tblLayout w:type="fixed"/>
        <w:tblLook w:val="0000" w:firstRow="0" w:lastRow="0" w:firstColumn="0" w:lastColumn="0" w:noHBand="0" w:noVBand="0"/>
      </w:tblPr>
      <w:tblGrid>
        <w:gridCol w:w="4962"/>
        <w:gridCol w:w="5244"/>
      </w:tblGrid>
      <w:tr w:rsidR="00E75791" w:rsidRPr="00EC4C7C" w14:paraId="50A63CD1" w14:textId="77777777" w:rsidTr="00C75537">
        <w:tc>
          <w:tcPr>
            <w:tcW w:w="4962" w:type="dxa"/>
            <w:shd w:val="clear" w:color="auto" w:fill="FFFFFF"/>
          </w:tcPr>
          <w:p w14:paraId="50A63CCF" w14:textId="77777777" w:rsidR="00E75791" w:rsidRPr="00EC4C7C" w:rsidRDefault="00E75791" w:rsidP="00C75537">
            <w:pPr>
              <w:pStyle w:val="Style1"/>
              <w:rPr>
                <w:rFonts w:ascii="Arial" w:hAnsi="Arial" w:cs="Arial"/>
                <w:bCs/>
                <w:caps/>
                <w:smallCaps w:val="0"/>
                <w:shadow w:val="0"/>
                <w:sz w:val="28"/>
                <w:szCs w:val="28"/>
              </w:rPr>
            </w:pPr>
            <w:r w:rsidRPr="00EC4C7C">
              <w:rPr>
                <w:rFonts w:ascii="Arial" w:hAnsi="Arial" w:cs="Arial"/>
                <w:bCs/>
                <w:caps/>
                <w:smallCaps w:val="0"/>
                <w:shadow w:val="0"/>
                <w:sz w:val="28"/>
                <w:szCs w:val="28"/>
              </w:rPr>
              <w:t>Scripture</w:t>
            </w:r>
          </w:p>
        </w:tc>
        <w:tc>
          <w:tcPr>
            <w:tcW w:w="5244" w:type="dxa"/>
            <w:shd w:val="clear" w:color="auto" w:fill="FFFFFF"/>
          </w:tcPr>
          <w:p w14:paraId="50A63CD0" w14:textId="77777777" w:rsidR="00E75791" w:rsidRPr="00EC4C7C" w:rsidRDefault="00E75791" w:rsidP="00C75537">
            <w:pPr>
              <w:pStyle w:val="Style1"/>
              <w:rPr>
                <w:rFonts w:ascii="Arial" w:hAnsi="Arial" w:cs="Arial"/>
                <w:bCs/>
                <w:caps/>
                <w:smallCaps w:val="0"/>
                <w:shadow w:val="0"/>
                <w:sz w:val="28"/>
                <w:szCs w:val="28"/>
              </w:rPr>
            </w:pPr>
            <w:r w:rsidRPr="00EC4C7C">
              <w:rPr>
                <w:rFonts w:ascii="Arial" w:hAnsi="Arial" w:cs="Arial"/>
                <w:bCs/>
                <w:caps/>
                <w:smallCaps w:val="0"/>
                <w:shadow w:val="0"/>
                <w:sz w:val="28"/>
                <w:szCs w:val="28"/>
              </w:rPr>
              <w:t>Doctrine</w:t>
            </w:r>
          </w:p>
        </w:tc>
      </w:tr>
      <w:tr w:rsidR="00E75791" w:rsidRPr="00B5382D" w14:paraId="50A63CE0" w14:textId="77777777" w:rsidTr="00C75537">
        <w:tc>
          <w:tcPr>
            <w:tcW w:w="4962" w:type="dxa"/>
          </w:tcPr>
          <w:p w14:paraId="50A63CD2" w14:textId="77777777" w:rsidR="00E75791" w:rsidRDefault="00E75791" w:rsidP="00C75537">
            <w:pPr>
              <w:spacing w:before="120"/>
              <w:ind w:left="2302" w:hanging="2302"/>
              <w:rPr>
                <w:rFonts w:ascii="Arial" w:hAnsi="Arial"/>
                <w:sz w:val="22"/>
                <w:szCs w:val="24"/>
                <w:lang w:val="en-US"/>
              </w:rPr>
            </w:pPr>
          </w:p>
          <w:p w14:paraId="50A63CD3" w14:textId="77777777" w:rsidR="00E75791" w:rsidRDefault="00E75791" w:rsidP="00C75537">
            <w:pPr>
              <w:spacing w:before="120"/>
              <w:ind w:left="2302" w:hanging="2302"/>
              <w:rPr>
                <w:rFonts w:ascii="Arial" w:hAnsi="Arial"/>
                <w:i/>
                <w:sz w:val="22"/>
                <w:szCs w:val="24"/>
                <w:lang w:val="en-US"/>
              </w:rPr>
            </w:pPr>
            <w:r w:rsidRPr="00EE6CA3">
              <w:rPr>
                <w:rFonts w:ascii="Arial" w:hAnsi="Arial"/>
                <w:sz w:val="22"/>
                <w:szCs w:val="24"/>
                <w:lang w:val="en-US"/>
              </w:rPr>
              <w:t xml:space="preserve">Genesis 12:1-10 </w:t>
            </w:r>
            <w:r w:rsidRPr="00EE6CA3">
              <w:rPr>
                <w:rFonts w:ascii="Arial" w:hAnsi="Arial"/>
                <w:sz w:val="22"/>
                <w:szCs w:val="24"/>
                <w:lang w:val="en-US"/>
              </w:rPr>
              <w:tab/>
            </w:r>
            <w:r w:rsidRPr="00502755">
              <w:rPr>
                <w:rFonts w:ascii="Arial" w:hAnsi="Arial"/>
                <w:i/>
                <w:sz w:val="22"/>
                <w:szCs w:val="24"/>
                <w:lang w:val="en-US"/>
              </w:rPr>
              <w:t>Abraham &amp; Sarah</w:t>
            </w:r>
          </w:p>
          <w:p w14:paraId="50A63CD4" w14:textId="77777777" w:rsidR="005A7ACF" w:rsidRPr="00BD52B3" w:rsidRDefault="005A7ACF" w:rsidP="005A7ACF">
            <w:pPr>
              <w:ind w:left="2302" w:hanging="2302"/>
              <w:rPr>
                <w:rFonts w:ascii="Arial" w:hAnsi="Arial"/>
                <w:sz w:val="24"/>
                <w:szCs w:val="24"/>
                <w:lang w:val="en-US"/>
              </w:rPr>
            </w:pPr>
            <w:r w:rsidRPr="00BD52B3">
              <w:rPr>
                <w:rFonts w:ascii="Arial" w:hAnsi="Arial"/>
                <w:sz w:val="22"/>
                <w:szCs w:val="24"/>
                <w:lang w:val="en-US"/>
              </w:rPr>
              <w:t>(</w:t>
            </w:r>
            <w:r w:rsidR="00D82751" w:rsidRPr="00BD52B3">
              <w:rPr>
                <w:rFonts w:ascii="Arial" w:hAnsi="Arial"/>
                <w:sz w:val="22"/>
                <w:szCs w:val="24"/>
                <w:lang w:val="en-US"/>
              </w:rPr>
              <w:t xml:space="preserve">story </w:t>
            </w:r>
            <w:r w:rsidRPr="00BD52B3">
              <w:rPr>
                <w:rFonts w:ascii="Arial" w:hAnsi="Arial"/>
                <w:sz w:val="22"/>
                <w:szCs w:val="24"/>
                <w:lang w:val="en-US"/>
              </w:rPr>
              <w:t>based on Ch 12-24)</w:t>
            </w:r>
          </w:p>
          <w:p w14:paraId="50A63CD5" w14:textId="77777777" w:rsidR="00E75791" w:rsidRPr="00BD52B3" w:rsidRDefault="00396BA9" w:rsidP="00C75537">
            <w:pPr>
              <w:tabs>
                <w:tab w:val="left" w:pos="374"/>
              </w:tabs>
              <w:spacing w:before="120"/>
              <w:ind w:left="2302" w:hanging="2302"/>
              <w:rPr>
                <w:rFonts w:ascii="Arial" w:hAnsi="Arial"/>
                <w:sz w:val="22"/>
                <w:szCs w:val="24"/>
                <w:lang w:val="en-US"/>
              </w:rPr>
            </w:pPr>
            <w:r w:rsidRPr="00BD52B3">
              <w:rPr>
                <w:rFonts w:ascii="Arial" w:hAnsi="Arial"/>
                <w:sz w:val="22"/>
                <w:szCs w:val="24"/>
                <w:lang w:val="en-US"/>
              </w:rPr>
              <w:t>Isaiah 7:14</w:t>
            </w:r>
            <w:r w:rsidRPr="00BD52B3">
              <w:rPr>
                <w:rFonts w:ascii="Arial" w:hAnsi="Arial"/>
                <w:sz w:val="22"/>
                <w:szCs w:val="24"/>
                <w:lang w:val="en-US"/>
              </w:rPr>
              <w:tab/>
              <w:t>The Lord will give you a sign</w:t>
            </w:r>
          </w:p>
          <w:p w14:paraId="50A63CD6" w14:textId="77777777" w:rsidR="00E75791" w:rsidRPr="00BD52B3" w:rsidRDefault="00E75791" w:rsidP="00C75537">
            <w:pPr>
              <w:spacing w:before="120"/>
              <w:ind w:left="2302" w:hanging="2302"/>
              <w:rPr>
                <w:rFonts w:ascii="Arial" w:hAnsi="Arial"/>
                <w:sz w:val="22"/>
                <w:szCs w:val="24"/>
                <w:lang w:val="en-US"/>
              </w:rPr>
            </w:pPr>
            <w:r w:rsidRPr="00BD52B3">
              <w:rPr>
                <w:rFonts w:ascii="Arial" w:hAnsi="Arial"/>
                <w:sz w:val="22"/>
                <w:szCs w:val="24"/>
                <w:lang w:val="en-US"/>
              </w:rPr>
              <w:t>Isaiah 9:1-7 (esp 5-7)</w:t>
            </w:r>
            <w:r w:rsidRPr="00BD52B3">
              <w:rPr>
                <w:rFonts w:ascii="Arial" w:hAnsi="Arial"/>
                <w:sz w:val="22"/>
                <w:szCs w:val="24"/>
                <w:lang w:val="en-US"/>
              </w:rPr>
              <w:tab/>
            </w:r>
            <w:r w:rsidRPr="00BD52B3">
              <w:rPr>
                <w:rFonts w:ascii="Arial" w:hAnsi="Arial"/>
                <w:i/>
                <w:sz w:val="22"/>
                <w:szCs w:val="24"/>
                <w:lang w:val="en-US"/>
              </w:rPr>
              <w:t>A Child has been born</w:t>
            </w:r>
          </w:p>
          <w:p w14:paraId="50A63CD7" w14:textId="77777777" w:rsidR="00E75791" w:rsidRPr="00BD52B3" w:rsidRDefault="00E75791" w:rsidP="00C75537">
            <w:pPr>
              <w:tabs>
                <w:tab w:val="left" w:pos="374"/>
              </w:tabs>
              <w:spacing w:before="120"/>
              <w:ind w:left="2302" w:hanging="2302"/>
              <w:rPr>
                <w:rFonts w:ascii="Arial" w:hAnsi="Arial" w:cs="Arial"/>
                <w:szCs w:val="24"/>
              </w:rPr>
            </w:pPr>
            <w:r w:rsidRPr="00BD52B3">
              <w:rPr>
                <w:rFonts w:ascii="Arial" w:hAnsi="Arial"/>
                <w:sz w:val="22"/>
                <w:szCs w:val="24"/>
                <w:lang w:val="en-US"/>
              </w:rPr>
              <w:t xml:space="preserve">Matt 2:1-12 </w:t>
            </w:r>
            <w:r w:rsidRPr="00BD52B3">
              <w:rPr>
                <w:rFonts w:ascii="Arial" w:hAnsi="Arial"/>
                <w:sz w:val="22"/>
                <w:szCs w:val="24"/>
                <w:lang w:val="en-US"/>
              </w:rPr>
              <w:tab/>
            </w:r>
            <w:r w:rsidR="00467C50" w:rsidRPr="00BD52B3">
              <w:rPr>
                <w:rFonts w:ascii="Arial" w:hAnsi="Arial"/>
                <w:i/>
                <w:sz w:val="22"/>
                <w:szCs w:val="24"/>
                <w:lang w:val="en-US"/>
              </w:rPr>
              <w:t>The Visit</w:t>
            </w:r>
            <w:r w:rsidRPr="00BD52B3">
              <w:rPr>
                <w:rFonts w:ascii="Arial" w:hAnsi="Arial"/>
                <w:i/>
                <w:sz w:val="22"/>
                <w:szCs w:val="24"/>
                <w:lang w:val="en-US"/>
              </w:rPr>
              <w:t xml:space="preserve"> of the </w:t>
            </w:r>
            <w:r w:rsidR="00BF2FCC" w:rsidRPr="00BD52B3">
              <w:rPr>
                <w:rFonts w:ascii="Arial" w:hAnsi="Arial"/>
                <w:i/>
                <w:sz w:val="22"/>
                <w:szCs w:val="24"/>
                <w:lang w:val="en-US"/>
              </w:rPr>
              <w:t>W</w:t>
            </w:r>
            <w:r w:rsidR="00220632" w:rsidRPr="00BD52B3">
              <w:rPr>
                <w:rFonts w:ascii="Arial" w:hAnsi="Arial"/>
                <w:i/>
                <w:sz w:val="22"/>
                <w:szCs w:val="24"/>
                <w:lang w:val="en-US"/>
              </w:rPr>
              <w:t xml:space="preserve">ise </w:t>
            </w:r>
            <w:r w:rsidR="00BF2FCC" w:rsidRPr="00BD52B3">
              <w:rPr>
                <w:rFonts w:ascii="Arial" w:hAnsi="Arial"/>
                <w:i/>
                <w:sz w:val="22"/>
                <w:szCs w:val="24"/>
                <w:lang w:val="en-US"/>
              </w:rPr>
              <w:t>M</w:t>
            </w:r>
            <w:r w:rsidR="00220632" w:rsidRPr="00BD52B3">
              <w:rPr>
                <w:rFonts w:ascii="Arial" w:hAnsi="Arial"/>
                <w:i/>
                <w:sz w:val="22"/>
                <w:szCs w:val="24"/>
                <w:lang w:val="en-US"/>
              </w:rPr>
              <w:t>e</w:t>
            </w:r>
            <w:r w:rsidR="0007307A" w:rsidRPr="00BD52B3">
              <w:rPr>
                <w:rFonts w:ascii="Arial" w:hAnsi="Arial"/>
                <w:i/>
                <w:sz w:val="22"/>
                <w:szCs w:val="24"/>
                <w:lang w:val="en-US"/>
              </w:rPr>
              <w:t>n</w:t>
            </w:r>
          </w:p>
          <w:p w14:paraId="50A63CD8" w14:textId="77777777" w:rsidR="00E75791" w:rsidRPr="00BD52B3" w:rsidRDefault="00E75791" w:rsidP="00C75537">
            <w:pPr>
              <w:tabs>
                <w:tab w:val="left" w:pos="374"/>
              </w:tabs>
              <w:spacing w:before="120"/>
              <w:ind w:left="2302" w:hanging="2302"/>
              <w:rPr>
                <w:rFonts w:ascii="Arial" w:hAnsi="Arial"/>
                <w:sz w:val="22"/>
                <w:szCs w:val="24"/>
                <w:lang w:val="en-US"/>
              </w:rPr>
            </w:pPr>
            <w:r w:rsidRPr="00BD52B3">
              <w:rPr>
                <w:rFonts w:ascii="Arial" w:hAnsi="Arial"/>
                <w:sz w:val="22"/>
                <w:szCs w:val="24"/>
                <w:lang w:val="en-US"/>
              </w:rPr>
              <w:t xml:space="preserve">Luke 2:1-7 </w:t>
            </w:r>
            <w:r w:rsidRPr="00BD52B3">
              <w:rPr>
                <w:rFonts w:ascii="Arial" w:hAnsi="Arial"/>
                <w:sz w:val="22"/>
                <w:szCs w:val="24"/>
                <w:lang w:val="en-US"/>
              </w:rPr>
              <w:tab/>
            </w:r>
            <w:r w:rsidRPr="00BD52B3">
              <w:rPr>
                <w:rFonts w:ascii="Arial" w:hAnsi="Arial"/>
                <w:i/>
                <w:sz w:val="22"/>
                <w:szCs w:val="24"/>
                <w:lang w:val="en-US"/>
              </w:rPr>
              <w:t>Journey of Mary &amp; Joseph</w:t>
            </w:r>
          </w:p>
          <w:p w14:paraId="50A63CD9" w14:textId="77777777" w:rsidR="00E75791" w:rsidRPr="0068365F" w:rsidRDefault="00E75791" w:rsidP="00C75537">
            <w:pPr>
              <w:tabs>
                <w:tab w:val="left" w:pos="2431"/>
              </w:tabs>
              <w:spacing w:before="120"/>
              <w:ind w:left="2431" w:hanging="2431"/>
              <w:rPr>
                <w:rFonts w:ascii="Arial" w:hAnsi="Arial" w:cs="Arial"/>
                <w:b/>
                <w:iCs/>
                <w:sz w:val="22"/>
                <w:szCs w:val="22"/>
              </w:rPr>
            </w:pPr>
          </w:p>
        </w:tc>
        <w:tc>
          <w:tcPr>
            <w:tcW w:w="5244" w:type="dxa"/>
          </w:tcPr>
          <w:p w14:paraId="50A63CDA" w14:textId="77777777" w:rsidR="00E75791" w:rsidRPr="00EE6CA3" w:rsidRDefault="00E75791" w:rsidP="00C75537">
            <w:pPr>
              <w:numPr>
                <w:ilvl w:val="0"/>
                <w:numId w:val="2"/>
              </w:numPr>
              <w:spacing w:before="240"/>
              <w:jc w:val="both"/>
              <w:rPr>
                <w:rFonts w:ascii="Arial" w:hAnsi="Arial" w:cs="Arial"/>
                <w:sz w:val="22"/>
                <w:szCs w:val="22"/>
                <w:lang w:val="en-US"/>
              </w:rPr>
            </w:pPr>
            <w:r w:rsidRPr="00EE6CA3">
              <w:rPr>
                <w:rFonts w:ascii="Arial" w:hAnsi="Arial" w:cs="Arial"/>
                <w:sz w:val="22"/>
                <w:szCs w:val="22"/>
                <w:lang w:val="en-US"/>
              </w:rPr>
              <w:t>Jesus is the Son of God</w:t>
            </w:r>
          </w:p>
          <w:p w14:paraId="50A63CDB" w14:textId="77777777" w:rsidR="00E75791" w:rsidRPr="00EE6CA3" w:rsidRDefault="00E75791" w:rsidP="00C75537">
            <w:pPr>
              <w:numPr>
                <w:ilvl w:val="0"/>
                <w:numId w:val="2"/>
              </w:numPr>
              <w:spacing w:before="240"/>
              <w:jc w:val="both"/>
              <w:rPr>
                <w:rFonts w:ascii="Arial" w:hAnsi="Arial" w:cs="Arial"/>
                <w:sz w:val="22"/>
                <w:szCs w:val="22"/>
                <w:lang w:val="en-US"/>
              </w:rPr>
            </w:pPr>
            <w:r w:rsidRPr="00EE6CA3">
              <w:rPr>
                <w:rFonts w:ascii="Arial" w:hAnsi="Arial" w:cs="Arial"/>
                <w:sz w:val="22"/>
                <w:szCs w:val="22"/>
                <w:lang w:val="en-US"/>
              </w:rPr>
              <w:t>Jesus is God-with-us</w:t>
            </w:r>
          </w:p>
          <w:p w14:paraId="50A63CDC" w14:textId="77777777" w:rsidR="00E75791" w:rsidRPr="00EE6CA3" w:rsidRDefault="00E75791" w:rsidP="00C75537">
            <w:pPr>
              <w:numPr>
                <w:ilvl w:val="0"/>
                <w:numId w:val="2"/>
              </w:numPr>
              <w:spacing w:before="240"/>
              <w:jc w:val="both"/>
              <w:rPr>
                <w:rFonts w:ascii="Arial" w:hAnsi="Arial" w:cs="Arial"/>
                <w:sz w:val="22"/>
                <w:szCs w:val="22"/>
                <w:lang w:val="en-US"/>
              </w:rPr>
            </w:pPr>
            <w:r w:rsidRPr="00EE6CA3">
              <w:rPr>
                <w:rFonts w:ascii="Arial" w:hAnsi="Arial" w:cs="Arial"/>
                <w:sz w:val="22"/>
                <w:szCs w:val="22"/>
                <w:lang w:val="en-US"/>
              </w:rPr>
              <w:t>Advent is a season of the liturgical year of the Church</w:t>
            </w:r>
          </w:p>
          <w:p w14:paraId="50A63CDD" w14:textId="77777777" w:rsidR="00E75791" w:rsidRPr="00EE6CA3" w:rsidRDefault="00E75791" w:rsidP="00C75537">
            <w:pPr>
              <w:numPr>
                <w:ilvl w:val="0"/>
                <w:numId w:val="2"/>
              </w:numPr>
              <w:spacing w:before="240"/>
              <w:jc w:val="both"/>
              <w:rPr>
                <w:rFonts w:ascii="Arial" w:hAnsi="Arial" w:cs="Arial"/>
                <w:sz w:val="22"/>
                <w:szCs w:val="22"/>
                <w:lang w:val="en-US"/>
              </w:rPr>
            </w:pPr>
            <w:r w:rsidRPr="00EE6CA3">
              <w:rPr>
                <w:rFonts w:ascii="Arial" w:hAnsi="Arial" w:cs="Arial"/>
                <w:sz w:val="22"/>
                <w:szCs w:val="22"/>
                <w:lang w:val="en-US"/>
              </w:rPr>
              <w:t>During Advent the Church prepares for the coming of Jesus</w:t>
            </w:r>
          </w:p>
          <w:p w14:paraId="50A63CDE" w14:textId="77777777" w:rsidR="00E75791" w:rsidRPr="00EE6CA3" w:rsidRDefault="00E75791" w:rsidP="00C75537">
            <w:pPr>
              <w:numPr>
                <w:ilvl w:val="0"/>
                <w:numId w:val="2"/>
              </w:numPr>
              <w:spacing w:before="240"/>
              <w:jc w:val="both"/>
              <w:rPr>
                <w:rFonts w:ascii="Arial" w:hAnsi="Arial" w:cs="Arial"/>
                <w:sz w:val="22"/>
                <w:szCs w:val="22"/>
                <w:lang w:val="en-US"/>
              </w:rPr>
            </w:pPr>
            <w:r w:rsidRPr="00EE6CA3">
              <w:rPr>
                <w:rFonts w:ascii="Arial" w:hAnsi="Arial" w:cs="Arial"/>
                <w:sz w:val="22"/>
                <w:szCs w:val="22"/>
                <w:lang w:val="en-US"/>
              </w:rPr>
              <w:t>Jesus is fully human and fully divine</w:t>
            </w:r>
          </w:p>
          <w:p w14:paraId="50A63CDF" w14:textId="77777777" w:rsidR="00E75791" w:rsidRPr="0081561A" w:rsidRDefault="00E75791" w:rsidP="00C75537">
            <w:pPr>
              <w:rPr>
                <w:sz w:val="22"/>
                <w:szCs w:val="22"/>
              </w:rPr>
            </w:pPr>
          </w:p>
        </w:tc>
      </w:tr>
    </w:tbl>
    <w:p w14:paraId="50A63CE1" w14:textId="77777777" w:rsidR="00E75791" w:rsidRDefault="00E75791" w:rsidP="00E75791">
      <w:r>
        <w:br w:type="page"/>
      </w:r>
    </w:p>
    <w:p w14:paraId="50A63CE2" w14:textId="77777777" w:rsidR="00E75791" w:rsidRPr="00EC4C7C" w:rsidRDefault="00E75791" w:rsidP="00E75791">
      <w:pPr>
        <w:pStyle w:val="h1"/>
        <w:spacing w:after="120"/>
        <w:rPr>
          <w:rFonts w:cs="Arial"/>
          <w:bCs/>
          <w:caps/>
          <w:smallCaps w:val="0"/>
          <w:shadow w:val="0"/>
          <w:sz w:val="28"/>
          <w:szCs w:val="28"/>
          <w:shd w:val="clear" w:color="auto" w:fill="99CCFF"/>
        </w:rPr>
      </w:pPr>
      <w:r w:rsidRPr="00EC4C7C">
        <w:rPr>
          <w:rFonts w:cs="Arial"/>
          <w:bCs/>
          <w:caps/>
          <w:smallCaps w:val="0"/>
          <w:shadow w:val="0"/>
          <w:sz w:val="28"/>
          <w:szCs w:val="28"/>
          <w:shd w:val="clear" w:color="auto" w:fill="99CCFF"/>
        </w:rPr>
        <w:t>Spiritual Reflection for Teachers</w:t>
      </w:r>
    </w:p>
    <w:p w14:paraId="50A63CE3" w14:textId="77777777" w:rsidR="00E75791" w:rsidRPr="008368AB" w:rsidRDefault="00E75791" w:rsidP="00E75791">
      <w:pPr>
        <w:jc w:val="both"/>
        <w:rPr>
          <w:rFonts w:ascii="Arial" w:hAnsi="Arial"/>
          <w:snapToGrid w:val="0"/>
          <w:sz w:val="22"/>
          <w:szCs w:val="24"/>
          <w:lang w:val="en-US"/>
        </w:rPr>
      </w:pPr>
      <w:r w:rsidRPr="008368AB">
        <w:rPr>
          <w:rFonts w:ascii="Arial" w:hAnsi="Arial"/>
          <w:snapToGrid w:val="0"/>
          <w:sz w:val="22"/>
          <w:szCs w:val="24"/>
        </w:rPr>
        <w:t xml:space="preserve">Advent is a time we wait, watch and wonder. </w:t>
      </w:r>
    </w:p>
    <w:p w14:paraId="50A63CE4" w14:textId="77777777" w:rsidR="00E75791" w:rsidRPr="008368AB" w:rsidRDefault="00E75791" w:rsidP="00E75791">
      <w:pPr>
        <w:numPr>
          <w:ilvl w:val="0"/>
          <w:numId w:val="24"/>
        </w:numPr>
        <w:spacing w:before="120"/>
        <w:jc w:val="both"/>
        <w:rPr>
          <w:rFonts w:ascii="Arial" w:hAnsi="Arial"/>
          <w:snapToGrid w:val="0"/>
          <w:sz w:val="22"/>
          <w:szCs w:val="24"/>
          <w:lang w:val="en-US"/>
        </w:rPr>
      </w:pPr>
      <w:r w:rsidRPr="008368AB">
        <w:rPr>
          <w:rFonts w:ascii="Arial" w:hAnsi="Arial"/>
          <w:snapToGrid w:val="0"/>
          <w:sz w:val="22"/>
          <w:szCs w:val="24"/>
        </w:rPr>
        <w:t>It is a time of reflection about the importance of what family and friends mean to us.</w:t>
      </w:r>
    </w:p>
    <w:p w14:paraId="50A63CE5" w14:textId="77777777" w:rsidR="00E75791" w:rsidRPr="008368AB" w:rsidRDefault="00E75791" w:rsidP="00E75791">
      <w:pPr>
        <w:numPr>
          <w:ilvl w:val="0"/>
          <w:numId w:val="24"/>
        </w:numPr>
        <w:spacing w:before="120"/>
        <w:jc w:val="both"/>
        <w:rPr>
          <w:rFonts w:ascii="Arial" w:hAnsi="Arial"/>
          <w:snapToGrid w:val="0"/>
          <w:sz w:val="22"/>
          <w:szCs w:val="24"/>
          <w:lang w:val="en-US"/>
        </w:rPr>
      </w:pPr>
      <w:r w:rsidRPr="008368AB">
        <w:rPr>
          <w:rFonts w:ascii="Arial" w:hAnsi="Arial"/>
          <w:snapToGrid w:val="0"/>
          <w:sz w:val="22"/>
          <w:szCs w:val="24"/>
        </w:rPr>
        <w:t xml:space="preserve">It is a time to reflect on our own journey of faith </w:t>
      </w:r>
      <w:r w:rsidRPr="008368AB">
        <w:rPr>
          <w:rFonts w:ascii="Arial" w:hAnsi="Arial"/>
          <w:snapToGrid w:val="0"/>
          <w:sz w:val="22"/>
          <w:szCs w:val="24"/>
          <w:lang w:val="en-US"/>
        </w:rPr>
        <w:t xml:space="preserve">and challenge ourselves about how we respond to the activity of God in our lives. </w:t>
      </w:r>
    </w:p>
    <w:p w14:paraId="50A63CE6" w14:textId="77777777" w:rsidR="00E75791" w:rsidRPr="008368AB" w:rsidRDefault="00E75791" w:rsidP="00E75791">
      <w:pPr>
        <w:numPr>
          <w:ilvl w:val="0"/>
          <w:numId w:val="24"/>
        </w:numPr>
        <w:spacing w:before="120"/>
        <w:jc w:val="both"/>
        <w:rPr>
          <w:rFonts w:ascii="Arial" w:hAnsi="Arial"/>
          <w:snapToGrid w:val="0"/>
          <w:sz w:val="22"/>
          <w:szCs w:val="24"/>
          <w:lang w:val="en-US"/>
        </w:rPr>
      </w:pPr>
      <w:r w:rsidRPr="008368AB">
        <w:rPr>
          <w:rFonts w:ascii="Arial" w:hAnsi="Arial"/>
          <w:snapToGrid w:val="0"/>
          <w:sz w:val="22"/>
          <w:szCs w:val="24"/>
        </w:rPr>
        <w:t>It is a time, when we draw upon all our experiences and resources in an attempt to create a better world for all.</w:t>
      </w:r>
    </w:p>
    <w:p w14:paraId="50A63CE7" w14:textId="77777777" w:rsidR="00E75791" w:rsidRPr="008368AB" w:rsidRDefault="00E75791" w:rsidP="00E75791">
      <w:pPr>
        <w:keepNext/>
        <w:numPr>
          <w:ilvl w:val="0"/>
          <w:numId w:val="24"/>
        </w:numPr>
        <w:autoSpaceDE w:val="0"/>
        <w:autoSpaceDN w:val="0"/>
        <w:spacing w:before="120"/>
        <w:jc w:val="both"/>
        <w:outlineLvl w:val="0"/>
        <w:rPr>
          <w:rFonts w:cs="Arial"/>
          <w:b/>
          <w:bCs/>
          <w:sz w:val="24"/>
          <w:szCs w:val="32"/>
          <w:lang w:val="en-US"/>
        </w:rPr>
      </w:pPr>
      <w:r w:rsidRPr="008368AB">
        <w:rPr>
          <w:rFonts w:ascii="Arial" w:hAnsi="Arial"/>
          <w:snapToGrid w:val="0"/>
          <w:sz w:val="22"/>
          <w:szCs w:val="24"/>
        </w:rPr>
        <w:t>Recall a recent time in your life of “waiting’, “watching” and “wondering”.</w:t>
      </w:r>
    </w:p>
    <w:p w14:paraId="50A63CE8" w14:textId="77777777" w:rsidR="00E75791" w:rsidRPr="008368AB" w:rsidRDefault="00E75791" w:rsidP="00E75791">
      <w:pPr>
        <w:spacing w:before="240"/>
        <w:jc w:val="both"/>
        <w:rPr>
          <w:rFonts w:ascii="Arial" w:hAnsi="Arial"/>
          <w:snapToGrid w:val="0"/>
          <w:sz w:val="22"/>
          <w:szCs w:val="24"/>
          <w:lang w:val="en-US"/>
        </w:rPr>
      </w:pPr>
      <w:r w:rsidRPr="008368AB">
        <w:rPr>
          <w:rFonts w:ascii="Arial" w:hAnsi="Arial"/>
          <w:snapToGrid w:val="0"/>
          <w:sz w:val="22"/>
          <w:szCs w:val="24"/>
        </w:rPr>
        <w:t>Advent is a time of advent-ure, a time of risk taking, daring enterprise.</w:t>
      </w:r>
    </w:p>
    <w:p w14:paraId="50A63CE9" w14:textId="77777777" w:rsidR="00E75791" w:rsidRPr="008368AB" w:rsidRDefault="00E75791" w:rsidP="00E75791">
      <w:pPr>
        <w:numPr>
          <w:ilvl w:val="0"/>
          <w:numId w:val="25"/>
        </w:numPr>
        <w:spacing w:before="120"/>
        <w:jc w:val="both"/>
        <w:rPr>
          <w:rFonts w:ascii="Arial" w:hAnsi="Arial"/>
          <w:snapToGrid w:val="0"/>
          <w:sz w:val="22"/>
          <w:szCs w:val="24"/>
          <w:lang w:val="en-US"/>
        </w:rPr>
      </w:pPr>
      <w:r w:rsidRPr="008368AB">
        <w:rPr>
          <w:rFonts w:ascii="Arial" w:hAnsi="Arial"/>
          <w:snapToGrid w:val="0"/>
          <w:sz w:val="22"/>
          <w:szCs w:val="24"/>
        </w:rPr>
        <w:t>Advent encourages us to let our hopes and desires lead us beyond our normal, daily, routine existence.</w:t>
      </w:r>
    </w:p>
    <w:p w14:paraId="50A63CEA" w14:textId="77777777" w:rsidR="00E75791" w:rsidRPr="008368AB" w:rsidRDefault="00E75791" w:rsidP="00E75791">
      <w:pPr>
        <w:numPr>
          <w:ilvl w:val="0"/>
          <w:numId w:val="25"/>
        </w:numPr>
        <w:spacing w:before="120"/>
        <w:jc w:val="both"/>
        <w:rPr>
          <w:rFonts w:ascii="Arial" w:hAnsi="Arial" w:cs="Arial"/>
          <w:sz w:val="22"/>
          <w:szCs w:val="24"/>
        </w:rPr>
      </w:pPr>
      <w:r w:rsidRPr="008368AB">
        <w:rPr>
          <w:rFonts w:ascii="Arial" w:hAnsi="Arial" w:cs="Arial"/>
          <w:sz w:val="22"/>
          <w:szCs w:val="24"/>
        </w:rPr>
        <w:t>What are your hidden hopes and desires?</w:t>
      </w:r>
    </w:p>
    <w:p w14:paraId="50A63CEB" w14:textId="77777777" w:rsidR="00E75791" w:rsidRPr="008368AB" w:rsidRDefault="00E75791" w:rsidP="00E75791">
      <w:pPr>
        <w:numPr>
          <w:ilvl w:val="0"/>
          <w:numId w:val="25"/>
        </w:numPr>
        <w:spacing w:before="120"/>
        <w:jc w:val="both"/>
        <w:rPr>
          <w:rFonts w:ascii="Arial" w:hAnsi="Arial"/>
          <w:snapToGrid w:val="0"/>
          <w:sz w:val="22"/>
          <w:szCs w:val="24"/>
          <w:lang w:val="en-US"/>
        </w:rPr>
      </w:pPr>
      <w:r w:rsidRPr="008368AB">
        <w:rPr>
          <w:rFonts w:ascii="Arial" w:hAnsi="Arial"/>
          <w:snapToGrid w:val="0"/>
          <w:sz w:val="22"/>
          <w:szCs w:val="24"/>
        </w:rPr>
        <w:t>What risks do you need to take to make these hopes/desires a reality?</w:t>
      </w:r>
    </w:p>
    <w:p w14:paraId="50A63CEC" w14:textId="77777777" w:rsidR="00E75791" w:rsidRPr="008368AB" w:rsidRDefault="00E75791" w:rsidP="00E75791">
      <w:pPr>
        <w:spacing w:before="120"/>
        <w:jc w:val="both"/>
        <w:rPr>
          <w:rFonts w:ascii="Arial" w:hAnsi="Arial"/>
          <w:snapToGrid w:val="0"/>
          <w:sz w:val="22"/>
          <w:szCs w:val="24"/>
        </w:rPr>
      </w:pPr>
      <w:r w:rsidRPr="008368AB">
        <w:rPr>
          <w:rFonts w:ascii="Arial" w:hAnsi="Arial"/>
          <w:snapToGrid w:val="0"/>
          <w:sz w:val="22"/>
          <w:szCs w:val="24"/>
        </w:rPr>
        <w:t>In our lives we need to find a balance between work and rest – to create Sabbath time. Perhaps this Advent we can take some time to accept God’s invitation for me to stop looking outwards and start looking inwards and be loving and gentle with myself, finding “heart rest” in God being with us.</w:t>
      </w:r>
    </w:p>
    <w:p w14:paraId="50A63CED" w14:textId="77777777" w:rsidR="00E75791" w:rsidRDefault="00E75791" w:rsidP="00E75791">
      <w:pPr>
        <w:pStyle w:val="Subtitle"/>
        <w:spacing w:before="0"/>
        <w:rPr>
          <w:rFonts w:cs="Arial"/>
          <w:b w:val="0"/>
          <w:bCs/>
          <w:sz w:val="22"/>
          <w:lang w:val="en-AU"/>
        </w:rPr>
      </w:pPr>
    </w:p>
    <w:p w14:paraId="50A63CEE" w14:textId="77777777" w:rsidR="00E75791" w:rsidRDefault="00E75791" w:rsidP="00E75791">
      <w:pPr>
        <w:pStyle w:val="Subtitle"/>
        <w:rPr>
          <w:rFonts w:cs="Arial"/>
          <w:b w:val="0"/>
          <w:bCs/>
          <w:sz w:val="22"/>
          <w:lang w:val="en-AU"/>
        </w:rPr>
      </w:pPr>
    </w:p>
    <w:p w14:paraId="50A63CEF" w14:textId="77777777" w:rsidR="00E75791" w:rsidRPr="00EC4C7C" w:rsidRDefault="00E75791" w:rsidP="00E75791">
      <w:pPr>
        <w:pStyle w:val="h1"/>
        <w:rPr>
          <w:rFonts w:cs="Arial"/>
          <w:bCs/>
          <w:caps/>
          <w:smallCaps w:val="0"/>
          <w:shadow w:val="0"/>
          <w:sz w:val="28"/>
          <w:szCs w:val="28"/>
          <w:shd w:val="clear" w:color="auto" w:fill="99CCFF"/>
        </w:rPr>
      </w:pPr>
      <w:r w:rsidRPr="00EC4C7C">
        <w:rPr>
          <w:rFonts w:cs="Arial"/>
          <w:bCs/>
          <w:caps/>
          <w:smallCaps w:val="0"/>
          <w:shadow w:val="0"/>
          <w:sz w:val="28"/>
          <w:szCs w:val="28"/>
          <w:shd w:val="clear" w:color="auto" w:fill="99CCFF"/>
        </w:rPr>
        <w:t xml:space="preserve">Catechism of the </w:t>
      </w:r>
      <w:smartTag w:uri="urn:schemas-microsoft-com:office:smarttags" w:element="place">
        <w:smartTag w:uri="urn:schemas-microsoft-com:office:smarttags" w:element="PlaceName">
          <w:r w:rsidRPr="00EC4C7C">
            <w:rPr>
              <w:rFonts w:cs="Arial"/>
              <w:bCs/>
              <w:caps/>
              <w:smallCaps w:val="0"/>
              <w:shadow w:val="0"/>
              <w:sz w:val="28"/>
              <w:szCs w:val="28"/>
              <w:shd w:val="clear" w:color="auto" w:fill="99CCFF"/>
            </w:rPr>
            <w:t>Catholic</w:t>
          </w:r>
        </w:smartTag>
        <w:r w:rsidRPr="00EC4C7C">
          <w:rPr>
            <w:rFonts w:cs="Arial"/>
            <w:bCs/>
            <w:caps/>
            <w:smallCaps w:val="0"/>
            <w:shadow w:val="0"/>
            <w:sz w:val="28"/>
            <w:szCs w:val="28"/>
            <w:shd w:val="clear" w:color="auto" w:fill="99CCFF"/>
          </w:rPr>
          <w:t xml:space="preserve"> </w:t>
        </w:r>
        <w:smartTag w:uri="urn:schemas-microsoft-com:office:smarttags" w:element="PlaceType">
          <w:r w:rsidRPr="00EC4C7C">
            <w:rPr>
              <w:rFonts w:cs="Arial"/>
              <w:bCs/>
              <w:caps/>
              <w:smallCaps w:val="0"/>
              <w:shadow w:val="0"/>
              <w:sz w:val="28"/>
              <w:szCs w:val="28"/>
              <w:shd w:val="clear" w:color="auto" w:fill="99CCFF"/>
            </w:rPr>
            <w:t>Church</w:t>
          </w:r>
        </w:smartTag>
      </w:smartTag>
    </w:p>
    <w:p w14:paraId="50A63CF0" w14:textId="77777777" w:rsidR="00E75791" w:rsidRPr="002A03ED" w:rsidRDefault="00E75791" w:rsidP="00E75791">
      <w:pPr>
        <w:spacing w:before="240"/>
        <w:jc w:val="both"/>
        <w:rPr>
          <w:rFonts w:ascii="Arial" w:hAnsi="Arial" w:cs="Arial"/>
          <w:b/>
          <w:sz w:val="22"/>
          <w:szCs w:val="22"/>
        </w:rPr>
      </w:pPr>
      <w:r w:rsidRPr="00187D1B">
        <w:rPr>
          <w:rFonts w:ascii="Arial" w:hAnsi="Arial"/>
          <w:b/>
          <w:sz w:val="22"/>
          <w:szCs w:val="24"/>
        </w:rPr>
        <w:t xml:space="preserve">Excerpts from the Catechism of the Catholic Church are included below as information for </w:t>
      </w:r>
      <w:r w:rsidRPr="002A03ED">
        <w:rPr>
          <w:rFonts w:ascii="Arial" w:hAnsi="Arial" w:cs="Arial"/>
          <w:b/>
          <w:sz w:val="22"/>
          <w:szCs w:val="22"/>
        </w:rPr>
        <w:t>teachers. They present the Church’s teachings contained in this unit.</w:t>
      </w:r>
    </w:p>
    <w:p w14:paraId="50A63CF1" w14:textId="77777777" w:rsidR="00E75791" w:rsidRPr="008368AB" w:rsidRDefault="00E75791" w:rsidP="00E75791">
      <w:pPr>
        <w:spacing w:before="240"/>
        <w:ind w:left="748" w:hanging="748"/>
        <w:jc w:val="both"/>
        <w:rPr>
          <w:rFonts w:ascii="Arial" w:hAnsi="Arial"/>
          <w:b/>
          <w:sz w:val="22"/>
          <w:szCs w:val="24"/>
        </w:rPr>
      </w:pPr>
      <w:r w:rsidRPr="008368AB">
        <w:rPr>
          <w:rFonts w:ascii="Arial" w:hAnsi="Arial"/>
          <w:b/>
          <w:sz w:val="22"/>
          <w:szCs w:val="24"/>
        </w:rPr>
        <w:t>59</w:t>
      </w:r>
      <w:r w:rsidRPr="008368AB">
        <w:rPr>
          <w:rFonts w:ascii="Arial" w:hAnsi="Arial"/>
          <w:b/>
          <w:sz w:val="22"/>
          <w:szCs w:val="24"/>
        </w:rPr>
        <w:tab/>
      </w:r>
      <w:r w:rsidRPr="008368AB">
        <w:rPr>
          <w:rFonts w:ascii="Arial" w:hAnsi="Arial"/>
          <w:sz w:val="22"/>
          <w:szCs w:val="24"/>
        </w:rPr>
        <w:t>In order to gather together scattered humanity God calls Abram from his country, his kindred and his father's house, and makes him Abraham, that is, "the father of a multitude of nations". "In you all the nations of the earth shall be blessed."</w:t>
      </w:r>
    </w:p>
    <w:p w14:paraId="50A63CF2" w14:textId="77777777" w:rsidR="00E75791" w:rsidRPr="008368AB" w:rsidRDefault="00E75791" w:rsidP="00E75791">
      <w:pPr>
        <w:spacing w:before="240"/>
        <w:ind w:left="748" w:hanging="748"/>
        <w:jc w:val="both"/>
        <w:rPr>
          <w:rFonts w:ascii="Arial" w:hAnsi="Arial"/>
          <w:sz w:val="22"/>
          <w:szCs w:val="24"/>
        </w:rPr>
      </w:pPr>
      <w:r w:rsidRPr="008368AB">
        <w:rPr>
          <w:rFonts w:ascii="Arial" w:hAnsi="Arial"/>
          <w:b/>
          <w:sz w:val="22"/>
          <w:szCs w:val="24"/>
        </w:rPr>
        <w:t xml:space="preserve">464 </w:t>
      </w:r>
      <w:r w:rsidRPr="008368AB">
        <w:rPr>
          <w:rFonts w:ascii="Arial" w:hAnsi="Arial"/>
          <w:b/>
          <w:sz w:val="22"/>
          <w:szCs w:val="24"/>
        </w:rPr>
        <w:tab/>
      </w:r>
      <w:r w:rsidRPr="008368AB">
        <w:rPr>
          <w:rFonts w:ascii="Arial" w:hAnsi="Arial"/>
          <w:sz w:val="22"/>
          <w:szCs w:val="24"/>
        </w:rPr>
        <w:t>The unique and altogether singular event of the Incarnation of the Son of God does not mean that Jesus Christ is part God and part man, nor does it imply that he is the result of a confused mixture of the divine and the human.  He became truly man while remaining truly God.  Jesus Christ is true God and true man. During the first centuries, the Church had to defend and clarify this truth of faith against the heresies that falsified it.</w:t>
      </w:r>
    </w:p>
    <w:p w14:paraId="50A63CF3" w14:textId="77777777" w:rsidR="00E75791" w:rsidRPr="008368AB" w:rsidRDefault="00E75791" w:rsidP="00E75791">
      <w:pPr>
        <w:spacing w:before="240" w:after="100"/>
        <w:ind w:left="748" w:hanging="748"/>
        <w:jc w:val="both"/>
        <w:rPr>
          <w:rFonts w:ascii="Arial" w:hAnsi="Arial"/>
          <w:sz w:val="22"/>
        </w:rPr>
      </w:pPr>
      <w:r w:rsidRPr="008368AB">
        <w:rPr>
          <w:rFonts w:ascii="Arial" w:hAnsi="Arial" w:cs="Arial"/>
          <w:b/>
          <w:sz w:val="22"/>
        </w:rPr>
        <w:t>522</w:t>
      </w:r>
      <w:r w:rsidRPr="008368AB">
        <w:rPr>
          <w:rFonts w:ascii="Arial" w:hAnsi="Arial" w:cs="Arial"/>
          <w:sz w:val="22"/>
        </w:rPr>
        <w:t xml:space="preserve"> </w:t>
      </w:r>
      <w:r w:rsidRPr="008368AB">
        <w:rPr>
          <w:rFonts w:ascii="Arial" w:hAnsi="Arial" w:cs="Arial"/>
          <w:sz w:val="22"/>
        </w:rPr>
        <w:tab/>
      </w:r>
      <w:r w:rsidRPr="008368AB">
        <w:rPr>
          <w:rFonts w:ascii="Arial" w:hAnsi="Arial"/>
          <w:sz w:val="22"/>
        </w:rPr>
        <w:t xml:space="preserve">The coming of God's Son to earth is an event of such immensity that God willed to prepare for it over centuries. He makes everything converge on Christ: all the rituals and sacrifices, figures and symbols of the "First Covenant". He announces him through the mouths of the prophets who succeeded one another in </w:t>
      </w:r>
      <w:smartTag w:uri="urn:schemas-microsoft-com:office:smarttags" w:element="place">
        <w:smartTag w:uri="urn:schemas-microsoft-com:office:smarttags" w:element="country-region">
          <w:r w:rsidRPr="008368AB">
            <w:rPr>
              <w:rFonts w:ascii="Arial" w:hAnsi="Arial"/>
              <w:sz w:val="22"/>
            </w:rPr>
            <w:t>Israel</w:t>
          </w:r>
        </w:smartTag>
      </w:smartTag>
      <w:r w:rsidRPr="008368AB">
        <w:rPr>
          <w:rFonts w:ascii="Arial" w:hAnsi="Arial"/>
          <w:sz w:val="22"/>
        </w:rPr>
        <w:t xml:space="preserve">. Moreover, he awakens in the hearts of the pagans a dim expectation of this coming. </w:t>
      </w:r>
    </w:p>
    <w:p w14:paraId="50A63CF4" w14:textId="77777777" w:rsidR="00E75791" w:rsidRPr="008368AB" w:rsidRDefault="00E75791" w:rsidP="00E75791">
      <w:pPr>
        <w:spacing w:before="240"/>
        <w:ind w:left="748" w:hanging="748"/>
        <w:jc w:val="both"/>
        <w:rPr>
          <w:rFonts w:ascii="Arial" w:hAnsi="Arial"/>
          <w:sz w:val="22"/>
          <w:szCs w:val="24"/>
        </w:rPr>
      </w:pPr>
      <w:r w:rsidRPr="008368AB">
        <w:rPr>
          <w:rFonts w:ascii="Arial" w:hAnsi="Arial"/>
          <w:b/>
          <w:sz w:val="22"/>
          <w:szCs w:val="24"/>
        </w:rPr>
        <w:t xml:space="preserve">1171 </w:t>
      </w:r>
      <w:r w:rsidRPr="008368AB">
        <w:rPr>
          <w:rFonts w:ascii="Arial" w:hAnsi="Arial"/>
          <w:b/>
          <w:sz w:val="22"/>
          <w:szCs w:val="24"/>
        </w:rPr>
        <w:tab/>
      </w:r>
      <w:r w:rsidRPr="008368AB">
        <w:rPr>
          <w:rFonts w:ascii="Arial" w:hAnsi="Arial"/>
          <w:sz w:val="22"/>
          <w:szCs w:val="24"/>
        </w:rPr>
        <w:t>In the liturgical year the various aspects of the one Paschal mystery unfold. This is also the case with the cycle of feasts surrounding the mystery of the Incarnation (Annunciation, Christmas, Epiphany). They commemorate the beginning of our salvation and communicate to us the first fruits of the Paschal mystery.</w:t>
      </w:r>
    </w:p>
    <w:p w14:paraId="50A63CF5" w14:textId="77777777" w:rsidR="00E75791" w:rsidRPr="002F0FDE" w:rsidRDefault="00E75791" w:rsidP="00E75791">
      <w:pPr>
        <w:spacing w:before="240"/>
        <w:jc w:val="both"/>
      </w:pPr>
      <w:r>
        <w:br w:type="page"/>
      </w:r>
    </w:p>
    <w:p w14:paraId="50A63CF6" w14:textId="77777777" w:rsidR="00E75791" w:rsidRPr="00EC4C7C" w:rsidRDefault="00E75791" w:rsidP="00E75791">
      <w:pPr>
        <w:pStyle w:val="Style1"/>
        <w:spacing w:before="0"/>
        <w:rPr>
          <w:rFonts w:ascii="Arial" w:hAnsi="Arial" w:cs="Arial"/>
          <w:bCs/>
          <w:caps/>
          <w:smallCaps w:val="0"/>
          <w:shadow w:val="0"/>
          <w:sz w:val="28"/>
          <w:szCs w:val="28"/>
        </w:rPr>
      </w:pPr>
      <w:r w:rsidRPr="00EC4C7C">
        <w:rPr>
          <w:rFonts w:ascii="Arial" w:hAnsi="Arial" w:cs="Arial"/>
          <w:bCs/>
          <w:caps/>
          <w:smallCaps w:val="0"/>
          <w:shadow w:val="0"/>
          <w:sz w:val="28"/>
          <w:szCs w:val="28"/>
        </w:rPr>
        <w:t>Scripture: Background Information</w:t>
      </w:r>
    </w:p>
    <w:p w14:paraId="50A63CF7" w14:textId="77777777" w:rsidR="00E75791" w:rsidRPr="00B718D5" w:rsidRDefault="00E75791" w:rsidP="00E75791">
      <w:pPr>
        <w:spacing w:before="240"/>
        <w:jc w:val="both"/>
        <w:rPr>
          <w:rFonts w:ascii="Arial" w:hAnsi="Arial" w:cs="Arial"/>
          <w:b/>
          <w:sz w:val="22"/>
          <w:szCs w:val="24"/>
        </w:rPr>
      </w:pPr>
      <w:r>
        <w:rPr>
          <w:rFonts w:ascii="Arial" w:hAnsi="Arial" w:cs="Arial"/>
          <w:b/>
          <w:sz w:val="22"/>
          <w:szCs w:val="24"/>
        </w:rPr>
        <w:t>Genesis 12:1-10</w:t>
      </w:r>
      <w:r>
        <w:rPr>
          <w:rFonts w:ascii="Arial" w:hAnsi="Arial" w:cs="Arial"/>
          <w:b/>
          <w:sz w:val="22"/>
          <w:szCs w:val="24"/>
        </w:rPr>
        <w:tab/>
        <w:t>Abraham a</w:t>
      </w:r>
      <w:r w:rsidRPr="00B718D5">
        <w:rPr>
          <w:rFonts w:ascii="Arial" w:hAnsi="Arial" w:cs="Arial"/>
          <w:b/>
          <w:sz w:val="22"/>
          <w:szCs w:val="24"/>
        </w:rPr>
        <w:t>nd Sarah Journey In Hope</w:t>
      </w:r>
    </w:p>
    <w:p w14:paraId="50A63CF8" w14:textId="77777777" w:rsidR="00E75791" w:rsidRPr="00B718D5" w:rsidRDefault="00E75791" w:rsidP="00E75791">
      <w:pPr>
        <w:spacing w:before="120"/>
        <w:jc w:val="both"/>
        <w:rPr>
          <w:rFonts w:ascii="Arial" w:hAnsi="Arial" w:cs="Arial"/>
          <w:iCs/>
          <w:sz w:val="22"/>
          <w:szCs w:val="24"/>
        </w:rPr>
      </w:pPr>
      <w:r w:rsidRPr="00B718D5">
        <w:rPr>
          <w:rFonts w:ascii="Arial" w:hAnsi="Arial" w:cs="Arial"/>
          <w:iCs/>
          <w:sz w:val="22"/>
          <w:szCs w:val="24"/>
        </w:rPr>
        <w:t xml:space="preserve">Abraham and Sarah are told to leave their country and their family for an unknown land. This is a significant decision for them. Blessings and promises accompany such a journey of faith. Abraham and Sarah are given the promise of land, descendants and fame. It requires great faith in God to believe in a new life in a foreign land. It is indeed symbolic for the many people who have changed homelands. The journey of Abraham and Sarah, their nephew Lot and all their flocks progresses through the </w:t>
      </w:r>
      <w:smartTag w:uri="urn:schemas-microsoft-com:office:smarttags" w:element="PlaceType">
        <w:r w:rsidRPr="00B718D5">
          <w:rPr>
            <w:rFonts w:ascii="Arial" w:hAnsi="Arial" w:cs="Arial"/>
            <w:iCs/>
            <w:sz w:val="22"/>
            <w:szCs w:val="24"/>
          </w:rPr>
          <w:t>land</w:t>
        </w:r>
      </w:smartTag>
      <w:r w:rsidRPr="00B718D5">
        <w:rPr>
          <w:rFonts w:ascii="Arial" w:hAnsi="Arial" w:cs="Arial"/>
          <w:iCs/>
          <w:sz w:val="22"/>
          <w:szCs w:val="24"/>
        </w:rPr>
        <w:t xml:space="preserve"> of </w:t>
      </w:r>
      <w:smartTag w:uri="urn:schemas-microsoft-com:office:smarttags" w:element="PlaceName">
        <w:r w:rsidRPr="00B718D5">
          <w:rPr>
            <w:rFonts w:ascii="Arial" w:hAnsi="Arial" w:cs="Arial"/>
            <w:iCs/>
            <w:sz w:val="22"/>
            <w:szCs w:val="24"/>
          </w:rPr>
          <w:t>Canaan</w:t>
        </w:r>
      </w:smartTag>
      <w:r w:rsidRPr="00B718D5">
        <w:rPr>
          <w:rFonts w:ascii="Arial" w:hAnsi="Arial" w:cs="Arial"/>
          <w:iCs/>
          <w:sz w:val="22"/>
          <w:szCs w:val="24"/>
        </w:rPr>
        <w:t xml:space="preserve"> from Shechem, to </w:t>
      </w:r>
      <w:smartTag w:uri="urn:schemas-microsoft-com:office:smarttags" w:element="place">
        <w:smartTag w:uri="urn:schemas-microsoft-com:office:smarttags" w:element="City">
          <w:r w:rsidRPr="00B718D5">
            <w:rPr>
              <w:rFonts w:ascii="Arial" w:hAnsi="Arial" w:cs="Arial"/>
              <w:iCs/>
              <w:sz w:val="22"/>
              <w:szCs w:val="24"/>
            </w:rPr>
            <w:t>Bethel</w:t>
          </w:r>
        </w:smartTag>
      </w:smartTag>
      <w:r w:rsidRPr="00B718D5">
        <w:rPr>
          <w:rFonts w:ascii="Arial" w:hAnsi="Arial" w:cs="Arial"/>
          <w:iCs/>
          <w:sz w:val="22"/>
          <w:szCs w:val="24"/>
        </w:rPr>
        <w:t xml:space="preserve"> to the Negeb desert. This same route is repeated later by their grandson Jacob (Gen 33:18; 35:1,6,27;46:1) and also by the conquering Joshua (Josh 7:2; 8:9,30). Thus it would seem to be a sacred and symbolic route. </w:t>
      </w:r>
    </w:p>
    <w:p w14:paraId="50A63CF9" w14:textId="77777777" w:rsidR="00E75791" w:rsidRPr="00B718D5" w:rsidRDefault="00E75791" w:rsidP="00E75791">
      <w:pPr>
        <w:spacing w:before="120"/>
        <w:jc w:val="both"/>
        <w:rPr>
          <w:rFonts w:ascii="Arial" w:hAnsi="Arial" w:cs="Arial"/>
          <w:sz w:val="22"/>
          <w:szCs w:val="24"/>
        </w:rPr>
      </w:pPr>
    </w:p>
    <w:p w14:paraId="50A63CFA" w14:textId="77777777" w:rsidR="00E75791" w:rsidRPr="00B718D5" w:rsidRDefault="00E75791" w:rsidP="00E75791">
      <w:pPr>
        <w:spacing w:before="120"/>
        <w:jc w:val="both"/>
        <w:rPr>
          <w:rFonts w:ascii="Arial" w:hAnsi="Arial" w:cs="Arial"/>
          <w:sz w:val="22"/>
          <w:szCs w:val="24"/>
        </w:rPr>
      </w:pPr>
      <w:r w:rsidRPr="00B718D5">
        <w:rPr>
          <w:rFonts w:ascii="Arial" w:hAnsi="Arial" w:cs="Arial"/>
          <w:b/>
          <w:sz w:val="22"/>
          <w:szCs w:val="24"/>
        </w:rPr>
        <w:t>Isaiah 9:1-7</w:t>
      </w:r>
      <w:r w:rsidRPr="00B718D5">
        <w:rPr>
          <w:rFonts w:ascii="Arial" w:hAnsi="Arial" w:cs="Arial"/>
          <w:b/>
          <w:sz w:val="22"/>
          <w:szCs w:val="24"/>
        </w:rPr>
        <w:tab/>
      </w:r>
      <w:r w:rsidRPr="00B718D5">
        <w:rPr>
          <w:rFonts w:ascii="Arial" w:hAnsi="Arial" w:cs="Arial"/>
          <w:b/>
          <w:sz w:val="22"/>
          <w:szCs w:val="24"/>
        </w:rPr>
        <w:tab/>
        <w:t>A child has been born for us</w:t>
      </w:r>
    </w:p>
    <w:p w14:paraId="50A63CFB" w14:textId="77777777" w:rsidR="00E75791" w:rsidRPr="00B718D5" w:rsidRDefault="00E75791" w:rsidP="00E75791">
      <w:pPr>
        <w:spacing w:before="120"/>
        <w:jc w:val="both"/>
        <w:rPr>
          <w:rFonts w:ascii="Arial" w:hAnsi="Arial" w:cs="Arial"/>
          <w:iCs/>
          <w:sz w:val="22"/>
          <w:szCs w:val="24"/>
        </w:rPr>
      </w:pPr>
      <w:r w:rsidRPr="00B718D5">
        <w:rPr>
          <w:rFonts w:ascii="Arial" w:hAnsi="Arial" w:cs="Arial"/>
          <w:iCs/>
          <w:sz w:val="22"/>
          <w:szCs w:val="24"/>
        </w:rPr>
        <w:t>The prophet Isaiah in this first section of the Book of Isaiah is speaking in 8</w:t>
      </w:r>
      <w:r w:rsidRPr="00B718D5">
        <w:rPr>
          <w:rFonts w:ascii="Arial" w:hAnsi="Arial" w:cs="Arial"/>
          <w:iCs/>
          <w:sz w:val="22"/>
          <w:szCs w:val="24"/>
          <w:vertAlign w:val="superscript"/>
        </w:rPr>
        <w:t>th</w:t>
      </w:r>
      <w:r w:rsidRPr="00B718D5">
        <w:rPr>
          <w:rFonts w:ascii="Arial" w:hAnsi="Arial" w:cs="Arial"/>
          <w:iCs/>
          <w:sz w:val="22"/>
          <w:szCs w:val="24"/>
        </w:rPr>
        <w:t xml:space="preserve"> century BC </w:t>
      </w:r>
      <w:smartTag w:uri="urn:schemas-microsoft-com:office:smarttags" w:element="place">
        <w:smartTag w:uri="urn:schemas-microsoft-com:office:smarttags" w:element="City">
          <w:r w:rsidRPr="00B718D5">
            <w:rPr>
              <w:rFonts w:ascii="Arial" w:hAnsi="Arial" w:cs="Arial"/>
              <w:iCs/>
              <w:sz w:val="22"/>
              <w:szCs w:val="24"/>
            </w:rPr>
            <w:t>Jerusalem</w:t>
          </w:r>
        </w:smartTag>
      </w:smartTag>
      <w:r w:rsidRPr="00B718D5">
        <w:rPr>
          <w:rFonts w:ascii="Arial" w:hAnsi="Arial" w:cs="Arial"/>
          <w:iCs/>
          <w:sz w:val="22"/>
          <w:szCs w:val="24"/>
        </w:rPr>
        <w:t xml:space="preserve">. He is referring to a child born into the royal Davidic family of his day with the hope that this child will be a great ruler. </w:t>
      </w:r>
    </w:p>
    <w:p w14:paraId="50A63CFC" w14:textId="77777777" w:rsidR="00E75791" w:rsidRPr="00B718D5" w:rsidRDefault="00E75791" w:rsidP="00E75791">
      <w:pPr>
        <w:spacing w:before="120"/>
        <w:jc w:val="both"/>
        <w:rPr>
          <w:rFonts w:ascii="Arial" w:hAnsi="Arial" w:cs="Arial"/>
          <w:iCs/>
          <w:sz w:val="22"/>
          <w:szCs w:val="24"/>
        </w:rPr>
      </w:pPr>
      <w:r w:rsidRPr="00B718D5">
        <w:rPr>
          <w:rFonts w:ascii="Arial" w:hAnsi="Arial" w:cs="Arial"/>
          <w:iCs/>
          <w:sz w:val="22"/>
          <w:szCs w:val="24"/>
        </w:rPr>
        <w:t>The prophets are very much of their time. They reflect on the signs of their time and direct the people how best to live the covenant relationship with God. This passage is a statement about the exalted position of the Davidic dynasty and ruler from that family. The Davidic house had been promised eternal existence in the second book of Samuel – 2 Sam 7:8-16.</w:t>
      </w:r>
    </w:p>
    <w:p w14:paraId="50A63CFD" w14:textId="77777777" w:rsidR="00E75791" w:rsidRPr="00B718D5" w:rsidRDefault="00E75791" w:rsidP="00E75791">
      <w:pPr>
        <w:spacing w:before="120"/>
        <w:jc w:val="both"/>
        <w:rPr>
          <w:rFonts w:ascii="Arial" w:hAnsi="Arial" w:cs="Arial"/>
          <w:iCs/>
          <w:sz w:val="22"/>
          <w:szCs w:val="24"/>
        </w:rPr>
      </w:pPr>
      <w:r w:rsidRPr="00B718D5">
        <w:rPr>
          <w:rFonts w:ascii="Arial" w:hAnsi="Arial" w:cs="Arial"/>
          <w:iCs/>
          <w:sz w:val="22"/>
          <w:szCs w:val="24"/>
        </w:rPr>
        <w:t>Isaiah is not consciously writing about Jesus. He is writing for the people of his own time. However, the early Church quickly identified Jesus in this and other Messianic texts. This is possible as the author, text and readers are inspired by the Holy Spirit. Hence, this prophecy is fulfilled in Jesus.</w:t>
      </w:r>
    </w:p>
    <w:p w14:paraId="50A63CFE" w14:textId="77777777" w:rsidR="00E75791" w:rsidRDefault="00E75791" w:rsidP="00E75791">
      <w:pPr>
        <w:spacing w:before="120"/>
        <w:jc w:val="both"/>
        <w:rPr>
          <w:rFonts w:ascii="Arial" w:hAnsi="Arial" w:cs="Arial"/>
          <w:iCs/>
          <w:sz w:val="22"/>
          <w:szCs w:val="24"/>
        </w:rPr>
      </w:pPr>
      <w:r w:rsidRPr="00B718D5">
        <w:rPr>
          <w:rFonts w:ascii="Arial" w:hAnsi="Arial" w:cs="Arial"/>
          <w:iCs/>
          <w:sz w:val="22"/>
          <w:szCs w:val="24"/>
        </w:rPr>
        <w:t xml:space="preserve">The passage is used during Advent and Christmas because it is a messianic prophecy and applies to Jesus. This passage speaks both of the prophet’s own historical age and of all ages. </w:t>
      </w:r>
    </w:p>
    <w:p w14:paraId="50A63CFF" w14:textId="77777777" w:rsidR="00E75791" w:rsidRPr="009F12B1" w:rsidRDefault="00E75791" w:rsidP="00E75791">
      <w:pPr>
        <w:spacing w:before="120"/>
        <w:jc w:val="both"/>
        <w:rPr>
          <w:rFonts w:ascii="Arial" w:hAnsi="Arial" w:cs="Arial"/>
          <w:b/>
          <w:iCs/>
          <w:sz w:val="22"/>
          <w:szCs w:val="24"/>
        </w:rPr>
      </w:pPr>
      <w:r w:rsidRPr="009F12B1">
        <w:rPr>
          <w:rFonts w:ascii="Arial" w:hAnsi="Arial" w:cs="Arial"/>
          <w:b/>
          <w:iCs/>
          <w:sz w:val="22"/>
          <w:szCs w:val="24"/>
        </w:rPr>
        <w:t>Isaiah 7:14-15</w:t>
      </w:r>
      <w:r w:rsidRPr="009F12B1">
        <w:rPr>
          <w:rFonts w:ascii="Arial" w:hAnsi="Arial" w:cs="Arial"/>
          <w:b/>
          <w:iCs/>
          <w:sz w:val="22"/>
          <w:szCs w:val="24"/>
        </w:rPr>
        <w:tab/>
        <w:t>Isaiah tells of God’s sign of the promised Saviour</w:t>
      </w:r>
    </w:p>
    <w:p w14:paraId="50A63D00" w14:textId="77777777" w:rsidR="00E75791" w:rsidRPr="00B718D5" w:rsidRDefault="00E75791" w:rsidP="00E75791">
      <w:pPr>
        <w:spacing w:before="120"/>
        <w:jc w:val="both"/>
        <w:rPr>
          <w:rFonts w:ascii="Arial" w:hAnsi="Arial" w:cs="Arial"/>
          <w:iCs/>
          <w:sz w:val="22"/>
          <w:szCs w:val="24"/>
        </w:rPr>
      </w:pPr>
      <w:r w:rsidRPr="009F12B1">
        <w:rPr>
          <w:rFonts w:ascii="Arial" w:hAnsi="Arial" w:cs="Arial"/>
          <w:iCs/>
          <w:sz w:val="22"/>
          <w:szCs w:val="24"/>
        </w:rPr>
        <w:t xml:space="preserve">This passage occurs in the context of Isaiah’s encounter with Ahaz, the embodiment of the Davidic dynasty, and the head of </w:t>
      </w:r>
      <w:smartTag w:uri="urn:schemas-microsoft-com:office:smarttags" w:element="City">
        <w:smartTag w:uri="urn:schemas-microsoft-com:office:smarttags" w:element="place">
          <w:r w:rsidRPr="009F12B1">
            <w:rPr>
              <w:rFonts w:ascii="Arial" w:hAnsi="Arial" w:cs="Arial"/>
              <w:iCs/>
              <w:sz w:val="22"/>
              <w:szCs w:val="24"/>
            </w:rPr>
            <w:t>Jerusalem</w:t>
          </w:r>
        </w:smartTag>
      </w:smartTag>
      <w:r w:rsidRPr="009F12B1">
        <w:rPr>
          <w:rFonts w:ascii="Arial" w:hAnsi="Arial" w:cs="Arial"/>
          <w:iCs/>
          <w:sz w:val="22"/>
          <w:szCs w:val="24"/>
        </w:rPr>
        <w:t>. Ahaz is called to manifest steadfast faith by looking only to Yahweh for help. In this encounter Ahaz may have been undecided about the path he should take, with the prophets urging one way and his advisers another. Into this, Isaiah offers a sign. The sign need not mean something miraculous, but will in the future confirm the truth of what the prophet has spoken. The child promised will guarantee the future of the House of David and for this reason can be called Emmanuel (“with us is God”). Emmanuel will have the maturity echoed in Old Testament thought, that he will know the right way through a sound discernment of rejecting evil and choosing good.</w:t>
      </w:r>
    </w:p>
    <w:p w14:paraId="50A63D01" w14:textId="77777777" w:rsidR="00E75791" w:rsidRPr="00465AE4" w:rsidRDefault="00E75791" w:rsidP="00E75791">
      <w:pPr>
        <w:spacing w:before="120"/>
        <w:jc w:val="both"/>
        <w:rPr>
          <w:rFonts w:ascii="Arial" w:hAnsi="Arial" w:cs="Arial"/>
          <w:b/>
          <w:sz w:val="22"/>
          <w:szCs w:val="22"/>
        </w:rPr>
      </w:pPr>
      <w:r w:rsidRPr="009E21ED">
        <w:rPr>
          <w:rFonts w:ascii="Arial" w:hAnsi="Arial" w:cs="Arial"/>
          <w:b/>
          <w:sz w:val="22"/>
          <w:szCs w:val="22"/>
        </w:rPr>
        <w:t>Luke 2:1-7</w:t>
      </w:r>
      <w:r>
        <w:rPr>
          <w:rFonts w:ascii="Arial" w:hAnsi="Arial" w:cs="Arial"/>
          <w:b/>
          <w:sz w:val="22"/>
          <w:szCs w:val="22"/>
        </w:rPr>
        <w:tab/>
      </w:r>
      <w:r>
        <w:rPr>
          <w:rFonts w:ascii="Arial" w:hAnsi="Arial" w:cs="Arial"/>
          <w:b/>
          <w:sz w:val="22"/>
          <w:szCs w:val="22"/>
        </w:rPr>
        <w:tab/>
        <w:t>Journey of Mary and Joseph (</w:t>
      </w:r>
      <w:r>
        <w:rPr>
          <w:rFonts w:ascii="Arial" w:hAnsi="Arial" w:cs="Arial"/>
          <w:sz w:val="22"/>
          <w:szCs w:val="22"/>
        </w:rPr>
        <w:t>See Unit Content 3, Background Information)</w:t>
      </w:r>
    </w:p>
    <w:p w14:paraId="50A63D02" w14:textId="77777777" w:rsidR="00E75791" w:rsidRPr="00B718D5" w:rsidRDefault="00E75791" w:rsidP="00E75791">
      <w:pPr>
        <w:keepNext/>
        <w:spacing w:before="120"/>
        <w:jc w:val="both"/>
        <w:outlineLvl w:val="6"/>
        <w:rPr>
          <w:rFonts w:ascii="Arial" w:hAnsi="Arial"/>
          <w:b/>
          <w:bCs/>
          <w:sz w:val="22"/>
          <w:szCs w:val="24"/>
        </w:rPr>
      </w:pPr>
      <w:r w:rsidRPr="00B718D5">
        <w:rPr>
          <w:rFonts w:ascii="Arial" w:hAnsi="Arial"/>
          <w:b/>
          <w:bCs/>
          <w:sz w:val="22"/>
          <w:szCs w:val="24"/>
        </w:rPr>
        <w:t>Matthew 2:1-12</w:t>
      </w:r>
      <w:r w:rsidRPr="00B718D5">
        <w:rPr>
          <w:rFonts w:ascii="Arial" w:hAnsi="Arial"/>
          <w:b/>
          <w:bCs/>
          <w:sz w:val="22"/>
          <w:szCs w:val="24"/>
        </w:rPr>
        <w:tab/>
      </w:r>
      <w:r w:rsidR="00467C50">
        <w:rPr>
          <w:rFonts w:ascii="Arial" w:hAnsi="Arial"/>
          <w:b/>
          <w:bCs/>
          <w:sz w:val="22"/>
          <w:szCs w:val="24"/>
        </w:rPr>
        <w:t>The Visit</w:t>
      </w:r>
      <w:r w:rsidRPr="00B718D5">
        <w:rPr>
          <w:rFonts w:ascii="Arial" w:hAnsi="Arial"/>
          <w:b/>
          <w:bCs/>
          <w:sz w:val="22"/>
          <w:szCs w:val="24"/>
        </w:rPr>
        <w:t xml:space="preserve"> of the </w:t>
      </w:r>
      <w:r w:rsidR="0007307A">
        <w:rPr>
          <w:rFonts w:ascii="Arial" w:hAnsi="Arial"/>
          <w:b/>
          <w:bCs/>
          <w:sz w:val="22"/>
          <w:szCs w:val="24"/>
        </w:rPr>
        <w:t>Wise Men</w:t>
      </w:r>
      <w:r w:rsidR="00467C50">
        <w:rPr>
          <w:rFonts w:ascii="Arial" w:hAnsi="Arial"/>
          <w:b/>
          <w:bCs/>
          <w:sz w:val="22"/>
          <w:szCs w:val="24"/>
        </w:rPr>
        <w:t xml:space="preserve"> </w:t>
      </w:r>
    </w:p>
    <w:p w14:paraId="50A63D03" w14:textId="77777777" w:rsidR="00E75791" w:rsidRPr="00B718D5" w:rsidRDefault="00E75791" w:rsidP="00E75791">
      <w:pPr>
        <w:spacing w:before="120"/>
        <w:jc w:val="both"/>
        <w:rPr>
          <w:rFonts w:ascii="Arial" w:hAnsi="Arial"/>
          <w:sz w:val="22"/>
          <w:szCs w:val="24"/>
        </w:rPr>
      </w:pPr>
      <w:r w:rsidRPr="00B718D5">
        <w:rPr>
          <w:rFonts w:ascii="Arial" w:hAnsi="Arial"/>
          <w:sz w:val="22"/>
          <w:szCs w:val="24"/>
        </w:rPr>
        <w:t xml:space="preserve">The Visit of the </w:t>
      </w:r>
      <w:r w:rsidR="00754399">
        <w:rPr>
          <w:rFonts w:ascii="Arial" w:hAnsi="Arial"/>
          <w:sz w:val="22"/>
          <w:szCs w:val="24"/>
        </w:rPr>
        <w:t xml:space="preserve">Wise Men (referred to as </w:t>
      </w:r>
      <w:r w:rsidR="00BF2FCC">
        <w:rPr>
          <w:rFonts w:ascii="Arial" w:hAnsi="Arial"/>
          <w:sz w:val="22"/>
          <w:szCs w:val="24"/>
        </w:rPr>
        <w:t>magi</w:t>
      </w:r>
      <w:r w:rsidRPr="00B718D5">
        <w:rPr>
          <w:rFonts w:ascii="Arial" w:hAnsi="Arial"/>
          <w:sz w:val="22"/>
          <w:szCs w:val="24"/>
        </w:rPr>
        <w:t xml:space="preserve"> </w:t>
      </w:r>
      <w:r w:rsidR="00754399">
        <w:rPr>
          <w:rFonts w:ascii="Arial" w:hAnsi="Arial"/>
          <w:sz w:val="22"/>
          <w:szCs w:val="24"/>
        </w:rPr>
        <w:t xml:space="preserve">in some translations) </w:t>
      </w:r>
      <w:r w:rsidRPr="00B718D5">
        <w:rPr>
          <w:rFonts w:ascii="Arial" w:hAnsi="Arial"/>
          <w:sz w:val="22"/>
          <w:szCs w:val="24"/>
        </w:rPr>
        <w:t xml:space="preserve">to the infant Jesus is a rich story in the </w:t>
      </w:r>
      <w:r w:rsidRPr="00B718D5">
        <w:rPr>
          <w:rFonts w:ascii="Arial" w:hAnsi="Arial"/>
          <w:i/>
          <w:sz w:val="22"/>
          <w:szCs w:val="24"/>
        </w:rPr>
        <w:t xml:space="preserve">Haggadah </w:t>
      </w:r>
      <w:r>
        <w:rPr>
          <w:rFonts w:ascii="Arial" w:hAnsi="Arial"/>
          <w:sz w:val="22"/>
          <w:szCs w:val="24"/>
        </w:rPr>
        <w:t>tradition, ie</w:t>
      </w:r>
      <w:r w:rsidRPr="00B718D5">
        <w:rPr>
          <w:rFonts w:ascii="Arial" w:hAnsi="Arial"/>
          <w:sz w:val="22"/>
          <w:szCs w:val="24"/>
        </w:rPr>
        <w:t xml:space="preserve"> a biblical account woven with symbolism and theology.  The Gospel writer has presented the story to point out to us who this Jesus is.  For Matthew, Jesus is Emmanuel, God among us.  He is the authentic king, the missionary to the Gentiles, who brings salvation and unity to the whole world.  Jesus is the fulfilment of all our searching and longing.</w:t>
      </w:r>
    </w:p>
    <w:p w14:paraId="50A63D04" w14:textId="77777777" w:rsidR="00E75791" w:rsidRPr="00B718D5" w:rsidRDefault="00E75791" w:rsidP="00E75791">
      <w:pPr>
        <w:spacing w:before="120"/>
        <w:jc w:val="both"/>
        <w:rPr>
          <w:rFonts w:ascii="Arial" w:hAnsi="Arial"/>
          <w:sz w:val="22"/>
          <w:szCs w:val="24"/>
        </w:rPr>
      </w:pPr>
      <w:r w:rsidRPr="00B718D5">
        <w:rPr>
          <w:rFonts w:ascii="Arial" w:hAnsi="Arial"/>
          <w:sz w:val="22"/>
          <w:szCs w:val="24"/>
        </w:rPr>
        <w:t xml:space="preserve">Matthew presents the infant Jesus in the social and political climate created by Herod the Great.  Herod dominated and controlled the land we know as </w:t>
      </w:r>
      <w:smartTag w:uri="urn:schemas-microsoft-com:office:smarttags" w:element="place">
        <w:smartTag w:uri="urn:schemas-microsoft-com:office:smarttags" w:element="City">
          <w:r w:rsidRPr="00B718D5">
            <w:rPr>
              <w:rFonts w:ascii="Arial" w:hAnsi="Arial"/>
              <w:sz w:val="22"/>
              <w:szCs w:val="24"/>
            </w:rPr>
            <w:t>Palestine</w:t>
          </w:r>
        </w:smartTag>
      </w:smartTag>
      <w:r w:rsidRPr="00B718D5">
        <w:rPr>
          <w:rFonts w:ascii="Arial" w:hAnsi="Arial"/>
          <w:sz w:val="22"/>
          <w:szCs w:val="24"/>
        </w:rPr>
        <w:t xml:space="preserve"> from 37 BC to 4 BC while in league with the Roman emperor.  The power and outward show of this earthly ruler is in direct contrast to the infant born in </w:t>
      </w:r>
      <w:smartTag w:uri="urn:schemas-microsoft-com:office:smarttags" w:element="place">
        <w:smartTag w:uri="urn:schemas-microsoft-com:office:smarttags" w:element="City">
          <w:r w:rsidRPr="00B718D5">
            <w:rPr>
              <w:rFonts w:ascii="Arial" w:hAnsi="Arial"/>
              <w:sz w:val="22"/>
              <w:szCs w:val="24"/>
            </w:rPr>
            <w:t>Bethlehem</w:t>
          </w:r>
        </w:smartTag>
      </w:smartTag>
      <w:r w:rsidRPr="00B718D5">
        <w:rPr>
          <w:rFonts w:ascii="Arial" w:hAnsi="Arial"/>
          <w:sz w:val="22"/>
          <w:szCs w:val="24"/>
        </w:rPr>
        <w:t>, the place of King David’s ancestry.</w:t>
      </w:r>
    </w:p>
    <w:p w14:paraId="50A63D05" w14:textId="77777777" w:rsidR="00E75791" w:rsidRDefault="00E75791" w:rsidP="00E75791">
      <w:pPr>
        <w:spacing w:before="120"/>
        <w:jc w:val="both"/>
        <w:rPr>
          <w:rFonts w:ascii="Arial" w:hAnsi="Arial"/>
          <w:sz w:val="22"/>
          <w:szCs w:val="24"/>
        </w:rPr>
      </w:pPr>
      <w:r w:rsidRPr="00B718D5">
        <w:rPr>
          <w:rFonts w:ascii="Arial" w:hAnsi="Arial"/>
          <w:sz w:val="22"/>
          <w:szCs w:val="24"/>
        </w:rPr>
        <w:t xml:space="preserve">Matthew describes those who pay homage to the infant Jesus as </w:t>
      </w:r>
      <w:r w:rsidR="00754399">
        <w:rPr>
          <w:rFonts w:ascii="Arial" w:hAnsi="Arial"/>
          <w:sz w:val="22"/>
          <w:szCs w:val="24"/>
        </w:rPr>
        <w:t>wise men (</w:t>
      </w:r>
      <w:r w:rsidR="00BF2FCC">
        <w:rPr>
          <w:rFonts w:ascii="Arial" w:hAnsi="Arial"/>
          <w:sz w:val="22"/>
          <w:szCs w:val="24"/>
        </w:rPr>
        <w:t>magi</w:t>
      </w:r>
      <w:r w:rsidR="00754399">
        <w:rPr>
          <w:rFonts w:ascii="Arial" w:hAnsi="Arial"/>
          <w:sz w:val="22"/>
          <w:szCs w:val="24"/>
        </w:rPr>
        <w:t>)</w:t>
      </w:r>
      <w:r w:rsidRPr="00B718D5">
        <w:rPr>
          <w:rFonts w:ascii="Arial" w:hAnsi="Arial"/>
          <w:sz w:val="22"/>
          <w:szCs w:val="24"/>
        </w:rPr>
        <w:t xml:space="preserve">.  Later tradition changed our understanding of these to kings although this is not in the original writing.  Tradition also leads to a specific number, three to coincide with three gifts.  These wise men giving homage to the infant King teach us that we must look for those who lead us in the lowly places.  The </w:t>
      </w:r>
      <w:r w:rsidR="00754399">
        <w:rPr>
          <w:rFonts w:ascii="Arial" w:hAnsi="Arial"/>
          <w:sz w:val="22"/>
          <w:szCs w:val="24"/>
        </w:rPr>
        <w:t>wise men</w:t>
      </w:r>
      <w:r w:rsidRPr="00B718D5">
        <w:rPr>
          <w:rFonts w:ascii="Arial" w:hAnsi="Arial"/>
          <w:sz w:val="22"/>
          <w:szCs w:val="24"/>
        </w:rPr>
        <w:t xml:space="preserve"> give a glimpse of a theme, which will be further explored in Matthew’s Gospel, the theme of mission to the Gentiles</w:t>
      </w:r>
      <w:r>
        <w:rPr>
          <w:rFonts w:ascii="Arial" w:hAnsi="Arial"/>
          <w:sz w:val="22"/>
          <w:szCs w:val="24"/>
        </w:rPr>
        <w:t>.</w:t>
      </w:r>
    </w:p>
    <w:p w14:paraId="50A63D06" w14:textId="77777777" w:rsidR="00E75791" w:rsidRPr="00BF2FCC" w:rsidRDefault="00E75791" w:rsidP="00BF2FCC">
      <w:r w:rsidRPr="00B718D5">
        <w:rPr>
          <w:rFonts w:ascii="Arial" w:hAnsi="Arial" w:cs="Arial"/>
          <w:sz w:val="22"/>
          <w:szCs w:val="24"/>
          <w:lang w:val="en-US"/>
        </w:rPr>
        <w:lastRenderedPageBreak/>
        <w:t xml:space="preserve">The gifts the </w:t>
      </w:r>
      <w:r w:rsidR="00754399">
        <w:rPr>
          <w:rFonts w:ascii="Arial" w:hAnsi="Arial" w:cs="Arial"/>
          <w:sz w:val="22"/>
          <w:szCs w:val="24"/>
          <w:lang w:val="en-US"/>
        </w:rPr>
        <w:t>wise men</w:t>
      </w:r>
      <w:r w:rsidRPr="00B718D5">
        <w:rPr>
          <w:rFonts w:ascii="Arial" w:hAnsi="Arial" w:cs="Arial"/>
          <w:sz w:val="22"/>
          <w:szCs w:val="24"/>
          <w:lang w:val="en-US"/>
        </w:rPr>
        <w:t xml:space="preserve"> bring are symbolic of Jesus’ kingship (gold), his divinity (incense) and his redeeming passion (myrrh).  The star, so prominent in this story could indicate unusual astral activity around the time of Jesus’ birth.  Matthew shows that the star serves God’s purpose, leading the</w:t>
      </w:r>
      <w:r>
        <w:rPr>
          <w:rFonts w:ascii="Arial" w:hAnsi="Arial" w:cs="Arial"/>
          <w:sz w:val="22"/>
          <w:szCs w:val="24"/>
          <w:lang w:val="en-US"/>
        </w:rPr>
        <w:t xml:space="preserve"> </w:t>
      </w:r>
      <w:r w:rsidR="00BF2FCC">
        <w:rPr>
          <w:rFonts w:ascii="Arial" w:hAnsi="Arial" w:cs="Arial"/>
          <w:sz w:val="22"/>
          <w:szCs w:val="24"/>
          <w:lang w:val="en-US"/>
        </w:rPr>
        <w:t>w</w:t>
      </w:r>
      <w:r w:rsidR="00BF2FCC">
        <w:rPr>
          <w:rFonts w:ascii="Arial" w:hAnsi="Arial" w:cs="Arial"/>
          <w:sz w:val="22"/>
          <w:szCs w:val="22"/>
        </w:rPr>
        <w:t>ise men</w:t>
      </w:r>
      <w:r w:rsidR="00BF2FCC">
        <w:t xml:space="preserve"> </w:t>
      </w:r>
      <w:r>
        <w:rPr>
          <w:rFonts w:ascii="Arial" w:hAnsi="Arial" w:cs="Arial"/>
          <w:sz w:val="22"/>
          <w:szCs w:val="24"/>
          <w:lang w:val="en-US"/>
        </w:rPr>
        <w:t>to find their quest.</w:t>
      </w:r>
      <w:r>
        <w:rPr>
          <w:rStyle w:val="FootnoteReference"/>
          <w:rFonts w:ascii="Arial" w:hAnsi="Arial" w:cs="Arial"/>
          <w:sz w:val="22"/>
          <w:szCs w:val="24"/>
          <w:lang w:val="en-US"/>
        </w:rPr>
        <w:footnoteReference w:id="1"/>
      </w:r>
      <w:r>
        <w:rPr>
          <w:rFonts w:ascii="Arial" w:hAnsi="Arial" w:cs="Arial"/>
          <w:sz w:val="22"/>
          <w:szCs w:val="24"/>
          <w:lang w:val="en-US"/>
        </w:rPr>
        <w:t xml:space="preserve">    </w:t>
      </w:r>
    </w:p>
    <w:p w14:paraId="50A63D07" w14:textId="77777777" w:rsidR="00E75791" w:rsidRDefault="00E75791" w:rsidP="00E75791">
      <w:pPr>
        <w:spacing w:before="120"/>
        <w:jc w:val="both"/>
      </w:pPr>
    </w:p>
    <w:p w14:paraId="50A63D08" w14:textId="77777777" w:rsidR="00E75791" w:rsidRPr="00EC4C7C" w:rsidRDefault="00E75791" w:rsidP="00E75791">
      <w:pPr>
        <w:pStyle w:val="Style1"/>
        <w:spacing w:before="0"/>
        <w:rPr>
          <w:rFonts w:ascii="Arial" w:hAnsi="Arial" w:cs="Arial"/>
          <w:bCs/>
          <w:caps/>
          <w:smallCaps w:val="0"/>
          <w:shadow w:val="0"/>
          <w:sz w:val="28"/>
          <w:szCs w:val="28"/>
        </w:rPr>
      </w:pPr>
      <w:r w:rsidRPr="00EC4C7C">
        <w:rPr>
          <w:rFonts w:ascii="Arial" w:hAnsi="Arial" w:cs="Arial"/>
          <w:bCs/>
          <w:caps/>
          <w:smallCaps w:val="0"/>
          <w:shadow w:val="0"/>
          <w:sz w:val="28"/>
          <w:szCs w:val="28"/>
        </w:rPr>
        <w:t>The Church’s Teaching and Lived Tradition</w:t>
      </w:r>
    </w:p>
    <w:p w14:paraId="50A63D09" w14:textId="77777777" w:rsidR="00E75791" w:rsidRPr="00392AAD" w:rsidRDefault="00E75791" w:rsidP="00E75791">
      <w:pPr>
        <w:spacing w:before="240"/>
        <w:rPr>
          <w:rFonts w:ascii="Arial" w:hAnsi="Arial" w:cs="Arial"/>
          <w:b/>
          <w:sz w:val="22"/>
          <w:szCs w:val="22"/>
        </w:rPr>
      </w:pPr>
      <w:r w:rsidRPr="00392AAD">
        <w:rPr>
          <w:rFonts w:ascii="Arial" w:hAnsi="Arial" w:cs="Arial"/>
          <w:b/>
          <w:bCs/>
          <w:sz w:val="22"/>
          <w:szCs w:val="22"/>
        </w:rPr>
        <w:t xml:space="preserve">In Tradition - </w:t>
      </w:r>
      <w:r w:rsidRPr="00392AAD">
        <w:rPr>
          <w:rFonts w:ascii="Arial" w:hAnsi="Arial" w:cs="Arial"/>
          <w:b/>
          <w:bCs/>
          <w:i/>
          <w:iCs/>
          <w:sz w:val="22"/>
          <w:szCs w:val="22"/>
        </w:rPr>
        <w:t>To Know, Worship and Love</w:t>
      </w:r>
      <w:r w:rsidRPr="00392AAD">
        <w:rPr>
          <w:rFonts w:ascii="Arial" w:hAnsi="Arial" w:cs="Arial"/>
          <w:b/>
          <w:bCs/>
          <w:sz w:val="22"/>
          <w:szCs w:val="22"/>
        </w:rPr>
        <w:t>, Year 4, p148</w:t>
      </w:r>
    </w:p>
    <w:p w14:paraId="50A63D0A" w14:textId="77777777" w:rsidR="00E75791" w:rsidRDefault="00E75791" w:rsidP="00E75791">
      <w:pPr>
        <w:pStyle w:val="BodyText"/>
        <w:spacing w:before="240"/>
        <w:rPr>
          <w:i/>
        </w:rPr>
      </w:pPr>
      <w:r>
        <w:rPr>
          <w:i/>
        </w:rPr>
        <w:t>In the days leading up to Christmas, the O Antiphons help us to pray for Christ to come into our lives.</w:t>
      </w:r>
    </w:p>
    <w:p w14:paraId="50A63D0B" w14:textId="77777777" w:rsidR="00E75791" w:rsidRPr="00392AAD" w:rsidRDefault="00E75791" w:rsidP="00E75791">
      <w:pPr>
        <w:pStyle w:val="BodyText"/>
        <w:jc w:val="both"/>
        <w:rPr>
          <w:iCs/>
          <w:sz w:val="22"/>
          <w:szCs w:val="22"/>
        </w:rPr>
      </w:pPr>
      <w:r w:rsidRPr="00392AAD">
        <w:rPr>
          <w:iCs/>
          <w:sz w:val="22"/>
          <w:szCs w:val="22"/>
        </w:rPr>
        <w:t xml:space="preserve">During the week before Christmas the Church has traditionally prayed the “O antiphons”- so called because they all begin with the interjection “O”. Their opening words are: “O Wisdom”, “O Adonai and leader of </w:t>
      </w:r>
      <w:smartTag w:uri="urn:schemas-microsoft-com:office:smarttags" w:element="country-region">
        <w:r w:rsidRPr="00392AAD">
          <w:rPr>
            <w:iCs/>
            <w:sz w:val="22"/>
            <w:szCs w:val="22"/>
          </w:rPr>
          <w:t>Israel</w:t>
        </w:r>
      </w:smartTag>
      <w:r w:rsidRPr="00392AAD">
        <w:rPr>
          <w:iCs/>
          <w:sz w:val="22"/>
          <w:szCs w:val="22"/>
        </w:rPr>
        <w:t xml:space="preserve">”, “O stock of Jesse”, “O key of David and sceptre of </w:t>
      </w:r>
      <w:smartTag w:uri="urn:schemas-microsoft-com:office:smarttags" w:element="place">
        <w:smartTag w:uri="urn:schemas-microsoft-com:office:smarttags" w:element="country-region">
          <w:r w:rsidRPr="00392AAD">
            <w:rPr>
              <w:iCs/>
              <w:sz w:val="22"/>
              <w:szCs w:val="22"/>
            </w:rPr>
            <w:t>Israel</w:t>
          </w:r>
        </w:smartTag>
      </w:smartTag>
      <w:r w:rsidRPr="00392AAD">
        <w:rPr>
          <w:iCs/>
          <w:sz w:val="22"/>
          <w:szCs w:val="22"/>
        </w:rPr>
        <w:t xml:space="preserve">”, “O Rising Sun”, “O King”, “O Emmanuel”.  The seven antiphons to the Magnificat are recited in the Evening Prayer of the Divine Office from December 17 to Christmas Eve.  All of these in some way express “O come and save us”.  These antiphons can be seen as a plea for Christ’s coming into the mayhem of modern life.  The O antiphons were originally sung in Latin.  David Haas, </w:t>
      </w:r>
      <w:r w:rsidRPr="00392AAD">
        <w:rPr>
          <w:i/>
          <w:sz w:val="22"/>
          <w:szCs w:val="22"/>
        </w:rPr>
        <w:t>Light and Peace</w:t>
      </w:r>
      <w:r w:rsidRPr="00392AAD">
        <w:rPr>
          <w:iCs/>
          <w:sz w:val="22"/>
          <w:szCs w:val="22"/>
        </w:rPr>
        <w:t xml:space="preserve"> CD, has a translation of these antiphons.</w:t>
      </w:r>
    </w:p>
    <w:p w14:paraId="50A63D0C" w14:textId="77777777" w:rsidR="00E75791" w:rsidRDefault="00E75791" w:rsidP="00E75791">
      <w:pPr>
        <w:spacing w:before="120"/>
        <w:jc w:val="both"/>
        <w:rPr>
          <w:rFonts w:ascii="Arial" w:hAnsi="Arial" w:cs="Arial"/>
          <w:bCs/>
          <w:sz w:val="22"/>
          <w:szCs w:val="24"/>
          <w:lang w:val="en-US"/>
        </w:rPr>
      </w:pPr>
    </w:p>
    <w:p w14:paraId="50A63D0D" w14:textId="77777777" w:rsidR="00E75791" w:rsidRPr="00F80C87" w:rsidRDefault="00E75791" w:rsidP="00E75791">
      <w:pPr>
        <w:spacing w:before="120"/>
        <w:jc w:val="both"/>
        <w:rPr>
          <w:rFonts w:ascii="Arial" w:hAnsi="Arial" w:cs="Arial"/>
          <w:bCs/>
          <w:sz w:val="22"/>
          <w:szCs w:val="24"/>
          <w:lang w:val="en-US"/>
        </w:rPr>
      </w:pPr>
    </w:p>
    <w:p w14:paraId="50A63D0E" w14:textId="77777777" w:rsidR="00E75791" w:rsidRPr="00E81C5A" w:rsidRDefault="00E75791" w:rsidP="00E75791">
      <w:pPr>
        <w:pStyle w:val="Style1"/>
        <w:spacing w:before="0"/>
        <w:rPr>
          <w:rFonts w:ascii="Arial" w:hAnsi="Arial" w:cs="Arial"/>
          <w:bCs/>
          <w:caps/>
          <w:smallCaps w:val="0"/>
          <w:shadow w:val="0"/>
          <w:sz w:val="28"/>
          <w:szCs w:val="28"/>
        </w:rPr>
      </w:pPr>
      <w:r>
        <w:rPr>
          <w:rFonts w:ascii="Arial" w:hAnsi="Arial" w:cs="Arial"/>
          <w:bCs/>
          <w:caps/>
          <w:smallCaps w:val="0"/>
          <w:shadow w:val="0"/>
          <w:sz w:val="28"/>
          <w:szCs w:val="28"/>
        </w:rPr>
        <w:t xml:space="preserve">Celebration: </w:t>
      </w:r>
      <w:r w:rsidRPr="00E81C5A">
        <w:rPr>
          <w:rFonts w:ascii="Arial" w:hAnsi="Arial" w:cs="Arial"/>
          <w:bCs/>
          <w:caps/>
          <w:smallCaps w:val="0"/>
          <w:shadow w:val="0"/>
          <w:sz w:val="28"/>
          <w:szCs w:val="28"/>
        </w:rPr>
        <w:t xml:space="preserve"> Prayer and Liturgy</w:t>
      </w:r>
    </w:p>
    <w:p w14:paraId="50A63D0F" w14:textId="77777777" w:rsidR="00E75791" w:rsidRDefault="00E75791" w:rsidP="00E75791">
      <w:pPr>
        <w:spacing w:before="120"/>
        <w:jc w:val="both"/>
        <w:rPr>
          <w:rFonts w:ascii="Arial" w:hAnsi="Arial"/>
          <w:b/>
          <w:bCs/>
          <w:sz w:val="22"/>
          <w:szCs w:val="24"/>
        </w:rPr>
      </w:pPr>
      <w:r w:rsidRPr="00C840A7">
        <w:rPr>
          <w:rFonts w:ascii="Arial" w:hAnsi="Arial"/>
          <w:b/>
          <w:bCs/>
          <w:noProof/>
          <w:sz w:val="22"/>
          <w:szCs w:val="24"/>
        </w:rPr>
        <w:t>Celebration is a key part of Relig</w:t>
      </w:r>
      <w:r>
        <w:rPr>
          <w:rFonts w:ascii="Arial" w:hAnsi="Arial"/>
          <w:b/>
          <w:bCs/>
          <w:noProof/>
          <w:sz w:val="22"/>
          <w:szCs w:val="24"/>
        </w:rPr>
        <w:t xml:space="preserve">ious Education. </w:t>
      </w:r>
      <w:r w:rsidRPr="00C840A7">
        <w:rPr>
          <w:rFonts w:ascii="Arial" w:hAnsi="Arial"/>
          <w:b/>
          <w:bCs/>
          <w:noProof/>
          <w:sz w:val="22"/>
          <w:szCs w:val="24"/>
        </w:rPr>
        <w:t>The following suggestions provide opportunities throughout the unit for cele</w:t>
      </w:r>
      <w:r>
        <w:rPr>
          <w:rFonts w:ascii="Arial" w:hAnsi="Arial"/>
          <w:b/>
          <w:bCs/>
          <w:noProof/>
          <w:sz w:val="22"/>
          <w:szCs w:val="24"/>
        </w:rPr>
        <w:t xml:space="preserve">bration in prayer and liturgy. </w:t>
      </w:r>
      <w:r w:rsidRPr="00C840A7">
        <w:rPr>
          <w:rFonts w:ascii="Arial" w:hAnsi="Arial"/>
          <w:b/>
          <w:bCs/>
          <w:noProof/>
          <w:sz w:val="22"/>
          <w:szCs w:val="24"/>
        </w:rPr>
        <w:t>Most of these suggestions are included as ‘teaching/learning’ activities in Unit Content sections.</w:t>
      </w:r>
      <w:r w:rsidRPr="00C840A7">
        <w:rPr>
          <w:rFonts w:ascii="Arial" w:hAnsi="Arial"/>
          <w:b/>
          <w:bCs/>
          <w:sz w:val="22"/>
          <w:szCs w:val="24"/>
        </w:rPr>
        <w:t xml:space="preserve"> </w:t>
      </w:r>
    </w:p>
    <w:p w14:paraId="50A63D10" w14:textId="77777777" w:rsidR="003E167C" w:rsidRPr="00BD52B3" w:rsidRDefault="003E167C" w:rsidP="003E167C">
      <w:pPr>
        <w:numPr>
          <w:ilvl w:val="0"/>
          <w:numId w:val="7"/>
        </w:numPr>
        <w:spacing w:before="120"/>
        <w:jc w:val="both"/>
        <w:rPr>
          <w:rFonts w:ascii="Arial" w:hAnsi="Arial"/>
          <w:sz w:val="22"/>
          <w:szCs w:val="22"/>
        </w:rPr>
      </w:pPr>
      <w:r w:rsidRPr="00BD52B3">
        <w:rPr>
          <w:rFonts w:ascii="Arial" w:hAnsi="Arial"/>
          <w:sz w:val="22"/>
          <w:szCs w:val="22"/>
        </w:rPr>
        <w:t xml:space="preserve">Tell the story, ‘Our Advent Prayer Place as you introduce and set up your prayer place for Advent. See Resource Sheet 2 for suggested script and materials. </w:t>
      </w:r>
    </w:p>
    <w:p w14:paraId="50A63D11" w14:textId="77777777" w:rsidR="00E75791" w:rsidRPr="00BD52B3" w:rsidRDefault="003E167C" w:rsidP="003E167C">
      <w:pPr>
        <w:numPr>
          <w:ilvl w:val="0"/>
          <w:numId w:val="7"/>
        </w:numPr>
        <w:spacing w:before="240"/>
        <w:jc w:val="both"/>
        <w:rPr>
          <w:rFonts w:ascii="Arial" w:hAnsi="Arial"/>
          <w:sz w:val="22"/>
          <w:szCs w:val="24"/>
        </w:rPr>
      </w:pPr>
      <w:r w:rsidRPr="00BD52B3">
        <w:rPr>
          <w:rFonts w:ascii="Arial" w:hAnsi="Arial"/>
          <w:sz w:val="22"/>
          <w:szCs w:val="22"/>
        </w:rPr>
        <w:t xml:space="preserve">Prepare with students a class prayer celebration for the commencement of Advent. </w:t>
      </w:r>
      <w:r w:rsidRPr="00BD52B3">
        <w:rPr>
          <w:rFonts w:ascii="Arial" w:hAnsi="Arial"/>
          <w:sz w:val="22"/>
          <w:szCs w:val="24"/>
        </w:rPr>
        <w:t xml:space="preserve">Sing a hymn with the theme of preparation eg </w:t>
      </w:r>
      <w:r w:rsidRPr="00BD52B3">
        <w:rPr>
          <w:rFonts w:ascii="Arial" w:hAnsi="Arial"/>
          <w:i/>
          <w:iCs/>
          <w:sz w:val="22"/>
          <w:szCs w:val="24"/>
        </w:rPr>
        <w:t>God Has a Big Surprise</w:t>
      </w:r>
      <w:r w:rsidRPr="00BD52B3">
        <w:rPr>
          <w:rFonts w:ascii="Arial" w:hAnsi="Arial"/>
          <w:sz w:val="22"/>
          <w:szCs w:val="24"/>
        </w:rPr>
        <w:t xml:space="preserve"> from ‘</w:t>
      </w:r>
      <w:r w:rsidRPr="00BD52B3">
        <w:rPr>
          <w:rFonts w:ascii="Arial" w:hAnsi="Arial"/>
          <w:iCs/>
          <w:sz w:val="22"/>
          <w:szCs w:val="24"/>
        </w:rPr>
        <w:t>Celebrating our Unexpected God’</w:t>
      </w:r>
      <w:r w:rsidRPr="00BD52B3">
        <w:rPr>
          <w:rFonts w:ascii="Arial" w:hAnsi="Arial"/>
          <w:i/>
          <w:sz w:val="22"/>
          <w:szCs w:val="24"/>
        </w:rPr>
        <w:t xml:space="preserve"> </w:t>
      </w:r>
      <w:r w:rsidRPr="00BD52B3">
        <w:rPr>
          <w:rFonts w:ascii="Arial" w:hAnsi="Arial"/>
          <w:sz w:val="22"/>
          <w:szCs w:val="24"/>
        </w:rPr>
        <w:t xml:space="preserve">by Jim Cosgrove. The celebration could include a blessing of the Advent Wreath and the lighting of the first candle (see </w:t>
      </w:r>
      <w:r w:rsidRPr="00BD52B3">
        <w:rPr>
          <w:rFonts w:ascii="Arial" w:hAnsi="Arial"/>
          <w:i/>
          <w:sz w:val="22"/>
          <w:szCs w:val="24"/>
        </w:rPr>
        <w:t>Daily Prayer Under the Southern Cross</w:t>
      </w:r>
      <w:r w:rsidRPr="00BD52B3">
        <w:rPr>
          <w:rFonts w:ascii="Arial" w:hAnsi="Arial"/>
          <w:sz w:val="22"/>
          <w:szCs w:val="24"/>
        </w:rPr>
        <w:t>), student Advent Calendars and prayers of petition.</w:t>
      </w:r>
    </w:p>
    <w:p w14:paraId="50A63D12" w14:textId="77777777" w:rsidR="00E75791" w:rsidRPr="00BD52B3" w:rsidRDefault="003E167C" w:rsidP="00E75791">
      <w:pPr>
        <w:numPr>
          <w:ilvl w:val="0"/>
          <w:numId w:val="7"/>
        </w:numPr>
        <w:spacing w:before="120"/>
        <w:jc w:val="both"/>
        <w:rPr>
          <w:rFonts w:ascii="Arial" w:hAnsi="Arial"/>
          <w:sz w:val="22"/>
          <w:szCs w:val="24"/>
        </w:rPr>
      </w:pPr>
      <w:r w:rsidRPr="00BD52B3">
        <w:rPr>
          <w:rFonts w:ascii="Arial" w:hAnsi="Arial"/>
          <w:sz w:val="22"/>
          <w:szCs w:val="22"/>
        </w:rPr>
        <w:t xml:space="preserve">Students write prayers of petition asking for God’s help in keeping their commitment. </w:t>
      </w:r>
      <w:r w:rsidRPr="00BD52B3">
        <w:rPr>
          <w:rFonts w:ascii="Arial" w:hAnsi="Arial"/>
          <w:sz w:val="22"/>
          <w:szCs w:val="24"/>
        </w:rPr>
        <w:t>Provide time each week for students to reflect, perhaps through journaling on how their action plan is unfolding.</w:t>
      </w:r>
    </w:p>
    <w:p w14:paraId="50A63D13" w14:textId="77777777" w:rsidR="00E75791" w:rsidRPr="0052284E" w:rsidRDefault="00E75791" w:rsidP="00E75791">
      <w:pPr>
        <w:numPr>
          <w:ilvl w:val="0"/>
          <w:numId w:val="7"/>
        </w:numPr>
        <w:spacing w:before="120"/>
        <w:jc w:val="both"/>
        <w:rPr>
          <w:rFonts w:ascii="Arial" w:hAnsi="Arial"/>
          <w:sz w:val="22"/>
          <w:szCs w:val="24"/>
        </w:rPr>
      </w:pPr>
      <w:r w:rsidRPr="0052284E">
        <w:rPr>
          <w:rFonts w:ascii="Arial" w:hAnsi="Arial"/>
          <w:sz w:val="22"/>
          <w:szCs w:val="24"/>
        </w:rPr>
        <w:t>Prepare a simple reconciliation service (either sacramental or non-sacramental) related to our preparation for the coming of Christ.</w:t>
      </w:r>
    </w:p>
    <w:p w14:paraId="50A63D14" w14:textId="77777777" w:rsidR="00E75791" w:rsidRPr="0052284E" w:rsidRDefault="00E75791" w:rsidP="00E75791">
      <w:pPr>
        <w:numPr>
          <w:ilvl w:val="0"/>
          <w:numId w:val="7"/>
        </w:numPr>
        <w:spacing w:before="120"/>
        <w:jc w:val="both"/>
        <w:rPr>
          <w:rFonts w:ascii="Arial" w:hAnsi="Arial"/>
          <w:sz w:val="22"/>
          <w:szCs w:val="24"/>
        </w:rPr>
      </w:pPr>
      <w:r w:rsidRPr="0052284E">
        <w:rPr>
          <w:rFonts w:ascii="Arial" w:hAnsi="Arial"/>
          <w:sz w:val="22"/>
          <w:szCs w:val="24"/>
        </w:rPr>
        <w:t xml:space="preserve">Commence each week with a prayer celebration prepared by the students. Include: a gathering hymn with the theme of preparation, an opening prayer, the ritual lighting of the next candle, a Scripture reading (the Sunday readings could be used), prayers of intercession, a blessing (see KWL, Year 4, p148) and final hymn.  Refer to </w:t>
      </w:r>
      <w:r w:rsidRPr="0052284E">
        <w:rPr>
          <w:rFonts w:ascii="Arial" w:hAnsi="Arial"/>
          <w:i/>
          <w:sz w:val="22"/>
          <w:szCs w:val="24"/>
        </w:rPr>
        <w:t xml:space="preserve">Sacred Celebrations for Advent and Christmas </w:t>
      </w:r>
      <w:r w:rsidRPr="0052284E">
        <w:rPr>
          <w:rFonts w:ascii="Arial" w:hAnsi="Arial"/>
          <w:sz w:val="22"/>
          <w:szCs w:val="24"/>
        </w:rPr>
        <w:t>for the appropriate year</w:t>
      </w:r>
      <w:r w:rsidRPr="0052284E">
        <w:rPr>
          <w:rFonts w:ascii="Arial" w:hAnsi="Arial"/>
          <w:i/>
          <w:sz w:val="22"/>
          <w:szCs w:val="24"/>
        </w:rPr>
        <w:t xml:space="preserve"> </w:t>
      </w:r>
      <w:r w:rsidRPr="0052284E">
        <w:rPr>
          <w:rFonts w:ascii="Arial" w:hAnsi="Arial"/>
          <w:sz w:val="22"/>
          <w:szCs w:val="24"/>
        </w:rPr>
        <w:t>by Rina Wintour.</w:t>
      </w:r>
    </w:p>
    <w:p w14:paraId="50A63D15" w14:textId="77777777" w:rsidR="00E75791" w:rsidRPr="0052284E" w:rsidRDefault="00E75791" w:rsidP="00F67D6C">
      <w:pPr>
        <w:numPr>
          <w:ilvl w:val="0"/>
          <w:numId w:val="7"/>
        </w:numPr>
        <w:spacing w:before="120"/>
        <w:jc w:val="both"/>
        <w:rPr>
          <w:rFonts w:ascii="Arial" w:hAnsi="Arial"/>
          <w:sz w:val="22"/>
          <w:szCs w:val="24"/>
        </w:rPr>
      </w:pPr>
      <w:r w:rsidRPr="0052284E">
        <w:rPr>
          <w:rFonts w:ascii="Arial" w:hAnsi="Arial"/>
          <w:sz w:val="22"/>
          <w:szCs w:val="24"/>
        </w:rPr>
        <w:t xml:space="preserve">Prepare a class celebration on the theme of journey.  </w:t>
      </w:r>
    </w:p>
    <w:p w14:paraId="50A63D16" w14:textId="77777777" w:rsidR="00E75791" w:rsidRPr="0052284E" w:rsidRDefault="00E75791" w:rsidP="00E75791">
      <w:pPr>
        <w:numPr>
          <w:ilvl w:val="0"/>
          <w:numId w:val="5"/>
        </w:numPr>
        <w:tabs>
          <w:tab w:val="clear" w:pos="360"/>
          <w:tab w:val="num" w:pos="1468"/>
        </w:tabs>
        <w:spacing w:before="120"/>
        <w:ind w:left="1468" w:hanging="748"/>
        <w:jc w:val="both"/>
        <w:rPr>
          <w:rFonts w:ascii="Arial" w:hAnsi="Arial"/>
          <w:sz w:val="22"/>
          <w:szCs w:val="24"/>
        </w:rPr>
      </w:pPr>
      <w:r w:rsidRPr="0052284E">
        <w:rPr>
          <w:rFonts w:ascii="Arial" w:hAnsi="Arial"/>
          <w:sz w:val="22"/>
          <w:szCs w:val="24"/>
        </w:rPr>
        <w:t xml:space="preserve">Make a banner that includes the constellation of the Southern Cross, which has been a significant navigational aid guiding voyagers and adventure seekers in the Southern Hemisphere. The four stars of the Southern Cross could be associated with the four weeks of Advent. </w:t>
      </w:r>
    </w:p>
    <w:p w14:paraId="50A63D17" w14:textId="217C3669" w:rsidR="00F67D6C" w:rsidRDefault="00E75791" w:rsidP="00F67D6C">
      <w:pPr>
        <w:numPr>
          <w:ilvl w:val="0"/>
          <w:numId w:val="6"/>
        </w:numPr>
        <w:tabs>
          <w:tab w:val="clear" w:pos="360"/>
          <w:tab w:val="num" w:pos="1468"/>
        </w:tabs>
        <w:spacing w:before="120"/>
        <w:ind w:left="1468" w:hanging="748"/>
        <w:jc w:val="both"/>
        <w:rPr>
          <w:rFonts w:ascii="Arial" w:hAnsi="Arial"/>
          <w:sz w:val="22"/>
          <w:szCs w:val="24"/>
        </w:rPr>
      </w:pPr>
      <w:r w:rsidRPr="0052284E">
        <w:rPr>
          <w:rFonts w:ascii="Arial" w:hAnsi="Arial"/>
          <w:sz w:val="22"/>
          <w:szCs w:val="24"/>
        </w:rPr>
        <w:t xml:space="preserve">Include: Matthew 2:1-12, a simplified version of the reflection from p66 of </w:t>
      </w:r>
      <w:r w:rsidRPr="0052284E">
        <w:rPr>
          <w:rFonts w:ascii="Arial" w:hAnsi="Arial"/>
          <w:i/>
          <w:sz w:val="22"/>
          <w:szCs w:val="24"/>
        </w:rPr>
        <w:t xml:space="preserve">Just </w:t>
      </w:r>
      <w:r w:rsidR="00F62515">
        <w:rPr>
          <w:rFonts w:ascii="Arial" w:hAnsi="Arial"/>
          <w:i/>
          <w:sz w:val="22"/>
          <w:szCs w:val="24"/>
        </w:rPr>
        <w:t>Imag</w:t>
      </w:r>
      <w:bookmarkStart w:id="0" w:name="_GoBack"/>
      <w:bookmarkEnd w:id="0"/>
      <w:r w:rsidRPr="0052284E">
        <w:rPr>
          <w:rFonts w:ascii="Arial" w:hAnsi="Arial"/>
          <w:i/>
          <w:sz w:val="22"/>
          <w:szCs w:val="24"/>
        </w:rPr>
        <w:t xml:space="preserve">Ine 2, </w:t>
      </w:r>
      <w:r w:rsidRPr="00FB4319">
        <w:rPr>
          <w:rFonts w:ascii="Arial" w:hAnsi="Arial"/>
          <w:sz w:val="22"/>
          <w:szCs w:val="24"/>
        </w:rPr>
        <w:t>pr</w:t>
      </w:r>
      <w:r w:rsidRPr="0052284E">
        <w:rPr>
          <w:rFonts w:ascii="Arial" w:hAnsi="Arial"/>
          <w:sz w:val="22"/>
          <w:szCs w:val="24"/>
        </w:rPr>
        <w:t>ayers  of intercession, and an appropriate hymn, eg ‘</w:t>
      </w:r>
      <w:r w:rsidRPr="0052284E">
        <w:rPr>
          <w:rFonts w:ascii="Arial" w:hAnsi="Arial"/>
          <w:iCs/>
          <w:sz w:val="22"/>
          <w:szCs w:val="24"/>
        </w:rPr>
        <w:t>Follow the Christmas Star’</w:t>
      </w:r>
      <w:r w:rsidRPr="0052284E">
        <w:rPr>
          <w:rFonts w:ascii="Arial" w:hAnsi="Arial"/>
          <w:i/>
          <w:sz w:val="22"/>
          <w:szCs w:val="24"/>
        </w:rPr>
        <w:t xml:space="preserve"> </w:t>
      </w:r>
      <w:r w:rsidRPr="0052284E">
        <w:rPr>
          <w:rFonts w:ascii="Arial" w:hAnsi="Arial"/>
          <w:sz w:val="22"/>
          <w:szCs w:val="24"/>
        </w:rPr>
        <w:t>by Michael Mangan</w:t>
      </w:r>
      <w:r w:rsidRPr="0052284E">
        <w:rPr>
          <w:rFonts w:ascii="Arial" w:hAnsi="Arial"/>
          <w:i/>
          <w:sz w:val="22"/>
          <w:szCs w:val="24"/>
        </w:rPr>
        <w:t>, ‘</w:t>
      </w:r>
      <w:r w:rsidRPr="0052284E">
        <w:rPr>
          <w:rFonts w:ascii="Arial" w:hAnsi="Arial"/>
          <w:iCs/>
          <w:sz w:val="22"/>
          <w:szCs w:val="24"/>
        </w:rPr>
        <w:t>Walk on to Bethlehem’ or ‘Christmas Star’</w:t>
      </w:r>
      <w:r w:rsidRPr="0052284E">
        <w:rPr>
          <w:rFonts w:ascii="Arial" w:hAnsi="Arial"/>
          <w:i/>
          <w:sz w:val="22"/>
          <w:szCs w:val="24"/>
        </w:rPr>
        <w:t xml:space="preserve"> </w:t>
      </w:r>
      <w:r w:rsidRPr="0052284E">
        <w:rPr>
          <w:rFonts w:ascii="Arial" w:hAnsi="Arial"/>
          <w:sz w:val="22"/>
          <w:szCs w:val="24"/>
        </w:rPr>
        <w:t>by John Burland.</w:t>
      </w:r>
    </w:p>
    <w:p w14:paraId="50A63D18" w14:textId="77777777" w:rsidR="00E75791" w:rsidRPr="00F67D6C" w:rsidRDefault="00E75791" w:rsidP="00F67D6C">
      <w:pPr>
        <w:numPr>
          <w:ilvl w:val="0"/>
          <w:numId w:val="7"/>
        </w:numPr>
        <w:spacing w:before="120"/>
        <w:jc w:val="both"/>
        <w:rPr>
          <w:rFonts w:ascii="Arial" w:hAnsi="Arial"/>
          <w:sz w:val="22"/>
          <w:szCs w:val="24"/>
        </w:rPr>
      </w:pPr>
      <w:r w:rsidRPr="00F67D6C">
        <w:rPr>
          <w:rFonts w:ascii="Arial" w:hAnsi="Arial" w:cs="Arial"/>
          <w:bCs/>
          <w:sz w:val="22"/>
          <w:szCs w:val="32"/>
          <w:lang w:val="en-US"/>
        </w:rPr>
        <w:lastRenderedPageBreak/>
        <w:t>Using Luke 2:1-7 lead the students through a Guided Meditation of Mary and Joseph’s journey to Bethlehem.</w:t>
      </w:r>
    </w:p>
    <w:p w14:paraId="50A63D19" w14:textId="77777777" w:rsidR="00E75791" w:rsidRPr="0052284E" w:rsidRDefault="00E75791" w:rsidP="00F67D6C">
      <w:pPr>
        <w:numPr>
          <w:ilvl w:val="0"/>
          <w:numId w:val="7"/>
        </w:numPr>
        <w:spacing w:before="120"/>
        <w:jc w:val="both"/>
        <w:rPr>
          <w:rFonts w:ascii="Arial" w:hAnsi="Arial"/>
          <w:sz w:val="22"/>
          <w:szCs w:val="24"/>
        </w:rPr>
      </w:pPr>
      <w:r w:rsidRPr="0052284E">
        <w:rPr>
          <w:rFonts w:ascii="Arial" w:hAnsi="Arial"/>
          <w:sz w:val="22"/>
          <w:szCs w:val="24"/>
        </w:rPr>
        <w:t>Contribute to a whole school Advent/Christmas liturgy</w:t>
      </w:r>
      <w:r w:rsidR="001D048B">
        <w:rPr>
          <w:rFonts w:ascii="Arial" w:hAnsi="Arial"/>
          <w:sz w:val="22"/>
          <w:szCs w:val="24"/>
        </w:rPr>
        <w:t>,</w:t>
      </w:r>
      <w:r w:rsidRPr="0052284E">
        <w:rPr>
          <w:rFonts w:ascii="Arial" w:hAnsi="Arial"/>
          <w:sz w:val="22"/>
          <w:szCs w:val="24"/>
        </w:rPr>
        <w:t xml:space="preserve"> celebrating Jesus’ presence with us on our journey through life.</w:t>
      </w:r>
    </w:p>
    <w:p w14:paraId="50A63D1A" w14:textId="77777777" w:rsidR="00E75791" w:rsidRPr="006E0090" w:rsidRDefault="00E75791" w:rsidP="00E75791">
      <w:pPr>
        <w:spacing w:before="240"/>
        <w:jc w:val="both"/>
        <w:rPr>
          <w:rFonts w:ascii="Arial" w:hAnsi="Arial" w:cs="Arial"/>
          <w:sz w:val="22"/>
          <w:szCs w:val="22"/>
        </w:rPr>
      </w:pPr>
    </w:p>
    <w:p w14:paraId="50A63D1B" w14:textId="6A90CFDA" w:rsidR="00E75791" w:rsidRPr="00EC4C7C" w:rsidRDefault="003C0C53" w:rsidP="00E75791">
      <w:pPr>
        <w:pStyle w:val="Style1"/>
        <w:spacing w:before="0"/>
        <w:rPr>
          <w:rFonts w:ascii="Arial" w:hAnsi="Arial" w:cs="Arial"/>
          <w:bCs/>
          <w:caps/>
          <w:smallCaps w:val="0"/>
          <w:shadow w:val="0"/>
          <w:sz w:val="28"/>
          <w:szCs w:val="28"/>
        </w:rPr>
      </w:pPr>
      <w:r>
        <w:rPr>
          <w:rFonts w:ascii="Arial" w:hAnsi="Arial" w:cs="Arial"/>
          <w:bCs/>
          <w:caps/>
          <w:smallCaps w:val="0"/>
          <w:shadow w:val="0"/>
          <w:sz w:val="28"/>
          <w:szCs w:val="28"/>
        </w:rPr>
        <w:t>A</w:t>
      </w:r>
      <w:r w:rsidR="00E75791" w:rsidRPr="00EC4C7C">
        <w:rPr>
          <w:rFonts w:ascii="Arial" w:hAnsi="Arial" w:cs="Arial"/>
          <w:bCs/>
          <w:caps/>
          <w:smallCaps w:val="0"/>
          <w:shadow w:val="0"/>
          <w:sz w:val="28"/>
          <w:szCs w:val="28"/>
        </w:rPr>
        <w:t>ssessment</w:t>
      </w:r>
    </w:p>
    <w:p w14:paraId="525F7C0D" w14:textId="77777777" w:rsidR="00081BE0" w:rsidRDefault="00081BE0" w:rsidP="00081BE0">
      <w:pPr>
        <w:jc w:val="center"/>
        <w:rPr>
          <w:rFonts w:ascii="Arial" w:hAnsi="Arial" w:cs="Arial"/>
          <w:b/>
          <w:sz w:val="22"/>
          <w:szCs w:val="22"/>
        </w:rPr>
      </w:pPr>
    </w:p>
    <w:p w14:paraId="01C8A745" w14:textId="77777777" w:rsidR="00081BE0" w:rsidRPr="00081BE0" w:rsidRDefault="00081BE0" w:rsidP="00081BE0">
      <w:pPr>
        <w:jc w:val="center"/>
        <w:rPr>
          <w:rFonts w:ascii="Arial" w:hAnsi="Arial" w:cs="Arial"/>
          <w:b/>
          <w:sz w:val="22"/>
          <w:szCs w:val="22"/>
        </w:rPr>
      </w:pPr>
      <w:r w:rsidRPr="00081BE0">
        <w:rPr>
          <w:rFonts w:ascii="Arial" w:hAnsi="Arial" w:cs="Arial"/>
          <w:b/>
          <w:sz w:val="22"/>
          <w:szCs w:val="22"/>
        </w:rPr>
        <w:t xml:space="preserve">Interim Assessment Statement 2014 </w:t>
      </w:r>
    </w:p>
    <w:p w14:paraId="09C5C62E" w14:textId="77777777" w:rsidR="00081BE0" w:rsidRPr="00081BE0" w:rsidRDefault="00081BE0" w:rsidP="00081BE0">
      <w:pPr>
        <w:jc w:val="center"/>
        <w:rPr>
          <w:rFonts w:ascii="Arial" w:hAnsi="Arial" w:cs="Arial"/>
          <w:b/>
          <w:sz w:val="22"/>
          <w:szCs w:val="22"/>
        </w:rPr>
      </w:pPr>
    </w:p>
    <w:p w14:paraId="03508A77" w14:textId="77777777" w:rsidR="00081BE0" w:rsidRPr="00986B54" w:rsidRDefault="00081BE0" w:rsidP="00986B54">
      <w:pPr>
        <w:spacing w:after="120"/>
        <w:jc w:val="both"/>
        <w:rPr>
          <w:rFonts w:ascii="Arial" w:hAnsi="Arial" w:cs="Arial"/>
          <w:sz w:val="22"/>
          <w:szCs w:val="22"/>
        </w:rPr>
      </w:pPr>
      <w:r w:rsidRPr="00986B54">
        <w:rPr>
          <w:rFonts w:ascii="Arial" w:hAnsi="Arial" w:cs="Arial"/>
          <w:sz w:val="22"/>
          <w:szCs w:val="22"/>
          <w:lang w:val="en-GB"/>
        </w:rPr>
        <w:t xml:space="preserve">The identification of Teaching/Learning strategies as ‘suggested assessment’ has been removed from the 3-6 RE curriculum. The type of assessment activity and the way evidence of learning is gathered will vary, depending on such factors as; the outcomes being assessed, the evidence being gathered, the teaching and learning activity, context and students’ learning needs (NSW Board of Studies, </w:t>
      </w:r>
      <w:hyperlink r:id="rId11" w:history="1">
        <w:r w:rsidRPr="00986B54">
          <w:rPr>
            <w:rStyle w:val="Hyperlink"/>
            <w:rFonts w:ascii="Arial" w:hAnsi="Arial" w:cs="Arial"/>
            <w:sz w:val="22"/>
            <w:szCs w:val="22"/>
            <w:lang w:val="en-GB"/>
          </w:rPr>
          <w:t>http://syllabus.bos.nsw.edu.au/support-materials/k-6-assessment-strategies/</w:t>
        </w:r>
      </w:hyperlink>
      <w:r w:rsidRPr="00986B54">
        <w:rPr>
          <w:rFonts w:ascii="Arial" w:hAnsi="Arial" w:cs="Arial"/>
          <w:sz w:val="22"/>
          <w:szCs w:val="22"/>
          <w:lang w:val="en-GB"/>
        </w:rPr>
        <w:t xml:space="preserve">) . </w:t>
      </w:r>
    </w:p>
    <w:p w14:paraId="43DCA0BB" w14:textId="77777777" w:rsidR="00081BE0" w:rsidRPr="00986B54" w:rsidRDefault="00081BE0" w:rsidP="00986B54">
      <w:pPr>
        <w:spacing w:after="120"/>
        <w:jc w:val="both"/>
        <w:rPr>
          <w:rFonts w:ascii="Arial" w:hAnsi="Arial" w:cs="Arial"/>
          <w:sz w:val="22"/>
          <w:szCs w:val="22"/>
        </w:rPr>
      </w:pPr>
      <w:r w:rsidRPr="00986B54">
        <w:rPr>
          <w:rFonts w:ascii="Arial" w:hAnsi="Arial" w:cs="Arial"/>
          <w:sz w:val="22"/>
          <w:szCs w:val="22"/>
        </w:rPr>
        <w:t xml:space="preserve">Assessment in Religious Education is based on the same principles as in other key learning areas. Please refer to the CEO Sydney site supporting the implementation of the Australian Curriculum in the context of the NSW BOS Syllabus.  At this site </w:t>
      </w:r>
      <w:hyperlink r:id="rId12" w:history="1">
        <w:r w:rsidRPr="00986B54">
          <w:rPr>
            <w:rStyle w:val="Hyperlink"/>
            <w:rFonts w:ascii="Arial" w:hAnsi="Arial" w:cs="Arial"/>
            <w:sz w:val="22"/>
            <w:szCs w:val="22"/>
          </w:rPr>
          <w:t>https://sites.google.com/a/syd.catholic.edu.au/professional-learning-modules/home</w:t>
        </w:r>
      </w:hyperlink>
      <w:r w:rsidRPr="00986B54">
        <w:rPr>
          <w:rFonts w:ascii="Arial" w:hAnsi="Arial" w:cs="Arial"/>
          <w:sz w:val="22"/>
          <w:szCs w:val="22"/>
        </w:rPr>
        <w:t xml:space="preserve">  professional learning modules are provided to support teachers as they engage with the NSW BOS Syllabuses for the Australian Curriculum. </w:t>
      </w:r>
    </w:p>
    <w:p w14:paraId="020F08A6" w14:textId="77777777" w:rsidR="00081BE0" w:rsidRPr="00986B54" w:rsidRDefault="00081BE0" w:rsidP="00986B54">
      <w:pPr>
        <w:spacing w:after="120"/>
        <w:jc w:val="both"/>
        <w:rPr>
          <w:rFonts w:ascii="Arial" w:hAnsi="Arial" w:cs="Arial"/>
          <w:sz w:val="22"/>
          <w:szCs w:val="22"/>
        </w:rPr>
      </w:pPr>
      <w:r w:rsidRPr="00986B54">
        <w:rPr>
          <w:rFonts w:ascii="Arial" w:hAnsi="Arial" w:cs="Arial"/>
          <w:b/>
          <w:sz w:val="22"/>
          <w:szCs w:val="22"/>
        </w:rPr>
        <w:t>Module 4, Assessment and Planning</w:t>
      </w:r>
      <w:r w:rsidRPr="00986B54">
        <w:rPr>
          <w:rFonts w:ascii="Arial" w:hAnsi="Arial" w:cs="Arial"/>
          <w:sz w:val="22"/>
          <w:szCs w:val="22"/>
        </w:rPr>
        <w:t xml:space="preserve"> explores the principles of effective assessment </w:t>
      </w:r>
      <w:r w:rsidRPr="00986B54">
        <w:rPr>
          <w:rFonts w:ascii="Arial" w:hAnsi="Arial" w:cs="Arial"/>
          <w:b/>
          <w:i/>
          <w:sz w:val="22"/>
          <w:szCs w:val="22"/>
        </w:rPr>
        <w:t>for</w:t>
      </w:r>
      <w:r w:rsidRPr="00986B54">
        <w:rPr>
          <w:rFonts w:ascii="Arial" w:hAnsi="Arial" w:cs="Arial"/>
          <w:sz w:val="22"/>
          <w:szCs w:val="22"/>
        </w:rPr>
        <w:t xml:space="preserve">, </w:t>
      </w:r>
      <w:r w:rsidRPr="00986B54">
        <w:rPr>
          <w:rFonts w:ascii="Arial" w:hAnsi="Arial" w:cs="Arial"/>
          <w:b/>
          <w:i/>
          <w:sz w:val="22"/>
          <w:szCs w:val="22"/>
        </w:rPr>
        <w:t>as</w:t>
      </w:r>
      <w:r w:rsidRPr="00986B54">
        <w:rPr>
          <w:rFonts w:ascii="Arial" w:hAnsi="Arial" w:cs="Arial"/>
          <w:sz w:val="22"/>
          <w:szCs w:val="22"/>
        </w:rPr>
        <w:t xml:space="preserve"> and </w:t>
      </w:r>
      <w:r w:rsidRPr="00986B54">
        <w:rPr>
          <w:rFonts w:ascii="Arial" w:hAnsi="Arial" w:cs="Arial"/>
          <w:b/>
          <w:i/>
          <w:sz w:val="22"/>
          <w:szCs w:val="22"/>
        </w:rPr>
        <w:t>of</w:t>
      </w:r>
      <w:r w:rsidRPr="00986B54">
        <w:rPr>
          <w:rFonts w:ascii="Arial" w:hAnsi="Arial" w:cs="Arial"/>
          <w:sz w:val="22"/>
          <w:szCs w:val="22"/>
        </w:rPr>
        <w:t xml:space="preserve"> learning and considers a range of strategies and methods for assessing student learning. Activities focus on moving beyond assessment as an index of learning, towards assessment that motivates, enhances learning and achieves deeper understanding to meet the diverse learning needs of all as students. Participants are encouraged to reflect on assessment as a driver for improvement in teaching and learning. </w:t>
      </w:r>
    </w:p>
    <w:p w14:paraId="15CB7C4F" w14:textId="77777777" w:rsidR="00081BE0" w:rsidRPr="00986B54" w:rsidRDefault="00081BE0" w:rsidP="00986B54">
      <w:pPr>
        <w:spacing w:after="120"/>
        <w:jc w:val="both"/>
        <w:rPr>
          <w:rFonts w:ascii="Arial" w:hAnsi="Arial" w:cs="Arial"/>
          <w:b/>
          <w:sz w:val="22"/>
          <w:szCs w:val="22"/>
        </w:rPr>
      </w:pPr>
      <w:r w:rsidRPr="00986B54">
        <w:rPr>
          <w:rFonts w:ascii="Arial" w:hAnsi="Arial" w:cs="Arial"/>
          <w:b/>
          <w:sz w:val="22"/>
          <w:szCs w:val="22"/>
        </w:rPr>
        <w:t>Religious Education Curriculum and Assessment</w:t>
      </w:r>
    </w:p>
    <w:p w14:paraId="3A6C986D" w14:textId="77777777" w:rsidR="00081BE0" w:rsidRPr="00986B54" w:rsidRDefault="00081BE0" w:rsidP="00986B54">
      <w:pPr>
        <w:spacing w:after="120"/>
        <w:jc w:val="both"/>
        <w:rPr>
          <w:rFonts w:ascii="Arial" w:hAnsi="Arial" w:cs="Arial"/>
          <w:sz w:val="22"/>
          <w:szCs w:val="22"/>
        </w:rPr>
      </w:pPr>
      <w:r w:rsidRPr="00986B54">
        <w:rPr>
          <w:rFonts w:ascii="Arial" w:hAnsi="Arial" w:cs="Arial"/>
          <w:sz w:val="22"/>
          <w:szCs w:val="22"/>
        </w:rPr>
        <w:t xml:space="preserve">In Year 3-6 Religious Education Curriculum, both Syllabus Outcomes and Classroom Outcomes are key reference points for decisions about students’ progress and achievement. Classroom outcomes are more specific to the unit content. Unit Content statement and </w:t>
      </w:r>
      <w:r w:rsidRPr="00986B54">
        <w:rPr>
          <w:rFonts w:ascii="Arial" w:hAnsi="Arial" w:cs="Arial"/>
          <w:i/>
          <w:sz w:val="22"/>
          <w:szCs w:val="22"/>
        </w:rPr>
        <w:t xml:space="preserve">Students will learn </w:t>
      </w:r>
      <w:r w:rsidRPr="00986B54">
        <w:rPr>
          <w:rFonts w:ascii="Arial" w:hAnsi="Arial" w:cs="Arial"/>
          <w:sz w:val="22"/>
          <w:szCs w:val="22"/>
        </w:rPr>
        <w:t>statements in each unit should also be taken into account in planning and developing learning and assessment opportunities. Outcomes and Unit Content Statements are derived from Syllabus objectives.</w:t>
      </w:r>
    </w:p>
    <w:p w14:paraId="73206124" w14:textId="77777777" w:rsidR="00081BE0" w:rsidRPr="00986B54" w:rsidRDefault="00081BE0" w:rsidP="00986B54">
      <w:pPr>
        <w:jc w:val="both"/>
        <w:rPr>
          <w:rFonts w:ascii="Arial" w:hAnsi="Arial" w:cs="Arial"/>
          <w:sz w:val="22"/>
          <w:szCs w:val="22"/>
        </w:rPr>
      </w:pPr>
      <w:r w:rsidRPr="00986B54">
        <w:rPr>
          <w:rFonts w:ascii="Arial" w:hAnsi="Arial" w:cs="Arial"/>
          <w:sz w:val="22"/>
          <w:szCs w:val="22"/>
        </w:rPr>
        <w:t>Effective Religious Education involves teaching the Catholic faith (Scripture, doctrine, traditions, prayer and sacraments) and nurturing the faith of the child. There is no attempt to assess the child’s faith. Assessment is concerned with skills, knowledge and understanding of the Catholic faith taught in the curriculum and supported in the religious life of the school.</w:t>
      </w:r>
    </w:p>
    <w:p w14:paraId="50A63D22" w14:textId="77777777" w:rsidR="00E75791" w:rsidRPr="00302105" w:rsidRDefault="00E75791" w:rsidP="00986B54">
      <w:pPr>
        <w:spacing w:before="240"/>
        <w:rPr>
          <w:rFonts w:ascii="Arial" w:hAnsi="Arial" w:cs="Arial"/>
          <w:sz w:val="22"/>
        </w:rPr>
      </w:pPr>
    </w:p>
    <w:p w14:paraId="50A63D23" w14:textId="77777777" w:rsidR="00E75791" w:rsidRPr="00EC4C7C" w:rsidRDefault="00E75791" w:rsidP="00E75791">
      <w:pPr>
        <w:pStyle w:val="h1"/>
        <w:spacing w:before="0" w:after="120"/>
        <w:rPr>
          <w:rFonts w:cs="Arial"/>
          <w:bCs/>
          <w:caps/>
          <w:smallCaps w:val="0"/>
          <w:shadow w:val="0"/>
          <w:sz w:val="28"/>
          <w:szCs w:val="28"/>
          <w:shd w:val="clear" w:color="auto" w:fill="99CCFF"/>
        </w:rPr>
      </w:pPr>
      <w:r w:rsidRPr="00EC4C7C">
        <w:rPr>
          <w:rFonts w:cs="Arial"/>
          <w:bCs/>
          <w:caps/>
          <w:smallCaps w:val="0"/>
          <w:shadow w:val="0"/>
          <w:sz w:val="28"/>
          <w:szCs w:val="28"/>
          <w:shd w:val="clear" w:color="auto" w:fill="99CCFF"/>
        </w:rPr>
        <w:t>Resources</w:t>
      </w:r>
    </w:p>
    <w:p w14:paraId="50A63D24" w14:textId="77777777" w:rsidR="00E75791" w:rsidRPr="0037726E" w:rsidRDefault="00E75791" w:rsidP="00E75791">
      <w:pPr>
        <w:keepNext/>
        <w:ind w:left="1134" w:hanging="1134"/>
        <w:jc w:val="both"/>
        <w:outlineLvl w:val="6"/>
        <w:rPr>
          <w:rFonts w:ascii="Arial" w:hAnsi="Arial"/>
          <w:b/>
          <w:bCs/>
          <w:noProof/>
          <w:sz w:val="22"/>
          <w:szCs w:val="24"/>
        </w:rPr>
      </w:pPr>
      <w:r w:rsidRPr="00FE5CE0">
        <w:rPr>
          <w:rFonts w:ascii="Arial" w:hAnsi="Arial"/>
          <w:b/>
          <w:bCs/>
          <w:i/>
          <w:noProof/>
          <w:sz w:val="22"/>
          <w:szCs w:val="24"/>
        </w:rPr>
        <w:t>To Know Worship and Love</w:t>
      </w:r>
      <w:r w:rsidRPr="0037726E">
        <w:rPr>
          <w:rFonts w:ascii="Arial" w:hAnsi="Arial"/>
          <w:b/>
          <w:bCs/>
          <w:noProof/>
          <w:sz w:val="22"/>
          <w:szCs w:val="24"/>
        </w:rPr>
        <w:t xml:space="preserve"> – Year 4, Chapters 1 and 18, (2003), James Goold House Publications, </w:t>
      </w:r>
      <w:smartTag w:uri="urn:schemas-microsoft-com:office:smarttags" w:element="place">
        <w:smartTag w:uri="urn:schemas-microsoft-com:office:smarttags" w:element="City">
          <w:r w:rsidRPr="0037726E">
            <w:rPr>
              <w:rFonts w:ascii="Arial" w:hAnsi="Arial"/>
              <w:b/>
              <w:bCs/>
              <w:noProof/>
              <w:sz w:val="22"/>
              <w:szCs w:val="24"/>
            </w:rPr>
            <w:t>Melbourne</w:t>
          </w:r>
        </w:smartTag>
        <w:r w:rsidRPr="0037726E">
          <w:rPr>
            <w:rFonts w:ascii="Arial" w:hAnsi="Arial"/>
            <w:b/>
            <w:bCs/>
            <w:noProof/>
            <w:sz w:val="22"/>
            <w:szCs w:val="24"/>
          </w:rPr>
          <w:t xml:space="preserve">, </w:t>
        </w:r>
        <w:smartTag w:uri="urn:schemas-microsoft-com:office:smarttags" w:element="State">
          <w:r w:rsidRPr="0037726E">
            <w:rPr>
              <w:rFonts w:ascii="Arial" w:hAnsi="Arial"/>
              <w:b/>
              <w:bCs/>
              <w:noProof/>
              <w:sz w:val="22"/>
              <w:szCs w:val="24"/>
            </w:rPr>
            <w:t>Victoria</w:t>
          </w:r>
        </w:smartTag>
      </w:smartTag>
    </w:p>
    <w:p w14:paraId="50A63D25" w14:textId="77777777" w:rsidR="00E75791" w:rsidRDefault="00E75791" w:rsidP="00E75791">
      <w:pPr>
        <w:jc w:val="both"/>
        <w:rPr>
          <w:rFonts w:ascii="Arial" w:hAnsi="Arial"/>
          <w:b/>
          <w:sz w:val="22"/>
          <w:szCs w:val="24"/>
        </w:rPr>
      </w:pPr>
    </w:p>
    <w:p w14:paraId="50A63D26" w14:textId="77777777" w:rsidR="00E75791" w:rsidRPr="0037726E" w:rsidRDefault="00E75791" w:rsidP="00E75791">
      <w:pPr>
        <w:spacing w:before="240"/>
        <w:jc w:val="both"/>
        <w:rPr>
          <w:rFonts w:ascii="Arial" w:hAnsi="Arial"/>
          <w:b/>
          <w:sz w:val="22"/>
          <w:szCs w:val="24"/>
        </w:rPr>
      </w:pPr>
      <w:r w:rsidRPr="0037726E">
        <w:rPr>
          <w:rFonts w:ascii="Arial" w:hAnsi="Arial"/>
          <w:b/>
          <w:sz w:val="22"/>
          <w:szCs w:val="24"/>
        </w:rPr>
        <w:t>Books and Kits</w:t>
      </w:r>
    </w:p>
    <w:p w14:paraId="50A63D27" w14:textId="77777777" w:rsidR="00E75791" w:rsidRPr="0037726E" w:rsidRDefault="00E75791" w:rsidP="00E75791">
      <w:pPr>
        <w:spacing w:before="240"/>
        <w:ind w:left="1122" w:hanging="1122"/>
        <w:jc w:val="both"/>
        <w:rPr>
          <w:rFonts w:ascii="Arial" w:hAnsi="Arial"/>
          <w:sz w:val="22"/>
          <w:szCs w:val="24"/>
        </w:rPr>
      </w:pPr>
      <w:r w:rsidRPr="0037726E">
        <w:rPr>
          <w:rFonts w:ascii="Arial" w:hAnsi="Arial"/>
          <w:sz w:val="22"/>
          <w:szCs w:val="24"/>
        </w:rPr>
        <w:t xml:space="preserve">Boal T, (1993), </w:t>
      </w:r>
      <w:r w:rsidRPr="0037726E">
        <w:rPr>
          <w:rFonts w:ascii="Arial" w:hAnsi="Arial"/>
          <w:i/>
          <w:sz w:val="22"/>
          <w:szCs w:val="24"/>
        </w:rPr>
        <w:t>The Bible Skit Book</w:t>
      </w:r>
      <w:r w:rsidRPr="0037726E">
        <w:rPr>
          <w:rFonts w:ascii="Arial" w:hAnsi="Arial"/>
          <w:sz w:val="22"/>
          <w:szCs w:val="24"/>
        </w:rPr>
        <w:t xml:space="preserve">, Gospel Light, </w:t>
      </w:r>
      <w:smartTag w:uri="urn:schemas-microsoft-com:office:smarttags" w:element="place">
        <w:smartTag w:uri="urn:schemas-microsoft-com:office:smarttags" w:element="country-region">
          <w:r w:rsidRPr="0037726E">
            <w:rPr>
              <w:rFonts w:ascii="Arial" w:hAnsi="Arial"/>
              <w:sz w:val="22"/>
              <w:szCs w:val="24"/>
            </w:rPr>
            <w:t>USA</w:t>
          </w:r>
        </w:smartTag>
      </w:smartTag>
      <w:r w:rsidRPr="0037726E">
        <w:rPr>
          <w:rFonts w:ascii="Arial" w:hAnsi="Arial"/>
          <w:sz w:val="22"/>
          <w:szCs w:val="24"/>
        </w:rPr>
        <w:t xml:space="preserve"> </w:t>
      </w:r>
    </w:p>
    <w:p w14:paraId="50A63D28" w14:textId="77777777" w:rsidR="00E75791" w:rsidRPr="0037726E" w:rsidRDefault="00E75791" w:rsidP="00E75791">
      <w:pPr>
        <w:spacing w:before="240"/>
        <w:ind w:left="1122" w:hanging="1122"/>
        <w:jc w:val="both"/>
        <w:rPr>
          <w:rFonts w:ascii="Arial" w:hAnsi="Arial"/>
          <w:sz w:val="22"/>
          <w:szCs w:val="24"/>
        </w:rPr>
      </w:pPr>
      <w:r w:rsidRPr="0037726E">
        <w:rPr>
          <w:rFonts w:ascii="Arial" w:hAnsi="Arial"/>
          <w:sz w:val="22"/>
          <w:szCs w:val="24"/>
        </w:rPr>
        <w:t xml:space="preserve">Bowker J, (1998), </w:t>
      </w:r>
      <w:r w:rsidRPr="0037726E">
        <w:rPr>
          <w:rFonts w:ascii="Arial" w:hAnsi="Arial"/>
          <w:i/>
          <w:sz w:val="22"/>
          <w:szCs w:val="24"/>
        </w:rPr>
        <w:t>The Complete Bible Handbook</w:t>
      </w:r>
      <w:r w:rsidRPr="0037726E">
        <w:rPr>
          <w:rFonts w:ascii="Arial" w:hAnsi="Arial"/>
          <w:sz w:val="22"/>
          <w:szCs w:val="24"/>
        </w:rPr>
        <w:t xml:space="preserve">: </w:t>
      </w:r>
      <w:r w:rsidRPr="0037726E">
        <w:rPr>
          <w:rFonts w:ascii="Arial" w:hAnsi="Arial"/>
          <w:i/>
          <w:sz w:val="22"/>
          <w:szCs w:val="24"/>
        </w:rPr>
        <w:t>An Illustrated Companion</w:t>
      </w:r>
      <w:r w:rsidRPr="0037726E">
        <w:rPr>
          <w:rFonts w:ascii="Arial" w:hAnsi="Arial"/>
          <w:sz w:val="22"/>
          <w:szCs w:val="24"/>
        </w:rPr>
        <w:t xml:space="preserve">, Dorling Kindersley, </w:t>
      </w:r>
      <w:smartTag w:uri="urn:schemas-microsoft-com:office:smarttags" w:element="place">
        <w:smartTag w:uri="urn:schemas-microsoft-com:office:smarttags" w:element="City">
          <w:r w:rsidRPr="0037726E">
            <w:rPr>
              <w:rFonts w:ascii="Arial" w:hAnsi="Arial"/>
              <w:sz w:val="22"/>
              <w:szCs w:val="24"/>
            </w:rPr>
            <w:t>London</w:t>
          </w:r>
        </w:smartTag>
      </w:smartTag>
    </w:p>
    <w:p w14:paraId="50A63D29" w14:textId="77777777" w:rsidR="00E75791" w:rsidRPr="0037726E" w:rsidRDefault="00E75791" w:rsidP="00E75791">
      <w:pPr>
        <w:spacing w:before="240"/>
        <w:ind w:left="1122" w:hanging="1122"/>
        <w:jc w:val="both"/>
        <w:rPr>
          <w:rFonts w:ascii="Arial" w:hAnsi="Arial"/>
          <w:sz w:val="22"/>
          <w:szCs w:val="24"/>
        </w:rPr>
      </w:pPr>
      <w:r w:rsidRPr="0037726E">
        <w:rPr>
          <w:rFonts w:ascii="Arial" w:hAnsi="Arial"/>
          <w:sz w:val="22"/>
          <w:szCs w:val="24"/>
        </w:rPr>
        <w:t xml:space="preserve">Catholic Education Office, (1998), </w:t>
      </w:r>
      <w:r w:rsidRPr="0037726E">
        <w:rPr>
          <w:rFonts w:ascii="Arial" w:hAnsi="Arial"/>
          <w:i/>
          <w:sz w:val="22"/>
          <w:szCs w:val="24"/>
        </w:rPr>
        <w:t>Breathing Life into the R.E. Classroom</w:t>
      </w:r>
      <w:r w:rsidRPr="0037726E">
        <w:rPr>
          <w:rFonts w:ascii="Arial" w:hAnsi="Arial"/>
          <w:sz w:val="22"/>
          <w:szCs w:val="24"/>
        </w:rPr>
        <w:t xml:space="preserve">, </w:t>
      </w:r>
      <w:smartTag w:uri="urn:schemas-microsoft-com:office:smarttags" w:element="City">
        <w:smartTag w:uri="urn:schemas-microsoft-com:office:smarttags" w:element="place">
          <w:r w:rsidRPr="0037726E">
            <w:rPr>
              <w:rFonts w:ascii="Arial" w:hAnsi="Arial"/>
              <w:sz w:val="22"/>
              <w:szCs w:val="24"/>
            </w:rPr>
            <w:t>Bathurst</w:t>
          </w:r>
        </w:smartTag>
      </w:smartTag>
    </w:p>
    <w:p w14:paraId="50A63D2A" w14:textId="77777777" w:rsidR="00E75791" w:rsidRPr="0037726E" w:rsidRDefault="00E75791" w:rsidP="00E75791">
      <w:pPr>
        <w:spacing w:before="240"/>
        <w:ind w:left="1122" w:hanging="1122"/>
        <w:jc w:val="both"/>
        <w:rPr>
          <w:rFonts w:ascii="Arial" w:hAnsi="Arial"/>
          <w:sz w:val="22"/>
          <w:szCs w:val="24"/>
        </w:rPr>
      </w:pPr>
      <w:r w:rsidRPr="0037726E">
        <w:rPr>
          <w:rFonts w:ascii="Arial" w:hAnsi="Arial"/>
          <w:sz w:val="22"/>
          <w:szCs w:val="24"/>
        </w:rPr>
        <w:t>Catholic Education Office,</w:t>
      </w:r>
      <w:r w:rsidRPr="0037726E">
        <w:rPr>
          <w:rFonts w:ascii="Arial" w:hAnsi="Arial"/>
          <w:i/>
          <w:sz w:val="22"/>
          <w:szCs w:val="24"/>
        </w:rPr>
        <w:t xml:space="preserve"> </w:t>
      </w:r>
      <w:r w:rsidRPr="0037726E">
        <w:rPr>
          <w:rFonts w:ascii="Arial" w:hAnsi="Arial"/>
          <w:iCs/>
          <w:sz w:val="22"/>
          <w:szCs w:val="24"/>
        </w:rPr>
        <w:t>(</w:t>
      </w:r>
      <w:r w:rsidRPr="0037726E">
        <w:rPr>
          <w:rFonts w:ascii="Arial" w:hAnsi="Arial"/>
          <w:sz w:val="22"/>
          <w:szCs w:val="24"/>
        </w:rPr>
        <w:t xml:space="preserve">2003), </w:t>
      </w:r>
      <w:r w:rsidRPr="0037726E">
        <w:rPr>
          <w:rFonts w:ascii="Arial" w:hAnsi="Arial"/>
          <w:i/>
          <w:sz w:val="22"/>
          <w:szCs w:val="24"/>
        </w:rPr>
        <w:t>Creative Arts K-6 Dance and Drama, Moments and Movements In Life</w:t>
      </w:r>
      <w:r w:rsidRPr="0037726E">
        <w:rPr>
          <w:rFonts w:ascii="Arial" w:hAnsi="Arial"/>
          <w:sz w:val="22"/>
          <w:szCs w:val="24"/>
        </w:rPr>
        <w:t xml:space="preserve">, </w:t>
      </w:r>
      <w:smartTag w:uri="urn:schemas-microsoft-com:office:smarttags" w:element="place">
        <w:smartTag w:uri="urn:schemas-microsoft-com:office:smarttags" w:element="City">
          <w:r w:rsidRPr="0037726E">
            <w:rPr>
              <w:rFonts w:ascii="Arial" w:hAnsi="Arial"/>
              <w:sz w:val="22"/>
              <w:szCs w:val="24"/>
            </w:rPr>
            <w:t>Sydney</w:t>
          </w:r>
        </w:smartTag>
      </w:smartTag>
    </w:p>
    <w:p w14:paraId="50A63D2B" w14:textId="77777777" w:rsidR="00E75791" w:rsidRPr="0037726E" w:rsidRDefault="00E75791" w:rsidP="00E75791">
      <w:pPr>
        <w:spacing w:before="240"/>
        <w:ind w:left="1122" w:hanging="1122"/>
        <w:jc w:val="both"/>
        <w:rPr>
          <w:rFonts w:ascii="Arial" w:hAnsi="Arial"/>
          <w:sz w:val="22"/>
          <w:szCs w:val="24"/>
        </w:rPr>
      </w:pPr>
      <w:r w:rsidRPr="0037726E">
        <w:rPr>
          <w:rFonts w:ascii="Arial" w:hAnsi="Arial"/>
          <w:sz w:val="22"/>
          <w:szCs w:val="24"/>
        </w:rPr>
        <w:t xml:space="preserve">Dowley T, (1999), </w:t>
      </w:r>
      <w:r w:rsidRPr="0037726E">
        <w:rPr>
          <w:rFonts w:ascii="Arial" w:hAnsi="Arial"/>
          <w:i/>
          <w:sz w:val="22"/>
          <w:szCs w:val="24"/>
        </w:rPr>
        <w:t>The Student Bible Atlas</w:t>
      </w:r>
      <w:r w:rsidRPr="0037726E">
        <w:rPr>
          <w:rFonts w:ascii="Arial" w:hAnsi="Arial"/>
          <w:sz w:val="22"/>
          <w:szCs w:val="24"/>
        </w:rPr>
        <w:t xml:space="preserve">, Candle Books, </w:t>
      </w:r>
      <w:smartTag w:uri="urn:schemas-microsoft-com:office:smarttags" w:element="place">
        <w:smartTag w:uri="urn:schemas-microsoft-com:office:smarttags" w:element="country-region">
          <w:r w:rsidRPr="0037726E">
            <w:rPr>
              <w:rFonts w:ascii="Arial" w:hAnsi="Arial"/>
              <w:sz w:val="22"/>
              <w:szCs w:val="24"/>
            </w:rPr>
            <w:t>Britain</w:t>
          </w:r>
        </w:smartTag>
      </w:smartTag>
    </w:p>
    <w:p w14:paraId="50A63D2C" w14:textId="77777777" w:rsidR="00E75791" w:rsidRPr="0037726E" w:rsidRDefault="00E75791" w:rsidP="00E75791">
      <w:pPr>
        <w:spacing w:before="240"/>
        <w:ind w:left="1122" w:hanging="1122"/>
        <w:jc w:val="both"/>
        <w:rPr>
          <w:rFonts w:ascii="Arial" w:hAnsi="Arial"/>
          <w:sz w:val="22"/>
          <w:szCs w:val="24"/>
        </w:rPr>
      </w:pPr>
      <w:r w:rsidRPr="0037726E">
        <w:rPr>
          <w:rFonts w:ascii="Arial" w:hAnsi="Arial"/>
          <w:sz w:val="22"/>
          <w:szCs w:val="24"/>
        </w:rPr>
        <w:lastRenderedPageBreak/>
        <w:t xml:space="preserve">Kelly L, White A., Hari A. &amp; Singer C, (1998), </w:t>
      </w:r>
      <w:r w:rsidRPr="0037726E">
        <w:rPr>
          <w:rFonts w:ascii="Arial" w:hAnsi="Arial"/>
          <w:i/>
          <w:sz w:val="22"/>
          <w:szCs w:val="24"/>
        </w:rPr>
        <w:t>The Childhood of Jesus</w:t>
      </w:r>
      <w:r w:rsidRPr="0037726E">
        <w:rPr>
          <w:rFonts w:ascii="Arial" w:hAnsi="Arial"/>
          <w:sz w:val="22"/>
          <w:szCs w:val="24"/>
        </w:rPr>
        <w:t>, M</w:t>
      </w:r>
      <w:r>
        <w:rPr>
          <w:rFonts w:ascii="Arial" w:hAnsi="Arial"/>
          <w:sz w:val="22"/>
          <w:szCs w:val="24"/>
        </w:rPr>
        <w:t>atthew James Publishing, Essex</w:t>
      </w:r>
    </w:p>
    <w:p w14:paraId="50A63D2D" w14:textId="77777777" w:rsidR="00E75791" w:rsidRPr="0037726E" w:rsidRDefault="00E75791" w:rsidP="00E75791">
      <w:pPr>
        <w:spacing w:before="240"/>
        <w:ind w:left="1122" w:hanging="1122"/>
        <w:jc w:val="both"/>
        <w:rPr>
          <w:rFonts w:ascii="Arial" w:hAnsi="Arial"/>
          <w:sz w:val="22"/>
          <w:szCs w:val="24"/>
        </w:rPr>
      </w:pPr>
      <w:r w:rsidRPr="0037726E">
        <w:rPr>
          <w:rFonts w:ascii="Arial" w:hAnsi="Arial"/>
          <w:sz w:val="22"/>
          <w:szCs w:val="24"/>
        </w:rPr>
        <w:t xml:space="preserve">McCallen A, (1983), </w:t>
      </w:r>
      <w:r w:rsidRPr="0037726E">
        <w:rPr>
          <w:rFonts w:ascii="Arial" w:hAnsi="Arial"/>
          <w:i/>
          <w:sz w:val="22"/>
          <w:szCs w:val="24"/>
        </w:rPr>
        <w:t>Listen!</w:t>
      </w:r>
      <w:r w:rsidRPr="0037726E">
        <w:rPr>
          <w:rFonts w:ascii="Arial" w:hAnsi="Arial"/>
          <w:sz w:val="22"/>
          <w:szCs w:val="24"/>
        </w:rPr>
        <w:t xml:space="preserve">, Collins, </w:t>
      </w:r>
      <w:smartTag w:uri="urn:schemas-microsoft-com:office:smarttags" w:element="place">
        <w:smartTag w:uri="urn:schemas-microsoft-com:office:smarttags" w:element="City">
          <w:r w:rsidRPr="0037726E">
            <w:rPr>
              <w:rFonts w:ascii="Arial" w:hAnsi="Arial"/>
              <w:sz w:val="22"/>
              <w:szCs w:val="24"/>
            </w:rPr>
            <w:t>London</w:t>
          </w:r>
        </w:smartTag>
      </w:smartTag>
    </w:p>
    <w:p w14:paraId="50A63D2E" w14:textId="77777777" w:rsidR="00E75791" w:rsidRPr="0037726E" w:rsidRDefault="00E75791" w:rsidP="00E75791">
      <w:pPr>
        <w:spacing w:before="240"/>
        <w:ind w:left="1122" w:hanging="1122"/>
        <w:jc w:val="both"/>
        <w:rPr>
          <w:rFonts w:ascii="Arial" w:hAnsi="Arial"/>
          <w:sz w:val="22"/>
          <w:szCs w:val="24"/>
        </w:rPr>
      </w:pPr>
      <w:r w:rsidRPr="0037726E">
        <w:rPr>
          <w:rFonts w:ascii="Arial" w:hAnsi="Arial"/>
          <w:sz w:val="22"/>
          <w:szCs w:val="24"/>
        </w:rPr>
        <w:t xml:space="preserve">McMahon Jeep E &amp; Smith M, (2003), </w:t>
      </w:r>
      <w:r w:rsidRPr="0037726E">
        <w:rPr>
          <w:rFonts w:ascii="Arial" w:hAnsi="Arial"/>
          <w:i/>
          <w:sz w:val="22"/>
          <w:szCs w:val="24"/>
        </w:rPr>
        <w:t>Daily Prayer Under the Southern Cross 2004</w:t>
      </w:r>
      <w:r w:rsidRPr="0037726E">
        <w:rPr>
          <w:rFonts w:ascii="Arial" w:hAnsi="Arial"/>
          <w:sz w:val="22"/>
          <w:szCs w:val="24"/>
        </w:rPr>
        <w:t>, SGS Publica</w:t>
      </w:r>
      <w:r>
        <w:rPr>
          <w:rFonts w:ascii="Arial" w:hAnsi="Arial"/>
          <w:sz w:val="22"/>
          <w:szCs w:val="24"/>
        </w:rPr>
        <w:t>tions, Victoria</w:t>
      </w:r>
    </w:p>
    <w:p w14:paraId="50A63D2F" w14:textId="77777777" w:rsidR="00E75791" w:rsidRPr="0037726E" w:rsidRDefault="00E75791" w:rsidP="00E75791">
      <w:pPr>
        <w:spacing w:before="240"/>
        <w:ind w:left="1122" w:hanging="1122"/>
        <w:jc w:val="both"/>
        <w:rPr>
          <w:rFonts w:ascii="Arial" w:hAnsi="Arial"/>
          <w:sz w:val="22"/>
          <w:szCs w:val="24"/>
        </w:rPr>
      </w:pPr>
      <w:r w:rsidRPr="0037726E">
        <w:rPr>
          <w:rFonts w:ascii="Arial" w:hAnsi="Arial"/>
          <w:sz w:val="22"/>
          <w:szCs w:val="24"/>
        </w:rPr>
        <w:t xml:space="preserve">Perego G, (1999), </w:t>
      </w:r>
      <w:r w:rsidRPr="0037726E">
        <w:rPr>
          <w:rFonts w:ascii="Arial" w:hAnsi="Arial"/>
          <w:i/>
          <w:sz w:val="22"/>
          <w:szCs w:val="24"/>
        </w:rPr>
        <w:t>Interdisciplinary Atlas of the Bible</w:t>
      </w:r>
      <w:r w:rsidRPr="0037726E">
        <w:rPr>
          <w:rFonts w:ascii="Arial" w:hAnsi="Arial"/>
          <w:sz w:val="22"/>
          <w:szCs w:val="24"/>
        </w:rPr>
        <w:t xml:space="preserve">, </w:t>
      </w:r>
      <w:smartTag w:uri="urn:schemas-microsoft-com:office:smarttags" w:element="City">
        <w:smartTag w:uri="urn:schemas-microsoft-com:office:smarttags" w:element="place">
          <w:r w:rsidRPr="0037726E">
            <w:rPr>
              <w:rFonts w:ascii="Arial" w:hAnsi="Arial"/>
              <w:sz w:val="22"/>
              <w:szCs w:val="24"/>
            </w:rPr>
            <w:t>St Paul</w:t>
          </w:r>
        </w:smartTag>
      </w:smartTag>
      <w:r>
        <w:rPr>
          <w:rFonts w:ascii="Arial" w:hAnsi="Arial"/>
          <w:sz w:val="22"/>
          <w:szCs w:val="24"/>
        </w:rPr>
        <w:t>’s Publications, Strathfield</w:t>
      </w:r>
      <w:r w:rsidRPr="0037726E">
        <w:rPr>
          <w:rFonts w:ascii="Arial" w:hAnsi="Arial"/>
          <w:sz w:val="22"/>
          <w:szCs w:val="24"/>
        </w:rPr>
        <w:t xml:space="preserve"> </w:t>
      </w:r>
    </w:p>
    <w:p w14:paraId="50A63D30" w14:textId="77777777" w:rsidR="00E75791" w:rsidRPr="0037726E" w:rsidRDefault="00E75791" w:rsidP="00E75791">
      <w:pPr>
        <w:spacing w:before="240"/>
        <w:ind w:left="1122" w:hanging="1122"/>
        <w:jc w:val="both"/>
        <w:rPr>
          <w:rFonts w:ascii="Arial" w:hAnsi="Arial"/>
          <w:sz w:val="22"/>
          <w:szCs w:val="24"/>
        </w:rPr>
      </w:pPr>
      <w:r w:rsidRPr="0037726E">
        <w:rPr>
          <w:rFonts w:ascii="Arial" w:hAnsi="Arial"/>
          <w:sz w:val="22"/>
          <w:szCs w:val="24"/>
        </w:rPr>
        <w:t xml:space="preserve">Poelker K, (1984), </w:t>
      </w:r>
      <w:r w:rsidRPr="0037726E">
        <w:rPr>
          <w:rFonts w:ascii="Arial" w:hAnsi="Arial"/>
          <w:i/>
          <w:sz w:val="22"/>
          <w:szCs w:val="24"/>
        </w:rPr>
        <w:t xml:space="preserve">Images of Christmas for Children, </w:t>
      </w:r>
      <w:r w:rsidRPr="0037726E">
        <w:rPr>
          <w:rFonts w:ascii="Arial" w:hAnsi="Arial"/>
          <w:sz w:val="22"/>
          <w:szCs w:val="24"/>
        </w:rPr>
        <w:t>OCP Publications, Portland</w:t>
      </w:r>
    </w:p>
    <w:p w14:paraId="50A63D31" w14:textId="77777777" w:rsidR="00E75791" w:rsidRPr="0037726E" w:rsidRDefault="00E75791" w:rsidP="00E75791">
      <w:pPr>
        <w:spacing w:before="240"/>
        <w:ind w:left="1122" w:hanging="1122"/>
        <w:jc w:val="both"/>
        <w:rPr>
          <w:rFonts w:ascii="Arial" w:hAnsi="Arial"/>
          <w:sz w:val="22"/>
          <w:szCs w:val="24"/>
        </w:rPr>
      </w:pPr>
      <w:r w:rsidRPr="0037726E">
        <w:rPr>
          <w:rFonts w:ascii="Arial" w:hAnsi="Arial"/>
          <w:sz w:val="22"/>
          <w:szCs w:val="24"/>
        </w:rPr>
        <w:t xml:space="preserve">Ryan M, (2002), </w:t>
      </w:r>
      <w:r w:rsidRPr="0037726E">
        <w:rPr>
          <w:rFonts w:ascii="Arial" w:hAnsi="Arial"/>
          <w:i/>
          <w:sz w:val="22"/>
          <w:szCs w:val="24"/>
        </w:rPr>
        <w:t>Teaching</w:t>
      </w:r>
      <w:r w:rsidRPr="0037726E">
        <w:rPr>
          <w:rFonts w:ascii="Arial" w:hAnsi="Arial"/>
          <w:sz w:val="22"/>
          <w:szCs w:val="24"/>
        </w:rPr>
        <w:t xml:space="preserve"> </w:t>
      </w:r>
      <w:r w:rsidRPr="0037726E">
        <w:rPr>
          <w:rFonts w:ascii="Arial" w:hAnsi="Arial"/>
          <w:i/>
          <w:sz w:val="22"/>
          <w:szCs w:val="24"/>
        </w:rPr>
        <w:t>the Bible: A Manual of Teaching Activities, Commentary and Blackline Masters</w:t>
      </w:r>
      <w:r w:rsidRPr="0037726E">
        <w:rPr>
          <w:rFonts w:ascii="Arial" w:hAnsi="Arial"/>
          <w:sz w:val="22"/>
          <w:szCs w:val="24"/>
        </w:rPr>
        <w:t xml:space="preserve">, Social Science </w:t>
      </w:r>
      <w:smartTag w:uri="urn:schemas-microsoft-com:office:smarttags" w:element="place">
        <w:smartTag w:uri="urn:schemas-microsoft-com:office:smarttags" w:element="City">
          <w:r w:rsidRPr="0037726E">
            <w:rPr>
              <w:rFonts w:ascii="Arial" w:hAnsi="Arial"/>
              <w:sz w:val="22"/>
              <w:szCs w:val="24"/>
            </w:rPr>
            <w:t>Press</w:t>
          </w:r>
        </w:smartTag>
        <w:r w:rsidRPr="0037726E">
          <w:rPr>
            <w:rFonts w:ascii="Arial" w:hAnsi="Arial"/>
            <w:sz w:val="22"/>
            <w:szCs w:val="24"/>
          </w:rPr>
          <w:t xml:space="preserve">, </w:t>
        </w:r>
        <w:smartTag w:uri="urn:schemas-microsoft-com:office:smarttags" w:element="country-region">
          <w:r w:rsidRPr="0037726E">
            <w:rPr>
              <w:rFonts w:ascii="Arial" w:hAnsi="Arial"/>
              <w:sz w:val="22"/>
              <w:szCs w:val="24"/>
            </w:rPr>
            <w:t>Australia</w:t>
          </w:r>
        </w:smartTag>
      </w:smartTag>
    </w:p>
    <w:p w14:paraId="50A63D32" w14:textId="77777777" w:rsidR="00E75791" w:rsidRPr="0037726E" w:rsidRDefault="00E75791" w:rsidP="00E75791">
      <w:pPr>
        <w:spacing w:before="240"/>
        <w:ind w:left="1122" w:hanging="1122"/>
        <w:jc w:val="both"/>
        <w:rPr>
          <w:rFonts w:ascii="Arial" w:hAnsi="Arial"/>
          <w:sz w:val="22"/>
          <w:szCs w:val="24"/>
        </w:rPr>
      </w:pPr>
      <w:r w:rsidRPr="0037726E">
        <w:rPr>
          <w:rFonts w:ascii="Arial" w:hAnsi="Arial"/>
          <w:sz w:val="22"/>
          <w:szCs w:val="24"/>
        </w:rPr>
        <w:t xml:space="preserve">Short J &amp; Bird B, (1995), </w:t>
      </w:r>
      <w:r w:rsidRPr="0037726E">
        <w:rPr>
          <w:rFonts w:ascii="Arial" w:hAnsi="Arial"/>
          <w:i/>
          <w:sz w:val="22"/>
          <w:szCs w:val="24"/>
        </w:rPr>
        <w:t xml:space="preserve">The First Christmas, </w:t>
      </w:r>
      <w:r>
        <w:rPr>
          <w:rFonts w:ascii="Arial" w:hAnsi="Arial"/>
          <w:sz w:val="22"/>
          <w:szCs w:val="24"/>
        </w:rPr>
        <w:t>Longman Cheshire, Melbourne</w:t>
      </w:r>
    </w:p>
    <w:p w14:paraId="50A63D33" w14:textId="77777777" w:rsidR="00E75791" w:rsidRDefault="00E75791" w:rsidP="00E75791">
      <w:pPr>
        <w:spacing w:before="240"/>
        <w:ind w:left="1122" w:hanging="1122"/>
        <w:jc w:val="both"/>
        <w:rPr>
          <w:rFonts w:ascii="Arial" w:hAnsi="Arial"/>
          <w:sz w:val="22"/>
          <w:szCs w:val="24"/>
        </w:rPr>
      </w:pPr>
      <w:r w:rsidRPr="0037726E">
        <w:rPr>
          <w:rFonts w:ascii="Arial" w:hAnsi="Arial"/>
          <w:sz w:val="22"/>
          <w:szCs w:val="24"/>
        </w:rPr>
        <w:t xml:space="preserve">Threlfo W, (2001), </w:t>
      </w:r>
      <w:r w:rsidRPr="0037726E">
        <w:rPr>
          <w:rFonts w:ascii="Arial" w:hAnsi="Arial"/>
          <w:i/>
          <w:sz w:val="22"/>
          <w:szCs w:val="24"/>
        </w:rPr>
        <w:t>Walking with Mary</w:t>
      </w:r>
      <w:r w:rsidRPr="0037726E">
        <w:rPr>
          <w:rFonts w:ascii="Arial" w:hAnsi="Arial"/>
          <w:sz w:val="22"/>
          <w:szCs w:val="24"/>
        </w:rPr>
        <w:t>, M</w:t>
      </w:r>
      <w:r>
        <w:rPr>
          <w:rFonts w:ascii="Arial" w:hAnsi="Arial"/>
          <w:sz w:val="22"/>
          <w:szCs w:val="24"/>
        </w:rPr>
        <w:t>arist Resources, Mittagong, NSW</w:t>
      </w:r>
    </w:p>
    <w:p w14:paraId="50A63D34" w14:textId="77777777" w:rsidR="00E75791" w:rsidRPr="0037726E" w:rsidRDefault="00E75791" w:rsidP="00E75791">
      <w:pPr>
        <w:spacing w:before="240"/>
        <w:ind w:left="1122" w:hanging="1122"/>
        <w:jc w:val="both"/>
        <w:rPr>
          <w:rFonts w:ascii="Arial" w:hAnsi="Arial"/>
          <w:sz w:val="22"/>
          <w:szCs w:val="24"/>
        </w:rPr>
      </w:pPr>
      <w:r>
        <w:rPr>
          <w:rFonts w:ascii="Arial" w:hAnsi="Arial"/>
          <w:sz w:val="22"/>
          <w:szCs w:val="24"/>
        </w:rPr>
        <w:br w:type="page"/>
      </w:r>
    </w:p>
    <w:p w14:paraId="50A63D35" w14:textId="77777777" w:rsidR="00E75791" w:rsidRPr="0037726E" w:rsidRDefault="00E75791" w:rsidP="00E75791">
      <w:pPr>
        <w:jc w:val="both"/>
        <w:rPr>
          <w:rFonts w:ascii="Arial" w:hAnsi="Arial"/>
          <w:i/>
          <w:sz w:val="22"/>
          <w:szCs w:val="24"/>
        </w:rPr>
      </w:pPr>
      <w:r w:rsidRPr="0037726E">
        <w:rPr>
          <w:rFonts w:ascii="Arial" w:hAnsi="Arial"/>
          <w:sz w:val="22"/>
          <w:szCs w:val="24"/>
        </w:rPr>
        <w:t xml:space="preserve">White D, O’Brien K, &amp; Todd S, (2003), </w:t>
      </w:r>
      <w:r w:rsidRPr="0037726E">
        <w:rPr>
          <w:rFonts w:ascii="Arial" w:hAnsi="Arial"/>
          <w:i/>
          <w:sz w:val="22"/>
          <w:szCs w:val="24"/>
        </w:rPr>
        <w:t>Into the Deep</w:t>
      </w:r>
      <w:r w:rsidRPr="0037726E">
        <w:rPr>
          <w:rFonts w:ascii="Arial" w:hAnsi="Arial"/>
          <w:sz w:val="22"/>
          <w:szCs w:val="24"/>
        </w:rPr>
        <w:t>, K D Publications, Marayong</w:t>
      </w:r>
      <w:r w:rsidRPr="0037726E">
        <w:rPr>
          <w:rFonts w:ascii="Arial" w:hAnsi="Arial"/>
          <w:i/>
          <w:sz w:val="22"/>
          <w:szCs w:val="24"/>
        </w:rPr>
        <w:t xml:space="preserve"> </w:t>
      </w:r>
    </w:p>
    <w:p w14:paraId="50A63D36" w14:textId="77777777" w:rsidR="00E75791" w:rsidRPr="0037726E" w:rsidRDefault="00E75791" w:rsidP="00E75791">
      <w:pPr>
        <w:spacing w:before="240"/>
        <w:jc w:val="both"/>
        <w:rPr>
          <w:rFonts w:ascii="Arial" w:hAnsi="Arial"/>
          <w:sz w:val="22"/>
          <w:szCs w:val="24"/>
        </w:rPr>
      </w:pPr>
      <w:r w:rsidRPr="0037726E">
        <w:rPr>
          <w:rFonts w:ascii="Arial" w:hAnsi="Arial"/>
          <w:sz w:val="22"/>
          <w:szCs w:val="24"/>
        </w:rPr>
        <w:t xml:space="preserve">Wild M &amp; Vivas J, (1991), </w:t>
      </w:r>
      <w:r w:rsidRPr="0037726E">
        <w:rPr>
          <w:rFonts w:ascii="Arial" w:hAnsi="Arial"/>
          <w:i/>
          <w:sz w:val="22"/>
          <w:szCs w:val="24"/>
        </w:rPr>
        <w:t>Let the Celebrations Begin</w:t>
      </w:r>
      <w:r w:rsidRPr="0037726E">
        <w:rPr>
          <w:rFonts w:ascii="Arial" w:hAnsi="Arial"/>
          <w:sz w:val="22"/>
          <w:szCs w:val="24"/>
        </w:rPr>
        <w:t xml:space="preserve">, Omnibus Books, </w:t>
      </w:r>
      <w:smartTag w:uri="urn:schemas-microsoft-com:office:smarttags" w:element="place">
        <w:r w:rsidRPr="0037726E">
          <w:rPr>
            <w:rFonts w:ascii="Arial" w:hAnsi="Arial"/>
            <w:sz w:val="22"/>
            <w:szCs w:val="24"/>
          </w:rPr>
          <w:t xml:space="preserve">Norwood, </w:t>
        </w:r>
        <w:smartTag w:uri="urn:schemas-microsoft-com:office:smarttags" w:element="State">
          <w:r w:rsidRPr="0037726E">
            <w:rPr>
              <w:rFonts w:ascii="Arial" w:hAnsi="Arial"/>
              <w:sz w:val="22"/>
              <w:szCs w:val="24"/>
            </w:rPr>
            <w:t>South Australia</w:t>
          </w:r>
        </w:smartTag>
      </w:smartTag>
    </w:p>
    <w:p w14:paraId="50A63D37" w14:textId="77777777" w:rsidR="00E75791" w:rsidRPr="0037726E" w:rsidRDefault="00E75791" w:rsidP="00E75791">
      <w:pPr>
        <w:spacing w:before="240"/>
        <w:ind w:left="1122" w:hanging="1122"/>
        <w:jc w:val="both"/>
        <w:rPr>
          <w:rFonts w:ascii="Arial" w:hAnsi="Arial"/>
          <w:sz w:val="22"/>
          <w:szCs w:val="24"/>
        </w:rPr>
      </w:pPr>
      <w:r w:rsidRPr="0037726E">
        <w:rPr>
          <w:rFonts w:ascii="Arial" w:hAnsi="Arial"/>
          <w:sz w:val="22"/>
          <w:szCs w:val="24"/>
        </w:rPr>
        <w:t xml:space="preserve">Wintour R, (2001, 2002, 2003), </w:t>
      </w:r>
      <w:r w:rsidRPr="0037726E">
        <w:rPr>
          <w:rFonts w:ascii="Arial" w:hAnsi="Arial"/>
          <w:i/>
          <w:sz w:val="22"/>
          <w:szCs w:val="24"/>
        </w:rPr>
        <w:t>Sacred Celebrations for Advent and Christmas</w:t>
      </w:r>
      <w:r w:rsidRPr="0037726E">
        <w:rPr>
          <w:rFonts w:ascii="Arial" w:hAnsi="Arial"/>
          <w:sz w:val="22"/>
          <w:szCs w:val="24"/>
        </w:rPr>
        <w:t xml:space="preserve"> </w:t>
      </w:r>
      <w:r w:rsidRPr="0037726E">
        <w:rPr>
          <w:rFonts w:ascii="Arial" w:hAnsi="Arial"/>
          <w:i/>
          <w:sz w:val="22"/>
          <w:szCs w:val="24"/>
        </w:rPr>
        <w:t>(Year A, Year B, Year C)</w:t>
      </w:r>
      <w:r w:rsidRPr="0037726E">
        <w:rPr>
          <w:rFonts w:ascii="Arial" w:hAnsi="Arial"/>
          <w:sz w:val="22"/>
          <w:szCs w:val="24"/>
        </w:rPr>
        <w:t xml:space="preserve"> Mountjoy Enterprises, </w:t>
      </w:r>
      <w:smartTag w:uri="urn:schemas-microsoft-com:office:smarttags" w:element="place">
        <w:smartTag w:uri="urn:schemas-microsoft-com:office:smarttags" w:element="City">
          <w:r w:rsidRPr="0037726E">
            <w:rPr>
              <w:rFonts w:ascii="Arial" w:hAnsi="Arial"/>
              <w:sz w:val="22"/>
              <w:szCs w:val="24"/>
            </w:rPr>
            <w:t>Brisbane</w:t>
          </w:r>
        </w:smartTag>
      </w:smartTag>
    </w:p>
    <w:p w14:paraId="50A63D38" w14:textId="77777777" w:rsidR="00E75791" w:rsidRPr="0037726E" w:rsidRDefault="00E75791" w:rsidP="00E75791">
      <w:pPr>
        <w:spacing w:before="240"/>
        <w:ind w:left="935" w:hanging="935"/>
        <w:jc w:val="both"/>
        <w:rPr>
          <w:rFonts w:ascii="Arial" w:hAnsi="Arial"/>
          <w:sz w:val="22"/>
          <w:szCs w:val="24"/>
        </w:rPr>
      </w:pPr>
      <w:r w:rsidRPr="0037726E">
        <w:rPr>
          <w:rFonts w:ascii="Arial" w:hAnsi="Arial"/>
          <w:sz w:val="22"/>
          <w:szCs w:val="24"/>
        </w:rPr>
        <w:t xml:space="preserve">Wintour R, (2002), </w:t>
      </w:r>
      <w:r w:rsidRPr="0037726E">
        <w:rPr>
          <w:rFonts w:ascii="Arial" w:hAnsi="Arial"/>
          <w:i/>
          <w:sz w:val="22"/>
          <w:szCs w:val="24"/>
        </w:rPr>
        <w:t>Just Ine 2</w:t>
      </w:r>
      <w:r w:rsidRPr="0037726E">
        <w:rPr>
          <w:rFonts w:ascii="Arial" w:hAnsi="Arial"/>
          <w:sz w:val="22"/>
          <w:szCs w:val="24"/>
        </w:rPr>
        <w:t xml:space="preserve">, Mountjoy Enterprises, </w:t>
      </w:r>
      <w:smartTag w:uri="urn:schemas-microsoft-com:office:smarttags" w:element="City">
        <w:smartTag w:uri="urn:schemas-microsoft-com:office:smarttags" w:element="place">
          <w:r w:rsidRPr="0037726E">
            <w:rPr>
              <w:rFonts w:ascii="Arial" w:hAnsi="Arial"/>
              <w:sz w:val="22"/>
              <w:szCs w:val="24"/>
            </w:rPr>
            <w:t>Brisbane</w:t>
          </w:r>
        </w:smartTag>
      </w:smartTag>
    </w:p>
    <w:p w14:paraId="50A63D39" w14:textId="77777777" w:rsidR="00E75791" w:rsidRPr="0037726E" w:rsidRDefault="00E75791" w:rsidP="00E75791">
      <w:pPr>
        <w:spacing w:before="240"/>
        <w:ind w:left="935" w:hanging="935"/>
        <w:jc w:val="both"/>
        <w:rPr>
          <w:rFonts w:ascii="Arial" w:hAnsi="Arial"/>
          <w:sz w:val="22"/>
          <w:szCs w:val="24"/>
        </w:rPr>
      </w:pPr>
      <w:r w:rsidRPr="0037726E">
        <w:rPr>
          <w:rFonts w:ascii="Arial" w:hAnsi="Arial"/>
          <w:sz w:val="22"/>
          <w:szCs w:val="24"/>
        </w:rPr>
        <w:t xml:space="preserve">Wintour R, (2003), </w:t>
      </w:r>
      <w:r w:rsidRPr="0037726E">
        <w:rPr>
          <w:rFonts w:ascii="Arial" w:hAnsi="Arial"/>
          <w:i/>
          <w:sz w:val="22"/>
          <w:szCs w:val="24"/>
        </w:rPr>
        <w:t>Christmas Celebrations</w:t>
      </w:r>
      <w:r w:rsidRPr="0037726E">
        <w:rPr>
          <w:rFonts w:ascii="Arial" w:hAnsi="Arial"/>
          <w:sz w:val="22"/>
          <w:szCs w:val="24"/>
        </w:rPr>
        <w:t xml:space="preserve">, Mountjoy Enterprises, </w:t>
      </w:r>
      <w:smartTag w:uri="urn:schemas-microsoft-com:office:smarttags" w:element="City">
        <w:smartTag w:uri="urn:schemas-microsoft-com:office:smarttags" w:element="place">
          <w:r w:rsidRPr="0037726E">
            <w:rPr>
              <w:rFonts w:ascii="Arial" w:hAnsi="Arial"/>
              <w:sz w:val="22"/>
              <w:szCs w:val="24"/>
            </w:rPr>
            <w:t>Brisbane</w:t>
          </w:r>
        </w:smartTag>
      </w:smartTag>
    </w:p>
    <w:p w14:paraId="50A63D3A" w14:textId="77777777" w:rsidR="00E75791" w:rsidRDefault="00E75791" w:rsidP="00E75791">
      <w:pPr>
        <w:keepNext/>
        <w:jc w:val="both"/>
        <w:outlineLvl w:val="6"/>
        <w:rPr>
          <w:rFonts w:ascii="Arial" w:hAnsi="Arial"/>
          <w:b/>
          <w:sz w:val="22"/>
          <w:szCs w:val="24"/>
        </w:rPr>
      </w:pPr>
    </w:p>
    <w:p w14:paraId="50A63D3B" w14:textId="77777777" w:rsidR="00E75791" w:rsidRPr="0037726E" w:rsidRDefault="00E75791" w:rsidP="00E75791">
      <w:pPr>
        <w:keepNext/>
        <w:spacing w:before="240"/>
        <w:jc w:val="both"/>
        <w:outlineLvl w:val="6"/>
        <w:rPr>
          <w:rFonts w:ascii="Arial" w:hAnsi="Arial"/>
          <w:b/>
          <w:sz w:val="22"/>
          <w:szCs w:val="24"/>
        </w:rPr>
      </w:pPr>
      <w:r w:rsidRPr="0037726E">
        <w:rPr>
          <w:rFonts w:ascii="Arial" w:hAnsi="Arial"/>
          <w:b/>
          <w:sz w:val="22"/>
          <w:szCs w:val="24"/>
        </w:rPr>
        <w:t>Music</w:t>
      </w:r>
    </w:p>
    <w:p w14:paraId="50A63D3C" w14:textId="77777777" w:rsidR="00E75791" w:rsidRPr="0037726E" w:rsidRDefault="00E75791" w:rsidP="00E75791">
      <w:pPr>
        <w:spacing w:before="120"/>
        <w:jc w:val="both"/>
        <w:rPr>
          <w:rFonts w:ascii="Arial" w:hAnsi="Arial"/>
          <w:sz w:val="22"/>
          <w:szCs w:val="24"/>
        </w:rPr>
      </w:pPr>
      <w:r w:rsidRPr="0037726E">
        <w:rPr>
          <w:rFonts w:ascii="Arial" w:hAnsi="Arial"/>
          <w:sz w:val="22"/>
          <w:szCs w:val="24"/>
        </w:rPr>
        <w:t xml:space="preserve">Burland J, (2003), </w:t>
      </w:r>
      <w:r w:rsidRPr="0037726E">
        <w:rPr>
          <w:rFonts w:ascii="Arial" w:hAnsi="Arial"/>
          <w:i/>
          <w:sz w:val="22"/>
          <w:szCs w:val="24"/>
        </w:rPr>
        <w:t>Christmas Star</w:t>
      </w:r>
      <w:r>
        <w:rPr>
          <w:rFonts w:ascii="Arial" w:hAnsi="Arial"/>
          <w:sz w:val="22"/>
          <w:szCs w:val="24"/>
        </w:rPr>
        <w:t>, Ovation Music</w:t>
      </w:r>
    </w:p>
    <w:p w14:paraId="50A63D3D" w14:textId="77777777" w:rsidR="00E75791" w:rsidRPr="0037726E" w:rsidRDefault="00E75791" w:rsidP="00E75791">
      <w:pPr>
        <w:spacing w:before="120"/>
        <w:jc w:val="both"/>
        <w:rPr>
          <w:rFonts w:ascii="Arial" w:hAnsi="Arial"/>
          <w:iCs/>
          <w:sz w:val="22"/>
          <w:szCs w:val="24"/>
        </w:rPr>
      </w:pPr>
      <w:r w:rsidRPr="0037726E">
        <w:rPr>
          <w:rFonts w:ascii="Arial" w:hAnsi="Arial"/>
          <w:sz w:val="22"/>
          <w:szCs w:val="24"/>
        </w:rPr>
        <w:t xml:space="preserve">Cosgrove J, (1997), </w:t>
      </w:r>
      <w:r w:rsidRPr="0037726E">
        <w:rPr>
          <w:rFonts w:ascii="Arial" w:hAnsi="Arial"/>
          <w:i/>
          <w:sz w:val="22"/>
          <w:szCs w:val="24"/>
        </w:rPr>
        <w:t xml:space="preserve">A Christmas Pageant, </w:t>
      </w:r>
      <w:r>
        <w:rPr>
          <w:rFonts w:ascii="Arial" w:hAnsi="Arial"/>
          <w:iCs/>
          <w:sz w:val="22"/>
          <w:szCs w:val="24"/>
        </w:rPr>
        <w:t>J Cosgrove, Springwood, Qld</w:t>
      </w:r>
    </w:p>
    <w:p w14:paraId="50A63D3E" w14:textId="77777777" w:rsidR="00E75791" w:rsidRPr="0037726E" w:rsidRDefault="00E75791" w:rsidP="00E75791">
      <w:pPr>
        <w:spacing w:before="120"/>
        <w:jc w:val="both"/>
        <w:rPr>
          <w:rFonts w:ascii="Arial" w:hAnsi="Arial"/>
          <w:sz w:val="22"/>
          <w:szCs w:val="24"/>
        </w:rPr>
      </w:pPr>
      <w:r w:rsidRPr="0037726E">
        <w:rPr>
          <w:rFonts w:ascii="Arial" w:hAnsi="Arial"/>
          <w:sz w:val="22"/>
          <w:szCs w:val="24"/>
        </w:rPr>
        <w:t xml:space="preserve">Cosgrove J, (2001), </w:t>
      </w:r>
      <w:r w:rsidRPr="0037726E">
        <w:rPr>
          <w:rFonts w:ascii="Arial" w:hAnsi="Arial"/>
          <w:i/>
          <w:sz w:val="22"/>
          <w:szCs w:val="24"/>
        </w:rPr>
        <w:t>Celebrating Our Unexpected God</w:t>
      </w:r>
    </w:p>
    <w:p w14:paraId="50A63D3F" w14:textId="77777777" w:rsidR="00E75791" w:rsidRPr="0037726E" w:rsidRDefault="00E75791" w:rsidP="00E75791">
      <w:pPr>
        <w:spacing w:before="120"/>
        <w:jc w:val="both"/>
        <w:rPr>
          <w:rFonts w:ascii="Arial" w:hAnsi="Arial"/>
          <w:iCs/>
          <w:sz w:val="22"/>
          <w:szCs w:val="24"/>
        </w:rPr>
      </w:pPr>
      <w:r w:rsidRPr="0037726E">
        <w:rPr>
          <w:rFonts w:ascii="Arial" w:hAnsi="Arial"/>
          <w:sz w:val="22"/>
          <w:szCs w:val="24"/>
        </w:rPr>
        <w:t xml:space="preserve">Cosgrove J, (1997), </w:t>
      </w:r>
      <w:r w:rsidRPr="0037726E">
        <w:rPr>
          <w:rFonts w:ascii="Arial" w:hAnsi="Arial"/>
          <w:i/>
          <w:sz w:val="22"/>
          <w:szCs w:val="24"/>
        </w:rPr>
        <w:t xml:space="preserve">Seeds of Sonshine, </w:t>
      </w:r>
      <w:r>
        <w:rPr>
          <w:rFonts w:ascii="Arial" w:hAnsi="Arial"/>
          <w:iCs/>
          <w:sz w:val="22"/>
          <w:szCs w:val="24"/>
        </w:rPr>
        <w:t>J Cosgrove, Springwood, Qld</w:t>
      </w:r>
    </w:p>
    <w:p w14:paraId="50A63D40" w14:textId="77777777" w:rsidR="00E75791" w:rsidRPr="0037726E" w:rsidRDefault="00E75791" w:rsidP="00E75791">
      <w:pPr>
        <w:spacing w:before="120"/>
        <w:jc w:val="both"/>
        <w:rPr>
          <w:rFonts w:ascii="Arial" w:hAnsi="Arial"/>
          <w:sz w:val="22"/>
          <w:szCs w:val="24"/>
        </w:rPr>
      </w:pPr>
      <w:r w:rsidRPr="0037726E">
        <w:rPr>
          <w:rFonts w:ascii="Arial" w:hAnsi="Arial"/>
          <w:sz w:val="22"/>
          <w:szCs w:val="24"/>
        </w:rPr>
        <w:t xml:space="preserve">Haas D, </w:t>
      </w:r>
      <w:r w:rsidRPr="0037726E">
        <w:rPr>
          <w:rFonts w:ascii="Arial" w:hAnsi="Arial"/>
          <w:i/>
          <w:sz w:val="22"/>
          <w:szCs w:val="24"/>
        </w:rPr>
        <w:t>Light and Peace</w:t>
      </w:r>
    </w:p>
    <w:p w14:paraId="50A63D41" w14:textId="77777777" w:rsidR="00E75791" w:rsidRPr="0037726E" w:rsidRDefault="00E75791" w:rsidP="00E75791">
      <w:pPr>
        <w:spacing w:before="120"/>
        <w:jc w:val="both"/>
        <w:rPr>
          <w:rFonts w:ascii="Arial" w:hAnsi="Arial"/>
          <w:sz w:val="22"/>
          <w:szCs w:val="24"/>
        </w:rPr>
      </w:pPr>
      <w:r w:rsidRPr="0037726E">
        <w:rPr>
          <w:rFonts w:ascii="Arial" w:hAnsi="Arial"/>
          <w:sz w:val="22"/>
          <w:szCs w:val="24"/>
        </w:rPr>
        <w:t xml:space="preserve">Mangan M, (1995), </w:t>
      </w:r>
      <w:r w:rsidRPr="0037726E">
        <w:rPr>
          <w:rFonts w:ascii="Arial" w:hAnsi="Arial"/>
          <w:i/>
          <w:sz w:val="22"/>
          <w:szCs w:val="24"/>
        </w:rPr>
        <w:t>Follow the Star</w:t>
      </w:r>
      <w:r w:rsidRPr="0037726E">
        <w:rPr>
          <w:rFonts w:ascii="Arial" w:hAnsi="Arial"/>
          <w:sz w:val="22"/>
          <w:szCs w:val="24"/>
        </w:rPr>
        <w:t>, Li</w:t>
      </w:r>
      <w:r>
        <w:rPr>
          <w:rFonts w:ascii="Arial" w:hAnsi="Arial"/>
          <w:sz w:val="22"/>
          <w:szCs w:val="24"/>
        </w:rPr>
        <w:t>tmus Publications, Albany Creek</w:t>
      </w:r>
    </w:p>
    <w:p w14:paraId="50A63D42" w14:textId="77777777" w:rsidR="00E75791" w:rsidRDefault="00E75791" w:rsidP="00E75791">
      <w:pPr>
        <w:keepNext/>
        <w:jc w:val="both"/>
        <w:outlineLvl w:val="6"/>
        <w:rPr>
          <w:rFonts w:ascii="Arial" w:hAnsi="Arial"/>
          <w:b/>
          <w:sz w:val="22"/>
          <w:szCs w:val="24"/>
        </w:rPr>
      </w:pPr>
    </w:p>
    <w:p w14:paraId="50A63D43" w14:textId="77777777" w:rsidR="00E75791" w:rsidRPr="0037726E" w:rsidRDefault="00E75791" w:rsidP="00E75791">
      <w:pPr>
        <w:keepNext/>
        <w:spacing w:before="240"/>
        <w:jc w:val="both"/>
        <w:outlineLvl w:val="6"/>
        <w:rPr>
          <w:rFonts w:ascii="Arial" w:hAnsi="Arial"/>
          <w:b/>
          <w:sz w:val="22"/>
          <w:szCs w:val="24"/>
        </w:rPr>
      </w:pPr>
      <w:r w:rsidRPr="0037726E">
        <w:rPr>
          <w:rFonts w:ascii="Arial" w:hAnsi="Arial"/>
          <w:b/>
          <w:sz w:val="22"/>
          <w:szCs w:val="24"/>
        </w:rPr>
        <w:t>Websites</w:t>
      </w:r>
    </w:p>
    <w:p w14:paraId="50A63D44" w14:textId="77777777" w:rsidR="00E75791" w:rsidRPr="0037726E" w:rsidRDefault="00F62515" w:rsidP="00E75791">
      <w:pPr>
        <w:spacing w:before="120"/>
        <w:jc w:val="both"/>
        <w:rPr>
          <w:rFonts w:ascii="Arial" w:hAnsi="Arial"/>
          <w:sz w:val="22"/>
          <w:szCs w:val="24"/>
        </w:rPr>
      </w:pPr>
      <w:hyperlink r:id="rId13" w:history="1">
        <w:r w:rsidR="00E75791" w:rsidRPr="0037726E">
          <w:rPr>
            <w:rFonts w:ascii="Arial" w:hAnsi="Arial"/>
            <w:sz w:val="22"/>
            <w:szCs w:val="24"/>
            <w:u w:val="single"/>
          </w:rPr>
          <w:t>http://www.newadvent.org/cathen/03158a.htm</w:t>
        </w:r>
      </w:hyperlink>
      <w:r w:rsidR="00E75791" w:rsidRPr="0037726E">
        <w:rPr>
          <w:rFonts w:ascii="Arial" w:hAnsi="Arial"/>
          <w:sz w:val="22"/>
          <w:szCs w:val="24"/>
        </w:rPr>
        <w:t xml:space="preserve"> is a link from the New Advent site to information on the Christian Calendar</w:t>
      </w:r>
    </w:p>
    <w:p w14:paraId="50A63D45" w14:textId="77777777" w:rsidR="00E75791" w:rsidRPr="0037726E" w:rsidRDefault="00F62515" w:rsidP="00E75791">
      <w:pPr>
        <w:spacing w:before="120"/>
        <w:jc w:val="both"/>
        <w:rPr>
          <w:rFonts w:ascii="Arial" w:hAnsi="Arial"/>
          <w:sz w:val="22"/>
          <w:szCs w:val="24"/>
        </w:rPr>
      </w:pPr>
      <w:hyperlink r:id="rId14" w:history="1">
        <w:r w:rsidR="00E75791" w:rsidRPr="0037726E">
          <w:rPr>
            <w:rFonts w:ascii="Arial" w:hAnsi="Arial"/>
            <w:sz w:val="22"/>
            <w:szCs w:val="24"/>
            <w:u w:val="single"/>
          </w:rPr>
          <w:t>http://www.textweek.com/art/.htm</w:t>
        </w:r>
      </w:hyperlink>
      <w:r w:rsidR="00E75791" w:rsidRPr="0037726E">
        <w:rPr>
          <w:rFonts w:ascii="Arial" w:hAnsi="Arial"/>
          <w:sz w:val="22"/>
          <w:szCs w:val="24"/>
        </w:rPr>
        <w:t xml:space="preserve"> is a link for teachers to explore artwork related to the .</w:t>
      </w:r>
    </w:p>
    <w:p w14:paraId="50A63D46" w14:textId="77777777" w:rsidR="00E75791" w:rsidRPr="0037726E" w:rsidRDefault="00E75791" w:rsidP="00E75791">
      <w:pPr>
        <w:jc w:val="both"/>
        <w:rPr>
          <w:rFonts w:ascii="Arial" w:hAnsi="Arial"/>
          <w:sz w:val="22"/>
          <w:szCs w:val="24"/>
        </w:rPr>
      </w:pPr>
    </w:p>
    <w:p w14:paraId="50A63D47" w14:textId="77777777" w:rsidR="00E75791" w:rsidRDefault="00E75791" w:rsidP="00E75791">
      <w:pPr>
        <w:pStyle w:val="Subtitle"/>
        <w:rPr>
          <w:b w:val="0"/>
          <w:noProof/>
          <w:sz w:val="22"/>
        </w:rPr>
      </w:pPr>
    </w:p>
    <w:p w14:paraId="50A63D48" w14:textId="77777777" w:rsidR="00E75791" w:rsidRPr="001F0B7B" w:rsidRDefault="00E75791" w:rsidP="00E75791">
      <w:pPr>
        <w:pStyle w:val="Subtitle"/>
        <w:rPr>
          <w:b w:val="0"/>
          <w:noProof/>
          <w:sz w:val="22"/>
        </w:rPr>
      </w:pPr>
    </w:p>
    <w:p w14:paraId="50A63D49" w14:textId="78161FE7" w:rsidR="00E75791" w:rsidRPr="00EC4C7C" w:rsidRDefault="003C0C53" w:rsidP="00E75791">
      <w:pPr>
        <w:pStyle w:val="Style1"/>
        <w:rPr>
          <w:rFonts w:ascii="Arial" w:hAnsi="Arial" w:cs="Arial"/>
          <w:bCs/>
          <w:caps/>
          <w:smallCaps w:val="0"/>
          <w:shadow w:val="0"/>
          <w:sz w:val="28"/>
          <w:szCs w:val="28"/>
        </w:rPr>
      </w:pPr>
      <w:r>
        <w:rPr>
          <w:rFonts w:ascii="Arial" w:hAnsi="Arial" w:cs="Arial"/>
          <w:bCs/>
          <w:caps/>
          <w:smallCaps w:val="0"/>
          <w:shadow w:val="0"/>
          <w:sz w:val="28"/>
          <w:szCs w:val="28"/>
        </w:rPr>
        <w:t>Key to Symbol</w:t>
      </w:r>
    </w:p>
    <w:p w14:paraId="50A63D4A" w14:textId="77777777" w:rsidR="00E75791" w:rsidRDefault="00E75791" w:rsidP="00E75791">
      <w:pPr>
        <w:pStyle w:val="BodyText"/>
        <w:spacing w:before="240"/>
        <w:jc w:val="both"/>
        <w:rPr>
          <w:rFonts w:cs="Arial"/>
          <w:sz w:val="22"/>
          <w:szCs w:val="22"/>
        </w:rPr>
      </w:pPr>
      <w:r>
        <w:rPr>
          <w:noProof/>
        </w:rPr>
        <w:sym w:font="Wingdings" w:char="F0B5"/>
      </w:r>
      <w:r>
        <w:rPr>
          <w:rFonts w:cs="Arial"/>
          <w:sz w:val="22"/>
          <w:szCs w:val="22"/>
        </w:rPr>
        <w:tab/>
        <w:t>denotes higher order activity</w:t>
      </w:r>
    </w:p>
    <w:p w14:paraId="50A63D4C" w14:textId="77777777" w:rsidR="00E75791" w:rsidRPr="009A6C59" w:rsidRDefault="00E75791" w:rsidP="00E75791">
      <w:pPr>
        <w:pStyle w:val="BodyText"/>
        <w:jc w:val="both"/>
        <w:rPr>
          <w:rFonts w:cs="Arial"/>
          <w:sz w:val="22"/>
          <w:szCs w:val="22"/>
        </w:rPr>
      </w:pPr>
      <w:r>
        <w:rPr>
          <w:rFonts w:cs="Arial"/>
          <w:sz w:val="22"/>
          <w:szCs w:val="22"/>
        </w:rPr>
        <w:br w:type="page"/>
      </w:r>
    </w:p>
    <w:p w14:paraId="50A63D4D" w14:textId="77777777" w:rsidR="00E75791" w:rsidRPr="00EC4C7C" w:rsidRDefault="00E75791" w:rsidP="00E75791">
      <w:pPr>
        <w:pStyle w:val="h1"/>
        <w:spacing w:before="0"/>
        <w:rPr>
          <w:rFonts w:cs="Arial"/>
          <w:bCs/>
          <w:caps/>
          <w:smallCaps w:val="0"/>
          <w:shadow w:val="0"/>
          <w:sz w:val="28"/>
          <w:szCs w:val="28"/>
          <w:shd w:val="clear" w:color="auto" w:fill="99CCFF"/>
        </w:rPr>
      </w:pPr>
      <w:r w:rsidRPr="00EC4C7C">
        <w:rPr>
          <w:rFonts w:cs="Arial"/>
          <w:bCs/>
          <w:caps/>
          <w:smallCaps w:val="0"/>
          <w:shadow w:val="0"/>
          <w:sz w:val="28"/>
          <w:szCs w:val="28"/>
          <w:shd w:val="clear" w:color="auto" w:fill="99CCFF"/>
        </w:rPr>
        <w:t>Unit Content 1</w:t>
      </w:r>
    </w:p>
    <w:p w14:paraId="50A63D4E" w14:textId="77777777" w:rsidR="00E75791" w:rsidRDefault="00E75791" w:rsidP="00E75791">
      <w:pPr>
        <w:pStyle w:val="Subtitle"/>
        <w:rPr>
          <w:sz w:val="22"/>
        </w:rPr>
      </w:pPr>
      <w:r>
        <w:rPr>
          <w:sz w:val="22"/>
        </w:rPr>
        <w:t>The liturgical season of Advent is a time to prepare for the coming of Jesus into our world.</w:t>
      </w:r>
    </w:p>
    <w:p w14:paraId="50A63D4F" w14:textId="77777777" w:rsidR="00E75791" w:rsidRDefault="00E75791" w:rsidP="00E75791">
      <w:pPr>
        <w:pStyle w:val="Subtitle"/>
        <w:rPr>
          <w:b w:val="0"/>
          <w:bCs/>
          <w:i/>
          <w:iCs/>
          <w:sz w:val="22"/>
        </w:rPr>
      </w:pPr>
      <w:r>
        <w:rPr>
          <w:b w:val="0"/>
          <w:bCs/>
          <w:i/>
          <w:iCs/>
          <w:sz w:val="22"/>
        </w:rPr>
        <w:t>Students will learn:</w:t>
      </w:r>
    </w:p>
    <w:p w14:paraId="50A63D50" w14:textId="77777777" w:rsidR="00E75791" w:rsidRPr="007B41F9" w:rsidRDefault="00E75791" w:rsidP="00E75791">
      <w:pPr>
        <w:numPr>
          <w:ilvl w:val="0"/>
          <w:numId w:val="10"/>
        </w:numPr>
        <w:spacing w:before="120"/>
        <w:jc w:val="both"/>
        <w:rPr>
          <w:rFonts w:ascii="Arial" w:hAnsi="Arial" w:cs="Arial"/>
          <w:sz w:val="22"/>
          <w:szCs w:val="22"/>
        </w:rPr>
      </w:pPr>
      <w:r w:rsidRPr="007B41F9">
        <w:rPr>
          <w:rFonts w:ascii="Arial" w:hAnsi="Arial" w:cs="Arial"/>
          <w:sz w:val="22"/>
          <w:szCs w:val="22"/>
        </w:rPr>
        <w:t>about the season of Advent as the beginning of the Church Year</w:t>
      </w:r>
    </w:p>
    <w:p w14:paraId="50A63D51" w14:textId="77777777" w:rsidR="00E75791" w:rsidRPr="007B41F9" w:rsidRDefault="00E75791" w:rsidP="00E75791">
      <w:pPr>
        <w:numPr>
          <w:ilvl w:val="0"/>
          <w:numId w:val="10"/>
        </w:numPr>
        <w:jc w:val="both"/>
        <w:rPr>
          <w:rFonts w:ascii="Arial" w:hAnsi="Arial" w:cs="Arial"/>
          <w:b/>
          <w:sz w:val="22"/>
          <w:szCs w:val="22"/>
        </w:rPr>
      </w:pPr>
      <w:r w:rsidRPr="007B41F9">
        <w:rPr>
          <w:rFonts w:ascii="Arial" w:hAnsi="Arial" w:cs="Arial"/>
          <w:sz w:val="22"/>
          <w:szCs w:val="22"/>
        </w:rPr>
        <w:t>about the season of Advent as a time of preparation and journey towards Christmas</w:t>
      </w:r>
    </w:p>
    <w:p w14:paraId="50A63D52" w14:textId="77777777" w:rsidR="00E75791" w:rsidRPr="007B41F9" w:rsidRDefault="00E75791" w:rsidP="00E75791">
      <w:pPr>
        <w:numPr>
          <w:ilvl w:val="0"/>
          <w:numId w:val="11"/>
        </w:numPr>
        <w:jc w:val="both"/>
        <w:rPr>
          <w:rFonts w:ascii="Arial" w:hAnsi="Arial" w:cs="Arial"/>
          <w:b/>
          <w:bCs/>
          <w:sz w:val="22"/>
          <w:szCs w:val="22"/>
        </w:rPr>
      </w:pPr>
      <w:r w:rsidRPr="007B41F9">
        <w:rPr>
          <w:rFonts w:ascii="Arial" w:hAnsi="Arial" w:cs="Arial"/>
          <w:sz w:val="22"/>
          <w:szCs w:val="22"/>
        </w:rPr>
        <w:t>to identify what they can do to prepare for the coming of Jesus</w:t>
      </w:r>
    </w:p>
    <w:p w14:paraId="50A63D53" w14:textId="77777777" w:rsidR="00E75791" w:rsidRDefault="00E75791" w:rsidP="00E75791">
      <w:pPr>
        <w:rPr>
          <w:rFonts w:ascii="Arial" w:hAnsi="Arial" w:cs="Arial"/>
          <w:sz w:val="22"/>
          <w:szCs w:val="22"/>
        </w:rPr>
      </w:pPr>
    </w:p>
    <w:p w14:paraId="50A63D54" w14:textId="77777777" w:rsidR="00E75791" w:rsidRPr="004E632B" w:rsidRDefault="00E75791" w:rsidP="00E75791">
      <w:pPr>
        <w:rPr>
          <w:rFonts w:ascii="Arial" w:hAnsi="Arial" w:cs="Arial"/>
          <w:sz w:val="22"/>
          <w:szCs w:val="22"/>
        </w:rPr>
      </w:pPr>
    </w:p>
    <w:p w14:paraId="50A63D55" w14:textId="77777777" w:rsidR="00E75791" w:rsidRPr="00C42DA2" w:rsidRDefault="00E75791" w:rsidP="00E75791">
      <w:pPr>
        <w:pStyle w:val="h1"/>
        <w:ind w:right="4818"/>
        <w:jc w:val="left"/>
        <w:rPr>
          <w:rFonts w:cs="Arial"/>
          <w:bCs/>
          <w:smallCaps w:val="0"/>
          <w:shadow w:val="0"/>
          <w:sz w:val="28"/>
          <w:szCs w:val="28"/>
          <w:shd w:val="clear" w:color="auto" w:fill="99CCFF"/>
        </w:rPr>
      </w:pPr>
      <w:r w:rsidRPr="00C42DA2">
        <w:rPr>
          <w:rFonts w:cs="Arial"/>
          <w:bCs/>
          <w:smallCaps w:val="0"/>
          <w:shadow w:val="0"/>
          <w:sz w:val="28"/>
          <w:szCs w:val="28"/>
          <w:shd w:val="clear" w:color="auto" w:fill="99CCFF"/>
        </w:rPr>
        <w:t>Unit Content:  Background Information</w:t>
      </w:r>
    </w:p>
    <w:p w14:paraId="50A63D56" w14:textId="77777777" w:rsidR="00E75791" w:rsidRPr="0031237B" w:rsidRDefault="00E75791" w:rsidP="00E75791">
      <w:pPr>
        <w:spacing w:before="240"/>
        <w:jc w:val="both"/>
        <w:rPr>
          <w:rFonts w:ascii="Arial" w:hAnsi="Arial"/>
          <w:sz w:val="22"/>
          <w:szCs w:val="24"/>
        </w:rPr>
      </w:pPr>
      <w:r w:rsidRPr="0031237B">
        <w:rPr>
          <w:rFonts w:ascii="Arial" w:hAnsi="Arial"/>
          <w:sz w:val="22"/>
          <w:szCs w:val="24"/>
        </w:rPr>
        <w:t xml:space="preserve">The Church Year begins on the first Sunday of Advent. Advent comes from the Latin word </w:t>
      </w:r>
      <w:r w:rsidRPr="0031237B">
        <w:rPr>
          <w:rFonts w:ascii="Arial" w:hAnsi="Arial"/>
          <w:i/>
          <w:sz w:val="22"/>
          <w:szCs w:val="24"/>
        </w:rPr>
        <w:t>Adventus</w:t>
      </w:r>
      <w:r w:rsidRPr="0031237B">
        <w:rPr>
          <w:rFonts w:ascii="Arial" w:hAnsi="Arial"/>
          <w:sz w:val="22"/>
          <w:szCs w:val="24"/>
        </w:rPr>
        <w:t xml:space="preserve"> meaning </w:t>
      </w:r>
      <w:r w:rsidRPr="0031237B">
        <w:rPr>
          <w:rFonts w:ascii="Arial" w:hAnsi="Arial"/>
          <w:i/>
          <w:sz w:val="22"/>
          <w:szCs w:val="24"/>
        </w:rPr>
        <w:t>coming</w:t>
      </w:r>
      <w:r w:rsidRPr="0031237B">
        <w:rPr>
          <w:rFonts w:ascii="Arial" w:hAnsi="Arial"/>
          <w:sz w:val="22"/>
          <w:szCs w:val="24"/>
        </w:rPr>
        <w:t>.   It is a season of waiting and a time to prepare for the celebration of the Nativity of the Lord (Christmas) as we recall the first time that Christ came to us.  It is also a time to reflect and prepare for Christ’s second coming (</w:t>
      </w:r>
      <w:r w:rsidRPr="0031237B">
        <w:rPr>
          <w:rFonts w:ascii="Arial" w:hAnsi="Arial"/>
          <w:i/>
          <w:sz w:val="22"/>
          <w:szCs w:val="24"/>
        </w:rPr>
        <w:t>parousia</w:t>
      </w:r>
      <w:r w:rsidRPr="0031237B">
        <w:rPr>
          <w:rFonts w:ascii="Arial" w:hAnsi="Arial"/>
          <w:sz w:val="22"/>
          <w:szCs w:val="24"/>
        </w:rPr>
        <w:t xml:space="preserve"> – a Greek word meaning presence or arrival) at the end of time when he will return in glory. </w:t>
      </w:r>
    </w:p>
    <w:p w14:paraId="50A63D57" w14:textId="77777777" w:rsidR="00E75791" w:rsidRPr="0031237B" w:rsidRDefault="00E75791" w:rsidP="00E75791">
      <w:pPr>
        <w:spacing w:before="240"/>
        <w:jc w:val="both"/>
        <w:rPr>
          <w:rFonts w:ascii="Arial" w:hAnsi="Arial" w:cs="Arial"/>
          <w:sz w:val="22"/>
          <w:szCs w:val="24"/>
          <w:lang w:val="en-US"/>
        </w:rPr>
      </w:pPr>
      <w:r w:rsidRPr="0031237B">
        <w:rPr>
          <w:rFonts w:ascii="Arial" w:hAnsi="Arial" w:cs="Arial"/>
          <w:sz w:val="22"/>
          <w:szCs w:val="24"/>
          <w:lang w:val="en-US"/>
        </w:rPr>
        <w:t xml:space="preserve">Advent is a season of spiritual preparation for the coming of Christ, of solemn joy and anticipation. It is not a penitential season. The violet or purple vestments and decorations are intended to focus on preparation.  These colours were reserved for use by royalty and so they are used in Advent to symbolise the coming of Christ our </w:t>
      </w:r>
      <w:r w:rsidR="00FB4319">
        <w:rPr>
          <w:rFonts w:ascii="Arial" w:hAnsi="Arial" w:cs="Arial"/>
          <w:sz w:val="22"/>
          <w:szCs w:val="24"/>
          <w:lang w:val="en-US"/>
        </w:rPr>
        <w:t>K</w:t>
      </w:r>
      <w:r w:rsidRPr="0031237B">
        <w:rPr>
          <w:rFonts w:ascii="Arial" w:hAnsi="Arial" w:cs="Arial"/>
          <w:sz w:val="22"/>
          <w:szCs w:val="24"/>
          <w:lang w:val="en-US"/>
        </w:rPr>
        <w:t>ing. The third Sunday of Advent is known as Gaudete Sunday.  Gaudete is the Latin word for rejoice.  The vestments for this day may be the colour rose</w:t>
      </w:r>
      <w:r w:rsidR="00FB4319">
        <w:rPr>
          <w:rFonts w:ascii="Arial" w:hAnsi="Arial" w:cs="Arial"/>
          <w:sz w:val="22"/>
          <w:szCs w:val="24"/>
          <w:lang w:val="en-US"/>
        </w:rPr>
        <w:t>,</w:t>
      </w:r>
      <w:r w:rsidRPr="0031237B">
        <w:rPr>
          <w:rFonts w:ascii="Arial" w:hAnsi="Arial" w:cs="Arial"/>
          <w:sz w:val="22"/>
          <w:szCs w:val="24"/>
          <w:lang w:val="en-US"/>
        </w:rPr>
        <w:t xml:space="preserve"> symbolising the hope of the coming of Jesus. In </w:t>
      </w:r>
      <w:smartTag w:uri="urn:schemas-microsoft-com:office:smarttags" w:element="place">
        <w:smartTag w:uri="urn:schemas-microsoft-com:office:smarttags" w:element="country-region">
          <w:r w:rsidRPr="0031237B">
            <w:rPr>
              <w:rFonts w:ascii="Arial" w:hAnsi="Arial" w:cs="Arial"/>
              <w:sz w:val="22"/>
              <w:szCs w:val="24"/>
              <w:lang w:val="en-US"/>
            </w:rPr>
            <w:t>Australia</w:t>
          </w:r>
        </w:smartTag>
      </w:smartTag>
      <w:r w:rsidRPr="0031237B">
        <w:rPr>
          <w:rFonts w:ascii="Arial" w:hAnsi="Arial" w:cs="Arial"/>
          <w:sz w:val="22"/>
          <w:szCs w:val="24"/>
          <w:lang w:val="en-US"/>
        </w:rPr>
        <w:t xml:space="preserve">, Advent is at the beginning of our hot summer.  Our liturgy needs to reflect our culture; this means that in </w:t>
      </w:r>
      <w:smartTag w:uri="urn:schemas-microsoft-com:office:smarttags" w:element="place">
        <w:smartTag w:uri="urn:schemas-microsoft-com:office:smarttags" w:element="country-region">
          <w:r w:rsidRPr="0031237B">
            <w:rPr>
              <w:rFonts w:ascii="Arial" w:hAnsi="Arial" w:cs="Arial"/>
              <w:sz w:val="22"/>
              <w:szCs w:val="24"/>
              <w:lang w:val="en-US"/>
            </w:rPr>
            <w:t>Australia</w:t>
          </w:r>
        </w:smartTag>
      </w:smartTag>
      <w:r w:rsidRPr="0031237B">
        <w:rPr>
          <w:rFonts w:ascii="Arial" w:hAnsi="Arial" w:cs="Arial"/>
          <w:sz w:val="22"/>
          <w:szCs w:val="24"/>
          <w:lang w:val="en-US"/>
        </w:rPr>
        <w:t>, we could incorporate the mauve of the jacaranda blooms and agapanthus.</w:t>
      </w:r>
    </w:p>
    <w:p w14:paraId="50A63D58" w14:textId="77777777" w:rsidR="00E75791" w:rsidRPr="0031237B" w:rsidRDefault="00E75791" w:rsidP="00E75791">
      <w:pPr>
        <w:spacing w:before="240"/>
        <w:jc w:val="both"/>
        <w:rPr>
          <w:rFonts w:ascii="Arial" w:hAnsi="Arial" w:cs="Arial"/>
          <w:sz w:val="22"/>
          <w:szCs w:val="24"/>
          <w:lang w:val="en-US"/>
        </w:rPr>
      </w:pPr>
      <w:r w:rsidRPr="0031237B">
        <w:rPr>
          <w:rFonts w:ascii="Arial" w:hAnsi="Arial" w:cs="Arial"/>
          <w:sz w:val="22"/>
          <w:szCs w:val="24"/>
          <w:lang w:val="en-US"/>
        </w:rPr>
        <w:t>Include symbols of Ad</w:t>
      </w:r>
      <w:r>
        <w:rPr>
          <w:rFonts w:ascii="Arial" w:hAnsi="Arial" w:cs="Arial"/>
          <w:sz w:val="22"/>
          <w:szCs w:val="24"/>
          <w:lang w:val="en-US"/>
        </w:rPr>
        <w:t xml:space="preserve">vent in prayer and liturgy, eg </w:t>
      </w:r>
      <w:r w:rsidRPr="0031237B">
        <w:rPr>
          <w:rFonts w:ascii="Arial" w:hAnsi="Arial" w:cs="Arial"/>
          <w:sz w:val="22"/>
          <w:szCs w:val="24"/>
          <w:lang w:val="en-US"/>
        </w:rPr>
        <w:t>the Advent Wreath (which is an endless circle of God’s presence recalling all the years the people waited for the Messiah. The pink candle signifies the hope for the coming of Jesus.  The candles remind us that we are preparing for Jesus, the Light of the World.  Choose songs that speak of preparation and the hope of Advent.</w:t>
      </w:r>
    </w:p>
    <w:p w14:paraId="50A63D59" w14:textId="77777777" w:rsidR="00E75791" w:rsidRPr="0031237B" w:rsidRDefault="00E75791" w:rsidP="00E75791">
      <w:pPr>
        <w:spacing w:before="240"/>
        <w:jc w:val="both"/>
        <w:rPr>
          <w:rFonts w:ascii="Arial" w:hAnsi="Arial" w:cs="Arial"/>
          <w:sz w:val="22"/>
          <w:szCs w:val="24"/>
          <w:lang w:val="en-US"/>
        </w:rPr>
      </w:pPr>
      <w:r w:rsidRPr="0031237B">
        <w:rPr>
          <w:rFonts w:ascii="Arial" w:hAnsi="Arial" w:cs="Arial"/>
          <w:sz w:val="22"/>
          <w:szCs w:val="24"/>
          <w:lang w:val="en-US"/>
        </w:rPr>
        <w:t xml:space="preserve">The omission of the Gloria in the Advent liturgy is to inspire people to sing it more joyfully at Christmas.  It is a time when we wait, as the world waited long ago for the coming of Jesus, who is the light of the world. During Advent we make a special effort to make our world a peaceful and loving place - to be signs that God’s presence is with us. Through making the world a more just and peaceful place we are preparing for the second coming and the </w:t>
      </w:r>
      <w:r w:rsidR="00B22AEE" w:rsidRPr="0031237B">
        <w:rPr>
          <w:rFonts w:ascii="Arial" w:hAnsi="Arial" w:cs="Arial"/>
          <w:sz w:val="22"/>
          <w:szCs w:val="24"/>
          <w:lang w:val="en-US"/>
        </w:rPr>
        <w:t>fulfillment</w:t>
      </w:r>
      <w:r w:rsidRPr="0031237B">
        <w:rPr>
          <w:rFonts w:ascii="Arial" w:hAnsi="Arial" w:cs="Arial"/>
          <w:sz w:val="22"/>
          <w:szCs w:val="24"/>
          <w:lang w:val="en-US"/>
        </w:rPr>
        <w:t xml:space="preserve"> of the reign of God.  Our reflection and prayer during this season should be hopeful – concentrating more on the future than on the past.  Christians look to the future with hope and enthusiasm as we eagerly look forward to Christ’s return. </w:t>
      </w:r>
    </w:p>
    <w:p w14:paraId="50A63D5A" w14:textId="77777777" w:rsidR="00E75791" w:rsidRPr="0031237B" w:rsidRDefault="00E75791" w:rsidP="00E75791">
      <w:pPr>
        <w:spacing w:before="120"/>
        <w:jc w:val="both"/>
        <w:rPr>
          <w:rFonts w:ascii="Arial" w:hAnsi="Arial"/>
          <w:sz w:val="22"/>
          <w:szCs w:val="24"/>
        </w:rPr>
      </w:pPr>
      <w:r w:rsidRPr="0031237B">
        <w:rPr>
          <w:rFonts w:ascii="Arial" w:hAnsi="Arial"/>
          <w:sz w:val="22"/>
          <w:szCs w:val="24"/>
        </w:rPr>
        <w:t>Each Advent season has a focus, which comes from the readings for the year.  For example, throughout Advent in Year A God is revealed to us in often extraordinary and unexpected ways.  We focus on the many and varied ways God acts in us, in our lives and in our world.  In Year B we are called to reflect on the challenges we face when waiting with and for God.  We wait in hope, to hear the Word of God and proclaim it.  We witness and bring Jesus to others and to the world.  The readings for Year C help us to reflect on what it means ‘to give flesh to’ the W</w:t>
      </w:r>
      <w:r>
        <w:rPr>
          <w:rFonts w:ascii="Arial" w:hAnsi="Arial"/>
          <w:sz w:val="22"/>
          <w:szCs w:val="24"/>
        </w:rPr>
        <w:t xml:space="preserve">ord of God in our daily lives. </w:t>
      </w:r>
      <w:r w:rsidRPr="0031237B">
        <w:rPr>
          <w:rFonts w:ascii="Arial" w:hAnsi="Arial"/>
          <w:sz w:val="22"/>
          <w:szCs w:val="24"/>
        </w:rPr>
        <w:t>We are called to assist in bringing about the reign of God in the world through our actions and our life.</w:t>
      </w:r>
    </w:p>
    <w:p w14:paraId="50A63D5B" w14:textId="77777777" w:rsidR="00E75791" w:rsidRPr="007E4DE8" w:rsidRDefault="00E75791" w:rsidP="00E75791">
      <w:pPr>
        <w:spacing w:after="120"/>
        <w:jc w:val="both"/>
        <w:rPr>
          <w:rFonts w:ascii="Arial" w:hAnsi="Arial" w:cs="Arial"/>
          <w:sz w:val="22"/>
          <w:szCs w:val="22"/>
        </w:rPr>
      </w:pPr>
      <w:r>
        <w:rPr>
          <w:rFonts w:ascii="Arial" w:hAnsi="Arial" w:cs="Arial"/>
          <w:sz w:val="22"/>
          <w:szCs w:val="22"/>
        </w:rPr>
        <w:br w:type="page"/>
      </w:r>
    </w:p>
    <w:p w14:paraId="50A63D5C" w14:textId="77777777" w:rsidR="00E75791" w:rsidRPr="00A74556" w:rsidRDefault="00E75791" w:rsidP="00E75791">
      <w:pPr>
        <w:pStyle w:val="Style1"/>
        <w:spacing w:before="0"/>
        <w:ind w:right="4676"/>
        <w:jc w:val="left"/>
        <w:rPr>
          <w:rFonts w:ascii="Arial" w:hAnsi="Arial"/>
          <w:bCs/>
          <w:smallCaps w:val="0"/>
          <w:shadow w:val="0"/>
          <w:sz w:val="28"/>
          <w:szCs w:val="28"/>
        </w:rPr>
      </w:pPr>
      <w:r w:rsidRPr="00C42DA2">
        <w:rPr>
          <w:rFonts w:ascii="Arial" w:hAnsi="Arial"/>
          <w:bCs/>
          <w:smallCaps w:val="0"/>
          <w:shadow w:val="0"/>
          <w:sz w:val="28"/>
          <w:szCs w:val="28"/>
        </w:rPr>
        <w:t>Suggested Teaching/Learning Strategies</w:t>
      </w:r>
    </w:p>
    <w:p w14:paraId="50A63D5D" w14:textId="77777777" w:rsidR="00E75791" w:rsidRPr="00270055" w:rsidRDefault="00E75791" w:rsidP="00E75791">
      <w:pPr>
        <w:numPr>
          <w:ilvl w:val="0"/>
          <w:numId w:val="8"/>
        </w:numPr>
        <w:spacing w:before="240"/>
        <w:jc w:val="both"/>
        <w:rPr>
          <w:rFonts w:ascii="Arial" w:hAnsi="Arial"/>
          <w:sz w:val="22"/>
          <w:szCs w:val="22"/>
        </w:rPr>
      </w:pPr>
      <w:r w:rsidRPr="00270055">
        <w:rPr>
          <w:rFonts w:ascii="Arial" w:hAnsi="Arial"/>
          <w:sz w:val="22"/>
          <w:szCs w:val="22"/>
        </w:rPr>
        <w:t xml:space="preserve">Explore the theme of preparation using a picture book, eg </w:t>
      </w:r>
      <w:r w:rsidRPr="00270055">
        <w:rPr>
          <w:rFonts w:ascii="Arial" w:hAnsi="Arial"/>
          <w:i/>
          <w:sz w:val="22"/>
          <w:szCs w:val="22"/>
        </w:rPr>
        <w:t>Let the Celebrations Begin</w:t>
      </w:r>
      <w:r w:rsidRPr="00270055">
        <w:rPr>
          <w:rFonts w:ascii="Arial" w:hAnsi="Arial"/>
          <w:sz w:val="22"/>
          <w:szCs w:val="22"/>
        </w:rPr>
        <w:t xml:space="preserve">.  </w:t>
      </w:r>
    </w:p>
    <w:p w14:paraId="50A63D5E" w14:textId="77777777" w:rsidR="00E75791" w:rsidRPr="00270055" w:rsidRDefault="00E75791" w:rsidP="00E75791">
      <w:pPr>
        <w:numPr>
          <w:ilvl w:val="0"/>
          <w:numId w:val="8"/>
        </w:numPr>
        <w:spacing w:before="120"/>
        <w:jc w:val="both"/>
        <w:rPr>
          <w:rFonts w:ascii="Arial" w:hAnsi="Arial"/>
          <w:sz w:val="22"/>
          <w:szCs w:val="22"/>
        </w:rPr>
      </w:pPr>
      <w:r w:rsidRPr="00270055">
        <w:rPr>
          <w:rFonts w:ascii="Arial" w:hAnsi="Arial"/>
          <w:sz w:val="22"/>
          <w:szCs w:val="22"/>
        </w:rPr>
        <w:t>Students reflect on times of preparation in their life. For what were you preparing?  How did you prepare?  Identify your hopes when preparing.</w:t>
      </w:r>
    </w:p>
    <w:p w14:paraId="50A63D5F" w14:textId="77777777" w:rsidR="00E75791" w:rsidRPr="00270055" w:rsidRDefault="00E75791" w:rsidP="00E75791">
      <w:pPr>
        <w:numPr>
          <w:ilvl w:val="0"/>
          <w:numId w:val="8"/>
        </w:numPr>
        <w:spacing w:before="120"/>
        <w:jc w:val="both"/>
        <w:rPr>
          <w:rFonts w:ascii="Arial" w:hAnsi="Arial"/>
          <w:sz w:val="22"/>
          <w:szCs w:val="22"/>
        </w:rPr>
      </w:pPr>
      <w:r w:rsidRPr="00270055">
        <w:rPr>
          <w:rFonts w:ascii="Arial" w:hAnsi="Arial"/>
          <w:sz w:val="22"/>
          <w:szCs w:val="22"/>
        </w:rPr>
        <w:t xml:space="preserve">Students complete the communicative activity </w:t>
      </w:r>
      <w:r w:rsidR="00494F73">
        <w:rPr>
          <w:rFonts w:ascii="Arial" w:hAnsi="Arial"/>
          <w:sz w:val="22"/>
          <w:szCs w:val="22"/>
        </w:rPr>
        <w:t>‘</w:t>
      </w:r>
      <w:r w:rsidRPr="00270055">
        <w:rPr>
          <w:rFonts w:ascii="Arial" w:hAnsi="Arial"/>
          <w:sz w:val="22"/>
          <w:szCs w:val="22"/>
        </w:rPr>
        <w:t>Getting Ready</w:t>
      </w:r>
      <w:r w:rsidR="00494F73">
        <w:rPr>
          <w:rFonts w:ascii="Arial" w:hAnsi="Arial"/>
          <w:sz w:val="22"/>
          <w:szCs w:val="22"/>
        </w:rPr>
        <w:t>’</w:t>
      </w:r>
      <w:r w:rsidRPr="00270055">
        <w:rPr>
          <w:rFonts w:ascii="Arial" w:hAnsi="Arial"/>
          <w:sz w:val="22"/>
          <w:szCs w:val="22"/>
        </w:rPr>
        <w:t xml:space="preserve">. See Resource Sheet 1.  Explore with the students their emotional and physical reactions during these times, eg Who has moved house this year?  How did you feel?  What preparations did you have to make?  </w:t>
      </w:r>
    </w:p>
    <w:p w14:paraId="50A63D60" w14:textId="77777777" w:rsidR="00E75791" w:rsidRPr="00270055" w:rsidRDefault="00E75791" w:rsidP="00E75791">
      <w:pPr>
        <w:numPr>
          <w:ilvl w:val="0"/>
          <w:numId w:val="8"/>
        </w:numPr>
        <w:spacing w:before="120"/>
        <w:jc w:val="both"/>
        <w:rPr>
          <w:rFonts w:ascii="Arial" w:hAnsi="Arial"/>
          <w:sz w:val="22"/>
          <w:szCs w:val="22"/>
        </w:rPr>
      </w:pPr>
      <w:r w:rsidRPr="00270055">
        <w:rPr>
          <w:rFonts w:ascii="Arial" w:hAnsi="Arial"/>
          <w:sz w:val="22"/>
          <w:szCs w:val="22"/>
        </w:rPr>
        <w:t xml:space="preserve">Students interview their parents or other adults regarding the preparations they make for a holiday or other journey.  Use the information to create a database.    </w:t>
      </w:r>
    </w:p>
    <w:p w14:paraId="50A63D61" w14:textId="77777777" w:rsidR="00E75791" w:rsidRDefault="00E75791" w:rsidP="00E75791">
      <w:pPr>
        <w:numPr>
          <w:ilvl w:val="0"/>
          <w:numId w:val="8"/>
        </w:numPr>
        <w:spacing w:before="120"/>
        <w:jc w:val="both"/>
        <w:rPr>
          <w:rFonts w:ascii="Arial" w:hAnsi="Arial"/>
          <w:sz w:val="22"/>
          <w:szCs w:val="22"/>
        </w:rPr>
      </w:pPr>
      <w:r w:rsidRPr="00270055">
        <w:rPr>
          <w:rFonts w:ascii="Arial" w:hAnsi="Arial"/>
          <w:sz w:val="22"/>
          <w:szCs w:val="22"/>
        </w:rPr>
        <w:t>Use the database to develop a concept map drawing on students’ experiences of preparing for a holiday or other journey. Reflect on the difference/ connection between journey and destination.</w:t>
      </w:r>
    </w:p>
    <w:p w14:paraId="50A63D62" w14:textId="77777777" w:rsidR="00584B7A" w:rsidRPr="00BD52B3" w:rsidRDefault="00054BF3" w:rsidP="002C4CBD">
      <w:pPr>
        <w:numPr>
          <w:ilvl w:val="0"/>
          <w:numId w:val="8"/>
        </w:numPr>
        <w:spacing w:before="120"/>
        <w:jc w:val="both"/>
        <w:rPr>
          <w:rFonts w:ascii="Arial" w:hAnsi="Arial"/>
          <w:sz w:val="22"/>
          <w:szCs w:val="22"/>
        </w:rPr>
      </w:pPr>
      <w:r w:rsidRPr="00BD52B3">
        <w:rPr>
          <w:rFonts w:ascii="Arial" w:hAnsi="Arial"/>
          <w:sz w:val="22"/>
          <w:szCs w:val="22"/>
        </w:rPr>
        <w:t>Tell the story</w:t>
      </w:r>
      <w:r w:rsidR="00EB50C6" w:rsidRPr="00BD52B3">
        <w:rPr>
          <w:rFonts w:ascii="Arial" w:hAnsi="Arial"/>
          <w:sz w:val="22"/>
          <w:szCs w:val="22"/>
        </w:rPr>
        <w:t xml:space="preserve"> ‘Our Advent Prayer Place</w:t>
      </w:r>
      <w:r w:rsidRPr="00BD52B3">
        <w:rPr>
          <w:rFonts w:ascii="Arial" w:hAnsi="Arial"/>
          <w:sz w:val="22"/>
          <w:szCs w:val="22"/>
        </w:rPr>
        <w:t>’</w:t>
      </w:r>
      <w:r w:rsidR="00EB50C6" w:rsidRPr="00BD52B3">
        <w:rPr>
          <w:rFonts w:ascii="Arial" w:hAnsi="Arial"/>
          <w:sz w:val="22"/>
          <w:szCs w:val="22"/>
        </w:rPr>
        <w:t xml:space="preserve"> as you introduce and set up </w:t>
      </w:r>
      <w:r w:rsidR="003E167C" w:rsidRPr="00BD52B3">
        <w:rPr>
          <w:rFonts w:ascii="Arial" w:hAnsi="Arial"/>
          <w:sz w:val="22"/>
          <w:szCs w:val="22"/>
        </w:rPr>
        <w:t>your</w:t>
      </w:r>
      <w:r w:rsidR="00EB50C6" w:rsidRPr="00BD52B3">
        <w:rPr>
          <w:rFonts w:ascii="Arial" w:hAnsi="Arial"/>
          <w:sz w:val="22"/>
          <w:szCs w:val="22"/>
        </w:rPr>
        <w:t xml:space="preserve"> </w:t>
      </w:r>
      <w:r w:rsidR="003E167C" w:rsidRPr="00BD52B3">
        <w:rPr>
          <w:rFonts w:ascii="Arial" w:hAnsi="Arial"/>
          <w:sz w:val="22"/>
          <w:szCs w:val="22"/>
        </w:rPr>
        <w:t>prayer p</w:t>
      </w:r>
      <w:r w:rsidR="00EB50C6" w:rsidRPr="00BD52B3">
        <w:rPr>
          <w:rFonts w:ascii="Arial" w:hAnsi="Arial"/>
          <w:sz w:val="22"/>
          <w:szCs w:val="22"/>
        </w:rPr>
        <w:t>lace</w:t>
      </w:r>
      <w:r w:rsidR="003E167C" w:rsidRPr="00BD52B3">
        <w:rPr>
          <w:rFonts w:ascii="Arial" w:hAnsi="Arial"/>
          <w:sz w:val="22"/>
          <w:szCs w:val="22"/>
        </w:rPr>
        <w:t xml:space="preserve"> for Advent</w:t>
      </w:r>
      <w:r w:rsidR="00EB50C6" w:rsidRPr="00BD52B3">
        <w:rPr>
          <w:rFonts w:ascii="Arial" w:hAnsi="Arial"/>
          <w:sz w:val="22"/>
          <w:szCs w:val="22"/>
        </w:rPr>
        <w:t>.</w:t>
      </w:r>
      <w:r w:rsidR="002C4CBD" w:rsidRPr="00BD52B3">
        <w:rPr>
          <w:rFonts w:ascii="Arial" w:hAnsi="Arial"/>
          <w:sz w:val="22"/>
          <w:szCs w:val="22"/>
        </w:rPr>
        <w:t xml:space="preserve"> See Resource Sheet 2 for suggested script and materials.</w:t>
      </w:r>
    </w:p>
    <w:p w14:paraId="50A63D63" w14:textId="77777777" w:rsidR="00584B7A" w:rsidRPr="00BD52B3" w:rsidRDefault="00584B7A" w:rsidP="002C4CBD">
      <w:pPr>
        <w:numPr>
          <w:ilvl w:val="0"/>
          <w:numId w:val="8"/>
        </w:numPr>
        <w:spacing w:before="120"/>
        <w:jc w:val="both"/>
        <w:rPr>
          <w:rFonts w:ascii="Arial" w:hAnsi="Arial"/>
          <w:sz w:val="22"/>
          <w:szCs w:val="22"/>
        </w:rPr>
      </w:pPr>
      <w:r w:rsidRPr="00BD52B3">
        <w:rPr>
          <w:rFonts w:ascii="Arial" w:hAnsi="Arial"/>
          <w:sz w:val="22"/>
          <w:szCs w:val="22"/>
        </w:rPr>
        <w:t>Review student knowledge of the liturgical year and explore their understanding of the sequence of the seasons in the cycle. Relate the cycle to a journey where the events of the life, death and Resurrection of Jesus unfold.</w:t>
      </w:r>
      <w:r w:rsidRPr="00BD52B3">
        <w:rPr>
          <w:rFonts w:ascii="Arial" w:hAnsi="Arial"/>
          <w:color w:val="FF0000"/>
          <w:sz w:val="22"/>
          <w:szCs w:val="22"/>
        </w:rPr>
        <w:t xml:space="preserve"> </w:t>
      </w:r>
      <w:r w:rsidRPr="00BD52B3">
        <w:rPr>
          <w:rFonts w:ascii="Arial" w:hAnsi="Arial"/>
          <w:sz w:val="22"/>
          <w:szCs w:val="22"/>
        </w:rPr>
        <w:t xml:space="preserve"> What are the seasons of the Church year? What colours are associated with each? What do the seasons represent? Using a Liturgical Calendar, eg </w:t>
      </w:r>
      <w:r w:rsidRPr="00BD52B3">
        <w:rPr>
          <w:rFonts w:ascii="Arial" w:hAnsi="Arial"/>
          <w:i/>
          <w:sz w:val="22"/>
          <w:szCs w:val="22"/>
        </w:rPr>
        <w:t xml:space="preserve">Year of Grace </w:t>
      </w:r>
      <w:r w:rsidRPr="00BD52B3">
        <w:rPr>
          <w:rFonts w:ascii="Arial" w:hAnsi="Arial"/>
          <w:sz w:val="22"/>
          <w:szCs w:val="22"/>
        </w:rPr>
        <w:t>calendar, identify its beginning and the relationship to the calendar year. Students create their own Liturgical Calendar for the coming year. See Resource Sheet 3.</w:t>
      </w:r>
    </w:p>
    <w:p w14:paraId="50A63D64" w14:textId="77777777" w:rsidR="00EB50C6" w:rsidRPr="00BD52B3" w:rsidRDefault="00584B7A" w:rsidP="002C4CBD">
      <w:pPr>
        <w:numPr>
          <w:ilvl w:val="0"/>
          <w:numId w:val="8"/>
        </w:numPr>
        <w:spacing w:before="120"/>
        <w:jc w:val="both"/>
        <w:rPr>
          <w:rFonts w:ascii="Arial" w:hAnsi="Arial"/>
          <w:sz w:val="22"/>
          <w:szCs w:val="22"/>
        </w:rPr>
      </w:pPr>
      <w:r w:rsidRPr="00BD52B3">
        <w:rPr>
          <w:rFonts w:ascii="Arial" w:hAnsi="Arial"/>
          <w:sz w:val="22"/>
          <w:szCs w:val="22"/>
        </w:rPr>
        <w:t>Introduce the doctrinal statement: ‘During Advent the Church prepares for the coming of Jesus’. Refer to KWL, Year 4, p144 - top p145.  Focus attention on Advent being a journey. The destination is the coming of Jesus at Christmas and also at the end of time.</w:t>
      </w:r>
      <w:r w:rsidR="002C4CBD" w:rsidRPr="00BD52B3">
        <w:rPr>
          <w:rFonts w:ascii="Arial" w:hAnsi="Arial"/>
          <w:sz w:val="22"/>
          <w:szCs w:val="22"/>
        </w:rPr>
        <w:t xml:space="preserve"> </w:t>
      </w:r>
    </w:p>
    <w:p w14:paraId="50A63D65" w14:textId="77777777" w:rsidR="00054BF3" w:rsidRPr="00BD52B3" w:rsidRDefault="00584B7A" w:rsidP="002C4CBD">
      <w:pPr>
        <w:numPr>
          <w:ilvl w:val="0"/>
          <w:numId w:val="8"/>
        </w:numPr>
        <w:spacing w:before="120"/>
        <w:jc w:val="both"/>
        <w:rPr>
          <w:rFonts w:ascii="Arial" w:hAnsi="Arial"/>
          <w:sz w:val="22"/>
          <w:szCs w:val="22"/>
        </w:rPr>
      </w:pPr>
      <w:r w:rsidRPr="00BD52B3">
        <w:rPr>
          <w:rFonts w:ascii="Arial" w:hAnsi="Arial"/>
          <w:sz w:val="22"/>
          <w:szCs w:val="22"/>
        </w:rPr>
        <w:t xml:space="preserve">Brainstorm students’ experience of Advent traditions in the Church (eg Advent Wreath, Advent Calendar, practices of giving and helping) and local Church community. Why do we do these things? Explore the meaning behind each of these traditions and their role in assisting us to prepare for the celebration of Christmas.  What symbols, colours and words do we associate with Advent? What meaning do they express? Read </w:t>
      </w:r>
      <w:r w:rsidRPr="00BD52B3">
        <w:rPr>
          <w:rFonts w:ascii="Arial" w:hAnsi="Arial"/>
          <w:i/>
          <w:sz w:val="22"/>
          <w:szCs w:val="22"/>
        </w:rPr>
        <w:t>Did You Know?</w:t>
      </w:r>
      <w:r w:rsidRPr="00BD52B3">
        <w:rPr>
          <w:rFonts w:ascii="Arial" w:hAnsi="Arial"/>
          <w:sz w:val="22"/>
          <w:szCs w:val="22"/>
        </w:rPr>
        <w:t xml:space="preserve"> KWL, Year 4, p149.</w:t>
      </w:r>
      <w:r w:rsidR="00054BF3" w:rsidRPr="00BD52B3">
        <w:rPr>
          <w:rFonts w:ascii="Arial" w:hAnsi="Arial"/>
          <w:sz w:val="22"/>
          <w:szCs w:val="22"/>
        </w:rPr>
        <w:t xml:space="preserve"> </w:t>
      </w:r>
    </w:p>
    <w:p w14:paraId="50A63D66" w14:textId="77777777" w:rsidR="00584B7A" w:rsidRPr="00BD52B3" w:rsidRDefault="00054BF3" w:rsidP="002C4CBD">
      <w:pPr>
        <w:numPr>
          <w:ilvl w:val="0"/>
          <w:numId w:val="8"/>
        </w:numPr>
        <w:spacing w:before="120"/>
        <w:jc w:val="both"/>
        <w:rPr>
          <w:rFonts w:ascii="Arial" w:hAnsi="Arial"/>
          <w:sz w:val="22"/>
          <w:szCs w:val="22"/>
        </w:rPr>
      </w:pPr>
      <w:r w:rsidRPr="00BD52B3">
        <w:rPr>
          <w:rFonts w:ascii="Arial" w:hAnsi="Arial"/>
          <w:sz w:val="22"/>
          <w:szCs w:val="22"/>
        </w:rPr>
        <w:t>Invite the parish priest to talk to the students about the parish preparations during Advent.  With the students identify how they can be part of the parish preparations.</w:t>
      </w:r>
    </w:p>
    <w:p w14:paraId="50A63D67" w14:textId="77777777" w:rsidR="00E75791" w:rsidRPr="00BD52B3" w:rsidRDefault="00EB50C6" w:rsidP="00054BF3">
      <w:pPr>
        <w:numPr>
          <w:ilvl w:val="0"/>
          <w:numId w:val="8"/>
        </w:numPr>
        <w:spacing w:before="120"/>
        <w:jc w:val="both"/>
        <w:rPr>
          <w:rFonts w:ascii="Arial" w:hAnsi="Arial"/>
          <w:sz w:val="22"/>
          <w:szCs w:val="22"/>
        </w:rPr>
      </w:pPr>
      <w:r w:rsidRPr="00BD52B3">
        <w:rPr>
          <w:rFonts w:ascii="Arial" w:hAnsi="Arial"/>
          <w:sz w:val="22"/>
          <w:szCs w:val="22"/>
        </w:rPr>
        <w:t xml:space="preserve">Prepare with students a class prayer celebration for the commencement of Advent. </w:t>
      </w:r>
      <w:r w:rsidRPr="00BD52B3">
        <w:rPr>
          <w:rFonts w:ascii="Arial" w:hAnsi="Arial"/>
          <w:sz w:val="22"/>
          <w:szCs w:val="24"/>
        </w:rPr>
        <w:t xml:space="preserve">Sing a hymn with the theme of preparation eg </w:t>
      </w:r>
      <w:r w:rsidRPr="00BD52B3">
        <w:rPr>
          <w:rFonts w:ascii="Arial" w:hAnsi="Arial"/>
          <w:i/>
          <w:iCs/>
          <w:sz w:val="22"/>
          <w:szCs w:val="24"/>
        </w:rPr>
        <w:t>God Has a Big Surprise</w:t>
      </w:r>
      <w:r w:rsidRPr="00BD52B3">
        <w:rPr>
          <w:rFonts w:ascii="Arial" w:hAnsi="Arial"/>
          <w:sz w:val="22"/>
          <w:szCs w:val="24"/>
        </w:rPr>
        <w:t xml:space="preserve"> from ‘</w:t>
      </w:r>
      <w:r w:rsidRPr="00BD52B3">
        <w:rPr>
          <w:rFonts w:ascii="Arial" w:hAnsi="Arial"/>
          <w:iCs/>
          <w:sz w:val="22"/>
          <w:szCs w:val="24"/>
        </w:rPr>
        <w:t>Celebrating our Unexpected God’</w:t>
      </w:r>
      <w:r w:rsidRPr="00BD52B3">
        <w:rPr>
          <w:rFonts w:ascii="Arial" w:hAnsi="Arial"/>
          <w:i/>
          <w:sz w:val="22"/>
          <w:szCs w:val="24"/>
        </w:rPr>
        <w:t xml:space="preserve"> </w:t>
      </w:r>
      <w:r w:rsidRPr="00BD52B3">
        <w:rPr>
          <w:rFonts w:ascii="Arial" w:hAnsi="Arial"/>
          <w:sz w:val="22"/>
          <w:szCs w:val="24"/>
        </w:rPr>
        <w:t xml:space="preserve">by Jim Cosgrove. The celebration could include a blessing of the Advent Wreath and the lighting of the first candle (see </w:t>
      </w:r>
      <w:r w:rsidRPr="00BD52B3">
        <w:rPr>
          <w:rFonts w:ascii="Arial" w:hAnsi="Arial"/>
          <w:i/>
          <w:sz w:val="22"/>
          <w:szCs w:val="24"/>
        </w:rPr>
        <w:t>Daily Prayer Under the Southern Cross</w:t>
      </w:r>
      <w:r w:rsidRPr="00BD52B3">
        <w:rPr>
          <w:rFonts w:ascii="Arial" w:hAnsi="Arial"/>
          <w:sz w:val="22"/>
          <w:szCs w:val="24"/>
        </w:rPr>
        <w:t>), student Advent Calendars and prayers of petition.</w:t>
      </w:r>
      <w:r w:rsidRPr="00BD52B3">
        <w:rPr>
          <w:rFonts w:ascii="Arial" w:hAnsi="Arial"/>
          <w:sz w:val="22"/>
          <w:szCs w:val="22"/>
        </w:rPr>
        <w:t xml:space="preserve"> </w:t>
      </w:r>
    </w:p>
    <w:p w14:paraId="50A63D68" w14:textId="120A64E5" w:rsidR="00C72CED" w:rsidRPr="00BD52B3" w:rsidRDefault="00E75791" w:rsidP="00E75791">
      <w:pPr>
        <w:numPr>
          <w:ilvl w:val="0"/>
          <w:numId w:val="8"/>
        </w:numPr>
        <w:spacing w:before="120"/>
        <w:jc w:val="both"/>
        <w:rPr>
          <w:rFonts w:ascii="Arial" w:hAnsi="Arial"/>
          <w:sz w:val="22"/>
          <w:szCs w:val="22"/>
        </w:rPr>
      </w:pPr>
      <w:r w:rsidRPr="00BD52B3">
        <w:rPr>
          <w:rFonts w:ascii="Arial" w:hAnsi="Arial"/>
          <w:sz w:val="22"/>
          <w:szCs w:val="22"/>
        </w:rPr>
        <w:t xml:space="preserve">Brainstorm and list simple but meaningful ways students can prepare for Christmas during this Advent. Students create an individual action plan (focusing on meaningful preparation) outlining what they will do to prepare for Christmas during Advent this year. </w:t>
      </w:r>
    </w:p>
    <w:p w14:paraId="50A63D69" w14:textId="77777777" w:rsidR="00E75791" w:rsidRPr="00BD52B3" w:rsidRDefault="00E75791" w:rsidP="00E75791">
      <w:pPr>
        <w:numPr>
          <w:ilvl w:val="0"/>
          <w:numId w:val="8"/>
        </w:numPr>
        <w:spacing w:before="120"/>
        <w:jc w:val="both"/>
        <w:rPr>
          <w:rFonts w:ascii="Arial" w:hAnsi="Arial"/>
          <w:sz w:val="22"/>
          <w:szCs w:val="22"/>
        </w:rPr>
      </w:pPr>
      <w:r w:rsidRPr="00BD52B3">
        <w:rPr>
          <w:rFonts w:ascii="Arial" w:hAnsi="Arial"/>
          <w:sz w:val="22"/>
          <w:szCs w:val="22"/>
        </w:rPr>
        <w:t>Students write prayers of petition asking for God’s help in keeping th</w:t>
      </w:r>
      <w:r w:rsidR="00C72CED" w:rsidRPr="00BD52B3">
        <w:rPr>
          <w:rFonts w:ascii="Arial" w:hAnsi="Arial"/>
          <w:sz w:val="22"/>
          <w:szCs w:val="22"/>
        </w:rPr>
        <w:t>eir</w:t>
      </w:r>
      <w:r w:rsidRPr="00BD52B3">
        <w:rPr>
          <w:rFonts w:ascii="Arial" w:hAnsi="Arial"/>
          <w:sz w:val="22"/>
          <w:szCs w:val="22"/>
        </w:rPr>
        <w:t xml:space="preserve"> commitment. </w:t>
      </w:r>
      <w:r w:rsidRPr="00BD52B3">
        <w:rPr>
          <w:rFonts w:ascii="Arial" w:hAnsi="Arial"/>
          <w:sz w:val="22"/>
          <w:szCs w:val="24"/>
        </w:rPr>
        <w:t xml:space="preserve">Provide time each week for students to reflect, perhaps through journaling </w:t>
      </w:r>
      <w:r w:rsidR="003E167C" w:rsidRPr="00BD52B3">
        <w:rPr>
          <w:rFonts w:ascii="Arial" w:hAnsi="Arial"/>
          <w:sz w:val="22"/>
          <w:szCs w:val="24"/>
        </w:rPr>
        <w:t xml:space="preserve">on </w:t>
      </w:r>
      <w:r w:rsidRPr="00BD52B3">
        <w:rPr>
          <w:rFonts w:ascii="Arial" w:hAnsi="Arial"/>
          <w:sz w:val="22"/>
          <w:szCs w:val="24"/>
        </w:rPr>
        <w:t>how their action plan is unfolding.</w:t>
      </w:r>
    </w:p>
    <w:p w14:paraId="50A63D6A" w14:textId="77777777" w:rsidR="00E75791" w:rsidRPr="00270055" w:rsidRDefault="00E75791" w:rsidP="00E75791">
      <w:pPr>
        <w:numPr>
          <w:ilvl w:val="0"/>
          <w:numId w:val="8"/>
        </w:numPr>
        <w:spacing w:before="120"/>
        <w:jc w:val="both"/>
        <w:rPr>
          <w:rFonts w:ascii="Arial" w:hAnsi="Arial"/>
          <w:sz w:val="22"/>
          <w:szCs w:val="22"/>
        </w:rPr>
      </w:pPr>
      <w:r w:rsidRPr="00270055">
        <w:rPr>
          <w:rFonts w:ascii="Arial" w:hAnsi="Arial"/>
          <w:sz w:val="22"/>
          <w:szCs w:val="22"/>
        </w:rPr>
        <w:t xml:space="preserve">Prepare a simple reconciliation service (either sacramental or non-sacramental) related to </w:t>
      </w:r>
      <w:r w:rsidR="00EB390D">
        <w:rPr>
          <w:rFonts w:ascii="Arial" w:hAnsi="Arial"/>
          <w:sz w:val="22"/>
          <w:szCs w:val="22"/>
        </w:rPr>
        <w:t xml:space="preserve">the class/school’s </w:t>
      </w:r>
      <w:r w:rsidRPr="00270055">
        <w:rPr>
          <w:rFonts w:ascii="Arial" w:hAnsi="Arial"/>
          <w:sz w:val="22"/>
          <w:szCs w:val="22"/>
        </w:rPr>
        <w:t xml:space="preserve">preparation for the coming of Christ. </w:t>
      </w:r>
    </w:p>
    <w:p w14:paraId="50A63D6B" w14:textId="77777777" w:rsidR="00E75791" w:rsidRPr="00270055" w:rsidRDefault="00E75791" w:rsidP="00E75791">
      <w:pPr>
        <w:numPr>
          <w:ilvl w:val="0"/>
          <w:numId w:val="8"/>
        </w:numPr>
        <w:spacing w:before="120"/>
        <w:jc w:val="both"/>
        <w:rPr>
          <w:rFonts w:ascii="Arial" w:hAnsi="Arial"/>
          <w:sz w:val="22"/>
          <w:szCs w:val="22"/>
        </w:rPr>
      </w:pPr>
      <w:r w:rsidRPr="00270055">
        <w:rPr>
          <w:rFonts w:ascii="Arial" w:hAnsi="Arial"/>
          <w:sz w:val="22"/>
          <w:szCs w:val="22"/>
        </w:rPr>
        <w:t xml:space="preserve">Learn the song </w:t>
      </w:r>
      <w:r w:rsidRPr="00270055">
        <w:rPr>
          <w:rFonts w:ascii="Arial" w:hAnsi="Arial"/>
          <w:i/>
          <w:sz w:val="22"/>
          <w:szCs w:val="22"/>
        </w:rPr>
        <w:t>God Has a Big Surprise</w:t>
      </w:r>
      <w:r w:rsidRPr="00270055">
        <w:rPr>
          <w:rFonts w:ascii="Arial" w:hAnsi="Arial"/>
          <w:sz w:val="22"/>
          <w:szCs w:val="22"/>
        </w:rPr>
        <w:t xml:space="preserve"> from ‘</w:t>
      </w:r>
      <w:r w:rsidRPr="00270055">
        <w:rPr>
          <w:rFonts w:ascii="Arial" w:hAnsi="Arial"/>
          <w:iCs/>
          <w:sz w:val="22"/>
          <w:szCs w:val="22"/>
        </w:rPr>
        <w:t>Celebrating our Unexpected God’</w:t>
      </w:r>
      <w:r w:rsidRPr="00270055">
        <w:rPr>
          <w:rFonts w:ascii="Arial" w:hAnsi="Arial"/>
          <w:i/>
          <w:sz w:val="22"/>
          <w:szCs w:val="22"/>
        </w:rPr>
        <w:t xml:space="preserve"> </w:t>
      </w:r>
      <w:r w:rsidRPr="00270055">
        <w:rPr>
          <w:rFonts w:ascii="Arial" w:hAnsi="Arial"/>
          <w:sz w:val="22"/>
          <w:szCs w:val="22"/>
        </w:rPr>
        <w:t>by Jim Cosgrove.  Reflect on the words of the hymn. Ask the students to name expected and unexpected ways that God comes to us. Students identify people through whom God touches our lives – our families, our friends, our neighbours, our school and local community. In what ways is God revealed through them? What do they tell us about God?</w:t>
      </w:r>
    </w:p>
    <w:p w14:paraId="50A63D6C" w14:textId="77777777" w:rsidR="00E75791" w:rsidRPr="00E80F0E" w:rsidRDefault="00E75791" w:rsidP="00E80F0E">
      <w:pPr>
        <w:numPr>
          <w:ilvl w:val="0"/>
          <w:numId w:val="8"/>
        </w:numPr>
        <w:spacing w:before="120"/>
        <w:jc w:val="both"/>
        <w:rPr>
          <w:rFonts w:ascii="Arial" w:hAnsi="Arial"/>
          <w:sz w:val="22"/>
          <w:szCs w:val="22"/>
        </w:rPr>
      </w:pPr>
      <w:r w:rsidRPr="00C72CED">
        <w:rPr>
          <w:rFonts w:ascii="Arial" w:hAnsi="Arial"/>
          <w:sz w:val="22"/>
          <w:szCs w:val="22"/>
        </w:rPr>
        <w:t>In pairs, st</w:t>
      </w:r>
      <w:r w:rsidR="00F67D6C">
        <w:rPr>
          <w:rFonts w:ascii="Arial" w:hAnsi="Arial"/>
          <w:sz w:val="22"/>
          <w:szCs w:val="22"/>
        </w:rPr>
        <w:t xml:space="preserve">udents prepare and lead morning </w:t>
      </w:r>
      <w:r w:rsidRPr="00C72CED">
        <w:rPr>
          <w:rFonts w:ascii="Arial" w:hAnsi="Arial"/>
          <w:sz w:val="22"/>
          <w:szCs w:val="22"/>
        </w:rPr>
        <w:t xml:space="preserve">prayer using </w:t>
      </w:r>
      <w:r w:rsidRPr="00C72CED">
        <w:rPr>
          <w:rFonts w:ascii="Arial" w:hAnsi="Arial"/>
          <w:i/>
          <w:sz w:val="22"/>
          <w:szCs w:val="22"/>
        </w:rPr>
        <w:t>Daily Prayer Under the Southern Cross</w:t>
      </w:r>
      <w:r w:rsidRPr="00C72CED">
        <w:rPr>
          <w:rFonts w:ascii="Arial" w:hAnsi="Arial"/>
          <w:sz w:val="22"/>
          <w:szCs w:val="22"/>
        </w:rPr>
        <w:t>. This could be done daily or 2 to 3 times a week.</w:t>
      </w:r>
    </w:p>
    <w:p w14:paraId="50A63D6D" w14:textId="77777777" w:rsidR="00E75791" w:rsidRPr="002F7D26" w:rsidRDefault="00E75791" w:rsidP="00E75791">
      <w:pPr>
        <w:jc w:val="both"/>
        <w:rPr>
          <w:rFonts w:ascii="Arial" w:hAnsi="Arial"/>
          <w:sz w:val="22"/>
        </w:rPr>
      </w:pPr>
      <w:r>
        <w:rPr>
          <w:rFonts w:ascii="Arial" w:hAnsi="Arial" w:cs="Arial"/>
          <w:sz w:val="22"/>
          <w:szCs w:val="22"/>
        </w:rPr>
        <w:br w:type="page"/>
      </w:r>
    </w:p>
    <w:p w14:paraId="50A63D6E" w14:textId="77777777" w:rsidR="00E75791" w:rsidRPr="00EC4C7C" w:rsidRDefault="00E75791" w:rsidP="00E75791">
      <w:pPr>
        <w:pStyle w:val="h1"/>
        <w:spacing w:before="0"/>
        <w:rPr>
          <w:rFonts w:cs="Arial"/>
          <w:bCs/>
          <w:caps/>
          <w:smallCaps w:val="0"/>
          <w:shadow w:val="0"/>
          <w:sz w:val="28"/>
          <w:szCs w:val="28"/>
          <w:shd w:val="clear" w:color="auto" w:fill="99CCFF"/>
        </w:rPr>
      </w:pPr>
      <w:r w:rsidRPr="00EC4C7C">
        <w:rPr>
          <w:rFonts w:cs="Arial"/>
          <w:bCs/>
          <w:caps/>
          <w:smallCaps w:val="0"/>
          <w:shadow w:val="0"/>
          <w:sz w:val="28"/>
          <w:szCs w:val="28"/>
          <w:shd w:val="clear" w:color="auto" w:fill="99CCFF"/>
        </w:rPr>
        <w:t>Unit Content 2</w:t>
      </w:r>
    </w:p>
    <w:p w14:paraId="50A63D6F" w14:textId="77777777" w:rsidR="00E75791" w:rsidRDefault="00E75791" w:rsidP="00E75791">
      <w:pPr>
        <w:pStyle w:val="Subtitle"/>
        <w:rPr>
          <w:sz w:val="22"/>
        </w:rPr>
      </w:pPr>
      <w:r>
        <w:rPr>
          <w:sz w:val="22"/>
        </w:rPr>
        <w:t>The Scriptures tell us of many people who made journeys in hope while not fully knowing what lay ahead.</w:t>
      </w:r>
    </w:p>
    <w:p w14:paraId="50A63D70" w14:textId="77777777" w:rsidR="00E75791" w:rsidRPr="00270055" w:rsidRDefault="00E75791" w:rsidP="00E75791">
      <w:pPr>
        <w:pStyle w:val="Subtitle"/>
        <w:rPr>
          <w:rFonts w:cs="Arial"/>
          <w:b w:val="0"/>
          <w:bCs/>
          <w:i/>
          <w:iCs/>
          <w:sz w:val="22"/>
          <w:szCs w:val="22"/>
        </w:rPr>
      </w:pPr>
      <w:r w:rsidRPr="00270055">
        <w:rPr>
          <w:rFonts w:cs="Arial"/>
          <w:b w:val="0"/>
          <w:bCs/>
          <w:i/>
          <w:iCs/>
          <w:sz w:val="22"/>
          <w:szCs w:val="22"/>
        </w:rPr>
        <w:t>Students will learn:</w:t>
      </w:r>
    </w:p>
    <w:p w14:paraId="50A63D71" w14:textId="77777777" w:rsidR="00E75791" w:rsidRPr="00270055" w:rsidRDefault="00E75791" w:rsidP="00E75791">
      <w:pPr>
        <w:numPr>
          <w:ilvl w:val="0"/>
          <w:numId w:val="12"/>
        </w:numPr>
        <w:spacing w:before="120"/>
        <w:ind w:left="714"/>
        <w:jc w:val="both"/>
        <w:rPr>
          <w:rFonts w:ascii="Arial" w:hAnsi="Arial" w:cs="Arial"/>
          <w:sz w:val="22"/>
          <w:szCs w:val="22"/>
        </w:rPr>
      </w:pPr>
      <w:r w:rsidRPr="00270055">
        <w:rPr>
          <w:rFonts w:ascii="Arial" w:hAnsi="Arial" w:cs="Arial"/>
          <w:sz w:val="22"/>
          <w:szCs w:val="22"/>
        </w:rPr>
        <w:t xml:space="preserve">about the covenant between God and the people of </w:t>
      </w:r>
      <w:smartTag w:uri="urn:schemas-microsoft-com:office:smarttags" w:element="country-region">
        <w:smartTag w:uri="urn:schemas-microsoft-com:office:smarttags" w:element="place">
          <w:r w:rsidRPr="00270055">
            <w:rPr>
              <w:rFonts w:ascii="Arial" w:hAnsi="Arial" w:cs="Arial"/>
              <w:sz w:val="22"/>
              <w:szCs w:val="22"/>
            </w:rPr>
            <w:t>Israel</w:t>
          </w:r>
        </w:smartTag>
      </w:smartTag>
    </w:p>
    <w:p w14:paraId="50A63D72" w14:textId="77777777" w:rsidR="00E75791" w:rsidRPr="00270055" w:rsidRDefault="00E75791" w:rsidP="00E75791">
      <w:pPr>
        <w:numPr>
          <w:ilvl w:val="0"/>
          <w:numId w:val="12"/>
        </w:numPr>
        <w:jc w:val="both"/>
        <w:rPr>
          <w:rFonts w:ascii="Arial" w:hAnsi="Arial" w:cs="Arial"/>
          <w:sz w:val="22"/>
          <w:szCs w:val="22"/>
        </w:rPr>
      </w:pPr>
      <w:r w:rsidRPr="00270055">
        <w:rPr>
          <w:rFonts w:ascii="Arial" w:hAnsi="Arial" w:cs="Arial"/>
          <w:sz w:val="22"/>
          <w:szCs w:val="22"/>
        </w:rPr>
        <w:t>about the journeys of people of the Old Testament</w:t>
      </w:r>
    </w:p>
    <w:p w14:paraId="50A63D73" w14:textId="77777777" w:rsidR="00E75791" w:rsidRPr="00270055" w:rsidRDefault="00E75791" w:rsidP="00E75791">
      <w:pPr>
        <w:numPr>
          <w:ilvl w:val="0"/>
          <w:numId w:val="12"/>
        </w:numPr>
        <w:jc w:val="both"/>
        <w:rPr>
          <w:rFonts w:ascii="Arial" w:hAnsi="Arial" w:cs="Arial"/>
          <w:sz w:val="22"/>
          <w:szCs w:val="22"/>
        </w:rPr>
      </w:pPr>
      <w:r w:rsidRPr="00270055">
        <w:rPr>
          <w:rFonts w:ascii="Arial" w:hAnsi="Arial" w:cs="Arial"/>
          <w:sz w:val="22"/>
          <w:szCs w:val="22"/>
        </w:rPr>
        <w:t>about prophecy in the Old Testament and its relationship to Jesus, the promised Saviour</w:t>
      </w:r>
    </w:p>
    <w:p w14:paraId="50A63D74" w14:textId="77777777" w:rsidR="00E75791" w:rsidRPr="00270055" w:rsidRDefault="00E75791" w:rsidP="00E75791">
      <w:pPr>
        <w:pStyle w:val="Subtitle"/>
        <w:numPr>
          <w:ilvl w:val="0"/>
          <w:numId w:val="11"/>
        </w:numPr>
        <w:spacing w:before="0"/>
        <w:rPr>
          <w:rFonts w:cs="Arial"/>
          <w:b w:val="0"/>
          <w:bCs/>
          <w:sz w:val="22"/>
          <w:szCs w:val="22"/>
        </w:rPr>
      </w:pPr>
      <w:r w:rsidRPr="00270055">
        <w:rPr>
          <w:rFonts w:cs="Arial"/>
          <w:b w:val="0"/>
          <w:sz w:val="22"/>
          <w:szCs w:val="22"/>
        </w:rPr>
        <w:t>to identify and reflect on the challenges of life</w:t>
      </w:r>
    </w:p>
    <w:p w14:paraId="50A63D75" w14:textId="77777777" w:rsidR="00E75791" w:rsidRDefault="00E75791" w:rsidP="00E75791">
      <w:pPr>
        <w:pStyle w:val="Subtitle"/>
        <w:spacing w:before="0"/>
        <w:ind w:left="14"/>
        <w:rPr>
          <w:rFonts w:cs="Arial"/>
          <w:b w:val="0"/>
          <w:bCs/>
          <w:sz w:val="22"/>
        </w:rPr>
      </w:pPr>
    </w:p>
    <w:p w14:paraId="50A63D76" w14:textId="77777777" w:rsidR="00E75791" w:rsidRDefault="00E75791" w:rsidP="00E75791">
      <w:pPr>
        <w:pStyle w:val="Subtitle"/>
        <w:spacing w:before="0"/>
        <w:ind w:left="14"/>
        <w:rPr>
          <w:rFonts w:cs="Arial"/>
          <w:b w:val="0"/>
          <w:bCs/>
          <w:sz w:val="22"/>
        </w:rPr>
      </w:pPr>
    </w:p>
    <w:p w14:paraId="50A63D77" w14:textId="77777777" w:rsidR="00E75791" w:rsidRPr="00C42DA2" w:rsidRDefault="00E75791" w:rsidP="00E75791">
      <w:pPr>
        <w:pStyle w:val="h1"/>
        <w:ind w:right="4818"/>
        <w:jc w:val="left"/>
        <w:rPr>
          <w:rFonts w:cs="Arial"/>
          <w:bCs/>
          <w:smallCaps w:val="0"/>
          <w:shadow w:val="0"/>
          <w:sz w:val="28"/>
          <w:szCs w:val="28"/>
          <w:shd w:val="clear" w:color="auto" w:fill="99CCFF"/>
        </w:rPr>
      </w:pPr>
      <w:r w:rsidRPr="00C42DA2">
        <w:rPr>
          <w:rFonts w:cs="Arial"/>
          <w:bCs/>
          <w:smallCaps w:val="0"/>
          <w:shadow w:val="0"/>
          <w:sz w:val="28"/>
          <w:szCs w:val="28"/>
          <w:shd w:val="clear" w:color="auto" w:fill="99CCFF"/>
        </w:rPr>
        <w:t>Unit Content:  Background Information</w:t>
      </w:r>
    </w:p>
    <w:p w14:paraId="50A63D78" w14:textId="77777777" w:rsidR="00E75791" w:rsidRPr="00270055" w:rsidRDefault="00E75791" w:rsidP="00E75791">
      <w:pPr>
        <w:spacing w:before="240"/>
        <w:jc w:val="both"/>
        <w:rPr>
          <w:rFonts w:ascii="Arial" w:hAnsi="Arial" w:cs="Arial"/>
          <w:sz w:val="22"/>
          <w:szCs w:val="24"/>
          <w:lang w:val="en-US"/>
        </w:rPr>
      </w:pPr>
      <w:r w:rsidRPr="00270055">
        <w:rPr>
          <w:rFonts w:ascii="Arial" w:hAnsi="Arial" w:cs="Arial"/>
          <w:sz w:val="22"/>
          <w:szCs w:val="24"/>
          <w:lang w:val="en-US"/>
        </w:rPr>
        <w:t xml:space="preserve">The image of being on a journey is a recurring one in the Scriptures. From the time of the call of Abram we see the special relationship between Yahweh and the people of </w:t>
      </w:r>
      <w:smartTag w:uri="urn:schemas-microsoft-com:office:smarttags" w:element="place">
        <w:smartTag w:uri="urn:schemas-microsoft-com:office:smarttags" w:element="country-region">
          <w:r w:rsidRPr="00270055">
            <w:rPr>
              <w:rFonts w:ascii="Arial" w:hAnsi="Arial" w:cs="Arial"/>
              <w:sz w:val="22"/>
              <w:szCs w:val="24"/>
              <w:lang w:val="en-US"/>
            </w:rPr>
            <w:t>Israel</w:t>
          </w:r>
        </w:smartTag>
      </w:smartTag>
      <w:r w:rsidRPr="00270055">
        <w:rPr>
          <w:rFonts w:ascii="Arial" w:hAnsi="Arial" w:cs="Arial"/>
          <w:sz w:val="22"/>
          <w:szCs w:val="24"/>
          <w:lang w:val="en-US"/>
        </w:rPr>
        <w:t xml:space="preserve">. It is not just a physical journey but a spiritual one as well.  Journey in the Hebrew Scriptures is significant as it points to conversion  - of individuals or a people.  Their journeys were in some way connected with conversion. </w:t>
      </w:r>
    </w:p>
    <w:p w14:paraId="50A63D79" w14:textId="77777777" w:rsidR="00E75791" w:rsidRPr="00270055" w:rsidRDefault="00E75791" w:rsidP="00E75791">
      <w:pPr>
        <w:spacing w:before="120"/>
        <w:jc w:val="both"/>
        <w:rPr>
          <w:rFonts w:ascii="Arial" w:hAnsi="Arial" w:cs="Arial"/>
          <w:sz w:val="22"/>
          <w:szCs w:val="24"/>
          <w:lang w:val="en-US"/>
        </w:rPr>
      </w:pPr>
      <w:r w:rsidRPr="00270055">
        <w:rPr>
          <w:rFonts w:ascii="Arial" w:hAnsi="Arial" w:cs="Arial"/>
          <w:sz w:val="22"/>
          <w:szCs w:val="24"/>
          <w:lang w:val="en-US"/>
        </w:rPr>
        <w:t>A covenant is a legally binding agreement, based on faithful loyalty between those involved.  In the bible the covenant is a relationship between God and God’s people based on love, promise and the faithfulness of God. The Hebrew bible tells of a series of covenants b</w:t>
      </w:r>
      <w:r>
        <w:rPr>
          <w:rFonts w:ascii="Arial" w:hAnsi="Arial" w:cs="Arial"/>
          <w:sz w:val="22"/>
          <w:szCs w:val="24"/>
          <w:lang w:val="en-US"/>
        </w:rPr>
        <w:t>etween God and human beings, eg</w:t>
      </w:r>
      <w:r w:rsidRPr="00270055">
        <w:rPr>
          <w:rFonts w:ascii="Arial" w:hAnsi="Arial" w:cs="Arial"/>
          <w:sz w:val="22"/>
          <w:szCs w:val="24"/>
          <w:lang w:val="en-US"/>
        </w:rPr>
        <w:t xml:space="preserve"> with Abram, with the people of </w:t>
      </w:r>
      <w:smartTag w:uri="urn:schemas-microsoft-com:office:smarttags" w:element="country-region">
        <w:r w:rsidRPr="00270055">
          <w:rPr>
            <w:rFonts w:ascii="Arial" w:hAnsi="Arial" w:cs="Arial"/>
            <w:sz w:val="22"/>
            <w:szCs w:val="24"/>
            <w:lang w:val="en-US"/>
          </w:rPr>
          <w:t>Israel</w:t>
        </w:r>
      </w:smartTag>
      <w:r w:rsidRPr="00270055">
        <w:rPr>
          <w:rFonts w:ascii="Arial" w:hAnsi="Arial" w:cs="Arial"/>
          <w:sz w:val="22"/>
          <w:szCs w:val="24"/>
          <w:lang w:val="en-US"/>
        </w:rPr>
        <w:t xml:space="preserve"> at </w:t>
      </w:r>
      <w:smartTag w:uri="urn:schemas-microsoft-com:office:smarttags" w:element="place">
        <w:r w:rsidRPr="00270055">
          <w:rPr>
            <w:rFonts w:ascii="Arial" w:hAnsi="Arial" w:cs="Arial"/>
            <w:sz w:val="22"/>
            <w:szCs w:val="24"/>
            <w:lang w:val="en-US"/>
          </w:rPr>
          <w:t>Mount Sinai</w:t>
        </w:r>
      </w:smartTag>
      <w:r w:rsidRPr="00270055">
        <w:rPr>
          <w:rFonts w:ascii="Arial" w:hAnsi="Arial" w:cs="Arial"/>
          <w:sz w:val="22"/>
          <w:szCs w:val="24"/>
          <w:lang w:val="en-US"/>
        </w:rPr>
        <w:t>, with Noah and the whole of creation and with King David.</w:t>
      </w:r>
    </w:p>
    <w:p w14:paraId="50A63D7A" w14:textId="77777777" w:rsidR="00E75791" w:rsidRPr="00270055" w:rsidRDefault="00E75791" w:rsidP="00E75791">
      <w:pPr>
        <w:spacing w:before="120"/>
        <w:jc w:val="both"/>
        <w:rPr>
          <w:rFonts w:ascii="Arial" w:hAnsi="Arial"/>
          <w:sz w:val="22"/>
          <w:szCs w:val="24"/>
        </w:rPr>
      </w:pPr>
      <w:r w:rsidRPr="00270055">
        <w:rPr>
          <w:rFonts w:ascii="Arial" w:hAnsi="Arial"/>
          <w:sz w:val="22"/>
          <w:szCs w:val="24"/>
        </w:rPr>
        <w:t xml:space="preserve">In Genesis we read of the call of Abram and God’s promise, or covenant with him. It is here that we also discover the story of Joseph and his rise to power in a foreign land.  From chapter 12 onwards in the book of Exodus we read of the journey of Moses and the Israelites from slavery in </w:t>
      </w:r>
      <w:smartTag w:uri="urn:schemas-microsoft-com:office:smarttags" w:element="place">
        <w:smartTag w:uri="urn:schemas-microsoft-com:office:smarttags" w:element="country-region">
          <w:r w:rsidRPr="00270055">
            <w:rPr>
              <w:rFonts w:ascii="Arial" w:hAnsi="Arial"/>
              <w:sz w:val="22"/>
              <w:szCs w:val="24"/>
            </w:rPr>
            <w:t>Egypt</w:t>
          </w:r>
        </w:smartTag>
      </w:smartTag>
      <w:r w:rsidRPr="00270055">
        <w:rPr>
          <w:rFonts w:ascii="Arial" w:hAnsi="Arial"/>
          <w:sz w:val="22"/>
          <w:szCs w:val="24"/>
        </w:rPr>
        <w:t xml:space="preserve"> to freedom in the promised land. The journey of the people of </w:t>
      </w:r>
      <w:smartTag w:uri="urn:schemas-microsoft-com:office:smarttags" w:element="place">
        <w:smartTag w:uri="urn:schemas-microsoft-com:office:smarttags" w:element="country-region">
          <w:r w:rsidRPr="00270055">
            <w:rPr>
              <w:rFonts w:ascii="Arial" w:hAnsi="Arial"/>
              <w:sz w:val="22"/>
              <w:szCs w:val="24"/>
            </w:rPr>
            <w:t>Israel</w:t>
          </w:r>
        </w:smartTag>
      </w:smartTag>
      <w:r w:rsidRPr="00270055">
        <w:rPr>
          <w:rFonts w:ascii="Arial" w:hAnsi="Arial"/>
          <w:sz w:val="22"/>
          <w:szCs w:val="24"/>
        </w:rPr>
        <w:t xml:space="preserve"> to the promised land and their acceptance as God’s people continues in the book of Numbers.  The people of </w:t>
      </w:r>
      <w:smartTag w:uri="urn:schemas-microsoft-com:office:smarttags" w:element="place">
        <w:smartTag w:uri="urn:schemas-microsoft-com:office:smarttags" w:element="country-region">
          <w:r w:rsidRPr="00270055">
            <w:rPr>
              <w:rFonts w:ascii="Arial" w:hAnsi="Arial"/>
              <w:sz w:val="22"/>
              <w:szCs w:val="24"/>
            </w:rPr>
            <w:t>Israel</w:t>
          </w:r>
        </w:smartTag>
      </w:smartTag>
      <w:r w:rsidRPr="00270055">
        <w:rPr>
          <w:rFonts w:ascii="Arial" w:hAnsi="Arial"/>
          <w:sz w:val="22"/>
          <w:szCs w:val="24"/>
        </w:rPr>
        <w:t xml:space="preserve"> found the journey challenging and needed prophets to help them.</w:t>
      </w:r>
    </w:p>
    <w:p w14:paraId="50A63D7B" w14:textId="77777777" w:rsidR="00E75791" w:rsidRPr="00270055" w:rsidRDefault="00E75791" w:rsidP="00E75791">
      <w:pPr>
        <w:spacing w:before="120"/>
        <w:jc w:val="both"/>
        <w:rPr>
          <w:rFonts w:ascii="Arial" w:hAnsi="Arial"/>
          <w:sz w:val="22"/>
          <w:szCs w:val="24"/>
        </w:rPr>
      </w:pPr>
      <w:r w:rsidRPr="00270055">
        <w:rPr>
          <w:rFonts w:ascii="Arial" w:hAnsi="Arial"/>
          <w:sz w:val="22"/>
          <w:szCs w:val="24"/>
        </w:rPr>
        <w:t>In Genesis 17 we learn of the change of name from Abram to Abraham as a sign of God’s covenant with him. When Abram and Sarai were both very old God promised them a son, who was called Isaac, saying that Abram would be “the father of many nations”.  God changed his name to Abrah</w:t>
      </w:r>
      <w:r>
        <w:rPr>
          <w:rFonts w:ascii="Arial" w:hAnsi="Arial"/>
          <w:sz w:val="22"/>
          <w:szCs w:val="24"/>
        </w:rPr>
        <w:t>am, which means “father of many”</w:t>
      </w:r>
      <w:r w:rsidRPr="00270055">
        <w:rPr>
          <w:rFonts w:ascii="Arial" w:hAnsi="Arial"/>
          <w:sz w:val="22"/>
          <w:szCs w:val="24"/>
        </w:rPr>
        <w:t xml:space="preserve"> and Sarai’s to Sarah.  Abraham became the father of the Jews.    </w:t>
      </w:r>
    </w:p>
    <w:p w14:paraId="50A63D7C" w14:textId="77777777" w:rsidR="00E75791" w:rsidRPr="00270055" w:rsidRDefault="00E75791" w:rsidP="00E75791">
      <w:pPr>
        <w:spacing w:before="120"/>
        <w:jc w:val="both"/>
        <w:rPr>
          <w:rFonts w:ascii="Arial" w:hAnsi="Arial"/>
          <w:sz w:val="22"/>
          <w:szCs w:val="24"/>
        </w:rPr>
      </w:pPr>
      <w:r w:rsidRPr="00270055">
        <w:rPr>
          <w:rFonts w:ascii="Arial" w:hAnsi="Arial"/>
          <w:sz w:val="22"/>
          <w:szCs w:val="24"/>
        </w:rPr>
        <w:t xml:space="preserve">Prophets existed in </w:t>
      </w:r>
      <w:smartTag w:uri="urn:schemas-microsoft-com:office:smarttags" w:element="place">
        <w:smartTag w:uri="urn:schemas-microsoft-com:office:smarttags" w:element="country-region">
          <w:r w:rsidRPr="00270055">
            <w:rPr>
              <w:rFonts w:ascii="Arial" w:hAnsi="Arial"/>
              <w:sz w:val="22"/>
              <w:szCs w:val="24"/>
            </w:rPr>
            <w:t>Israel</w:t>
          </w:r>
        </w:smartTag>
      </w:smartTag>
      <w:r w:rsidRPr="00270055">
        <w:rPr>
          <w:rFonts w:ascii="Arial" w:hAnsi="Arial"/>
          <w:sz w:val="22"/>
          <w:szCs w:val="24"/>
        </w:rPr>
        <w:t xml:space="preserve"> from at least the tenth century BC.  The prophets of </w:t>
      </w:r>
      <w:smartTag w:uri="urn:schemas-microsoft-com:office:smarttags" w:element="place">
        <w:smartTag w:uri="urn:schemas-microsoft-com:office:smarttags" w:element="country-region">
          <w:r w:rsidRPr="00270055">
            <w:rPr>
              <w:rFonts w:ascii="Arial" w:hAnsi="Arial"/>
              <w:sz w:val="22"/>
              <w:szCs w:val="24"/>
            </w:rPr>
            <w:t>Israel</w:t>
          </w:r>
        </w:smartTag>
      </w:smartTag>
      <w:r w:rsidRPr="00270055">
        <w:rPr>
          <w:rFonts w:ascii="Arial" w:hAnsi="Arial"/>
          <w:sz w:val="22"/>
          <w:szCs w:val="24"/>
        </w:rPr>
        <w:t xml:space="preserve"> brought the people messages from God and as the people’s representatives to God, they had a duty to intercede for them.  Prophets were originally called ‘those who see’.  They laid out the consequences of behaviour and their purpose was to bring the people of their day back to faithfulness to God and the covenant.  </w:t>
      </w:r>
    </w:p>
    <w:p w14:paraId="50A63D7D" w14:textId="77777777" w:rsidR="00E75791" w:rsidRPr="00270055" w:rsidRDefault="00E75791" w:rsidP="00E75791">
      <w:pPr>
        <w:spacing w:before="120"/>
        <w:jc w:val="both"/>
        <w:rPr>
          <w:rFonts w:ascii="Arial" w:hAnsi="Arial" w:cs="Arial"/>
          <w:sz w:val="22"/>
          <w:szCs w:val="24"/>
          <w:lang w:val="en-US"/>
        </w:rPr>
      </w:pPr>
      <w:r w:rsidRPr="00270055">
        <w:rPr>
          <w:rFonts w:ascii="Arial" w:hAnsi="Arial" w:cs="Arial"/>
          <w:sz w:val="22"/>
          <w:szCs w:val="24"/>
          <w:lang w:val="en-US"/>
        </w:rPr>
        <w:t xml:space="preserve">The prophet Isaiah, son of Amoz, lived in </w:t>
      </w:r>
      <w:smartTag w:uri="urn:schemas-microsoft-com:office:smarttags" w:element="place">
        <w:smartTag w:uri="urn:schemas-microsoft-com:office:smarttags" w:element="City">
          <w:r w:rsidRPr="00270055">
            <w:rPr>
              <w:rFonts w:ascii="Arial" w:hAnsi="Arial" w:cs="Arial"/>
              <w:sz w:val="22"/>
              <w:szCs w:val="24"/>
              <w:lang w:val="en-US"/>
            </w:rPr>
            <w:t>Jerusalem</w:t>
          </w:r>
        </w:smartTag>
      </w:smartTag>
      <w:r w:rsidRPr="00270055">
        <w:rPr>
          <w:rFonts w:ascii="Arial" w:hAnsi="Arial" w:cs="Arial"/>
          <w:sz w:val="22"/>
          <w:szCs w:val="24"/>
          <w:lang w:val="en-US"/>
        </w:rPr>
        <w:t xml:space="preserve"> at the end of the eighth and the beginning of the seventh centuries BC. Isaiah seems to have been from a priestly family with access to the king.  He knew the ruling classes of his society and condemned the corruption evident there.  Isaiah became a prophet in a spectacular way.  He had a vision of God’s glory filling the temple with God sitting on the throne. In writing of the king as God’s Messiah, Isaiah speaks of Immanuel “God is with us” (Isa 7:14) which is later applied to Jesus (Matt 1:23).  Isaiah writes of his hope that the line of kings of the house of David would represent the people before God and be the means through which the people would be blessed by God.</w:t>
      </w:r>
    </w:p>
    <w:p w14:paraId="50A63D7E" w14:textId="77777777" w:rsidR="00E75791" w:rsidRPr="006F49CA" w:rsidRDefault="00E75791" w:rsidP="00E75791">
      <w:pPr>
        <w:jc w:val="both"/>
        <w:rPr>
          <w:rFonts w:ascii="Arial" w:hAnsi="Arial" w:cs="Arial"/>
          <w:sz w:val="22"/>
          <w:szCs w:val="22"/>
        </w:rPr>
      </w:pPr>
      <w:r>
        <w:rPr>
          <w:rFonts w:ascii="Arial" w:hAnsi="Arial" w:cs="Arial"/>
          <w:sz w:val="22"/>
          <w:szCs w:val="22"/>
        </w:rPr>
        <w:br w:type="page"/>
      </w:r>
    </w:p>
    <w:p w14:paraId="50A63D7F" w14:textId="77777777" w:rsidR="00E75791" w:rsidRPr="00C42DA2" w:rsidRDefault="00E75791" w:rsidP="00E75791">
      <w:pPr>
        <w:pStyle w:val="Style1"/>
        <w:spacing w:before="0"/>
        <w:ind w:right="4676"/>
        <w:jc w:val="left"/>
        <w:rPr>
          <w:rFonts w:ascii="Arial" w:hAnsi="Arial"/>
          <w:bCs/>
          <w:smallCaps w:val="0"/>
          <w:shadow w:val="0"/>
          <w:sz w:val="28"/>
          <w:szCs w:val="28"/>
        </w:rPr>
      </w:pPr>
      <w:r w:rsidRPr="00C42DA2">
        <w:rPr>
          <w:rFonts w:ascii="Arial" w:hAnsi="Arial"/>
          <w:bCs/>
          <w:smallCaps w:val="0"/>
          <w:shadow w:val="0"/>
          <w:sz w:val="28"/>
          <w:szCs w:val="28"/>
        </w:rPr>
        <w:t>Suggested Teaching/Learning Strategies</w:t>
      </w:r>
    </w:p>
    <w:p w14:paraId="50A63D80" w14:textId="77777777" w:rsidR="00E75791" w:rsidRPr="005D49D6" w:rsidRDefault="00E75791" w:rsidP="00E75791">
      <w:pPr>
        <w:numPr>
          <w:ilvl w:val="1"/>
          <w:numId w:val="13"/>
        </w:numPr>
        <w:tabs>
          <w:tab w:val="num" w:pos="561"/>
        </w:tabs>
        <w:spacing w:before="240"/>
        <w:ind w:left="561" w:hanging="561"/>
        <w:jc w:val="both"/>
        <w:rPr>
          <w:rFonts w:ascii="Arial" w:hAnsi="Arial"/>
          <w:sz w:val="22"/>
          <w:szCs w:val="24"/>
        </w:rPr>
      </w:pPr>
      <w:r w:rsidRPr="005D49D6">
        <w:rPr>
          <w:rFonts w:ascii="Arial" w:hAnsi="Arial"/>
          <w:sz w:val="22"/>
          <w:szCs w:val="24"/>
        </w:rPr>
        <w:t xml:space="preserve">Explore the theme of journey using a picture book, eg </w:t>
      </w:r>
      <w:r w:rsidRPr="005D49D6">
        <w:rPr>
          <w:rFonts w:ascii="Arial" w:hAnsi="Arial"/>
          <w:i/>
          <w:sz w:val="22"/>
          <w:szCs w:val="24"/>
        </w:rPr>
        <w:t>Moving On</w:t>
      </w:r>
      <w:r w:rsidRPr="005D49D6">
        <w:rPr>
          <w:rFonts w:ascii="Arial" w:hAnsi="Arial"/>
          <w:sz w:val="22"/>
          <w:szCs w:val="24"/>
        </w:rPr>
        <w:t xml:space="preserve"> by Penny Matthews, </w:t>
      </w:r>
      <w:r w:rsidRPr="005D49D6">
        <w:rPr>
          <w:rFonts w:ascii="Arial" w:hAnsi="Arial"/>
          <w:i/>
          <w:sz w:val="22"/>
          <w:szCs w:val="24"/>
        </w:rPr>
        <w:t>Marty Moves to the Country</w:t>
      </w:r>
      <w:r w:rsidRPr="005D49D6">
        <w:rPr>
          <w:rFonts w:ascii="Arial" w:hAnsi="Arial"/>
          <w:sz w:val="22"/>
          <w:szCs w:val="24"/>
        </w:rPr>
        <w:t xml:space="preserve"> by Kate Walker</w:t>
      </w:r>
      <w:r>
        <w:rPr>
          <w:rFonts w:ascii="Arial" w:hAnsi="Arial"/>
          <w:sz w:val="22"/>
          <w:szCs w:val="24"/>
        </w:rPr>
        <w:t>.</w:t>
      </w:r>
    </w:p>
    <w:p w14:paraId="50A63D81" w14:textId="77777777" w:rsidR="00E75791" w:rsidRPr="005D49D6" w:rsidRDefault="00E75791" w:rsidP="00E75791">
      <w:pPr>
        <w:numPr>
          <w:ilvl w:val="1"/>
          <w:numId w:val="13"/>
        </w:numPr>
        <w:tabs>
          <w:tab w:val="num" w:pos="561"/>
        </w:tabs>
        <w:spacing w:before="240"/>
        <w:ind w:left="561" w:hanging="561"/>
        <w:jc w:val="both"/>
        <w:rPr>
          <w:rFonts w:ascii="Arial" w:hAnsi="Arial"/>
          <w:sz w:val="22"/>
          <w:szCs w:val="24"/>
        </w:rPr>
      </w:pPr>
      <w:r w:rsidRPr="005D49D6">
        <w:rPr>
          <w:rFonts w:ascii="Arial" w:hAnsi="Arial"/>
          <w:sz w:val="22"/>
          <w:szCs w:val="24"/>
        </w:rPr>
        <w:t xml:space="preserve">Share stories of experiences of going on a journey. Did you know what to expect? How did you feel? What did you experience when you reached your destination? </w:t>
      </w:r>
    </w:p>
    <w:p w14:paraId="50A63D82" w14:textId="77777777" w:rsidR="00E75791" w:rsidRPr="005D49D6" w:rsidRDefault="00E75791" w:rsidP="00E75791">
      <w:pPr>
        <w:numPr>
          <w:ilvl w:val="1"/>
          <w:numId w:val="13"/>
        </w:numPr>
        <w:tabs>
          <w:tab w:val="num" w:pos="561"/>
        </w:tabs>
        <w:spacing w:before="240"/>
        <w:ind w:left="561" w:hanging="561"/>
        <w:jc w:val="both"/>
        <w:rPr>
          <w:rFonts w:ascii="Arial" w:hAnsi="Arial"/>
          <w:sz w:val="22"/>
          <w:szCs w:val="24"/>
        </w:rPr>
      </w:pPr>
      <w:r w:rsidRPr="005D49D6">
        <w:rPr>
          <w:rFonts w:ascii="Arial" w:hAnsi="Arial"/>
          <w:sz w:val="22"/>
          <w:szCs w:val="24"/>
        </w:rPr>
        <w:t>Discuss the idea that often when we go on a journey we do not know what lies ahead of us.  Explore the concept of ‘The Great Unknown’.</w:t>
      </w:r>
    </w:p>
    <w:p w14:paraId="50A63D83" w14:textId="77777777" w:rsidR="00E75791" w:rsidRPr="005D49D6" w:rsidRDefault="00E75791" w:rsidP="00E75791">
      <w:pPr>
        <w:numPr>
          <w:ilvl w:val="1"/>
          <w:numId w:val="13"/>
        </w:numPr>
        <w:tabs>
          <w:tab w:val="num" w:pos="561"/>
        </w:tabs>
        <w:spacing w:before="240"/>
        <w:ind w:left="561" w:hanging="561"/>
        <w:jc w:val="both"/>
        <w:rPr>
          <w:rFonts w:ascii="Arial" w:hAnsi="Arial"/>
          <w:sz w:val="22"/>
          <w:szCs w:val="24"/>
        </w:rPr>
      </w:pPr>
      <w:r w:rsidRPr="005D49D6">
        <w:rPr>
          <w:rFonts w:ascii="Arial" w:hAnsi="Arial"/>
          <w:sz w:val="22"/>
          <w:szCs w:val="24"/>
        </w:rPr>
        <w:t>Look at a map</w:t>
      </w:r>
      <w:r>
        <w:rPr>
          <w:rFonts w:ascii="Arial" w:hAnsi="Arial"/>
          <w:sz w:val="22"/>
          <w:szCs w:val="24"/>
        </w:rPr>
        <w:t xml:space="preserve"> in a B</w:t>
      </w:r>
      <w:r w:rsidRPr="005D49D6">
        <w:rPr>
          <w:rFonts w:ascii="Arial" w:hAnsi="Arial"/>
          <w:sz w:val="22"/>
          <w:szCs w:val="24"/>
        </w:rPr>
        <w:t xml:space="preserve">ible atlas, eg Map 3 in </w:t>
      </w:r>
      <w:r w:rsidRPr="005D49D6">
        <w:rPr>
          <w:rFonts w:ascii="Arial" w:hAnsi="Arial"/>
          <w:i/>
          <w:sz w:val="22"/>
          <w:szCs w:val="24"/>
        </w:rPr>
        <w:t xml:space="preserve">The Student Bible Atlas, </w:t>
      </w:r>
      <w:r w:rsidRPr="005D49D6">
        <w:rPr>
          <w:rFonts w:ascii="Arial" w:hAnsi="Arial"/>
          <w:sz w:val="22"/>
          <w:szCs w:val="24"/>
        </w:rPr>
        <w:t xml:space="preserve">showing Abram’s journey from </w:t>
      </w:r>
      <w:smartTag w:uri="urn:schemas-microsoft-com:office:smarttags" w:element="City">
        <w:r w:rsidRPr="005D49D6">
          <w:rPr>
            <w:rFonts w:ascii="Arial" w:hAnsi="Arial"/>
            <w:sz w:val="22"/>
            <w:szCs w:val="24"/>
          </w:rPr>
          <w:t>Haran</w:t>
        </w:r>
      </w:smartTag>
      <w:r w:rsidRPr="005D49D6">
        <w:rPr>
          <w:rFonts w:ascii="Arial" w:hAnsi="Arial"/>
          <w:sz w:val="22"/>
          <w:szCs w:val="24"/>
        </w:rPr>
        <w:t xml:space="preserve"> to </w:t>
      </w:r>
      <w:smartTag w:uri="urn:schemas-microsoft-com:office:smarttags" w:element="place">
        <w:r w:rsidRPr="005D49D6">
          <w:rPr>
            <w:rFonts w:ascii="Arial" w:hAnsi="Arial"/>
            <w:sz w:val="22"/>
            <w:szCs w:val="24"/>
          </w:rPr>
          <w:t>Canaan</w:t>
        </w:r>
      </w:smartTag>
      <w:r w:rsidRPr="005D49D6">
        <w:rPr>
          <w:rFonts w:ascii="Arial" w:hAnsi="Arial"/>
          <w:sz w:val="22"/>
          <w:szCs w:val="24"/>
        </w:rPr>
        <w:t>.  What is the distance between the two places?  What is the terrain like?  What challenges might be encountered on such a journey?</w:t>
      </w:r>
    </w:p>
    <w:p w14:paraId="50A63D84" w14:textId="77777777" w:rsidR="00E75791" w:rsidRPr="00BD52B3" w:rsidRDefault="00E75791" w:rsidP="00E75791">
      <w:pPr>
        <w:numPr>
          <w:ilvl w:val="1"/>
          <w:numId w:val="13"/>
        </w:numPr>
        <w:tabs>
          <w:tab w:val="num" w:pos="561"/>
        </w:tabs>
        <w:spacing w:before="240"/>
        <w:ind w:left="561" w:hanging="561"/>
        <w:jc w:val="both"/>
        <w:rPr>
          <w:rFonts w:ascii="Arial" w:hAnsi="Arial"/>
          <w:sz w:val="22"/>
          <w:szCs w:val="24"/>
        </w:rPr>
      </w:pPr>
      <w:r w:rsidRPr="00BD52B3">
        <w:rPr>
          <w:rFonts w:ascii="Arial" w:hAnsi="Arial"/>
          <w:sz w:val="22"/>
          <w:szCs w:val="24"/>
        </w:rPr>
        <w:t>Tell the story of Abra</w:t>
      </w:r>
      <w:r w:rsidR="004276E3" w:rsidRPr="00BD52B3">
        <w:rPr>
          <w:rFonts w:ascii="Arial" w:hAnsi="Arial"/>
          <w:sz w:val="22"/>
          <w:szCs w:val="24"/>
        </w:rPr>
        <w:t>ham</w:t>
      </w:r>
      <w:r w:rsidR="00FC5C70" w:rsidRPr="00BD52B3">
        <w:rPr>
          <w:rFonts w:ascii="Arial" w:hAnsi="Arial"/>
          <w:sz w:val="22"/>
          <w:szCs w:val="24"/>
        </w:rPr>
        <w:t xml:space="preserve"> and Sarah (based on Genesis 12 -24</w:t>
      </w:r>
      <w:r w:rsidRPr="00BD52B3">
        <w:rPr>
          <w:rFonts w:ascii="Arial" w:hAnsi="Arial"/>
          <w:sz w:val="22"/>
          <w:szCs w:val="24"/>
        </w:rPr>
        <w:t xml:space="preserve">) using </w:t>
      </w:r>
      <w:r w:rsidR="00BF70BA" w:rsidRPr="00BD52B3">
        <w:rPr>
          <w:rFonts w:ascii="Arial" w:hAnsi="Arial"/>
          <w:sz w:val="22"/>
          <w:szCs w:val="24"/>
        </w:rPr>
        <w:t xml:space="preserve">3D materials and script. See </w:t>
      </w:r>
      <w:r w:rsidRPr="00BD52B3">
        <w:rPr>
          <w:rFonts w:ascii="Arial" w:hAnsi="Arial"/>
          <w:sz w:val="22"/>
          <w:szCs w:val="24"/>
        </w:rPr>
        <w:t xml:space="preserve">Resource Sheet </w:t>
      </w:r>
      <w:r w:rsidR="00BF70BA" w:rsidRPr="00BD52B3">
        <w:rPr>
          <w:rFonts w:ascii="Arial" w:hAnsi="Arial"/>
          <w:sz w:val="22"/>
          <w:szCs w:val="24"/>
        </w:rPr>
        <w:t>4</w:t>
      </w:r>
      <w:r w:rsidRPr="00BD52B3">
        <w:rPr>
          <w:rFonts w:ascii="Arial" w:hAnsi="Arial"/>
          <w:sz w:val="22"/>
          <w:szCs w:val="24"/>
        </w:rPr>
        <w:t xml:space="preserve">. </w:t>
      </w:r>
    </w:p>
    <w:p w14:paraId="50A63D85" w14:textId="77777777" w:rsidR="00E75791" w:rsidRPr="00BD52B3" w:rsidRDefault="00E75791" w:rsidP="00E75791">
      <w:pPr>
        <w:numPr>
          <w:ilvl w:val="1"/>
          <w:numId w:val="13"/>
        </w:numPr>
        <w:tabs>
          <w:tab w:val="num" w:pos="561"/>
        </w:tabs>
        <w:spacing w:before="240"/>
        <w:ind w:left="561" w:hanging="561"/>
        <w:jc w:val="both"/>
        <w:rPr>
          <w:rFonts w:ascii="Arial" w:hAnsi="Arial"/>
          <w:sz w:val="22"/>
          <w:szCs w:val="24"/>
        </w:rPr>
      </w:pPr>
      <w:r w:rsidRPr="00BD52B3">
        <w:rPr>
          <w:rFonts w:ascii="Arial" w:hAnsi="Arial"/>
          <w:sz w:val="22"/>
          <w:szCs w:val="24"/>
        </w:rPr>
        <w:t>Engage students in wondering. Suggested wondering statements are</w:t>
      </w:r>
      <w:r w:rsidR="0088525D" w:rsidRPr="00BD52B3">
        <w:rPr>
          <w:rFonts w:ascii="Arial" w:hAnsi="Arial"/>
          <w:sz w:val="22"/>
          <w:szCs w:val="24"/>
        </w:rPr>
        <w:t>:</w:t>
      </w:r>
      <w:r w:rsidRPr="00BD52B3">
        <w:rPr>
          <w:rFonts w:ascii="Arial" w:hAnsi="Arial"/>
          <w:sz w:val="22"/>
          <w:szCs w:val="24"/>
        </w:rPr>
        <w:t xml:space="preserve"> </w:t>
      </w:r>
    </w:p>
    <w:p w14:paraId="50A63D86" w14:textId="77777777" w:rsidR="000C5DEC" w:rsidRPr="00BD52B3" w:rsidRDefault="000C5DEC" w:rsidP="0088525D">
      <w:pPr>
        <w:pStyle w:val="BodyText"/>
        <w:numPr>
          <w:ilvl w:val="1"/>
          <w:numId w:val="13"/>
        </w:numPr>
        <w:tabs>
          <w:tab w:val="clear" w:pos="1440"/>
          <w:tab w:val="num" w:pos="1276"/>
        </w:tabs>
        <w:spacing w:before="120" w:after="0"/>
        <w:ind w:left="1276" w:hanging="589"/>
        <w:jc w:val="both"/>
        <w:rPr>
          <w:rFonts w:cs="Arial"/>
          <w:sz w:val="22"/>
          <w:szCs w:val="22"/>
        </w:rPr>
      </w:pPr>
      <w:r w:rsidRPr="00BD52B3">
        <w:rPr>
          <w:rFonts w:cs="Arial"/>
          <w:sz w:val="22"/>
          <w:szCs w:val="22"/>
        </w:rPr>
        <w:t xml:space="preserve">I wonder what your favourite part of this story is. </w:t>
      </w:r>
    </w:p>
    <w:p w14:paraId="50A63D87" w14:textId="77777777" w:rsidR="000C5DEC" w:rsidRPr="00BD52B3" w:rsidRDefault="0088525D" w:rsidP="0088525D">
      <w:pPr>
        <w:pStyle w:val="BodyText"/>
        <w:numPr>
          <w:ilvl w:val="1"/>
          <w:numId w:val="13"/>
        </w:numPr>
        <w:tabs>
          <w:tab w:val="clear" w:pos="1440"/>
          <w:tab w:val="num" w:pos="1276"/>
        </w:tabs>
        <w:spacing w:before="120" w:after="0"/>
        <w:ind w:left="1276" w:hanging="589"/>
        <w:jc w:val="both"/>
        <w:rPr>
          <w:rFonts w:cs="Arial"/>
          <w:sz w:val="22"/>
          <w:szCs w:val="22"/>
        </w:rPr>
      </w:pPr>
      <w:r w:rsidRPr="00BD52B3">
        <w:rPr>
          <w:rFonts w:cs="Arial"/>
          <w:sz w:val="22"/>
          <w:szCs w:val="22"/>
        </w:rPr>
        <w:t xml:space="preserve">I </w:t>
      </w:r>
      <w:r w:rsidR="000C5DEC" w:rsidRPr="00BD52B3">
        <w:rPr>
          <w:rFonts w:cs="Arial"/>
          <w:sz w:val="22"/>
          <w:szCs w:val="22"/>
        </w:rPr>
        <w:t xml:space="preserve">wonder how Abraham and Sarah knew that God was still with them in each place they went. </w:t>
      </w:r>
    </w:p>
    <w:p w14:paraId="50A63D88" w14:textId="77777777" w:rsidR="000C5DEC" w:rsidRPr="00BD52B3" w:rsidRDefault="000C5DEC" w:rsidP="0088525D">
      <w:pPr>
        <w:pStyle w:val="BodyText"/>
        <w:numPr>
          <w:ilvl w:val="1"/>
          <w:numId w:val="13"/>
        </w:numPr>
        <w:tabs>
          <w:tab w:val="clear" w:pos="1440"/>
          <w:tab w:val="num" w:pos="1276"/>
        </w:tabs>
        <w:spacing w:before="120" w:after="0"/>
        <w:ind w:left="1276" w:hanging="589"/>
        <w:jc w:val="both"/>
        <w:rPr>
          <w:rFonts w:cs="Arial"/>
          <w:sz w:val="22"/>
          <w:szCs w:val="22"/>
        </w:rPr>
      </w:pPr>
      <w:r w:rsidRPr="00BD52B3">
        <w:rPr>
          <w:rFonts w:cs="Arial"/>
          <w:sz w:val="22"/>
          <w:szCs w:val="22"/>
        </w:rPr>
        <w:t>I wonder what it would be like to have to leave your home and travel to a new land.</w:t>
      </w:r>
    </w:p>
    <w:p w14:paraId="50A63D89" w14:textId="77777777" w:rsidR="00E75791" w:rsidRPr="00BD52B3" w:rsidRDefault="000C5DEC" w:rsidP="0088525D">
      <w:pPr>
        <w:numPr>
          <w:ilvl w:val="1"/>
          <w:numId w:val="13"/>
        </w:numPr>
        <w:tabs>
          <w:tab w:val="clear" w:pos="1440"/>
          <w:tab w:val="num" w:pos="1276"/>
        </w:tabs>
        <w:spacing w:before="120"/>
        <w:ind w:left="1276" w:hanging="589"/>
        <w:jc w:val="both"/>
        <w:rPr>
          <w:rFonts w:ascii="Arial" w:hAnsi="Arial" w:cs="Arial"/>
          <w:sz w:val="22"/>
          <w:szCs w:val="22"/>
        </w:rPr>
      </w:pPr>
      <w:r w:rsidRPr="00BD52B3">
        <w:rPr>
          <w:rFonts w:ascii="Arial" w:hAnsi="Arial" w:cs="Arial"/>
          <w:sz w:val="22"/>
          <w:szCs w:val="22"/>
        </w:rPr>
        <w:t>I wonder how Abraham and Sarah felt when God promised that they would be the parents of many children.</w:t>
      </w:r>
    </w:p>
    <w:p w14:paraId="50A63D8A" w14:textId="77777777" w:rsidR="00E75791" w:rsidRPr="005D49D6" w:rsidRDefault="00E75791" w:rsidP="00E75791">
      <w:pPr>
        <w:numPr>
          <w:ilvl w:val="1"/>
          <w:numId w:val="13"/>
        </w:numPr>
        <w:tabs>
          <w:tab w:val="num" w:pos="561"/>
        </w:tabs>
        <w:spacing w:before="240"/>
        <w:ind w:left="561" w:hanging="561"/>
        <w:jc w:val="both"/>
        <w:rPr>
          <w:rFonts w:ascii="Arial" w:hAnsi="Arial"/>
          <w:sz w:val="22"/>
          <w:szCs w:val="24"/>
        </w:rPr>
      </w:pPr>
      <w:r w:rsidRPr="005D49D6">
        <w:rPr>
          <w:rFonts w:ascii="Arial" w:hAnsi="Arial"/>
          <w:sz w:val="22"/>
          <w:szCs w:val="24"/>
        </w:rPr>
        <w:t>Students develop an understanding of the difficulty of the journey for Abra</w:t>
      </w:r>
      <w:r w:rsidR="006E38AB">
        <w:rPr>
          <w:rFonts w:ascii="Arial" w:hAnsi="Arial"/>
          <w:sz w:val="22"/>
          <w:szCs w:val="24"/>
        </w:rPr>
        <w:t>ha</w:t>
      </w:r>
      <w:r w:rsidRPr="005D49D6">
        <w:rPr>
          <w:rFonts w:ascii="Arial" w:hAnsi="Arial"/>
          <w:sz w:val="22"/>
          <w:szCs w:val="24"/>
        </w:rPr>
        <w:t xml:space="preserve">m and his family through a circle walk.  Refer to </w:t>
      </w:r>
      <w:r w:rsidRPr="005D49D6">
        <w:rPr>
          <w:rFonts w:ascii="Arial" w:hAnsi="Arial"/>
          <w:i/>
          <w:sz w:val="22"/>
          <w:szCs w:val="24"/>
        </w:rPr>
        <w:t xml:space="preserve">Creative Arts K-6 Dance and Drama, Moments and Movements </w:t>
      </w:r>
      <w:r>
        <w:rPr>
          <w:rFonts w:ascii="Arial" w:hAnsi="Arial"/>
          <w:i/>
          <w:sz w:val="22"/>
          <w:szCs w:val="24"/>
        </w:rPr>
        <w:t>i</w:t>
      </w:r>
      <w:r w:rsidRPr="005D49D6">
        <w:rPr>
          <w:rFonts w:ascii="Arial" w:hAnsi="Arial"/>
          <w:i/>
          <w:sz w:val="22"/>
          <w:szCs w:val="24"/>
        </w:rPr>
        <w:t xml:space="preserve">n Life </w:t>
      </w:r>
      <w:r w:rsidRPr="005D49D6">
        <w:rPr>
          <w:rFonts w:ascii="Arial" w:hAnsi="Arial"/>
          <w:sz w:val="22"/>
          <w:szCs w:val="24"/>
        </w:rPr>
        <w:t>for information on this strategy</w:t>
      </w:r>
      <w:r w:rsidRPr="005D49D6">
        <w:rPr>
          <w:rFonts w:ascii="Arial" w:hAnsi="Arial"/>
          <w:i/>
          <w:sz w:val="22"/>
          <w:szCs w:val="24"/>
        </w:rPr>
        <w:t xml:space="preserve">. </w:t>
      </w:r>
      <w:r w:rsidRPr="005D49D6">
        <w:rPr>
          <w:rFonts w:ascii="Arial" w:hAnsi="Arial"/>
          <w:sz w:val="22"/>
          <w:szCs w:val="24"/>
        </w:rPr>
        <w:t xml:space="preserve"> </w:t>
      </w:r>
    </w:p>
    <w:p w14:paraId="50A63D8B" w14:textId="77777777" w:rsidR="00E75791" w:rsidRPr="005D49D6" w:rsidRDefault="00E75791" w:rsidP="00E75791">
      <w:pPr>
        <w:numPr>
          <w:ilvl w:val="1"/>
          <w:numId w:val="13"/>
        </w:numPr>
        <w:tabs>
          <w:tab w:val="left" w:pos="561"/>
        </w:tabs>
        <w:spacing w:before="240"/>
        <w:ind w:left="561" w:hanging="561"/>
        <w:jc w:val="both"/>
        <w:rPr>
          <w:rFonts w:ascii="Arial" w:hAnsi="Arial"/>
          <w:sz w:val="22"/>
          <w:szCs w:val="24"/>
        </w:rPr>
      </w:pPr>
      <w:r w:rsidRPr="005D49D6">
        <w:rPr>
          <w:rFonts w:ascii="Arial" w:hAnsi="Arial"/>
          <w:sz w:val="22"/>
          <w:szCs w:val="24"/>
        </w:rPr>
        <w:t>Invite a guest speaker: a refugee or a person who has been on a pilgrimage or a long difficult journey, to speak to the students about their experience. List the significant aspects of their journey. What were they journeying to and what were they hoping to find?  What/who gave them encouragement?</w:t>
      </w:r>
      <w:r w:rsidRPr="005D49D6">
        <w:rPr>
          <w:rFonts w:ascii="Arial" w:hAnsi="Arial"/>
          <w:color w:val="FF0000"/>
          <w:sz w:val="22"/>
          <w:szCs w:val="24"/>
        </w:rPr>
        <w:t xml:space="preserve"> </w:t>
      </w:r>
      <w:r w:rsidRPr="005D49D6">
        <w:rPr>
          <w:rFonts w:ascii="Arial" w:hAnsi="Arial"/>
          <w:sz w:val="22"/>
          <w:szCs w:val="24"/>
        </w:rPr>
        <w:t xml:space="preserve">OR read the story Jonathan’s Journey p183 </w:t>
      </w:r>
      <w:r w:rsidRPr="005D49D6">
        <w:rPr>
          <w:rFonts w:ascii="Arial" w:hAnsi="Arial"/>
          <w:i/>
          <w:sz w:val="22"/>
          <w:szCs w:val="24"/>
        </w:rPr>
        <w:t xml:space="preserve">Walking with Mary. </w:t>
      </w:r>
      <w:r w:rsidRPr="005D49D6">
        <w:rPr>
          <w:rFonts w:ascii="Arial" w:hAnsi="Arial"/>
          <w:sz w:val="22"/>
          <w:szCs w:val="24"/>
        </w:rPr>
        <w:t xml:space="preserve">What do we learn about Jonathan from this story?  What was his response? </w:t>
      </w:r>
    </w:p>
    <w:p w14:paraId="50A63D8C" w14:textId="6AE3065B" w:rsidR="00C6462D" w:rsidRDefault="00C6462D" w:rsidP="00C6462D">
      <w:pPr>
        <w:numPr>
          <w:ilvl w:val="1"/>
          <w:numId w:val="13"/>
        </w:numPr>
        <w:tabs>
          <w:tab w:val="num" w:pos="561"/>
        </w:tabs>
        <w:spacing w:before="120"/>
        <w:ind w:left="561" w:hanging="561"/>
        <w:jc w:val="both"/>
        <w:rPr>
          <w:rFonts w:ascii="Arial" w:hAnsi="Arial"/>
          <w:sz w:val="22"/>
          <w:szCs w:val="24"/>
        </w:rPr>
      </w:pPr>
      <w:r>
        <w:rPr>
          <w:rFonts w:ascii="Arial" w:hAnsi="Arial"/>
          <w:sz w:val="22"/>
          <w:szCs w:val="24"/>
        </w:rPr>
        <w:t xml:space="preserve">Students work individually or in groups to recall stories of other Old Testament people who went on journeys </w:t>
      </w:r>
      <w:r w:rsidRPr="005D49D6">
        <w:rPr>
          <w:rFonts w:ascii="Arial" w:hAnsi="Arial"/>
          <w:sz w:val="22"/>
          <w:szCs w:val="24"/>
        </w:rPr>
        <w:t>e</w:t>
      </w:r>
      <w:r w:rsidR="00EC7235">
        <w:rPr>
          <w:rFonts w:ascii="Arial" w:hAnsi="Arial"/>
          <w:sz w:val="22"/>
          <w:szCs w:val="24"/>
        </w:rPr>
        <w:t>.</w:t>
      </w:r>
      <w:r w:rsidRPr="005D49D6">
        <w:rPr>
          <w:rFonts w:ascii="Arial" w:hAnsi="Arial"/>
          <w:sz w:val="22"/>
          <w:szCs w:val="24"/>
        </w:rPr>
        <w:t>g</w:t>
      </w:r>
      <w:r w:rsidR="00EC7235">
        <w:rPr>
          <w:rFonts w:ascii="Arial" w:hAnsi="Arial"/>
          <w:sz w:val="22"/>
          <w:szCs w:val="24"/>
        </w:rPr>
        <w:t>.</w:t>
      </w:r>
      <w:r w:rsidRPr="005D49D6">
        <w:rPr>
          <w:rFonts w:ascii="Arial" w:hAnsi="Arial"/>
          <w:sz w:val="22"/>
          <w:szCs w:val="24"/>
        </w:rPr>
        <w:t xml:space="preserve"> </w:t>
      </w:r>
      <w:r>
        <w:rPr>
          <w:rFonts w:ascii="Arial" w:hAnsi="Arial"/>
          <w:sz w:val="22"/>
          <w:szCs w:val="24"/>
        </w:rPr>
        <w:t xml:space="preserve">Abraham and Sarah, </w:t>
      </w:r>
      <w:r w:rsidRPr="005D49D6">
        <w:rPr>
          <w:rFonts w:ascii="Arial" w:hAnsi="Arial"/>
          <w:sz w:val="22"/>
          <w:szCs w:val="24"/>
        </w:rPr>
        <w:t xml:space="preserve">Moses, </w:t>
      </w:r>
      <w:r>
        <w:rPr>
          <w:rFonts w:ascii="Arial" w:hAnsi="Arial"/>
          <w:sz w:val="22"/>
          <w:szCs w:val="24"/>
        </w:rPr>
        <w:t xml:space="preserve">Joseph and family, </w:t>
      </w:r>
      <w:r w:rsidRPr="005D49D6">
        <w:rPr>
          <w:rFonts w:ascii="Arial" w:hAnsi="Arial"/>
          <w:sz w:val="22"/>
          <w:szCs w:val="24"/>
        </w:rPr>
        <w:t>J</w:t>
      </w:r>
      <w:r>
        <w:rPr>
          <w:rFonts w:ascii="Arial" w:hAnsi="Arial"/>
          <w:sz w:val="22"/>
          <w:szCs w:val="24"/>
        </w:rPr>
        <w:t>onah</w:t>
      </w:r>
      <w:r w:rsidRPr="005D49D6">
        <w:rPr>
          <w:rFonts w:ascii="Arial" w:hAnsi="Arial"/>
          <w:sz w:val="22"/>
          <w:szCs w:val="24"/>
        </w:rPr>
        <w:t>.</w:t>
      </w:r>
      <w:r>
        <w:rPr>
          <w:rFonts w:ascii="Arial" w:hAnsi="Arial"/>
          <w:sz w:val="22"/>
          <w:szCs w:val="24"/>
        </w:rPr>
        <w:t xml:space="preserve"> Big Books from K-2 could be borrowed and provided for students use - Kinder - </w:t>
      </w:r>
      <w:r w:rsidRPr="00BF4DE3">
        <w:rPr>
          <w:rFonts w:ascii="Arial" w:hAnsi="Arial"/>
          <w:i/>
          <w:sz w:val="22"/>
          <w:szCs w:val="24"/>
        </w:rPr>
        <w:t>Old Testament Stories</w:t>
      </w:r>
      <w:r>
        <w:rPr>
          <w:rFonts w:ascii="Arial" w:hAnsi="Arial"/>
          <w:sz w:val="22"/>
          <w:szCs w:val="24"/>
        </w:rPr>
        <w:t xml:space="preserve"> (Abraham and Sarah), Jonah; Year 1 - </w:t>
      </w:r>
      <w:r w:rsidRPr="00BF4DE3">
        <w:rPr>
          <w:rFonts w:ascii="Arial" w:hAnsi="Arial"/>
          <w:i/>
          <w:sz w:val="22"/>
          <w:szCs w:val="24"/>
        </w:rPr>
        <w:t>Joseph the Dreamer</w:t>
      </w:r>
      <w:r>
        <w:rPr>
          <w:rFonts w:ascii="Arial" w:hAnsi="Arial"/>
          <w:sz w:val="22"/>
          <w:szCs w:val="24"/>
        </w:rPr>
        <w:t xml:space="preserve">; Year 2 - </w:t>
      </w:r>
      <w:r w:rsidRPr="00BF4DE3">
        <w:rPr>
          <w:rFonts w:ascii="Arial" w:hAnsi="Arial"/>
          <w:i/>
          <w:sz w:val="22"/>
          <w:szCs w:val="24"/>
        </w:rPr>
        <w:t>Moses</w:t>
      </w:r>
      <w:r>
        <w:rPr>
          <w:rFonts w:ascii="Arial" w:hAnsi="Arial"/>
          <w:sz w:val="22"/>
          <w:szCs w:val="24"/>
        </w:rPr>
        <w:t xml:space="preserve"> (Go</w:t>
      </w:r>
      <w:r w:rsidR="00644661">
        <w:rPr>
          <w:rFonts w:ascii="Arial" w:hAnsi="Arial"/>
          <w:sz w:val="22"/>
          <w:szCs w:val="24"/>
        </w:rPr>
        <w:t>d of Freedom).  Children’s Bibl</w:t>
      </w:r>
      <w:r>
        <w:rPr>
          <w:rFonts w:ascii="Arial" w:hAnsi="Arial"/>
          <w:sz w:val="22"/>
          <w:szCs w:val="24"/>
        </w:rPr>
        <w:t>es could also be provided. Groups or individuals retell stories to class.  After each stor</w:t>
      </w:r>
      <w:r w:rsidR="00644661">
        <w:rPr>
          <w:rFonts w:ascii="Arial" w:hAnsi="Arial"/>
          <w:sz w:val="22"/>
          <w:szCs w:val="24"/>
        </w:rPr>
        <w:t>y class discussion focussing on:</w:t>
      </w:r>
    </w:p>
    <w:p w14:paraId="50A63D8D" w14:textId="77777777" w:rsidR="00C6462D" w:rsidRPr="00C6462D" w:rsidRDefault="00C6462D" w:rsidP="00C6462D">
      <w:pPr>
        <w:spacing w:before="120"/>
        <w:ind w:left="561"/>
        <w:jc w:val="both"/>
        <w:rPr>
          <w:rFonts w:ascii="Arial" w:hAnsi="Arial"/>
          <w:sz w:val="22"/>
          <w:szCs w:val="24"/>
        </w:rPr>
      </w:pPr>
      <w:r>
        <w:rPr>
          <w:rFonts w:ascii="Arial" w:hAnsi="Arial" w:cs="Arial"/>
          <w:sz w:val="22"/>
          <w:szCs w:val="22"/>
        </w:rPr>
        <w:t>Why did the person / people</w:t>
      </w:r>
      <w:r w:rsidRPr="00C6462D">
        <w:rPr>
          <w:rFonts w:ascii="Arial" w:hAnsi="Arial" w:cs="Arial"/>
          <w:sz w:val="22"/>
          <w:szCs w:val="22"/>
        </w:rPr>
        <w:t xml:space="preserve"> embark on the journey?</w:t>
      </w:r>
    </w:p>
    <w:p w14:paraId="50A63D8E" w14:textId="77777777" w:rsidR="00C6462D" w:rsidRPr="00C6462D" w:rsidRDefault="00C6462D" w:rsidP="00C6462D">
      <w:pPr>
        <w:spacing w:before="120"/>
        <w:ind w:left="561"/>
        <w:jc w:val="both"/>
        <w:rPr>
          <w:rFonts w:ascii="Arial" w:hAnsi="Arial"/>
          <w:sz w:val="22"/>
          <w:szCs w:val="24"/>
        </w:rPr>
      </w:pPr>
      <w:r w:rsidRPr="00C6462D">
        <w:rPr>
          <w:rFonts w:ascii="Arial" w:hAnsi="Arial" w:cs="Arial"/>
          <w:sz w:val="22"/>
          <w:szCs w:val="22"/>
        </w:rPr>
        <w:t>Wha</w:t>
      </w:r>
      <w:r>
        <w:rPr>
          <w:rFonts w:ascii="Arial" w:hAnsi="Arial" w:cs="Arial"/>
          <w:sz w:val="22"/>
          <w:szCs w:val="22"/>
        </w:rPr>
        <w:t>t were the consequences of the</w:t>
      </w:r>
      <w:r w:rsidRPr="00C6462D">
        <w:rPr>
          <w:rFonts w:ascii="Arial" w:hAnsi="Arial" w:cs="Arial"/>
          <w:sz w:val="22"/>
          <w:szCs w:val="22"/>
        </w:rPr>
        <w:t xml:space="preserve"> journey? </w:t>
      </w:r>
    </w:p>
    <w:p w14:paraId="50A63D8F" w14:textId="77777777" w:rsidR="00E75791" w:rsidRPr="005D49D6" w:rsidRDefault="00C6462D" w:rsidP="00C6462D">
      <w:pPr>
        <w:spacing w:before="120"/>
        <w:ind w:left="561"/>
        <w:jc w:val="both"/>
        <w:rPr>
          <w:rFonts w:ascii="Arial" w:hAnsi="Arial"/>
          <w:sz w:val="22"/>
          <w:szCs w:val="24"/>
        </w:rPr>
      </w:pPr>
      <w:r w:rsidRPr="00C6462D">
        <w:rPr>
          <w:rFonts w:ascii="Arial" w:hAnsi="Arial" w:cs="Arial"/>
          <w:sz w:val="22"/>
          <w:szCs w:val="22"/>
        </w:rPr>
        <w:t>Who or what helped them</w:t>
      </w:r>
      <w:r>
        <w:rPr>
          <w:rFonts w:ascii="Arial" w:hAnsi="Arial" w:cs="Arial"/>
          <w:sz w:val="22"/>
          <w:szCs w:val="22"/>
        </w:rPr>
        <w:t xml:space="preserve"> on the journey</w:t>
      </w:r>
      <w:r w:rsidRPr="00C6462D">
        <w:rPr>
          <w:rFonts w:ascii="Arial" w:hAnsi="Arial" w:cs="Arial"/>
          <w:sz w:val="22"/>
          <w:szCs w:val="22"/>
        </w:rPr>
        <w:t>?</w:t>
      </w:r>
    </w:p>
    <w:p w14:paraId="50A63D90" w14:textId="77777777" w:rsidR="00E75791" w:rsidRPr="005D49D6" w:rsidRDefault="00E75791" w:rsidP="00E75791">
      <w:pPr>
        <w:numPr>
          <w:ilvl w:val="1"/>
          <w:numId w:val="13"/>
        </w:numPr>
        <w:tabs>
          <w:tab w:val="left" w:pos="561"/>
        </w:tabs>
        <w:spacing w:before="240"/>
        <w:ind w:left="561" w:hanging="561"/>
        <w:jc w:val="both"/>
        <w:rPr>
          <w:rFonts w:ascii="Arial" w:hAnsi="Arial"/>
          <w:sz w:val="22"/>
          <w:szCs w:val="24"/>
        </w:rPr>
      </w:pPr>
      <w:r w:rsidRPr="005D49D6">
        <w:rPr>
          <w:rFonts w:ascii="Arial" w:hAnsi="Arial"/>
          <w:sz w:val="22"/>
          <w:szCs w:val="24"/>
        </w:rPr>
        <w:t>Students reflect on their life journey to this point. Where is God in my journey?  Who/what gives me encouragement or support in my journey?  Who are my companions on my life journey?</w:t>
      </w:r>
    </w:p>
    <w:p w14:paraId="50A63D91" w14:textId="77777777" w:rsidR="00E75791" w:rsidRPr="005D49D6" w:rsidRDefault="00E75791" w:rsidP="00E75791">
      <w:pPr>
        <w:numPr>
          <w:ilvl w:val="1"/>
          <w:numId w:val="13"/>
        </w:numPr>
        <w:tabs>
          <w:tab w:val="num" w:pos="561"/>
          <w:tab w:val="left" w:pos="702"/>
        </w:tabs>
        <w:spacing w:before="240"/>
        <w:ind w:left="561" w:hanging="561"/>
        <w:jc w:val="both"/>
        <w:rPr>
          <w:rFonts w:ascii="Arial" w:hAnsi="Arial"/>
          <w:sz w:val="22"/>
          <w:szCs w:val="24"/>
        </w:rPr>
      </w:pPr>
      <w:r w:rsidRPr="005D49D6">
        <w:rPr>
          <w:rFonts w:ascii="Arial" w:hAnsi="Arial"/>
          <w:sz w:val="22"/>
          <w:szCs w:val="24"/>
        </w:rPr>
        <w:t>Students recount one of their own situations in a reflective journal.</w:t>
      </w:r>
    </w:p>
    <w:p w14:paraId="50A63D92" w14:textId="3A88A592" w:rsidR="00E75791" w:rsidRPr="00C00D16" w:rsidRDefault="00E75791" w:rsidP="00C00D16">
      <w:pPr>
        <w:numPr>
          <w:ilvl w:val="1"/>
          <w:numId w:val="13"/>
        </w:numPr>
        <w:tabs>
          <w:tab w:val="num" w:pos="561"/>
        </w:tabs>
        <w:spacing w:before="240"/>
        <w:ind w:left="561" w:hanging="561"/>
        <w:jc w:val="both"/>
        <w:rPr>
          <w:rFonts w:ascii="Arial" w:hAnsi="Arial"/>
          <w:sz w:val="22"/>
          <w:szCs w:val="24"/>
        </w:rPr>
      </w:pPr>
      <w:r w:rsidRPr="005D49D6">
        <w:rPr>
          <w:rFonts w:ascii="Arial" w:hAnsi="Arial"/>
          <w:sz w:val="22"/>
          <w:szCs w:val="24"/>
        </w:rPr>
        <w:t>Identify and reflect on the challenges in their life journey.  What is God asking them to do in these situations? What are the challenges involved in each situation?  What makes the situation challenging for them? How is God present? How do they respond to the activity of God in their life?</w:t>
      </w:r>
    </w:p>
    <w:p w14:paraId="50A63D93" w14:textId="77777777" w:rsidR="000C0063" w:rsidRPr="00EC7235" w:rsidRDefault="002F0E1B" w:rsidP="00E75791">
      <w:pPr>
        <w:numPr>
          <w:ilvl w:val="1"/>
          <w:numId w:val="13"/>
        </w:numPr>
        <w:tabs>
          <w:tab w:val="num" w:pos="561"/>
        </w:tabs>
        <w:spacing w:before="240"/>
        <w:ind w:left="561" w:hanging="561"/>
        <w:jc w:val="both"/>
        <w:rPr>
          <w:rFonts w:ascii="Arial" w:hAnsi="Arial"/>
          <w:sz w:val="22"/>
          <w:szCs w:val="24"/>
        </w:rPr>
      </w:pPr>
      <w:r w:rsidRPr="00EC7235">
        <w:rPr>
          <w:rFonts w:ascii="Arial" w:hAnsi="Arial"/>
          <w:sz w:val="22"/>
          <w:szCs w:val="24"/>
        </w:rPr>
        <w:lastRenderedPageBreak/>
        <w:t>Tell the story of ‘Isaiah</w:t>
      </w:r>
      <w:r w:rsidR="005F389D" w:rsidRPr="00EC7235">
        <w:rPr>
          <w:rFonts w:ascii="Arial" w:hAnsi="Arial"/>
          <w:sz w:val="22"/>
          <w:szCs w:val="24"/>
        </w:rPr>
        <w:t xml:space="preserve"> the Prophet</w:t>
      </w:r>
      <w:r w:rsidRPr="00EC7235">
        <w:rPr>
          <w:rFonts w:ascii="Arial" w:hAnsi="Arial"/>
          <w:sz w:val="22"/>
          <w:szCs w:val="24"/>
        </w:rPr>
        <w:t>’</w:t>
      </w:r>
      <w:r w:rsidR="005F389D" w:rsidRPr="00EC7235">
        <w:rPr>
          <w:rFonts w:ascii="Arial" w:hAnsi="Arial"/>
          <w:sz w:val="22"/>
          <w:szCs w:val="24"/>
        </w:rPr>
        <w:t xml:space="preserve"> </w:t>
      </w:r>
      <w:r w:rsidR="002C4CBD" w:rsidRPr="00EC7235">
        <w:rPr>
          <w:rFonts w:ascii="Arial" w:hAnsi="Arial"/>
          <w:sz w:val="22"/>
          <w:szCs w:val="24"/>
        </w:rPr>
        <w:t xml:space="preserve">using suggested 2D and 3D materials and script. See </w:t>
      </w:r>
      <w:r w:rsidR="005F389D" w:rsidRPr="00EC7235">
        <w:rPr>
          <w:rFonts w:ascii="Arial" w:hAnsi="Arial"/>
          <w:sz w:val="22"/>
          <w:szCs w:val="24"/>
        </w:rPr>
        <w:t xml:space="preserve">Resource Sheet </w:t>
      </w:r>
      <w:r w:rsidR="002C4CBD" w:rsidRPr="00EC7235">
        <w:rPr>
          <w:rFonts w:ascii="Arial" w:hAnsi="Arial"/>
          <w:sz w:val="22"/>
          <w:szCs w:val="24"/>
        </w:rPr>
        <w:t>5</w:t>
      </w:r>
      <w:r w:rsidR="002C4CBD" w:rsidRPr="00EC7235">
        <w:rPr>
          <w:rFonts w:ascii="Arial" w:hAnsi="Arial"/>
          <w:color w:val="FF0000"/>
          <w:sz w:val="22"/>
          <w:szCs w:val="24"/>
        </w:rPr>
        <w:t>.</w:t>
      </w:r>
    </w:p>
    <w:p w14:paraId="50A63D94" w14:textId="77777777" w:rsidR="002C4CBD" w:rsidRPr="00EC7235" w:rsidRDefault="002C4CBD" w:rsidP="00E75791">
      <w:pPr>
        <w:numPr>
          <w:ilvl w:val="1"/>
          <w:numId w:val="13"/>
        </w:numPr>
        <w:tabs>
          <w:tab w:val="num" w:pos="561"/>
        </w:tabs>
        <w:spacing w:before="240"/>
        <w:ind w:left="561" w:hanging="561"/>
        <w:jc w:val="both"/>
        <w:rPr>
          <w:rFonts w:ascii="Arial" w:hAnsi="Arial"/>
          <w:sz w:val="22"/>
          <w:szCs w:val="24"/>
        </w:rPr>
      </w:pPr>
      <w:r w:rsidRPr="00EC7235">
        <w:rPr>
          <w:rFonts w:ascii="Arial" w:hAnsi="Arial"/>
          <w:sz w:val="22"/>
          <w:szCs w:val="24"/>
        </w:rPr>
        <w:t>Engage students in wondering. Suggested wondering statements are :</w:t>
      </w:r>
    </w:p>
    <w:p w14:paraId="50A63D95" w14:textId="77777777" w:rsidR="0016035B" w:rsidRPr="00EC7235" w:rsidRDefault="0016035B" w:rsidP="0016035B">
      <w:pPr>
        <w:pStyle w:val="BodyText"/>
        <w:spacing w:before="120" w:after="0"/>
        <w:ind w:left="720"/>
        <w:rPr>
          <w:sz w:val="22"/>
          <w:szCs w:val="22"/>
        </w:rPr>
      </w:pPr>
      <w:r w:rsidRPr="00EC7235">
        <w:rPr>
          <w:rFonts w:cs="Arial"/>
          <w:sz w:val="22"/>
          <w:szCs w:val="22"/>
        </w:rPr>
        <w:t>I wonder what Isaiah meant when he said:</w:t>
      </w:r>
    </w:p>
    <w:p w14:paraId="50A63D96" w14:textId="77777777" w:rsidR="0016035B" w:rsidRPr="00EC7235" w:rsidRDefault="0016035B" w:rsidP="0016035B">
      <w:pPr>
        <w:spacing w:before="120"/>
        <w:ind w:left="720"/>
        <w:rPr>
          <w:rFonts w:ascii="Arial" w:hAnsi="Arial" w:cs="Arial"/>
          <w:sz w:val="22"/>
          <w:szCs w:val="22"/>
        </w:rPr>
      </w:pPr>
      <w:r w:rsidRPr="00EC7235">
        <w:rPr>
          <w:rFonts w:ascii="Arial" w:hAnsi="Arial" w:cs="Arial"/>
          <w:sz w:val="22"/>
          <w:szCs w:val="22"/>
        </w:rPr>
        <w:tab/>
        <w:t>“… come let us walk in the light of the Lord!” or</w:t>
      </w:r>
    </w:p>
    <w:p w14:paraId="50A63D97" w14:textId="77777777" w:rsidR="0016035B" w:rsidRPr="00EC7235" w:rsidRDefault="0016035B" w:rsidP="0016035B">
      <w:pPr>
        <w:pStyle w:val="BodyText"/>
        <w:spacing w:before="120"/>
        <w:ind w:left="720"/>
        <w:rPr>
          <w:sz w:val="22"/>
          <w:szCs w:val="22"/>
        </w:rPr>
      </w:pPr>
      <w:r w:rsidRPr="00EC7235">
        <w:rPr>
          <w:rFonts w:cs="Arial"/>
          <w:sz w:val="22"/>
          <w:szCs w:val="22"/>
        </w:rPr>
        <w:tab/>
        <w:t>“The people who walked in darkness have seen a great light”</w:t>
      </w:r>
    </w:p>
    <w:p w14:paraId="50A63D98" w14:textId="77777777" w:rsidR="0016035B" w:rsidRPr="00EC7235" w:rsidRDefault="0016035B" w:rsidP="0016035B">
      <w:pPr>
        <w:spacing w:before="120"/>
        <w:ind w:left="720"/>
        <w:rPr>
          <w:rFonts w:ascii="Arial" w:hAnsi="Arial" w:cs="Arial"/>
          <w:sz w:val="22"/>
          <w:szCs w:val="22"/>
        </w:rPr>
      </w:pPr>
      <w:r w:rsidRPr="00EC7235">
        <w:rPr>
          <w:rFonts w:ascii="Arial" w:hAnsi="Arial" w:cs="Arial"/>
          <w:sz w:val="22"/>
          <w:szCs w:val="22"/>
        </w:rPr>
        <w:t xml:space="preserve">I wonder what ‘the light’ might have been. </w:t>
      </w:r>
    </w:p>
    <w:p w14:paraId="50A63D99" w14:textId="77777777" w:rsidR="0016035B" w:rsidRDefault="0016035B" w:rsidP="0016035B">
      <w:pPr>
        <w:spacing w:before="120"/>
        <w:ind w:left="720"/>
        <w:rPr>
          <w:rFonts w:ascii="Arial" w:hAnsi="Arial" w:cs="Arial"/>
          <w:sz w:val="22"/>
          <w:szCs w:val="22"/>
        </w:rPr>
      </w:pPr>
      <w:r w:rsidRPr="00EC7235">
        <w:rPr>
          <w:rFonts w:ascii="Arial" w:hAnsi="Arial" w:cs="Arial"/>
          <w:sz w:val="22"/>
          <w:szCs w:val="22"/>
        </w:rPr>
        <w:t xml:space="preserve">I wonder which title for the child you like the best: </w:t>
      </w:r>
      <w:r w:rsidR="00C13ACA">
        <w:rPr>
          <w:rFonts w:ascii="Arial" w:hAnsi="Arial" w:cs="Arial"/>
          <w:sz w:val="22"/>
          <w:szCs w:val="22"/>
        </w:rPr>
        <w:t>‘</w:t>
      </w:r>
      <w:r w:rsidRPr="00EC7235">
        <w:rPr>
          <w:rFonts w:ascii="Arial" w:hAnsi="Arial" w:cs="Arial"/>
          <w:sz w:val="22"/>
          <w:szCs w:val="22"/>
        </w:rPr>
        <w:t>Wonderful Counsellor</w:t>
      </w:r>
      <w:r w:rsidR="00C13ACA">
        <w:rPr>
          <w:rFonts w:ascii="Arial" w:hAnsi="Arial" w:cs="Arial"/>
          <w:sz w:val="22"/>
          <w:szCs w:val="22"/>
        </w:rPr>
        <w:t>’</w:t>
      </w:r>
      <w:r w:rsidRPr="00EC7235">
        <w:rPr>
          <w:rFonts w:ascii="Arial" w:hAnsi="Arial" w:cs="Arial"/>
          <w:sz w:val="22"/>
          <w:szCs w:val="22"/>
        </w:rPr>
        <w:t xml:space="preserve">, </w:t>
      </w:r>
      <w:r w:rsidR="00C13ACA">
        <w:rPr>
          <w:rFonts w:ascii="Arial" w:hAnsi="Arial" w:cs="Arial"/>
          <w:sz w:val="22"/>
          <w:szCs w:val="22"/>
        </w:rPr>
        <w:t>‘</w:t>
      </w:r>
      <w:r w:rsidRPr="00EC7235">
        <w:rPr>
          <w:rFonts w:ascii="Arial" w:hAnsi="Arial" w:cs="Arial"/>
          <w:sz w:val="22"/>
          <w:szCs w:val="22"/>
        </w:rPr>
        <w:t>Mighty God</w:t>
      </w:r>
      <w:r w:rsidR="00C13ACA">
        <w:rPr>
          <w:rFonts w:ascii="Arial" w:hAnsi="Arial" w:cs="Arial"/>
          <w:sz w:val="22"/>
          <w:szCs w:val="22"/>
        </w:rPr>
        <w:t>’</w:t>
      </w:r>
      <w:r w:rsidRPr="00EC7235">
        <w:rPr>
          <w:rFonts w:ascii="Arial" w:hAnsi="Arial" w:cs="Arial"/>
          <w:sz w:val="22"/>
          <w:szCs w:val="22"/>
        </w:rPr>
        <w:t xml:space="preserve">, </w:t>
      </w:r>
      <w:r w:rsidR="008412B3">
        <w:rPr>
          <w:rFonts w:ascii="Arial" w:hAnsi="Arial" w:cs="Arial"/>
          <w:sz w:val="22"/>
          <w:szCs w:val="22"/>
        </w:rPr>
        <w:t>‘</w:t>
      </w:r>
      <w:r w:rsidRPr="00EC7235">
        <w:rPr>
          <w:rFonts w:ascii="Arial" w:hAnsi="Arial" w:cs="Arial"/>
          <w:sz w:val="22"/>
          <w:szCs w:val="22"/>
        </w:rPr>
        <w:t>Everlasting Father</w:t>
      </w:r>
      <w:r w:rsidR="00C13ACA">
        <w:rPr>
          <w:rFonts w:ascii="Arial" w:hAnsi="Arial" w:cs="Arial"/>
          <w:sz w:val="22"/>
          <w:szCs w:val="22"/>
        </w:rPr>
        <w:t>’</w:t>
      </w:r>
      <w:r w:rsidRPr="00EC7235">
        <w:rPr>
          <w:rFonts w:ascii="Arial" w:hAnsi="Arial" w:cs="Arial"/>
          <w:sz w:val="22"/>
          <w:szCs w:val="22"/>
        </w:rPr>
        <w:t xml:space="preserve"> or </w:t>
      </w:r>
      <w:r w:rsidR="00C13ACA">
        <w:rPr>
          <w:rFonts w:ascii="Arial" w:hAnsi="Arial" w:cs="Arial"/>
          <w:sz w:val="22"/>
          <w:szCs w:val="22"/>
        </w:rPr>
        <w:t>‘</w:t>
      </w:r>
      <w:r w:rsidRPr="00EC7235">
        <w:rPr>
          <w:rFonts w:ascii="Arial" w:hAnsi="Arial" w:cs="Arial"/>
          <w:sz w:val="22"/>
          <w:szCs w:val="22"/>
        </w:rPr>
        <w:t>Prince of Peace</w:t>
      </w:r>
      <w:r w:rsidR="00C13ACA">
        <w:rPr>
          <w:rFonts w:ascii="Arial" w:hAnsi="Arial" w:cs="Arial"/>
          <w:sz w:val="22"/>
          <w:szCs w:val="22"/>
        </w:rPr>
        <w:t>’</w:t>
      </w:r>
      <w:r w:rsidRPr="00EC7235">
        <w:rPr>
          <w:rFonts w:ascii="Arial" w:hAnsi="Arial" w:cs="Arial"/>
          <w:sz w:val="22"/>
          <w:szCs w:val="22"/>
        </w:rPr>
        <w:t>.</w:t>
      </w:r>
    </w:p>
    <w:p w14:paraId="50A63D9A" w14:textId="77777777" w:rsidR="00C00D16" w:rsidRDefault="00C00D16" w:rsidP="00E75791">
      <w:pPr>
        <w:numPr>
          <w:ilvl w:val="1"/>
          <w:numId w:val="13"/>
        </w:numPr>
        <w:tabs>
          <w:tab w:val="clear" w:pos="1440"/>
          <w:tab w:val="num" w:pos="561"/>
        </w:tabs>
        <w:spacing w:before="240"/>
        <w:ind w:left="561" w:hanging="561"/>
        <w:jc w:val="both"/>
        <w:rPr>
          <w:rFonts w:ascii="Arial" w:hAnsi="Arial"/>
          <w:sz w:val="22"/>
          <w:szCs w:val="24"/>
        </w:rPr>
      </w:pPr>
      <w:r w:rsidRPr="00C00D16">
        <w:rPr>
          <w:rFonts w:ascii="Arial" w:hAnsi="Arial"/>
          <w:sz w:val="22"/>
          <w:szCs w:val="24"/>
        </w:rPr>
        <w:t>Invite students to look up the words ‘prophet’ and ‘prophecy’ in a dictionary or thesaurus.  Establish a common understanding of both words. Look at the contents page of the bible and determine who the prophets were.  Talk with the students about the</w:t>
      </w:r>
      <w:r>
        <w:rPr>
          <w:rFonts w:ascii="Arial" w:hAnsi="Arial"/>
          <w:sz w:val="22"/>
          <w:szCs w:val="24"/>
        </w:rPr>
        <w:t>ir understanding of the</w:t>
      </w:r>
      <w:r w:rsidRPr="00C00D16">
        <w:rPr>
          <w:rFonts w:ascii="Arial" w:hAnsi="Arial"/>
          <w:sz w:val="22"/>
          <w:szCs w:val="24"/>
        </w:rPr>
        <w:t xml:space="preserve"> role of prophets. </w:t>
      </w:r>
    </w:p>
    <w:p w14:paraId="50A63D9B" w14:textId="77777777" w:rsidR="00E75791" w:rsidRPr="00C00D16" w:rsidRDefault="00E75791" w:rsidP="00C00D16">
      <w:pPr>
        <w:numPr>
          <w:ilvl w:val="1"/>
          <w:numId w:val="13"/>
        </w:numPr>
        <w:tabs>
          <w:tab w:val="clear" w:pos="1440"/>
          <w:tab w:val="num" w:pos="561"/>
        </w:tabs>
        <w:spacing w:before="120"/>
        <w:ind w:left="561" w:hanging="561"/>
        <w:jc w:val="both"/>
        <w:rPr>
          <w:rFonts w:ascii="Arial" w:hAnsi="Arial"/>
          <w:sz w:val="22"/>
          <w:szCs w:val="24"/>
        </w:rPr>
      </w:pPr>
      <w:r w:rsidRPr="00C00D16">
        <w:rPr>
          <w:rFonts w:ascii="Arial" w:hAnsi="Arial"/>
          <w:sz w:val="22"/>
          <w:szCs w:val="24"/>
        </w:rPr>
        <w:t xml:space="preserve">Students learn the song ‘Where are the prophets’ on </w:t>
      </w:r>
      <w:r w:rsidRPr="00C00D16">
        <w:rPr>
          <w:rFonts w:ascii="Arial" w:hAnsi="Arial"/>
          <w:i/>
          <w:sz w:val="22"/>
          <w:szCs w:val="24"/>
        </w:rPr>
        <w:t xml:space="preserve">Seeds of Sonshine </w:t>
      </w:r>
      <w:r w:rsidRPr="00C00D16">
        <w:rPr>
          <w:rFonts w:ascii="Arial" w:hAnsi="Arial"/>
          <w:sz w:val="22"/>
          <w:szCs w:val="24"/>
        </w:rPr>
        <w:t>by Jim Cosgrove.</w:t>
      </w:r>
    </w:p>
    <w:p w14:paraId="50A63D9C" w14:textId="77777777" w:rsidR="00D65D73" w:rsidRPr="00C00D16" w:rsidRDefault="00E75791" w:rsidP="00C00D16">
      <w:pPr>
        <w:numPr>
          <w:ilvl w:val="1"/>
          <w:numId w:val="13"/>
        </w:numPr>
        <w:tabs>
          <w:tab w:val="num" w:pos="561"/>
        </w:tabs>
        <w:spacing w:before="120"/>
        <w:ind w:left="561" w:hanging="561"/>
        <w:jc w:val="both"/>
        <w:rPr>
          <w:rFonts w:ascii="Arial" w:hAnsi="Arial"/>
          <w:sz w:val="22"/>
          <w:szCs w:val="24"/>
        </w:rPr>
      </w:pPr>
      <w:r w:rsidRPr="005D49D6">
        <w:rPr>
          <w:rFonts w:ascii="Arial" w:hAnsi="Arial"/>
          <w:sz w:val="22"/>
          <w:szCs w:val="24"/>
        </w:rPr>
        <w:t>Read the prophecy of Isaiah 7:14-15.  What was God’s promise to the people?</w:t>
      </w:r>
    </w:p>
    <w:p w14:paraId="50A63D9D" w14:textId="77777777" w:rsidR="00C6462D" w:rsidRPr="00211748" w:rsidRDefault="00E75791" w:rsidP="00211748">
      <w:pPr>
        <w:numPr>
          <w:ilvl w:val="1"/>
          <w:numId w:val="13"/>
        </w:numPr>
        <w:tabs>
          <w:tab w:val="num" w:pos="561"/>
        </w:tabs>
        <w:spacing w:before="120"/>
        <w:ind w:left="561" w:hanging="561"/>
        <w:jc w:val="both"/>
        <w:rPr>
          <w:rFonts w:ascii="Arial" w:hAnsi="Arial"/>
          <w:sz w:val="22"/>
          <w:szCs w:val="24"/>
        </w:rPr>
      </w:pPr>
      <w:r w:rsidRPr="005D49D6">
        <w:rPr>
          <w:rFonts w:ascii="Arial" w:hAnsi="Arial"/>
          <w:sz w:val="22"/>
          <w:szCs w:val="24"/>
        </w:rPr>
        <w:t xml:space="preserve">Explain the context of Isaiah 9:1-7 from the Scripture: Background Information and </w:t>
      </w:r>
      <w:r>
        <w:rPr>
          <w:rFonts w:ascii="Arial" w:hAnsi="Arial"/>
          <w:sz w:val="22"/>
          <w:szCs w:val="24"/>
        </w:rPr>
        <w:t>B</w:t>
      </w:r>
      <w:r w:rsidRPr="005D49D6">
        <w:rPr>
          <w:rFonts w:ascii="Arial" w:hAnsi="Arial"/>
          <w:sz w:val="22"/>
          <w:szCs w:val="24"/>
        </w:rPr>
        <w:t xml:space="preserve">ackground </w:t>
      </w:r>
      <w:r>
        <w:rPr>
          <w:rFonts w:ascii="Arial" w:hAnsi="Arial"/>
          <w:sz w:val="22"/>
          <w:szCs w:val="24"/>
        </w:rPr>
        <w:t>I</w:t>
      </w:r>
      <w:r w:rsidRPr="005D49D6">
        <w:rPr>
          <w:rFonts w:ascii="Arial" w:hAnsi="Arial"/>
          <w:sz w:val="22"/>
          <w:szCs w:val="24"/>
        </w:rPr>
        <w:t>nformation for Unit Content 2.  Read the bible text and identify the titles given to a child born into the royal Davidic family of his day. Explain that the early Christian community after Jesus’ death used these and other texts in reference to Jesus. Take one of the titles and write about it in relation to Jesus.</w:t>
      </w:r>
    </w:p>
    <w:p w14:paraId="50A63D9E" w14:textId="77777777" w:rsidR="00E75791" w:rsidRPr="009D23AA" w:rsidRDefault="009D23AA" w:rsidP="009D23AA">
      <w:pPr>
        <w:numPr>
          <w:ilvl w:val="1"/>
          <w:numId w:val="13"/>
        </w:numPr>
        <w:tabs>
          <w:tab w:val="num" w:pos="561"/>
        </w:tabs>
        <w:spacing w:before="240"/>
        <w:ind w:left="561" w:hanging="561"/>
        <w:jc w:val="both"/>
        <w:rPr>
          <w:rFonts w:ascii="Arial" w:hAnsi="Arial"/>
          <w:sz w:val="22"/>
          <w:szCs w:val="24"/>
        </w:rPr>
      </w:pPr>
      <w:r w:rsidRPr="009D23AA">
        <w:rPr>
          <w:rFonts w:ascii="Arial" w:hAnsi="Arial"/>
          <w:sz w:val="22"/>
          <w:szCs w:val="24"/>
        </w:rPr>
        <w:t>Class discussion: What do we learn about these people from their story?</w:t>
      </w:r>
      <w:r w:rsidRPr="009D23AA">
        <w:rPr>
          <w:rFonts w:ascii="Arial" w:hAnsi="Arial"/>
          <w:color w:val="FF0000"/>
          <w:sz w:val="22"/>
          <w:szCs w:val="24"/>
        </w:rPr>
        <w:t xml:space="preserve">  </w:t>
      </w:r>
      <w:r w:rsidRPr="009D23AA">
        <w:rPr>
          <w:rFonts w:ascii="Arial" w:hAnsi="Arial"/>
          <w:sz w:val="22"/>
          <w:szCs w:val="24"/>
        </w:rPr>
        <w:t>Why do we recall these journeys of faith and hope during Advent?  How can these stories help our Advent preparation?</w:t>
      </w:r>
      <w:r w:rsidR="00E75791" w:rsidRPr="009D23AA">
        <w:rPr>
          <w:rFonts w:ascii="Arial" w:hAnsi="Arial"/>
          <w:sz w:val="22"/>
          <w:szCs w:val="24"/>
        </w:rPr>
        <w:br w:type="page"/>
      </w:r>
    </w:p>
    <w:p w14:paraId="50A63D9F" w14:textId="77777777" w:rsidR="00E75791" w:rsidRPr="00EC4C7C" w:rsidRDefault="00E75791" w:rsidP="00E75791">
      <w:pPr>
        <w:pStyle w:val="Style1"/>
        <w:spacing w:before="0"/>
        <w:rPr>
          <w:rFonts w:ascii="Arial" w:hAnsi="Arial" w:cs="Arial"/>
          <w:bCs/>
          <w:caps/>
          <w:smallCaps w:val="0"/>
          <w:shadow w:val="0"/>
          <w:sz w:val="28"/>
          <w:szCs w:val="28"/>
        </w:rPr>
      </w:pPr>
      <w:r w:rsidRPr="00EC4C7C">
        <w:rPr>
          <w:rFonts w:ascii="Arial" w:hAnsi="Arial" w:cs="Arial"/>
          <w:bCs/>
          <w:caps/>
          <w:smallCaps w:val="0"/>
          <w:shadow w:val="0"/>
          <w:sz w:val="28"/>
          <w:szCs w:val="28"/>
        </w:rPr>
        <w:t>Unit Content 3</w:t>
      </w:r>
    </w:p>
    <w:p w14:paraId="50A63DA0" w14:textId="77777777" w:rsidR="00E75791" w:rsidRDefault="00E75791" w:rsidP="00E75791">
      <w:pPr>
        <w:pStyle w:val="Subtitle"/>
        <w:rPr>
          <w:sz w:val="22"/>
        </w:rPr>
      </w:pPr>
      <w:r>
        <w:rPr>
          <w:sz w:val="22"/>
        </w:rPr>
        <w:t>In the season of Advent we remember Mary and Joseph who journeyed in hope, not fully knowing what lay ahead.</w:t>
      </w:r>
    </w:p>
    <w:p w14:paraId="50A63DA1" w14:textId="77777777" w:rsidR="00E75791" w:rsidRDefault="00E75791" w:rsidP="00E75791">
      <w:pPr>
        <w:pStyle w:val="Subtitle"/>
        <w:rPr>
          <w:b w:val="0"/>
          <w:bCs/>
          <w:i/>
          <w:iCs/>
          <w:sz w:val="22"/>
        </w:rPr>
      </w:pPr>
      <w:r>
        <w:rPr>
          <w:b w:val="0"/>
          <w:bCs/>
          <w:i/>
          <w:iCs/>
          <w:sz w:val="22"/>
        </w:rPr>
        <w:t>Students will learn:</w:t>
      </w:r>
    </w:p>
    <w:p w14:paraId="50A63DA2" w14:textId="77777777" w:rsidR="00E75791" w:rsidRPr="00B82E88" w:rsidRDefault="00E75791" w:rsidP="00E75791">
      <w:pPr>
        <w:numPr>
          <w:ilvl w:val="0"/>
          <w:numId w:val="14"/>
        </w:numPr>
        <w:spacing w:before="240"/>
        <w:jc w:val="both"/>
        <w:rPr>
          <w:rFonts w:ascii="Arial" w:hAnsi="Arial" w:cs="Arial"/>
          <w:sz w:val="22"/>
          <w:szCs w:val="22"/>
        </w:rPr>
      </w:pPr>
      <w:r w:rsidRPr="00B82E88">
        <w:rPr>
          <w:rFonts w:ascii="Arial" w:hAnsi="Arial" w:cs="Arial"/>
          <w:sz w:val="22"/>
          <w:szCs w:val="22"/>
        </w:rPr>
        <w:t xml:space="preserve">about the faith of Mary and Joseph as they journeyed to </w:t>
      </w:r>
      <w:smartTag w:uri="urn:schemas-microsoft-com:office:smarttags" w:element="City">
        <w:smartTag w:uri="urn:schemas-microsoft-com:office:smarttags" w:element="place">
          <w:r w:rsidRPr="00B82E88">
            <w:rPr>
              <w:rFonts w:ascii="Arial" w:hAnsi="Arial" w:cs="Arial"/>
              <w:sz w:val="22"/>
              <w:szCs w:val="22"/>
            </w:rPr>
            <w:t>Bethlehem</w:t>
          </w:r>
        </w:smartTag>
      </w:smartTag>
      <w:r w:rsidRPr="00B82E88">
        <w:rPr>
          <w:rFonts w:ascii="Arial" w:hAnsi="Arial" w:cs="Arial"/>
          <w:sz w:val="22"/>
          <w:szCs w:val="22"/>
        </w:rPr>
        <w:t xml:space="preserve"> </w:t>
      </w:r>
    </w:p>
    <w:p w14:paraId="50A63DA3" w14:textId="77777777" w:rsidR="00E75791" w:rsidRPr="00B82E88" w:rsidRDefault="00E75791" w:rsidP="00E75791">
      <w:pPr>
        <w:numPr>
          <w:ilvl w:val="0"/>
          <w:numId w:val="14"/>
        </w:numPr>
        <w:jc w:val="both"/>
        <w:rPr>
          <w:rFonts w:ascii="Arial" w:hAnsi="Arial" w:cs="Arial"/>
          <w:sz w:val="22"/>
          <w:szCs w:val="22"/>
        </w:rPr>
      </w:pPr>
      <w:r w:rsidRPr="00B82E88">
        <w:rPr>
          <w:rFonts w:ascii="Arial" w:hAnsi="Arial" w:cs="Arial"/>
          <w:sz w:val="22"/>
          <w:szCs w:val="22"/>
        </w:rPr>
        <w:t xml:space="preserve">about the significance of the </w:t>
      </w:r>
      <w:r w:rsidR="003C5769">
        <w:rPr>
          <w:rFonts w:ascii="Arial" w:hAnsi="Arial" w:cs="Arial"/>
          <w:sz w:val="22"/>
          <w:szCs w:val="22"/>
        </w:rPr>
        <w:t>Wise Men</w:t>
      </w:r>
    </w:p>
    <w:p w14:paraId="50A63DA4" w14:textId="77777777" w:rsidR="00E75791" w:rsidRPr="00B82E88" w:rsidRDefault="00E75791" w:rsidP="00E75791">
      <w:pPr>
        <w:numPr>
          <w:ilvl w:val="0"/>
          <w:numId w:val="14"/>
        </w:numPr>
        <w:jc w:val="both"/>
        <w:rPr>
          <w:rFonts w:ascii="Arial" w:hAnsi="Arial" w:cs="Arial"/>
          <w:sz w:val="22"/>
          <w:szCs w:val="22"/>
        </w:rPr>
      </w:pPr>
      <w:r w:rsidRPr="00B82E88">
        <w:rPr>
          <w:rFonts w:ascii="Arial" w:hAnsi="Arial" w:cs="Arial"/>
          <w:sz w:val="22"/>
          <w:szCs w:val="22"/>
        </w:rPr>
        <w:t>about the Incarnation of Jesus</w:t>
      </w:r>
    </w:p>
    <w:p w14:paraId="50A63DA5" w14:textId="77777777" w:rsidR="00E75791" w:rsidRDefault="00E75791" w:rsidP="00E75791">
      <w:pPr>
        <w:spacing w:after="120"/>
        <w:jc w:val="both"/>
        <w:rPr>
          <w:rFonts w:ascii="Arial" w:hAnsi="Arial" w:cs="Arial"/>
          <w:sz w:val="22"/>
          <w:szCs w:val="22"/>
        </w:rPr>
      </w:pPr>
    </w:p>
    <w:p w14:paraId="50A63DA6" w14:textId="77777777" w:rsidR="00E75791" w:rsidRPr="00C42DA2" w:rsidRDefault="00E75791" w:rsidP="00E75791">
      <w:pPr>
        <w:pStyle w:val="h1"/>
        <w:ind w:right="4818"/>
        <w:jc w:val="left"/>
        <w:rPr>
          <w:rFonts w:cs="Arial"/>
          <w:bCs/>
          <w:smallCaps w:val="0"/>
          <w:shadow w:val="0"/>
          <w:sz w:val="28"/>
          <w:szCs w:val="28"/>
          <w:shd w:val="clear" w:color="auto" w:fill="99CCFF"/>
        </w:rPr>
      </w:pPr>
      <w:r w:rsidRPr="00C42DA2">
        <w:rPr>
          <w:rFonts w:cs="Arial"/>
          <w:bCs/>
          <w:smallCaps w:val="0"/>
          <w:shadow w:val="0"/>
          <w:sz w:val="28"/>
          <w:szCs w:val="28"/>
          <w:shd w:val="clear" w:color="auto" w:fill="99CCFF"/>
        </w:rPr>
        <w:t>Unit Content:  Background Information</w:t>
      </w:r>
    </w:p>
    <w:p w14:paraId="50A63DA7" w14:textId="77777777" w:rsidR="00E75791" w:rsidRPr="000F3558" w:rsidRDefault="00E75791" w:rsidP="00E75791">
      <w:pPr>
        <w:spacing w:before="240"/>
        <w:jc w:val="both"/>
        <w:rPr>
          <w:rFonts w:ascii="Arial" w:hAnsi="Arial"/>
          <w:sz w:val="22"/>
          <w:szCs w:val="24"/>
        </w:rPr>
      </w:pPr>
      <w:r w:rsidRPr="000F3558">
        <w:rPr>
          <w:rFonts w:ascii="Arial" w:hAnsi="Arial"/>
          <w:sz w:val="22"/>
          <w:szCs w:val="24"/>
        </w:rPr>
        <w:t xml:space="preserve">At the time of Mary and Joseph, </w:t>
      </w:r>
      <w:smartTag w:uri="urn:schemas-microsoft-com:office:smarttags" w:element="City">
        <w:smartTag w:uri="urn:schemas-microsoft-com:office:smarttags" w:element="place">
          <w:r w:rsidRPr="000F3558">
            <w:rPr>
              <w:rFonts w:ascii="Arial" w:hAnsi="Arial"/>
              <w:sz w:val="22"/>
              <w:szCs w:val="24"/>
            </w:rPr>
            <w:t>Palestine</w:t>
          </w:r>
        </w:smartTag>
      </w:smartTag>
      <w:r w:rsidRPr="000F3558">
        <w:rPr>
          <w:rFonts w:ascii="Arial" w:hAnsi="Arial"/>
          <w:sz w:val="22"/>
          <w:szCs w:val="24"/>
        </w:rPr>
        <w:t xml:space="preserve"> was under Roman occupation. The emperor Caesar Augustus ordered a nationwide census to be taken to enable him to keep control of the collection of taxes.  This required that every man would have to be registered in the birthplace of hi</w:t>
      </w:r>
      <w:r>
        <w:rPr>
          <w:rFonts w:ascii="Arial" w:hAnsi="Arial"/>
          <w:sz w:val="22"/>
          <w:szCs w:val="24"/>
        </w:rPr>
        <w:t>s ancestor.</w:t>
      </w:r>
      <w:r w:rsidRPr="000F3558">
        <w:rPr>
          <w:rFonts w:ascii="Arial" w:hAnsi="Arial"/>
          <w:sz w:val="22"/>
          <w:szCs w:val="24"/>
        </w:rPr>
        <w:t xml:space="preserve"> Since Joseph was a descendant of King David he would have to go to </w:t>
      </w:r>
      <w:smartTag w:uri="urn:schemas-microsoft-com:office:smarttags" w:element="place">
        <w:smartTag w:uri="urn:schemas-microsoft-com:office:smarttags" w:element="City">
          <w:r w:rsidRPr="000F3558">
            <w:rPr>
              <w:rFonts w:ascii="Arial" w:hAnsi="Arial"/>
              <w:sz w:val="22"/>
              <w:szCs w:val="24"/>
            </w:rPr>
            <w:t>Bethlehem</w:t>
          </w:r>
        </w:smartTag>
      </w:smartTag>
      <w:r w:rsidRPr="000F3558">
        <w:rPr>
          <w:rFonts w:ascii="Arial" w:hAnsi="Arial"/>
          <w:sz w:val="22"/>
          <w:szCs w:val="24"/>
        </w:rPr>
        <w:t xml:space="preserve">, King David’s birthplace.    </w:t>
      </w:r>
    </w:p>
    <w:p w14:paraId="50A63DA8" w14:textId="77777777" w:rsidR="00E75791" w:rsidRPr="000F3558" w:rsidRDefault="00E75791" w:rsidP="00E75791">
      <w:pPr>
        <w:spacing w:before="120"/>
        <w:jc w:val="both"/>
        <w:rPr>
          <w:rFonts w:ascii="Arial" w:hAnsi="Arial"/>
          <w:sz w:val="22"/>
          <w:szCs w:val="24"/>
        </w:rPr>
      </w:pPr>
      <w:r w:rsidRPr="000F3558">
        <w:rPr>
          <w:rFonts w:ascii="Arial" w:hAnsi="Arial"/>
          <w:sz w:val="22"/>
          <w:szCs w:val="24"/>
        </w:rPr>
        <w:t xml:space="preserve">Mary was a young </w:t>
      </w:r>
      <w:r>
        <w:rPr>
          <w:rFonts w:ascii="Arial" w:hAnsi="Arial"/>
          <w:sz w:val="22"/>
          <w:szCs w:val="24"/>
        </w:rPr>
        <w:t>and pregnant woman at the time.</w:t>
      </w:r>
      <w:r w:rsidRPr="000F3558">
        <w:rPr>
          <w:rFonts w:ascii="Arial" w:hAnsi="Arial"/>
          <w:sz w:val="22"/>
          <w:szCs w:val="24"/>
        </w:rPr>
        <w:t xml:space="preserve"> Mary and Joseph did not know how long they would be away, which meant that they would have to take many of their belongings with them. Journeying by donkey and on foot to a town far away could be dangerous. On their arrival they were met with closed doors and the i</w:t>
      </w:r>
      <w:r>
        <w:rPr>
          <w:rFonts w:ascii="Arial" w:hAnsi="Arial"/>
          <w:sz w:val="22"/>
          <w:szCs w:val="24"/>
        </w:rPr>
        <w:t xml:space="preserve">mminent birth of Mary’s child. </w:t>
      </w:r>
      <w:r w:rsidRPr="000F3558">
        <w:rPr>
          <w:rFonts w:ascii="Arial" w:hAnsi="Arial"/>
          <w:sz w:val="22"/>
          <w:szCs w:val="24"/>
        </w:rPr>
        <w:t xml:space="preserve">Joseph must have felt concerned and frustrated at being unable to secure private and warm accommodation for Mary, in which to give birth. God was there with them and though they did not understand completely, this was all part of God’s plan. </w:t>
      </w:r>
    </w:p>
    <w:p w14:paraId="50A63DA9" w14:textId="77777777" w:rsidR="00E75791" w:rsidRPr="000F3558" w:rsidRDefault="003C5769" w:rsidP="00E75791">
      <w:pPr>
        <w:spacing w:before="120"/>
        <w:jc w:val="both"/>
        <w:rPr>
          <w:rFonts w:ascii="Arial" w:hAnsi="Arial"/>
          <w:sz w:val="22"/>
          <w:szCs w:val="24"/>
        </w:rPr>
      </w:pPr>
      <w:r>
        <w:rPr>
          <w:rFonts w:ascii="Arial" w:hAnsi="Arial"/>
          <w:sz w:val="22"/>
          <w:szCs w:val="24"/>
        </w:rPr>
        <w:t>The wise men or</w:t>
      </w:r>
      <w:r w:rsidR="00E75791" w:rsidRPr="000F3558">
        <w:rPr>
          <w:rFonts w:ascii="Arial" w:hAnsi="Arial"/>
          <w:sz w:val="22"/>
          <w:szCs w:val="24"/>
        </w:rPr>
        <w:t xml:space="preserve"> </w:t>
      </w:r>
      <w:r>
        <w:rPr>
          <w:rFonts w:ascii="Arial" w:hAnsi="Arial"/>
          <w:sz w:val="22"/>
          <w:szCs w:val="24"/>
        </w:rPr>
        <w:t xml:space="preserve">Magi </w:t>
      </w:r>
      <w:r w:rsidR="00E75791" w:rsidRPr="000F3558">
        <w:rPr>
          <w:rFonts w:ascii="Arial" w:hAnsi="Arial"/>
          <w:sz w:val="22"/>
          <w:szCs w:val="24"/>
        </w:rPr>
        <w:t>in Matthew’s Gospel are not kings but priestly students of the stars of the Zoroastrian religion.  They were men accustomed to interpreting the significance of the movements of heavenly bo</w:t>
      </w:r>
      <w:r w:rsidR="00E75791">
        <w:rPr>
          <w:rFonts w:ascii="Arial" w:hAnsi="Arial"/>
          <w:sz w:val="22"/>
          <w:szCs w:val="24"/>
        </w:rPr>
        <w:t>dies and the meaning of dreams.</w:t>
      </w:r>
      <w:r w:rsidR="00E75791" w:rsidRPr="000F3558">
        <w:rPr>
          <w:rFonts w:ascii="Arial" w:hAnsi="Arial"/>
          <w:sz w:val="22"/>
          <w:szCs w:val="24"/>
        </w:rPr>
        <w:t xml:space="preserve"> They could have come from </w:t>
      </w:r>
      <w:smartTag w:uri="urn:schemas-microsoft-com:office:smarttags" w:element="country-region">
        <w:r w:rsidR="00E75791" w:rsidRPr="000F3558">
          <w:rPr>
            <w:rFonts w:ascii="Arial" w:hAnsi="Arial"/>
            <w:sz w:val="22"/>
            <w:szCs w:val="24"/>
          </w:rPr>
          <w:t>Persia</w:t>
        </w:r>
      </w:smartTag>
      <w:r w:rsidR="00E75791" w:rsidRPr="000F3558">
        <w:rPr>
          <w:rFonts w:ascii="Arial" w:hAnsi="Arial"/>
          <w:sz w:val="22"/>
          <w:szCs w:val="24"/>
        </w:rPr>
        <w:t xml:space="preserve">, Arabia or </w:t>
      </w:r>
      <w:smartTag w:uri="urn:schemas-microsoft-com:office:smarttags" w:element="place">
        <w:r w:rsidR="00E75791" w:rsidRPr="000F3558">
          <w:rPr>
            <w:rFonts w:ascii="Arial" w:hAnsi="Arial"/>
            <w:sz w:val="22"/>
            <w:szCs w:val="24"/>
          </w:rPr>
          <w:t>Mesopotamia</w:t>
        </w:r>
      </w:smartTag>
      <w:r w:rsidR="00E75791">
        <w:rPr>
          <w:rFonts w:ascii="Arial" w:hAnsi="Arial"/>
          <w:sz w:val="22"/>
          <w:szCs w:val="24"/>
        </w:rPr>
        <w:t>.</w:t>
      </w:r>
      <w:r w:rsidR="00E75791" w:rsidRPr="000F3558">
        <w:rPr>
          <w:rFonts w:ascii="Arial" w:hAnsi="Arial"/>
          <w:sz w:val="22"/>
          <w:szCs w:val="24"/>
        </w:rPr>
        <w:t xml:space="preserve"> They were not Jews, but represent pagan religions, or as Jews called such people, the Gentiles. They emphasise the manifestation of Jesus to </w:t>
      </w:r>
      <w:r w:rsidR="00E75791">
        <w:rPr>
          <w:rFonts w:ascii="Arial" w:hAnsi="Arial"/>
          <w:sz w:val="22"/>
          <w:szCs w:val="24"/>
        </w:rPr>
        <w:t xml:space="preserve">all nations as the Son of God. </w:t>
      </w:r>
      <w:r w:rsidR="00E75791" w:rsidRPr="000F3558">
        <w:rPr>
          <w:rFonts w:ascii="Arial" w:hAnsi="Arial"/>
          <w:sz w:val="22"/>
          <w:szCs w:val="24"/>
        </w:rPr>
        <w:t xml:space="preserve">The feast celebrates the universality of the Church, that Christ came for all people. Oriental tradition records twelve in number and gives them names unknown in the West.  In early Christian art they are depicted in symmetry, in </w:t>
      </w:r>
      <w:r w:rsidR="00E75791">
        <w:rPr>
          <w:rFonts w:ascii="Arial" w:hAnsi="Arial"/>
          <w:sz w:val="22"/>
          <w:szCs w:val="24"/>
        </w:rPr>
        <w:t>even numbers, two, four or six.</w:t>
      </w:r>
      <w:r w:rsidR="00E75791" w:rsidRPr="000F3558">
        <w:rPr>
          <w:rFonts w:ascii="Arial" w:hAnsi="Arial"/>
          <w:sz w:val="22"/>
          <w:szCs w:val="24"/>
        </w:rPr>
        <w:t xml:space="preserve"> By the Middle Ages the idea of three gifts had fixed their number at three. By the same time their Latin names had been decided upon as Gaspar, Melchior and Balthasar</w:t>
      </w:r>
      <w:r w:rsidR="00E75791" w:rsidRPr="000F3558">
        <w:rPr>
          <w:rFonts w:ascii="Arial" w:hAnsi="Arial"/>
          <w:sz w:val="24"/>
          <w:szCs w:val="24"/>
        </w:rPr>
        <w:t xml:space="preserve">. </w:t>
      </w:r>
    </w:p>
    <w:p w14:paraId="50A63DAA" w14:textId="77777777" w:rsidR="00E75791" w:rsidRPr="000F3558" w:rsidRDefault="00E75791" w:rsidP="00E75791">
      <w:pPr>
        <w:spacing w:before="120"/>
        <w:jc w:val="both"/>
        <w:rPr>
          <w:rFonts w:ascii="Arial" w:hAnsi="Arial"/>
          <w:sz w:val="24"/>
          <w:szCs w:val="24"/>
        </w:rPr>
      </w:pPr>
      <w:r w:rsidRPr="000F3558">
        <w:rPr>
          <w:rFonts w:ascii="Arial" w:hAnsi="Arial"/>
          <w:sz w:val="22"/>
          <w:szCs w:val="24"/>
        </w:rPr>
        <w:t xml:space="preserve">On Christmas Day we remember the </w:t>
      </w:r>
      <w:r w:rsidRPr="000F3558">
        <w:rPr>
          <w:rFonts w:ascii="Arial" w:hAnsi="Arial"/>
          <w:b/>
          <w:bCs/>
          <w:sz w:val="22"/>
          <w:szCs w:val="24"/>
        </w:rPr>
        <w:t xml:space="preserve">Incarnation </w:t>
      </w:r>
      <w:r w:rsidRPr="000F3558">
        <w:rPr>
          <w:rFonts w:ascii="Arial" w:hAnsi="Arial"/>
          <w:sz w:val="22"/>
          <w:szCs w:val="24"/>
        </w:rPr>
        <w:t>of Jesus – a key mystery of Christianity- the mystery of the union of the divine and human natures in the person of Jesus Christ.  Incarnation comes from the Latin</w:t>
      </w:r>
      <w:r w:rsidR="003C5769">
        <w:rPr>
          <w:rFonts w:ascii="Arial" w:hAnsi="Arial"/>
          <w:sz w:val="22"/>
          <w:szCs w:val="24"/>
        </w:rPr>
        <w:t>,</w:t>
      </w:r>
      <w:r w:rsidRPr="000F3558">
        <w:rPr>
          <w:rFonts w:ascii="Arial" w:hAnsi="Arial"/>
          <w:sz w:val="22"/>
          <w:szCs w:val="24"/>
        </w:rPr>
        <w:t xml:space="preserve"> </w:t>
      </w:r>
      <w:r w:rsidR="003C5769">
        <w:rPr>
          <w:rFonts w:ascii="Arial" w:hAnsi="Arial"/>
          <w:sz w:val="22"/>
          <w:szCs w:val="24"/>
        </w:rPr>
        <w:t>‘</w:t>
      </w:r>
      <w:r w:rsidRPr="000F3558">
        <w:rPr>
          <w:rFonts w:ascii="Arial" w:hAnsi="Arial"/>
          <w:i/>
          <w:sz w:val="22"/>
          <w:szCs w:val="24"/>
        </w:rPr>
        <w:t>incarnatio</w:t>
      </w:r>
      <w:r w:rsidR="003C5769">
        <w:rPr>
          <w:rFonts w:ascii="Arial" w:hAnsi="Arial"/>
          <w:i/>
          <w:sz w:val="22"/>
          <w:szCs w:val="24"/>
        </w:rPr>
        <w:t>’</w:t>
      </w:r>
      <w:r w:rsidRPr="000F3558">
        <w:rPr>
          <w:rFonts w:ascii="Arial" w:hAnsi="Arial"/>
          <w:i/>
          <w:sz w:val="22"/>
          <w:szCs w:val="24"/>
        </w:rPr>
        <w:t xml:space="preserve"> </w:t>
      </w:r>
      <w:r w:rsidRPr="000F3558">
        <w:rPr>
          <w:rFonts w:ascii="Arial" w:hAnsi="Arial"/>
          <w:sz w:val="22"/>
          <w:szCs w:val="24"/>
        </w:rPr>
        <w:t>meaning ‘becoming flesh’. Jesus never ceased to be the divine Son of God, but he took on a full and complete human nature</w:t>
      </w:r>
      <w:r w:rsidRPr="000F3558">
        <w:rPr>
          <w:rFonts w:ascii="Arial" w:hAnsi="Arial"/>
          <w:sz w:val="24"/>
          <w:szCs w:val="24"/>
        </w:rPr>
        <w:t xml:space="preserve">. </w:t>
      </w:r>
      <w:r w:rsidRPr="000F3558">
        <w:rPr>
          <w:rFonts w:ascii="Arial" w:hAnsi="Arial"/>
          <w:sz w:val="22"/>
          <w:szCs w:val="24"/>
        </w:rPr>
        <w:t xml:space="preserve">As Christians when we say </w:t>
      </w:r>
      <w:r w:rsidRPr="000F3558">
        <w:rPr>
          <w:rFonts w:ascii="Arial" w:hAnsi="Arial"/>
          <w:i/>
          <w:sz w:val="22"/>
          <w:szCs w:val="24"/>
        </w:rPr>
        <w:t>Incarnation</w:t>
      </w:r>
      <w:r w:rsidRPr="000F3558">
        <w:rPr>
          <w:rFonts w:ascii="Arial" w:hAnsi="Arial"/>
          <w:sz w:val="22"/>
          <w:szCs w:val="24"/>
        </w:rPr>
        <w:t xml:space="preserve"> (the Word made flesh) we not only mean that Jesus is God, but also that all humans hav</w:t>
      </w:r>
      <w:r>
        <w:rPr>
          <w:rFonts w:ascii="Arial" w:hAnsi="Arial"/>
          <w:sz w:val="22"/>
          <w:szCs w:val="24"/>
        </w:rPr>
        <w:t xml:space="preserve">e become co-heirs with Christ. </w:t>
      </w:r>
      <w:r w:rsidRPr="000F3558">
        <w:rPr>
          <w:rFonts w:ascii="Arial" w:hAnsi="Arial"/>
          <w:sz w:val="22"/>
          <w:szCs w:val="24"/>
        </w:rPr>
        <w:t>Through the Incarnation, Jesus came to share in our human life so that we could share in the divine life of the Trinity. The Incarnation is important for us today because it is the manifestation of God’s love for us, brought to fullness in Jesus Christ and kept alive through the Holy Spirit in the Church.  Christmas is the great celebration of the Incarnation, making real the promise that God is with us and continues to be active in the world.</w:t>
      </w:r>
    </w:p>
    <w:p w14:paraId="50A63DAB" w14:textId="77777777" w:rsidR="00E75791" w:rsidRPr="000F3558" w:rsidRDefault="00E75791" w:rsidP="00E75791">
      <w:pPr>
        <w:spacing w:before="120"/>
        <w:jc w:val="both"/>
        <w:rPr>
          <w:rFonts w:ascii="Arial" w:hAnsi="Arial"/>
          <w:sz w:val="22"/>
          <w:szCs w:val="24"/>
        </w:rPr>
      </w:pPr>
      <w:r w:rsidRPr="000F3558">
        <w:rPr>
          <w:rFonts w:ascii="Arial" w:hAnsi="Arial"/>
          <w:sz w:val="22"/>
          <w:szCs w:val="24"/>
        </w:rPr>
        <w:t>Christmas Day is emphasised in the Latin Church, while Epiphany (6</w:t>
      </w:r>
      <w:r w:rsidRPr="000F3558">
        <w:rPr>
          <w:rFonts w:ascii="Arial" w:hAnsi="Arial"/>
          <w:sz w:val="22"/>
          <w:szCs w:val="24"/>
          <w:vertAlign w:val="superscript"/>
        </w:rPr>
        <w:t>th</w:t>
      </w:r>
      <w:r w:rsidRPr="000F3558">
        <w:rPr>
          <w:rFonts w:ascii="Arial" w:hAnsi="Arial"/>
          <w:sz w:val="22"/>
          <w:szCs w:val="24"/>
        </w:rPr>
        <w:t xml:space="preserve"> January), the manifestation of Christ the light for all people, is emphasised in some of the Eastern Churches. The symbol of light in the Christmas liturgy speaks of incarnation and salvation - Christ, the light of all people.</w:t>
      </w:r>
    </w:p>
    <w:p w14:paraId="50A63DAC" w14:textId="77777777" w:rsidR="00E75791" w:rsidRDefault="00E75791" w:rsidP="00E75791">
      <w:pPr>
        <w:jc w:val="both"/>
        <w:rPr>
          <w:rFonts w:ascii="Arial" w:hAnsi="Arial"/>
          <w:sz w:val="22"/>
          <w:szCs w:val="24"/>
          <w:lang w:val="en-US"/>
        </w:rPr>
      </w:pPr>
      <w:r>
        <w:rPr>
          <w:rFonts w:ascii="Arial" w:hAnsi="Arial"/>
          <w:sz w:val="22"/>
          <w:szCs w:val="24"/>
        </w:rPr>
        <w:br w:type="page"/>
      </w:r>
    </w:p>
    <w:p w14:paraId="50A63DAD" w14:textId="77777777" w:rsidR="00E75791" w:rsidRPr="00C42DA2" w:rsidRDefault="00E75791" w:rsidP="00E75791">
      <w:pPr>
        <w:pStyle w:val="Style1"/>
        <w:spacing w:before="0"/>
        <w:ind w:right="4676"/>
        <w:jc w:val="left"/>
        <w:rPr>
          <w:rFonts w:ascii="Arial" w:hAnsi="Arial"/>
          <w:bCs/>
          <w:smallCaps w:val="0"/>
          <w:shadow w:val="0"/>
          <w:sz w:val="28"/>
          <w:szCs w:val="28"/>
        </w:rPr>
      </w:pPr>
      <w:r w:rsidRPr="00C42DA2">
        <w:rPr>
          <w:rFonts w:ascii="Arial" w:hAnsi="Arial"/>
          <w:bCs/>
          <w:smallCaps w:val="0"/>
          <w:shadow w:val="0"/>
          <w:sz w:val="28"/>
          <w:szCs w:val="28"/>
        </w:rPr>
        <w:t>Suggested Teaching/Learning Strategies</w:t>
      </w:r>
    </w:p>
    <w:p w14:paraId="50A63DAE" w14:textId="77777777" w:rsidR="00E75791" w:rsidRPr="009E21ED" w:rsidRDefault="00E75791" w:rsidP="00E75791">
      <w:pPr>
        <w:spacing w:before="240"/>
        <w:rPr>
          <w:rFonts w:ascii="Arial" w:hAnsi="Arial" w:cs="Arial"/>
          <w:b/>
          <w:i/>
          <w:sz w:val="22"/>
          <w:szCs w:val="22"/>
        </w:rPr>
      </w:pPr>
      <w:r w:rsidRPr="009E21ED">
        <w:rPr>
          <w:rFonts w:ascii="Arial" w:hAnsi="Arial" w:cs="Arial"/>
          <w:b/>
          <w:sz w:val="22"/>
          <w:szCs w:val="22"/>
        </w:rPr>
        <w:t>Luke 2:1-7</w:t>
      </w:r>
    </w:p>
    <w:p w14:paraId="50A63DAF" w14:textId="77777777" w:rsidR="00677332" w:rsidRPr="00677332" w:rsidRDefault="00E75791" w:rsidP="00DA49B3">
      <w:pPr>
        <w:numPr>
          <w:ilvl w:val="0"/>
          <w:numId w:val="15"/>
        </w:numPr>
        <w:tabs>
          <w:tab w:val="clear" w:pos="720"/>
        </w:tabs>
        <w:spacing w:before="120"/>
        <w:ind w:left="357" w:hanging="357"/>
        <w:jc w:val="both"/>
        <w:rPr>
          <w:rFonts w:ascii="Arial" w:hAnsi="Arial" w:cs="Arial"/>
          <w:i/>
          <w:sz w:val="22"/>
          <w:szCs w:val="22"/>
        </w:rPr>
      </w:pPr>
      <w:r w:rsidRPr="009E21ED">
        <w:rPr>
          <w:rFonts w:ascii="Arial" w:hAnsi="Arial" w:cs="Arial"/>
          <w:sz w:val="22"/>
          <w:szCs w:val="22"/>
        </w:rPr>
        <w:t xml:space="preserve">Locate on a map the country of Israel/Palestine and discuss the terrain of the land, the climatic conditions and the distance between </w:t>
      </w:r>
      <w:smartTag w:uri="urn:schemas-microsoft-com:office:smarttags" w:element="City">
        <w:r w:rsidRPr="009E21ED">
          <w:rPr>
            <w:rFonts w:ascii="Arial" w:hAnsi="Arial" w:cs="Arial"/>
            <w:sz w:val="22"/>
            <w:szCs w:val="22"/>
          </w:rPr>
          <w:t>Nazareth</w:t>
        </w:r>
      </w:smartTag>
      <w:r w:rsidRPr="009E21ED">
        <w:rPr>
          <w:rFonts w:ascii="Arial" w:hAnsi="Arial" w:cs="Arial"/>
          <w:sz w:val="22"/>
          <w:szCs w:val="22"/>
        </w:rPr>
        <w:t xml:space="preserve"> and </w:t>
      </w:r>
      <w:smartTag w:uri="urn:schemas-microsoft-com:office:smarttags" w:element="place">
        <w:smartTag w:uri="urn:schemas-microsoft-com:office:smarttags" w:element="City">
          <w:r w:rsidRPr="009E21ED">
            <w:rPr>
              <w:rFonts w:ascii="Arial" w:hAnsi="Arial" w:cs="Arial"/>
              <w:sz w:val="22"/>
              <w:szCs w:val="22"/>
            </w:rPr>
            <w:t>Bethlehem</w:t>
          </w:r>
        </w:smartTag>
      </w:smartTag>
      <w:r w:rsidRPr="009E21ED">
        <w:rPr>
          <w:rFonts w:ascii="Arial" w:hAnsi="Arial" w:cs="Arial"/>
          <w:sz w:val="22"/>
          <w:szCs w:val="22"/>
        </w:rPr>
        <w:t xml:space="preserve">. Tell the students about the political situation of the time (refer to the background information).  </w:t>
      </w:r>
    </w:p>
    <w:p w14:paraId="50A63DB0" w14:textId="77777777" w:rsidR="00DA49B3" w:rsidRPr="00EC7235" w:rsidRDefault="00677332" w:rsidP="00E75791">
      <w:pPr>
        <w:numPr>
          <w:ilvl w:val="0"/>
          <w:numId w:val="15"/>
        </w:numPr>
        <w:tabs>
          <w:tab w:val="clear" w:pos="720"/>
        </w:tabs>
        <w:spacing w:before="120"/>
        <w:ind w:left="360"/>
        <w:jc w:val="both"/>
        <w:rPr>
          <w:rFonts w:ascii="Arial" w:hAnsi="Arial" w:cs="Arial"/>
          <w:i/>
          <w:sz w:val="22"/>
          <w:szCs w:val="22"/>
        </w:rPr>
      </w:pPr>
      <w:r w:rsidRPr="00EC7235">
        <w:rPr>
          <w:rFonts w:ascii="Arial" w:hAnsi="Arial" w:cs="Arial"/>
          <w:sz w:val="22"/>
          <w:szCs w:val="22"/>
        </w:rPr>
        <w:t>Read</w:t>
      </w:r>
      <w:r w:rsidR="00E75791" w:rsidRPr="00EC7235">
        <w:rPr>
          <w:rFonts w:ascii="Arial" w:hAnsi="Arial" w:cs="Arial"/>
          <w:sz w:val="22"/>
          <w:szCs w:val="22"/>
        </w:rPr>
        <w:t xml:space="preserve"> Luke 2:1-7 </w:t>
      </w:r>
      <w:r w:rsidRPr="00EC7235">
        <w:rPr>
          <w:rFonts w:ascii="Arial" w:hAnsi="Arial" w:cs="Arial"/>
          <w:sz w:val="22"/>
          <w:szCs w:val="22"/>
        </w:rPr>
        <w:t>(</w:t>
      </w:r>
      <w:r w:rsidR="003B5DA8" w:rsidRPr="00EC7235">
        <w:rPr>
          <w:rFonts w:ascii="Arial" w:hAnsi="Arial" w:cs="Arial"/>
          <w:sz w:val="22"/>
          <w:szCs w:val="22"/>
        </w:rPr>
        <w:t>story told</w:t>
      </w:r>
      <w:r w:rsidRPr="00EC7235">
        <w:rPr>
          <w:rFonts w:ascii="Arial" w:hAnsi="Arial" w:cs="Arial"/>
          <w:sz w:val="22"/>
          <w:szCs w:val="22"/>
        </w:rPr>
        <w:t xml:space="preserve"> in 3.8 and K-2). Students may be able to retell this story using nativity set.</w:t>
      </w:r>
    </w:p>
    <w:p w14:paraId="50A63DB1" w14:textId="77777777" w:rsidR="00DA49B3" w:rsidRPr="00EC7235" w:rsidRDefault="00677332" w:rsidP="00DA49B3">
      <w:pPr>
        <w:spacing w:before="120"/>
        <w:ind w:left="360"/>
        <w:jc w:val="both"/>
        <w:rPr>
          <w:rFonts w:ascii="Arial" w:hAnsi="Arial" w:cs="Arial"/>
          <w:i/>
          <w:sz w:val="22"/>
          <w:szCs w:val="22"/>
        </w:rPr>
      </w:pPr>
      <w:r w:rsidRPr="00EC7235">
        <w:rPr>
          <w:rFonts w:ascii="Arial" w:hAnsi="Arial" w:cs="Arial"/>
          <w:sz w:val="22"/>
          <w:szCs w:val="22"/>
        </w:rPr>
        <w:t xml:space="preserve"> </w:t>
      </w:r>
      <w:r w:rsidR="00DA49B3" w:rsidRPr="00EC7235">
        <w:rPr>
          <w:rFonts w:ascii="Arial" w:hAnsi="Arial" w:cs="Arial"/>
          <w:sz w:val="22"/>
          <w:szCs w:val="22"/>
        </w:rPr>
        <w:t>Engage students in wondering</w:t>
      </w:r>
      <w:r w:rsidRPr="00EC7235">
        <w:rPr>
          <w:rFonts w:ascii="Arial" w:hAnsi="Arial" w:cs="Arial"/>
          <w:sz w:val="22"/>
          <w:szCs w:val="22"/>
        </w:rPr>
        <w:t>.</w:t>
      </w:r>
      <w:r w:rsidR="00E75791" w:rsidRPr="00EC7235">
        <w:rPr>
          <w:rFonts w:ascii="Arial" w:hAnsi="Arial" w:cs="Arial"/>
          <w:sz w:val="22"/>
          <w:szCs w:val="22"/>
        </w:rPr>
        <w:t xml:space="preserve"> eg </w:t>
      </w:r>
    </w:p>
    <w:p w14:paraId="50A63DB2" w14:textId="77777777" w:rsidR="00677332" w:rsidRPr="00EC7235" w:rsidRDefault="00677332" w:rsidP="00DA49B3">
      <w:pPr>
        <w:spacing w:before="120"/>
        <w:ind w:left="720"/>
        <w:rPr>
          <w:rFonts w:ascii="Arial" w:hAnsi="Arial" w:cs="Arial"/>
          <w:b/>
          <w:sz w:val="22"/>
          <w:szCs w:val="22"/>
        </w:rPr>
      </w:pPr>
      <w:r w:rsidRPr="00EC7235">
        <w:rPr>
          <w:rFonts w:ascii="Arial" w:hAnsi="Arial" w:cs="Arial"/>
          <w:sz w:val="22"/>
          <w:szCs w:val="22"/>
        </w:rPr>
        <w:t>I wonder what Mary and Joseph might have taken with them on their journey.</w:t>
      </w:r>
    </w:p>
    <w:p w14:paraId="50A63DB3" w14:textId="77777777" w:rsidR="00677332" w:rsidRPr="00EC7235" w:rsidRDefault="00677332" w:rsidP="00DA49B3">
      <w:pPr>
        <w:pStyle w:val="BodyText"/>
        <w:spacing w:after="0"/>
        <w:ind w:left="720"/>
        <w:rPr>
          <w:rFonts w:cs="Arial"/>
          <w:sz w:val="22"/>
          <w:szCs w:val="22"/>
        </w:rPr>
      </w:pPr>
      <w:r w:rsidRPr="00EC7235">
        <w:rPr>
          <w:rFonts w:cs="Arial"/>
          <w:sz w:val="22"/>
          <w:szCs w:val="22"/>
        </w:rPr>
        <w:t>I wonder how Mary and Joseph felt as they travelled to Bethlehem.</w:t>
      </w:r>
    </w:p>
    <w:p w14:paraId="50A63DB4" w14:textId="77777777" w:rsidR="00E75791" w:rsidRPr="00DA49B3" w:rsidRDefault="00677332" w:rsidP="00DA49B3">
      <w:pPr>
        <w:ind w:left="720"/>
        <w:jc w:val="both"/>
        <w:rPr>
          <w:rFonts w:ascii="Arial" w:hAnsi="Arial" w:cs="Arial"/>
          <w:sz w:val="22"/>
          <w:szCs w:val="22"/>
        </w:rPr>
      </w:pPr>
      <w:r w:rsidRPr="00EC7235">
        <w:rPr>
          <w:rFonts w:ascii="Arial" w:hAnsi="Arial" w:cs="Arial"/>
          <w:sz w:val="22"/>
          <w:szCs w:val="22"/>
        </w:rPr>
        <w:t>I wonder how it would feel to be in Bethlehem at census time.</w:t>
      </w:r>
    </w:p>
    <w:p w14:paraId="50A63DB5" w14:textId="77777777" w:rsidR="003B5DA8" w:rsidRPr="003B5DA8" w:rsidRDefault="003B5DA8" w:rsidP="003B5DA8">
      <w:pPr>
        <w:numPr>
          <w:ilvl w:val="0"/>
          <w:numId w:val="15"/>
        </w:numPr>
        <w:tabs>
          <w:tab w:val="clear" w:pos="720"/>
        </w:tabs>
        <w:spacing w:before="120"/>
        <w:ind w:left="357" w:hanging="357"/>
        <w:jc w:val="both"/>
        <w:rPr>
          <w:rFonts w:ascii="Arial" w:hAnsi="Arial" w:cs="Arial"/>
          <w:i/>
          <w:sz w:val="22"/>
          <w:szCs w:val="22"/>
        </w:rPr>
      </w:pPr>
      <w:r w:rsidRPr="009E21ED">
        <w:rPr>
          <w:rFonts w:ascii="Arial" w:hAnsi="Arial" w:cs="Arial"/>
          <w:sz w:val="22"/>
          <w:szCs w:val="22"/>
        </w:rPr>
        <w:t xml:space="preserve">Using Luke 2:1-7 lead the students through a Guided Meditation of Mary and Joseph’s journey to </w:t>
      </w:r>
      <w:smartTag w:uri="urn:schemas-microsoft-com:office:smarttags" w:element="City">
        <w:smartTag w:uri="urn:schemas-microsoft-com:office:smarttags" w:element="place">
          <w:r w:rsidRPr="009E21ED">
            <w:rPr>
              <w:rFonts w:ascii="Arial" w:hAnsi="Arial" w:cs="Arial"/>
              <w:sz w:val="22"/>
              <w:szCs w:val="22"/>
            </w:rPr>
            <w:t>Bethlehem</w:t>
          </w:r>
        </w:smartTag>
      </w:smartTag>
      <w:r w:rsidRPr="009E21ED">
        <w:rPr>
          <w:rFonts w:ascii="Arial" w:hAnsi="Arial" w:cs="Arial"/>
          <w:sz w:val="22"/>
          <w:szCs w:val="22"/>
        </w:rPr>
        <w:t xml:space="preserve">. See Resource Sheet </w:t>
      </w:r>
      <w:r w:rsidR="00565BFB">
        <w:rPr>
          <w:rFonts w:ascii="Arial" w:hAnsi="Arial" w:cs="Arial"/>
          <w:sz w:val="22"/>
          <w:szCs w:val="22"/>
        </w:rPr>
        <w:t>6</w:t>
      </w:r>
      <w:r w:rsidR="008412B3">
        <w:rPr>
          <w:rFonts w:ascii="Arial" w:hAnsi="Arial" w:cs="Arial"/>
          <w:sz w:val="22"/>
          <w:szCs w:val="22"/>
        </w:rPr>
        <w:t>, o</w:t>
      </w:r>
      <w:r w:rsidRPr="009E21ED">
        <w:rPr>
          <w:rFonts w:ascii="Arial" w:hAnsi="Arial" w:cs="Arial"/>
          <w:sz w:val="22"/>
          <w:szCs w:val="22"/>
        </w:rPr>
        <w:t xml:space="preserve">r dramatise ‘The Emperor’s Command’ </w:t>
      </w:r>
      <w:r w:rsidRPr="009E21ED">
        <w:rPr>
          <w:rFonts w:ascii="Arial" w:hAnsi="Arial" w:cs="Arial"/>
          <w:i/>
          <w:sz w:val="22"/>
          <w:szCs w:val="22"/>
        </w:rPr>
        <w:t xml:space="preserve">Christmas Celebrations </w:t>
      </w:r>
      <w:r w:rsidRPr="009E21ED">
        <w:rPr>
          <w:rFonts w:ascii="Arial" w:hAnsi="Arial" w:cs="Arial"/>
          <w:sz w:val="22"/>
          <w:szCs w:val="22"/>
        </w:rPr>
        <w:t>by Rina Wintour. What Scripture details are omitted in the play text?</w:t>
      </w:r>
    </w:p>
    <w:p w14:paraId="50A63DB6" w14:textId="77777777" w:rsidR="00E75791" w:rsidRPr="003B5DA8" w:rsidRDefault="00E75791" w:rsidP="003B5DA8">
      <w:pPr>
        <w:numPr>
          <w:ilvl w:val="0"/>
          <w:numId w:val="15"/>
        </w:numPr>
        <w:tabs>
          <w:tab w:val="clear" w:pos="720"/>
        </w:tabs>
        <w:spacing w:before="120"/>
        <w:ind w:left="360"/>
        <w:jc w:val="both"/>
        <w:rPr>
          <w:rFonts w:ascii="Arial" w:hAnsi="Arial" w:cs="Arial"/>
          <w:i/>
          <w:sz w:val="22"/>
          <w:szCs w:val="22"/>
        </w:rPr>
      </w:pPr>
      <w:r w:rsidRPr="009E21ED">
        <w:rPr>
          <w:rFonts w:ascii="Arial" w:hAnsi="Arial" w:cs="Arial"/>
          <w:sz w:val="22"/>
          <w:szCs w:val="22"/>
        </w:rPr>
        <w:t xml:space="preserve">Explore the feelings of Mary and Joseph </w:t>
      </w:r>
      <w:r w:rsidR="003B5DA8">
        <w:rPr>
          <w:rFonts w:ascii="Arial" w:hAnsi="Arial" w:cs="Arial"/>
          <w:sz w:val="22"/>
          <w:szCs w:val="22"/>
        </w:rPr>
        <w:t>using</w:t>
      </w:r>
      <w:r w:rsidRPr="009E21ED">
        <w:rPr>
          <w:rFonts w:ascii="Arial" w:hAnsi="Arial" w:cs="Arial"/>
          <w:sz w:val="22"/>
          <w:szCs w:val="22"/>
        </w:rPr>
        <w:t xml:space="preserve"> the drama strategy of ‘concept sequence’.  Refer to </w:t>
      </w:r>
      <w:r w:rsidRPr="009E21ED">
        <w:rPr>
          <w:rFonts w:ascii="Arial" w:hAnsi="Arial" w:cs="Arial"/>
          <w:i/>
          <w:sz w:val="22"/>
          <w:szCs w:val="22"/>
        </w:rPr>
        <w:t>Creative Arts K-6 Dance and Drama, Moments and Movements In Life</w:t>
      </w:r>
      <w:r w:rsidRPr="009E21ED">
        <w:rPr>
          <w:rFonts w:ascii="Arial" w:hAnsi="Arial" w:cs="Arial"/>
          <w:sz w:val="22"/>
          <w:szCs w:val="22"/>
        </w:rPr>
        <w:t>.</w:t>
      </w:r>
    </w:p>
    <w:p w14:paraId="50A63DB7" w14:textId="77777777" w:rsidR="00E75791" w:rsidRPr="009B1A96" w:rsidRDefault="00E75791" w:rsidP="003B5DA8">
      <w:pPr>
        <w:pStyle w:val="BodyText2"/>
        <w:numPr>
          <w:ilvl w:val="0"/>
          <w:numId w:val="15"/>
        </w:numPr>
        <w:tabs>
          <w:tab w:val="clear" w:pos="720"/>
        </w:tabs>
        <w:spacing w:before="120"/>
        <w:ind w:left="357" w:hanging="357"/>
        <w:jc w:val="both"/>
        <w:rPr>
          <w:rFonts w:ascii="Arial" w:hAnsi="Arial" w:cs="Arial"/>
          <w:b w:val="0"/>
          <w:i w:val="0"/>
          <w:sz w:val="22"/>
          <w:szCs w:val="22"/>
        </w:rPr>
      </w:pPr>
      <w:r w:rsidRPr="009B1A96">
        <w:rPr>
          <w:rFonts w:ascii="Arial" w:hAnsi="Arial" w:cs="Arial"/>
          <w:b w:val="0"/>
          <w:i w:val="0"/>
          <w:sz w:val="22"/>
          <w:szCs w:val="22"/>
        </w:rPr>
        <w:t xml:space="preserve">Hot seat: Students </w:t>
      </w:r>
      <w:r w:rsidR="008412B3">
        <w:rPr>
          <w:rFonts w:ascii="Arial" w:hAnsi="Arial" w:cs="Arial"/>
          <w:b w:val="0"/>
          <w:i w:val="0"/>
          <w:sz w:val="22"/>
          <w:szCs w:val="22"/>
        </w:rPr>
        <w:t>imagine</w:t>
      </w:r>
      <w:r w:rsidRPr="009B1A96">
        <w:rPr>
          <w:rFonts w:ascii="Arial" w:hAnsi="Arial" w:cs="Arial"/>
          <w:b w:val="0"/>
          <w:i w:val="0"/>
          <w:sz w:val="22"/>
          <w:szCs w:val="22"/>
        </w:rPr>
        <w:t xml:space="preserve"> themselves to be Mary or Joseph and are interviewed by the class with questions related to the journey and </w:t>
      </w:r>
      <w:r w:rsidR="003B5DA8">
        <w:rPr>
          <w:rFonts w:ascii="Arial" w:hAnsi="Arial" w:cs="Arial"/>
          <w:b w:val="0"/>
          <w:i w:val="0"/>
          <w:sz w:val="22"/>
          <w:szCs w:val="22"/>
        </w:rPr>
        <w:t>their</w:t>
      </w:r>
      <w:r w:rsidRPr="009B1A96">
        <w:rPr>
          <w:rFonts w:ascii="Arial" w:hAnsi="Arial" w:cs="Arial"/>
          <w:b w:val="0"/>
          <w:i w:val="0"/>
          <w:sz w:val="22"/>
          <w:szCs w:val="22"/>
        </w:rPr>
        <w:t xml:space="preserve"> feelings about what lay ahead.  </w:t>
      </w:r>
    </w:p>
    <w:p w14:paraId="50A63DB8" w14:textId="77777777" w:rsidR="00E75791" w:rsidRPr="009E21ED" w:rsidRDefault="00E75791" w:rsidP="00E75791">
      <w:pPr>
        <w:numPr>
          <w:ilvl w:val="0"/>
          <w:numId w:val="15"/>
        </w:numPr>
        <w:tabs>
          <w:tab w:val="clear" w:pos="720"/>
        </w:tabs>
        <w:spacing w:before="120"/>
        <w:ind w:left="360"/>
        <w:jc w:val="both"/>
        <w:rPr>
          <w:rFonts w:ascii="Arial" w:hAnsi="Arial" w:cs="Arial"/>
          <w:sz w:val="22"/>
          <w:szCs w:val="22"/>
        </w:rPr>
      </w:pPr>
      <w:r w:rsidRPr="009E21ED">
        <w:rPr>
          <w:rFonts w:ascii="Arial" w:hAnsi="Arial" w:cs="Arial"/>
          <w:noProof/>
          <w:sz w:val="22"/>
          <w:szCs w:val="22"/>
        </w:rPr>
        <w:sym w:font="Wingdings" w:char="F0B5"/>
      </w:r>
      <w:r w:rsidRPr="009E21ED">
        <w:rPr>
          <w:rFonts w:ascii="Arial" w:hAnsi="Arial" w:cs="Arial"/>
          <w:noProof/>
          <w:sz w:val="22"/>
          <w:szCs w:val="22"/>
        </w:rPr>
        <w:t xml:space="preserve"> - </w:t>
      </w:r>
      <w:r w:rsidRPr="009E21ED">
        <w:rPr>
          <w:rFonts w:ascii="Arial" w:hAnsi="Arial" w:cs="Arial"/>
          <w:sz w:val="22"/>
          <w:szCs w:val="22"/>
        </w:rPr>
        <w:t>Explore the birth of Jesus through artistic works in books and on the Internet.  Discuss the ways in which different artists portray and interpret this event. Students select one image and write about what it says to them about the birth of Jesus.</w:t>
      </w:r>
    </w:p>
    <w:p w14:paraId="50A63DB9" w14:textId="77777777" w:rsidR="00E75791" w:rsidRPr="008B4493" w:rsidRDefault="00E75791" w:rsidP="00E75791">
      <w:pPr>
        <w:spacing w:before="240"/>
        <w:rPr>
          <w:rFonts w:ascii="Arial" w:hAnsi="Arial" w:cs="Arial"/>
          <w:b/>
          <w:sz w:val="22"/>
          <w:szCs w:val="22"/>
        </w:rPr>
      </w:pPr>
      <w:r w:rsidRPr="008B4493">
        <w:rPr>
          <w:rFonts w:ascii="Arial" w:hAnsi="Arial" w:cs="Arial"/>
          <w:b/>
          <w:sz w:val="22"/>
          <w:szCs w:val="22"/>
        </w:rPr>
        <w:t>Matthew 2: 1-12</w:t>
      </w:r>
    </w:p>
    <w:p w14:paraId="50A63DBA" w14:textId="77777777" w:rsidR="00467C50" w:rsidRPr="00EC7235" w:rsidRDefault="0007307A" w:rsidP="00E75791">
      <w:pPr>
        <w:numPr>
          <w:ilvl w:val="0"/>
          <w:numId w:val="15"/>
        </w:numPr>
        <w:tabs>
          <w:tab w:val="clear" w:pos="720"/>
        </w:tabs>
        <w:spacing w:before="120"/>
        <w:ind w:left="360"/>
        <w:jc w:val="both"/>
        <w:rPr>
          <w:rFonts w:ascii="Arial" w:hAnsi="Arial" w:cs="Arial"/>
          <w:sz w:val="22"/>
          <w:szCs w:val="22"/>
        </w:rPr>
      </w:pPr>
      <w:r w:rsidRPr="00EC7235">
        <w:rPr>
          <w:rFonts w:ascii="Arial" w:hAnsi="Arial" w:cs="Arial"/>
          <w:sz w:val="22"/>
          <w:szCs w:val="22"/>
        </w:rPr>
        <w:t>Tell the story, ‘The</w:t>
      </w:r>
      <w:r w:rsidR="00E75791" w:rsidRPr="00EC7235">
        <w:rPr>
          <w:rFonts w:ascii="Arial" w:hAnsi="Arial" w:cs="Arial"/>
          <w:sz w:val="22"/>
          <w:szCs w:val="22"/>
        </w:rPr>
        <w:t xml:space="preserve"> </w:t>
      </w:r>
      <w:r w:rsidRPr="00EC7235">
        <w:rPr>
          <w:rFonts w:ascii="Arial" w:hAnsi="Arial" w:cs="Arial"/>
          <w:sz w:val="22"/>
          <w:szCs w:val="22"/>
        </w:rPr>
        <w:t xml:space="preserve">Visit of the Wise Men’ </w:t>
      </w:r>
      <w:r w:rsidR="00467C50" w:rsidRPr="00EC7235">
        <w:rPr>
          <w:rFonts w:ascii="Arial" w:hAnsi="Arial" w:cs="Arial"/>
          <w:sz w:val="22"/>
          <w:szCs w:val="22"/>
        </w:rPr>
        <w:t>using suggested 3D mate</w:t>
      </w:r>
      <w:r w:rsidR="00286521" w:rsidRPr="00EC7235">
        <w:rPr>
          <w:rFonts w:ascii="Arial" w:hAnsi="Arial" w:cs="Arial"/>
          <w:sz w:val="22"/>
          <w:szCs w:val="22"/>
        </w:rPr>
        <w:t>rials and script. See Resource S</w:t>
      </w:r>
      <w:r w:rsidR="00467C50" w:rsidRPr="00EC7235">
        <w:rPr>
          <w:rFonts w:ascii="Arial" w:hAnsi="Arial" w:cs="Arial"/>
          <w:sz w:val="22"/>
          <w:szCs w:val="22"/>
        </w:rPr>
        <w:t xml:space="preserve">heet </w:t>
      </w:r>
      <w:r w:rsidR="00565BFB" w:rsidRPr="00EC7235">
        <w:rPr>
          <w:rFonts w:ascii="Arial" w:hAnsi="Arial" w:cs="Arial"/>
          <w:sz w:val="22"/>
          <w:szCs w:val="22"/>
        </w:rPr>
        <w:t>7. This story is also in</w:t>
      </w:r>
      <w:r w:rsidR="00467C50" w:rsidRPr="00EC7235">
        <w:rPr>
          <w:rFonts w:ascii="Arial" w:hAnsi="Arial" w:cs="Arial"/>
          <w:sz w:val="22"/>
          <w:szCs w:val="22"/>
        </w:rPr>
        <w:t xml:space="preserve"> KWL, </w:t>
      </w:r>
      <w:r w:rsidR="00E75791" w:rsidRPr="00EC7235">
        <w:rPr>
          <w:rFonts w:ascii="Arial" w:hAnsi="Arial" w:cs="Arial"/>
          <w:sz w:val="22"/>
          <w:szCs w:val="22"/>
        </w:rPr>
        <w:t xml:space="preserve">Year 4, p146-147. </w:t>
      </w:r>
    </w:p>
    <w:p w14:paraId="50A63DBB" w14:textId="77777777" w:rsidR="00467C50" w:rsidRPr="00EC7235" w:rsidRDefault="00467C50" w:rsidP="00E75791">
      <w:pPr>
        <w:numPr>
          <w:ilvl w:val="0"/>
          <w:numId w:val="15"/>
        </w:numPr>
        <w:tabs>
          <w:tab w:val="clear" w:pos="720"/>
        </w:tabs>
        <w:spacing w:before="120"/>
        <w:ind w:left="360"/>
        <w:jc w:val="both"/>
        <w:rPr>
          <w:rFonts w:ascii="Arial" w:hAnsi="Arial" w:cs="Arial"/>
          <w:sz w:val="22"/>
          <w:szCs w:val="22"/>
        </w:rPr>
      </w:pPr>
      <w:r w:rsidRPr="00EC7235">
        <w:rPr>
          <w:rFonts w:ascii="Arial" w:hAnsi="Arial" w:cs="Arial"/>
          <w:sz w:val="22"/>
          <w:szCs w:val="22"/>
        </w:rPr>
        <w:t>Engage students in wondering. Suggested wondering statements are :</w:t>
      </w:r>
    </w:p>
    <w:p w14:paraId="50A63DBC" w14:textId="77777777" w:rsidR="00467C50" w:rsidRPr="00EC7235" w:rsidRDefault="00467C50" w:rsidP="00467C50">
      <w:pPr>
        <w:pStyle w:val="BodyText"/>
        <w:spacing w:before="120" w:after="0"/>
        <w:ind w:left="720"/>
        <w:rPr>
          <w:rFonts w:cs="Arial"/>
          <w:sz w:val="22"/>
          <w:szCs w:val="22"/>
        </w:rPr>
      </w:pPr>
      <w:r w:rsidRPr="00EC7235">
        <w:rPr>
          <w:rFonts w:cs="Arial"/>
          <w:sz w:val="22"/>
          <w:szCs w:val="22"/>
        </w:rPr>
        <w:t>I wonder how the wise men felt as they set out on their journey.</w:t>
      </w:r>
    </w:p>
    <w:p w14:paraId="50A63DBD" w14:textId="77777777" w:rsidR="00467C50" w:rsidRPr="00EC7235" w:rsidRDefault="00C774CA" w:rsidP="00467C50">
      <w:pPr>
        <w:pStyle w:val="BodyText"/>
        <w:spacing w:before="120" w:after="0"/>
        <w:ind w:left="720"/>
        <w:rPr>
          <w:rFonts w:cs="Arial"/>
          <w:sz w:val="22"/>
          <w:szCs w:val="22"/>
        </w:rPr>
      </w:pPr>
      <w:r w:rsidRPr="00854F8A">
        <w:rPr>
          <w:rFonts w:cs="Arial"/>
          <w:sz w:val="22"/>
          <w:szCs w:val="22"/>
        </w:rPr>
        <w:t>I wonder why Herod was frightened.</w:t>
      </w:r>
    </w:p>
    <w:p w14:paraId="50A63DBE" w14:textId="77777777" w:rsidR="00467C50" w:rsidRPr="00EC7235" w:rsidRDefault="00467C50" w:rsidP="00467C50">
      <w:pPr>
        <w:pStyle w:val="BodyText"/>
        <w:spacing w:before="120" w:after="0"/>
        <w:ind w:left="720"/>
        <w:rPr>
          <w:rFonts w:cs="Arial"/>
          <w:sz w:val="22"/>
          <w:szCs w:val="22"/>
        </w:rPr>
      </w:pPr>
      <w:r w:rsidRPr="00EC7235">
        <w:rPr>
          <w:rFonts w:cs="Arial"/>
          <w:sz w:val="22"/>
          <w:szCs w:val="22"/>
        </w:rPr>
        <w:t>I wonder what Mary and Joseph thought when they saw the wise men.</w:t>
      </w:r>
      <w:r w:rsidRPr="00EC7235" w:rsidDel="005C792A">
        <w:rPr>
          <w:rFonts w:cs="Arial"/>
          <w:sz w:val="22"/>
          <w:szCs w:val="22"/>
        </w:rPr>
        <w:t xml:space="preserve"> </w:t>
      </w:r>
    </w:p>
    <w:p w14:paraId="50A63DBF" w14:textId="77777777" w:rsidR="00467C50" w:rsidRPr="00EC7235" w:rsidRDefault="00467C50" w:rsidP="00467C50">
      <w:pPr>
        <w:pStyle w:val="BodyText"/>
        <w:spacing w:before="120" w:after="0"/>
        <w:ind w:left="720"/>
        <w:rPr>
          <w:rFonts w:cs="Arial"/>
          <w:sz w:val="22"/>
          <w:szCs w:val="22"/>
        </w:rPr>
      </w:pPr>
      <w:r w:rsidRPr="00EC7235">
        <w:rPr>
          <w:rFonts w:cs="Arial"/>
          <w:sz w:val="22"/>
          <w:szCs w:val="22"/>
        </w:rPr>
        <w:t xml:space="preserve">I wonder what they might have said to each other after the wise men departed.  </w:t>
      </w:r>
    </w:p>
    <w:p w14:paraId="50A63DC0" w14:textId="77777777" w:rsidR="00467C50" w:rsidRPr="00EC7235" w:rsidRDefault="00467C50" w:rsidP="00467C50">
      <w:pPr>
        <w:pStyle w:val="BodyText"/>
        <w:spacing w:before="120" w:after="0"/>
        <w:ind w:left="720"/>
        <w:rPr>
          <w:rFonts w:cs="Arial"/>
          <w:sz w:val="22"/>
          <w:szCs w:val="22"/>
        </w:rPr>
      </w:pPr>
      <w:r w:rsidRPr="00EC7235">
        <w:rPr>
          <w:rFonts w:cs="Arial"/>
          <w:sz w:val="22"/>
          <w:szCs w:val="22"/>
        </w:rPr>
        <w:t xml:space="preserve">I wonder why the wise men gave Jesus gifts fit for a king. </w:t>
      </w:r>
    </w:p>
    <w:p w14:paraId="50A63DC1" w14:textId="77777777" w:rsidR="00467C50" w:rsidRDefault="00211748" w:rsidP="00467C50">
      <w:pPr>
        <w:pStyle w:val="BodyText"/>
        <w:spacing w:before="120" w:after="0"/>
        <w:ind w:left="720"/>
        <w:rPr>
          <w:rFonts w:cs="Arial"/>
          <w:sz w:val="22"/>
          <w:szCs w:val="22"/>
        </w:rPr>
      </w:pPr>
      <w:r w:rsidRPr="00EC7235">
        <w:rPr>
          <w:rFonts w:cs="Arial"/>
          <w:sz w:val="22"/>
          <w:szCs w:val="22"/>
        </w:rPr>
        <w:t>I wonder why the wise men</w:t>
      </w:r>
      <w:r w:rsidR="00467C50" w:rsidRPr="00EC7235">
        <w:rPr>
          <w:rFonts w:cs="Arial"/>
          <w:sz w:val="22"/>
          <w:szCs w:val="22"/>
        </w:rPr>
        <w:t xml:space="preserve"> were warned in a dream not to return to Herod.</w:t>
      </w:r>
    </w:p>
    <w:p w14:paraId="50A63DC2" w14:textId="77777777" w:rsidR="00E75791" w:rsidRPr="009E21ED" w:rsidRDefault="00E75791" w:rsidP="00E75791">
      <w:pPr>
        <w:numPr>
          <w:ilvl w:val="0"/>
          <w:numId w:val="15"/>
        </w:numPr>
        <w:tabs>
          <w:tab w:val="clear" w:pos="720"/>
        </w:tabs>
        <w:spacing w:before="120"/>
        <w:ind w:left="360"/>
        <w:jc w:val="both"/>
        <w:rPr>
          <w:rFonts w:ascii="Arial" w:hAnsi="Arial" w:cs="Arial"/>
          <w:sz w:val="22"/>
          <w:szCs w:val="22"/>
        </w:rPr>
      </w:pPr>
      <w:r w:rsidRPr="009E21ED">
        <w:rPr>
          <w:rFonts w:ascii="Arial" w:hAnsi="Arial" w:cs="Arial"/>
          <w:sz w:val="22"/>
          <w:szCs w:val="22"/>
        </w:rPr>
        <w:t xml:space="preserve">Explain the background of the </w:t>
      </w:r>
      <w:r w:rsidR="008412B3">
        <w:rPr>
          <w:rFonts w:ascii="Arial" w:hAnsi="Arial" w:cs="Arial"/>
          <w:sz w:val="22"/>
          <w:szCs w:val="22"/>
        </w:rPr>
        <w:t>Wise Men</w:t>
      </w:r>
      <w:r w:rsidRPr="009E21ED">
        <w:rPr>
          <w:rFonts w:ascii="Arial" w:hAnsi="Arial" w:cs="Arial"/>
          <w:sz w:val="22"/>
          <w:szCs w:val="22"/>
        </w:rPr>
        <w:t xml:space="preserve"> (see Background Information). Discuss their significance for Christianity.  The visitors from the east believed the star to be a sign that would lead them to the Christ-child</w:t>
      </w:r>
      <w:r>
        <w:rPr>
          <w:rFonts w:ascii="Arial" w:hAnsi="Arial" w:cs="Arial"/>
          <w:sz w:val="22"/>
          <w:szCs w:val="22"/>
        </w:rPr>
        <w:t>.  What signs do we look for to</w:t>
      </w:r>
      <w:r w:rsidRPr="009E21ED">
        <w:rPr>
          <w:rFonts w:ascii="Arial" w:hAnsi="Arial" w:cs="Arial"/>
          <w:sz w:val="22"/>
          <w:szCs w:val="22"/>
        </w:rPr>
        <w:t xml:space="preserve"> help us find Jesus today?</w:t>
      </w:r>
      <w:r w:rsidRPr="009E21ED">
        <w:rPr>
          <w:rFonts w:ascii="Arial" w:hAnsi="Arial" w:cs="Arial"/>
          <w:color w:val="FF0000"/>
          <w:sz w:val="22"/>
          <w:szCs w:val="22"/>
        </w:rPr>
        <w:t xml:space="preserve">  </w:t>
      </w:r>
      <w:r w:rsidRPr="009E21ED">
        <w:rPr>
          <w:rFonts w:ascii="Arial" w:hAnsi="Arial" w:cs="Arial"/>
          <w:sz w:val="22"/>
          <w:szCs w:val="22"/>
        </w:rPr>
        <w:t>Make a list of signs which point us towards Jesus today.</w:t>
      </w:r>
    </w:p>
    <w:p w14:paraId="50A63DC3" w14:textId="77777777" w:rsidR="00E75791" w:rsidRPr="009B1A96" w:rsidRDefault="00E75791" w:rsidP="00E75791">
      <w:pPr>
        <w:pStyle w:val="BodyText2"/>
        <w:numPr>
          <w:ilvl w:val="0"/>
          <w:numId w:val="15"/>
        </w:numPr>
        <w:tabs>
          <w:tab w:val="clear" w:pos="720"/>
        </w:tabs>
        <w:spacing w:before="120"/>
        <w:ind w:left="360"/>
        <w:jc w:val="both"/>
        <w:rPr>
          <w:rFonts w:ascii="Arial" w:hAnsi="Arial" w:cs="Arial"/>
          <w:b w:val="0"/>
          <w:i w:val="0"/>
          <w:sz w:val="22"/>
          <w:szCs w:val="22"/>
        </w:rPr>
      </w:pPr>
      <w:r w:rsidRPr="009B1A96">
        <w:rPr>
          <w:rFonts w:ascii="Arial" w:hAnsi="Arial" w:cs="Arial"/>
          <w:b w:val="0"/>
          <w:i w:val="0"/>
          <w:sz w:val="22"/>
          <w:szCs w:val="22"/>
        </w:rPr>
        <w:t>Use the strategy ‘Scriptural Detours’</w:t>
      </w:r>
      <w:r>
        <w:rPr>
          <w:rFonts w:ascii="Arial" w:hAnsi="Arial" w:cs="Arial"/>
          <w:b w:val="0"/>
          <w:i w:val="0"/>
          <w:sz w:val="22"/>
          <w:szCs w:val="22"/>
        </w:rPr>
        <w:t>,</w:t>
      </w:r>
      <w:r w:rsidRPr="009B1A96">
        <w:rPr>
          <w:rFonts w:ascii="Arial" w:hAnsi="Arial" w:cs="Arial"/>
          <w:b w:val="0"/>
          <w:i w:val="0"/>
          <w:sz w:val="22"/>
          <w:szCs w:val="22"/>
        </w:rPr>
        <w:t xml:space="preserve"> p119 </w:t>
      </w:r>
      <w:r w:rsidRPr="00472D9B">
        <w:rPr>
          <w:rFonts w:ascii="Arial" w:hAnsi="Arial" w:cs="Arial"/>
          <w:b w:val="0"/>
          <w:sz w:val="22"/>
          <w:szCs w:val="22"/>
        </w:rPr>
        <w:t>Into the Deep</w:t>
      </w:r>
      <w:r w:rsidRPr="009B1A96">
        <w:rPr>
          <w:rFonts w:ascii="Arial" w:hAnsi="Arial" w:cs="Arial"/>
          <w:b w:val="0"/>
          <w:i w:val="0"/>
          <w:sz w:val="22"/>
          <w:szCs w:val="22"/>
        </w:rPr>
        <w:t xml:space="preserve"> to consider the effect of the choices of the </w:t>
      </w:r>
      <w:r w:rsidR="008412B3">
        <w:rPr>
          <w:rFonts w:ascii="Arial" w:hAnsi="Arial" w:cs="Arial"/>
          <w:b w:val="0"/>
          <w:i w:val="0"/>
          <w:sz w:val="22"/>
          <w:szCs w:val="22"/>
        </w:rPr>
        <w:t>wise men</w:t>
      </w:r>
      <w:r w:rsidRPr="009B1A96">
        <w:rPr>
          <w:rFonts w:ascii="Arial" w:hAnsi="Arial" w:cs="Arial"/>
          <w:b w:val="0"/>
          <w:i w:val="0"/>
          <w:sz w:val="22"/>
          <w:szCs w:val="22"/>
        </w:rPr>
        <w:t>.</w:t>
      </w:r>
    </w:p>
    <w:p w14:paraId="50A63DC4" w14:textId="77777777" w:rsidR="00E75791" w:rsidRPr="009E21ED" w:rsidRDefault="00E75791" w:rsidP="00E75791">
      <w:pPr>
        <w:numPr>
          <w:ilvl w:val="0"/>
          <w:numId w:val="15"/>
        </w:numPr>
        <w:tabs>
          <w:tab w:val="clear" w:pos="720"/>
        </w:tabs>
        <w:spacing w:before="120"/>
        <w:ind w:left="360"/>
        <w:jc w:val="both"/>
        <w:rPr>
          <w:rFonts w:ascii="Arial" w:hAnsi="Arial" w:cs="Arial"/>
          <w:sz w:val="22"/>
          <w:szCs w:val="22"/>
        </w:rPr>
      </w:pPr>
      <w:r w:rsidRPr="009E21ED">
        <w:rPr>
          <w:rFonts w:ascii="Arial" w:hAnsi="Arial" w:cs="Arial"/>
          <w:sz w:val="22"/>
          <w:szCs w:val="22"/>
        </w:rPr>
        <w:t xml:space="preserve">Look up images of the </w:t>
      </w:r>
      <w:r w:rsidR="008412B3">
        <w:rPr>
          <w:rFonts w:ascii="Arial" w:hAnsi="Arial" w:cs="Arial"/>
          <w:sz w:val="22"/>
          <w:szCs w:val="22"/>
        </w:rPr>
        <w:t>wise men</w:t>
      </w:r>
      <w:r w:rsidRPr="009E21ED">
        <w:rPr>
          <w:rFonts w:ascii="Arial" w:hAnsi="Arial" w:cs="Arial"/>
          <w:sz w:val="22"/>
          <w:szCs w:val="22"/>
        </w:rPr>
        <w:t xml:space="preserve"> in art. Notice the details in the pictures that are not part of Matthew’s account.  What role does the artist give to the </w:t>
      </w:r>
      <w:r w:rsidR="008412B3">
        <w:rPr>
          <w:rFonts w:ascii="Arial" w:hAnsi="Arial" w:cs="Arial"/>
          <w:sz w:val="22"/>
          <w:szCs w:val="22"/>
        </w:rPr>
        <w:t>wise men</w:t>
      </w:r>
      <w:r w:rsidRPr="009E21ED">
        <w:rPr>
          <w:rFonts w:ascii="Arial" w:hAnsi="Arial" w:cs="Arial"/>
          <w:sz w:val="22"/>
          <w:szCs w:val="22"/>
        </w:rPr>
        <w:t xml:space="preserve"> in the story of Jesus? </w:t>
      </w:r>
    </w:p>
    <w:p w14:paraId="50A63DC5" w14:textId="77777777" w:rsidR="00E75791" w:rsidRPr="009E21ED" w:rsidRDefault="00E75791" w:rsidP="00E75791">
      <w:pPr>
        <w:numPr>
          <w:ilvl w:val="0"/>
          <w:numId w:val="15"/>
        </w:numPr>
        <w:tabs>
          <w:tab w:val="clear" w:pos="720"/>
        </w:tabs>
        <w:spacing w:before="120"/>
        <w:ind w:left="360"/>
        <w:jc w:val="both"/>
        <w:rPr>
          <w:rFonts w:ascii="Arial" w:hAnsi="Arial" w:cs="Arial"/>
          <w:sz w:val="22"/>
          <w:szCs w:val="22"/>
        </w:rPr>
      </w:pPr>
      <w:r w:rsidRPr="009E21ED">
        <w:rPr>
          <w:rFonts w:ascii="Arial" w:hAnsi="Arial" w:cs="Arial"/>
          <w:sz w:val="22"/>
          <w:szCs w:val="22"/>
        </w:rPr>
        <w:t xml:space="preserve">Students dramatise the story of the </w:t>
      </w:r>
      <w:r w:rsidR="008412B3">
        <w:rPr>
          <w:rFonts w:ascii="Arial" w:hAnsi="Arial" w:cs="Arial"/>
          <w:sz w:val="22"/>
          <w:szCs w:val="22"/>
        </w:rPr>
        <w:t>wise men</w:t>
      </w:r>
      <w:r w:rsidRPr="009E21ED">
        <w:rPr>
          <w:rFonts w:ascii="Arial" w:hAnsi="Arial" w:cs="Arial"/>
          <w:sz w:val="22"/>
          <w:szCs w:val="22"/>
        </w:rPr>
        <w:t xml:space="preserve">, eg using the script </w:t>
      </w:r>
      <w:r w:rsidRPr="009E21ED">
        <w:rPr>
          <w:rFonts w:ascii="Arial" w:hAnsi="Arial" w:cs="Arial"/>
          <w:i/>
          <w:sz w:val="22"/>
          <w:szCs w:val="22"/>
        </w:rPr>
        <w:t xml:space="preserve">Herod </w:t>
      </w:r>
      <w:r w:rsidRPr="009E21ED">
        <w:rPr>
          <w:rFonts w:ascii="Arial" w:hAnsi="Arial" w:cs="Arial"/>
          <w:sz w:val="22"/>
          <w:szCs w:val="22"/>
        </w:rPr>
        <w:t xml:space="preserve">on pages 74 to 77 of </w:t>
      </w:r>
      <w:r w:rsidRPr="009E21ED">
        <w:rPr>
          <w:rFonts w:ascii="Arial" w:hAnsi="Arial" w:cs="Arial"/>
          <w:i/>
          <w:sz w:val="22"/>
          <w:szCs w:val="22"/>
        </w:rPr>
        <w:t>The Bible Skit Book</w:t>
      </w:r>
      <w:r w:rsidRPr="009E21ED">
        <w:rPr>
          <w:rFonts w:ascii="Arial" w:hAnsi="Arial" w:cs="Arial"/>
          <w:sz w:val="22"/>
          <w:szCs w:val="22"/>
        </w:rPr>
        <w:t xml:space="preserve">.  Students compare this account with Matthew 2:1-12. </w:t>
      </w:r>
    </w:p>
    <w:p w14:paraId="50A63DC6" w14:textId="77777777" w:rsidR="00E75791" w:rsidRPr="009E21ED" w:rsidRDefault="00E75791" w:rsidP="00E75791">
      <w:pPr>
        <w:numPr>
          <w:ilvl w:val="0"/>
          <w:numId w:val="15"/>
        </w:numPr>
        <w:tabs>
          <w:tab w:val="clear" w:pos="720"/>
        </w:tabs>
        <w:spacing w:before="120"/>
        <w:ind w:left="360"/>
        <w:jc w:val="both"/>
        <w:rPr>
          <w:rFonts w:ascii="Arial" w:hAnsi="Arial" w:cs="Arial"/>
          <w:sz w:val="22"/>
          <w:szCs w:val="22"/>
        </w:rPr>
      </w:pPr>
      <w:r w:rsidRPr="009E21ED">
        <w:rPr>
          <w:rFonts w:ascii="Arial" w:hAnsi="Arial" w:cs="Arial"/>
          <w:sz w:val="22"/>
          <w:szCs w:val="22"/>
        </w:rPr>
        <w:t>Research the significance of gold, frankincense and myrrh in the ancient world and in relation to Jesus.  Break the class into 3 groups</w:t>
      </w:r>
      <w:r w:rsidR="008412B3">
        <w:rPr>
          <w:rFonts w:ascii="Arial" w:hAnsi="Arial" w:cs="Arial"/>
          <w:sz w:val="22"/>
          <w:szCs w:val="22"/>
        </w:rPr>
        <w:t xml:space="preserve"> </w:t>
      </w:r>
      <w:r w:rsidRPr="009E21ED">
        <w:rPr>
          <w:rFonts w:ascii="Arial" w:hAnsi="Arial" w:cs="Arial"/>
          <w:sz w:val="22"/>
          <w:szCs w:val="22"/>
        </w:rPr>
        <w:t xml:space="preserve">- gold, frankincense and myrrh. In pairs students read a section of Resource Sheet </w:t>
      </w:r>
      <w:r w:rsidR="003D6743">
        <w:rPr>
          <w:rFonts w:ascii="Arial" w:hAnsi="Arial" w:cs="Arial"/>
          <w:sz w:val="22"/>
          <w:szCs w:val="22"/>
        </w:rPr>
        <w:t>8</w:t>
      </w:r>
      <w:r w:rsidRPr="009E21ED">
        <w:rPr>
          <w:rFonts w:ascii="Arial" w:hAnsi="Arial" w:cs="Arial"/>
          <w:sz w:val="22"/>
          <w:szCs w:val="22"/>
        </w:rPr>
        <w:t xml:space="preserve">.  Search for ideas or concepts in their section that surprise them. The ‘roundtable’ process is followed with each student recording one surprise on a chart/ concept map before passing it on to the next person.  This process is continued until the number of surprises is </w:t>
      </w:r>
      <w:r w:rsidRPr="009E21ED">
        <w:rPr>
          <w:rFonts w:ascii="Arial" w:hAnsi="Arial" w:cs="Arial"/>
          <w:sz w:val="22"/>
          <w:szCs w:val="22"/>
        </w:rPr>
        <w:lastRenderedPageBreak/>
        <w:t>exhausted.  Ref</w:t>
      </w:r>
      <w:r>
        <w:rPr>
          <w:rFonts w:ascii="Arial" w:hAnsi="Arial" w:cs="Arial"/>
          <w:sz w:val="22"/>
          <w:szCs w:val="22"/>
        </w:rPr>
        <w:t>er to ‘Surprise Roundtable’, p</w:t>
      </w:r>
      <w:r w:rsidRPr="009E21ED">
        <w:rPr>
          <w:rFonts w:ascii="Arial" w:hAnsi="Arial" w:cs="Arial"/>
          <w:sz w:val="22"/>
          <w:szCs w:val="22"/>
        </w:rPr>
        <w:t>36</w:t>
      </w:r>
      <w:r>
        <w:rPr>
          <w:rFonts w:ascii="Arial" w:hAnsi="Arial" w:cs="Arial"/>
          <w:sz w:val="22"/>
          <w:szCs w:val="22"/>
        </w:rPr>
        <w:t>,</w:t>
      </w:r>
      <w:r w:rsidRPr="009E21ED">
        <w:rPr>
          <w:rFonts w:ascii="Arial" w:hAnsi="Arial" w:cs="Arial"/>
          <w:sz w:val="22"/>
          <w:szCs w:val="22"/>
        </w:rPr>
        <w:t xml:space="preserve"> </w:t>
      </w:r>
      <w:r w:rsidRPr="009E21ED">
        <w:rPr>
          <w:rFonts w:ascii="Arial" w:hAnsi="Arial" w:cs="Arial"/>
          <w:i/>
          <w:sz w:val="22"/>
          <w:szCs w:val="22"/>
        </w:rPr>
        <w:t>Into the Deep</w:t>
      </w:r>
      <w:r w:rsidRPr="009E21ED">
        <w:rPr>
          <w:rFonts w:ascii="Arial" w:hAnsi="Arial" w:cs="Arial"/>
          <w:sz w:val="22"/>
          <w:szCs w:val="22"/>
        </w:rPr>
        <w:t xml:space="preserve">. </w:t>
      </w:r>
      <w:r w:rsidRPr="009E21ED">
        <w:rPr>
          <w:rFonts w:ascii="Arial" w:hAnsi="Arial" w:cs="Arial"/>
          <w:i/>
          <w:sz w:val="22"/>
          <w:szCs w:val="22"/>
        </w:rPr>
        <w:t xml:space="preserve"> </w:t>
      </w:r>
      <w:r w:rsidRPr="009E21ED">
        <w:rPr>
          <w:rFonts w:ascii="Arial" w:hAnsi="Arial" w:cs="Arial"/>
          <w:sz w:val="22"/>
          <w:szCs w:val="22"/>
        </w:rPr>
        <w:t xml:space="preserve">Why were these gifts chosen by the </w:t>
      </w:r>
      <w:r w:rsidR="00754399">
        <w:rPr>
          <w:rFonts w:ascii="Arial" w:hAnsi="Arial" w:cs="Arial"/>
          <w:sz w:val="22"/>
          <w:szCs w:val="22"/>
        </w:rPr>
        <w:t>wise men</w:t>
      </w:r>
      <w:r w:rsidRPr="009E21ED">
        <w:rPr>
          <w:rFonts w:ascii="Arial" w:hAnsi="Arial" w:cs="Arial"/>
          <w:sz w:val="22"/>
          <w:szCs w:val="22"/>
        </w:rPr>
        <w:t xml:space="preserve">? </w:t>
      </w:r>
    </w:p>
    <w:p w14:paraId="50A63DC7" w14:textId="77777777" w:rsidR="00E75791" w:rsidRPr="009E21ED" w:rsidRDefault="00E75791" w:rsidP="00E75791">
      <w:pPr>
        <w:numPr>
          <w:ilvl w:val="0"/>
          <w:numId w:val="15"/>
        </w:numPr>
        <w:tabs>
          <w:tab w:val="clear" w:pos="720"/>
        </w:tabs>
        <w:spacing w:before="120"/>
        <w:ind w:left="360"/>
        <w:jc w:val="both"/>
        <w:rPr>
          <w:rFonts w:ascii="Arial" w:hAnsi="Arial" w:cs="Arial"/>
          <w:sz w:val="22"/>
          <w:szCs w:val="22"/>
        </w:rPr>
      </w:pPr>
      <w:r w:rsidRPr="009E21ED">
        <w:rPr>
          <w:rFonts w:ascii="Arial" w:hAnsi="Arial" w:cs="Arial"/>
          <w:sz w:val="22"/>
          <w:szCs w:val="22"/>
        </w:rPr>
        <w:t xml:space="preserve">Sing the Christmas carol </w:t>
      </w:r>
      <w:r w:rsidRPr="009E21ED">
        <w:rPr>
          <w:rFonts w:ascii="Arial" w:hAnsi="Arial" w:cs="Arial"/>
          <w:i/>
          <w:sz w:val="22"/>
          <w:szCs w:val="22"/>
        </w:rPr>
        <w:t>We Three Kings</w:t>
      </w:r>
      <w:r w:rsidRPr="009E21ED">
        <w:rPr>
          <w:rFonts w:ascii="Arial" w:hAnsi="Arial" w:cs="Arial"/>
          <w:sz w:val="22"/>
          <w:szCs w:val="22"/>
        </w:rPr>
        <w:t xml:space="preserve">.  What facts does the carol include?  </w:t>
      </w:r>
    </w:p>
    <w:p w14:paraId="50A63DC8" w14:textId="77777777" w:rsidR="003D6743" w:rsidRPr="003D6743" w:rsidRDefault="00E75791" w:rsidP="003D6743">
      <w:pPr>
        <w:numPr>
          <w:ilvl w:val="0"/>
          <w:numId w:val="15"/>
        </w:numPr>
        <w:tabs>
          <w:tab w:val="clear" w:pos="720"/>
        </w:tabs>
        <w:spacing w:before="120"/>
        <w:ind w:left="360"/>
        <w:jc w:val="both"/>
        <w:rPr>
          <w:rFonts w:ascii="Arial" w:hAnsi="Arial" w:cs="Arial"/>
          <w:sz w:val="22"/>
          <w:szCs w:val="22"/>
        </w:rPr>
      </w:pPr>
      <w:r w:rsidRPr="009E21ED">
        <w:rPr>
          <w:rFonts w:ascii="Arial" w:hAnsi="Arial" w:cs="Arial"/>
          <w:sz w:val="22"/>
          <w:szCs w:val="22"/>
        </w:rPr>
        <w:t xml:space="preserve">Introduce the doctrine: </w:t>
      </w:r>
      <w:r w:rsidRPr="009E21ED">
        <w:rPr>
          <w:rFonts w:ascii="Arial" w:hAnsi="Arial" w:cs="Arial"/>
          <w:bCs/>
          <w:sz w:val="22"/>
          <w:szCs w:val="22"/>
        </w:rPr>
        <w:t>Jesus is the Son of God</w:t>
      </w:r>
      <w:r w:rsidRPr="009E21ED">
        <w:rPr>
          <w:rFonts w:ascii="Arial" w:hAnsi="Arial" w:cs="Arial"/>
          <w:b/>
          <w:sz w:val="22"/>
          <w:szCs w:val="22"/>
        </w:rPr>
        <w:t xml:space="preserve"> </w:t>
      </w:r>
      <w:r w:rsidRPr="009E21ED">
        <w:rPr>
          <w:rFonts w:ascii="Arial" w:hAnsi="Arial" w:cs="Arial"/>
          <w:sz w:val="22"/>
          <w:szCs w:val="22"/>
        </w:rPr>
        <w:t xml:space="preserve">and Jesus is fully human and fully divine. </w:t>
      </w:r>
      <w:r w:rsidR="009C4F22">
        <w:rPr>
          <w:rFonts w:ascii="Arial" w:hAnsi="Arial" w:cs="Arial"/>
          <w:sz w:val="22"/>
          <w:szCs w:val="22"/>
        </w:rPr>
        <w:t>Emphasise</w:t>
      </w:r>
      <w:r w:rsidRPr="009E21ED">
        <w:rPr>
          <w:rFonts w:ascii="Arial" w:hAnsi="Arial" w:cs="Arial"/>
          <w:sz w:val="22"/>
          <w:szCs w:val="22"/>
        </w:rPr>
        <w:t xml:space="preserve"> to the students that this is a great mystery of our faith. Review student understanding of the Trinity.  What statement do we make in the sign of the cross?  Refer to KWL, Year 4, p5-11.  Read the story of St Augustine on p10. </w:t>
      </w:r>
      <w:r>
        <w:rPr>
          <w:rFonts w:ascii="Arial" w:hAnsi="Arial" w:cs="Arial"/>
          <w:sz w:val="22"/>
          <w:szCs w:val="22"/>
        </w:rPr>
        <w:t xml:space="preserve"> </w:t>
      </w:r>
    </w:p>
    <w:p w14:paraId="50A63DC9" w14:textId="24F6C297" w:rsidR="00E75791" w:rsidRPr="009E21ED" w:rsidRDefault="00E75791" w:rsidP="003D6743">
      <w:pPr>
        <w:numPr>
          <w:ilvl w:val="0"/>
          <w:numId w:val="15"/>
        </w:numPr>
        <w:tabs>
          <w:tab w:val="clear" w:pos="720"/>
        </w:tabs>
        <w:spacing w:before="120"/>
        <w:ind w:left="357" w:hanging="357"/>
        <w:jc w:val="both"/>
        <w:rPr>
          <w:rFonts w:ascii="Arial" w:hAnsi="Arial" w:cs="Arial"/>
          <w:sz w:val="22"/>
          <w:szCs w:val="22"/>
        </w:rPr>
      </w:pPr>
      <w:r w:rsidRPr="009E21ED">
        <w:rPr>
          <w:rFonts w:ascii="Arial" w:hAnsi="Arial" w:cs="Arial"/>
          <w:sz w:val="22"/>
          <w:szCs w:val="22"/>
        </w:rPr>
        <w:t xml:space="preserve">Choose a Scripture text </w:t>
      </w:r>
      <w:r w:rsidR="009C4F22">
        <w:rPr>
          <w:rFonts w:ascii="Arial" w:hAnsi="Arial" w:cs="Arial"/>
          <w:sz w:val="22"/>
          <w:szCs w:val="22"/>
        </w:rPr>
        <w:t>explor</w:t>
      </w:r>
      <w:r w:rsidRPr="009E21ED">
        <w:rPr>
          <w:rFonts w:ascii="Arial" w:hAnsi="Arial" w:cs="Arial"/>
          <w:sz w:val="22"/>
          <w:szCs w:val="22"/>
        </w:rPr>
        <w:t xml:space="preserve">ed in this unit.  Identify where and when the action takes place, who is involved and what happens.  Are any problems encountered?  What does the text tell us about God?  Why is this text important for us today? Explain the relevance of the text to Advent and Christmas. </w:t>
      </w:r>
    </w:p>
    <w:p w14:paraId="50A63DCA" w14:textId="77777777" w:rsidR="00E75791" w:rsidRPr="00EC7235" w:rsidRDefault="00E75791" w:rsidP="00E75791">
      <w:pPr>
        <w:numPr>
          <w:ilvl w:val="0"/>
          <w:numId w:val="15"/>
        </w:numPr>
        <w:tabs>
          <w:tab w:val="left" w:pos="331"/>
        </w:tabs>
        <w:spacing w:before="120"/>
        <w:ind w:left="360"/>
        <w:jc w:val="both"/>
        <w:rPr>
          <w:rFonts w:ascii="Arial" w:hAnsi="Arial" w:cs="Arial"/>
          <w:sz w:val="22"/>
          <w:szCs w:val="22"/>
        </w:rPr>
      </w:pPr>
      <w:r w:rsidRPr="00EC7235">
        <w:rPr>
          <w:rFonts w:ascii="Arial" w:hAnsi="Arial" w:cs="Arial"/>
          <w:sz w:val="22"/>
          <w:szCs w:val="22"/>
        </w:rPr>
        <w:t>Learn a hymn, eg ‘</w:t>
      </w:r>
      <w:r w:rsidRPr="00EC7235">
        <w:rPr>
          <w:rFonts w:ascii="Arial" w:hAnsi="Arial" w:cs="Arial"/>
          <w:iCs/>
          <w:sz w:val="22"/>
          <w:szCs w:val="22"/>
        </w:rPr>
        <w:t>Follow the Christmas Star’</w:t>
      </w:r>
      <w:r w:rsidRPr="00EC7235">
        <w:rPr>
          <w:rFonts w:ascii="Arial" w:hAnsi="Arial" w:cs="Arial"/>
          <w:i/>
          <w:sz w:val="22"/>
          <w:szCs w:val="22"/>
        </w:rPr>
        <w:t xml:space="preserve"> </w:t>
      </w:r>
      <w:r w:rsidRPr="00EC7235">
        <w:rPr>
          <w:rFonts w:ascii="Arial" w:hAnsi="Arial" w:cs="Arial"/>
          <w:sz w:val="22"/>
          <w:szCs w:val="22"/>
        </w:rPr>
        <w:t>by Michael Mangan, ‘</w:t>
      </w:r>
      <w:r w:rsidRPr="00EC7235">
        <w:rPr>
          <w:rFonts w:ascii="Arial" w:hAnsi="Arial" w:cs="Arial"/>
          <w:iCs/>
          <w:sz w:val="22"/>
          <w:szCs w:val="22"/>
        </w:rPr>
        <w:t>Three Wise Men’</w:t>
      </w:r>
      <w:r w:rsidRPr="00EC7235">
        <w:rPr>
          <w:rFonts w:ascii="Arial" w:hAnsi="Arial" w:cs="Arial"/>
          <w:i/>
          <w:sz w:val="22"/>
          <w:szCs w:val="22"/>
        </w:rPr>
        <w:t xml:space="preserve"> </w:t>
      </w:r>
      <w:r w:rsidRPr="00EC7235">
        <w:rPr>
          <w:rFonts w:ascii="Arial" w:hAnsi="Arial" w:cs="Arial"/>
          <w:sz w:val="22"/>
          <w:szCs w:val="22"/>
        </w:rPr>
        <w:t>by Jim Cosgrove</w:t>
      </w:r>
      <w:r w:rsidRPr="00EC7235">
        <w:rPr>
          <w:rFonts w:ascii="Arial" w:hAnsi="Arial" w:cs="Arial"/>
          <w:i/>
          <w:sz w:val="22"/>
          <w:szCs w:val="22"/>
        </w:rPr>
        <w:t xml:space="preserve"> </w:t>
      </w:r>
      <w:r w:rsidRPr="00EC7235">
        <w:rPr>
          <w:rFonts w:ascii="Arial" w:hAnsi="Arial" w:cs="Arial"/>
          <w:sz w:val="22"/>
          <w:szCs w:val="22"/>
        </w:rPr>
        <w:t>or ‘</w:t>
      </w:r>
      <w:r w:rsidRPr="00EC7235">
        <w:rPr>
          <w:rFonts w:ascii="Arial" w:hAnsi="Arial" w:cs="Arial"/>
          <w:iCs/>
          <w:sz w:val="22"/>
          <w:szCs w:val="22"/>
        </w:rPr>
        <w:t>Follow the Star Road to Bethlehem’</w:t>
      </w:r>
      <w:r w:rsidRPr="00EC7235">
        <w:rPr>
          <w:rFonts w:ascii="Arial" w:hAnsi="Arial" w:cs="Arial"/>
          <w:i/>
          <w:sz w:val="22"/>
          <w:szCs w:val="22"/>
        </w:rPr>
        <w:t xml:space="preserve"> </w:t>
      </w:r>
      <w:r w:rsidRPr="00EC7235">
        <w:rPr>
          <w:rFonts w:ascii="Arial" w:hAnsi="Arial" w:cs="Arial"/>
          <w:sz w:val="22"/>
          <w:szCs w:val="22"/>
        </w:rPr>
        <w:t xml:space="preserve">by Kathy Poelker.  Students interpret the hymn. Refer to </w:t>
      </w:r>
      <w:r w:rsidRPr="00EC7235">
        <w:rPr>
          <w:rFonts w:ascii="Arial" w:hAnsi="Arial" w:cs="Arial"/>
          <w:i/>
          <w:sz w:val="22"/>
          <w:szCs w:val="22"/>
        </w:rPr>
        <w:t xml:space="preserve">Creative Arts K-6 Dance and Drama, Moments and Movements In Life, </w:t>
      </w:r>
      <w:r w:rsidRPr="00EC7235">
        <w:rPr>
          <w:rFonts w:ascii="Arial" w:hAnsi="Arial" w:cs="Arial"/>
          <w:sz w:val="22"/>
          <w:szCs w:val="22"/>
        </w:rPr>
        <w:t>eg ‘On Us Breathe’.</w:t>
      </w:r>
    </w:p>
    <w:p w14:paraId="50A63DCB" w14:textId="77777777" w:rsidR="00E75791" w:rsidRPr="00EC7235" w:rsidRDefault="00EC7235" w:rsidP="00E75791">
      <w:pPr>
        <w:numPr>
          <w:ilvl w:val="0"/>
          <w:numId w:val="15"/>
        </w:numPr>
        <w:tabs>
          <w:tab w:val="clear" w:pos="720"/>
        </w:tabs>
        <w:spacing w:before="120"/>
        <w:ind w:left="360"/>
        <w:jc w:val="both"/>
        <w:rPr>
          <w:rFonts w:ascii="Arial" w:hAnsi="Arial" w:cs="Arial"/>
          <w:sz w:val="22"/>
          <w:szCs w:val="22"/>
        </w:rPr>
      </w:pPr>
      <w:r>
        <w:rPr>
          <w:rFonts w:ascii="Arial" w:hAnsi="Arial" w:cs="Arial"/>
          <w:sz w:val="22"/>
          <w:szCs w:val="22"/>
        </w:rPr>
        <w:sym w:font="Wingdings" w:char="F0B5"/>
      </w:r>
      <w:r>
        <w:rPr>
          <w:rFonts w:ascii="Arial" w:hAnsi="Arial" w:cs="Arial"/>
          <w:sz w:val="22"/>
          <w:szCs w:val="22"/>
        </w:rPr>
        <w:t xml:space="preserve"> </w:t>
      </w:r>
      <w:r w:rsidR="00E75791" w:rsidRPr="00EC7235">
        <w:rPr>
          <w:rFonts w:ascii="Arial" w:hAnsi="Arial" w:cs="Arial"/>
          <w:sz w:val="22"/>
          <w:szCs w:val="22"/>
        </w:rPr>
        <w:t xml:space="preserve">Examine ways in which the </w:t>
      </w:r>
      <w:r w:rsidR="009C4F22" w:rsidRPr="00EC7235">
        <w:rPr>
          <w:rFonts w:ascii="Arial" w:hAnsi="Arial" w:cs="Arial"/>
          <w:sz w:val="22"/>
          <w:szCs w:val="22"/>
        </w:rPr>
        <w:t xml:space="preserve">Eastern </w:t>
      </w:r>
      <w:r w:rsidR="00E75791" w:rsidRPr="00EC7235">
        <w:rPr>
          <w:rFonts w:ascii="Arial" w:hAnsi="Arial" w:cs="Arial"/>
          <w:sz w:val="22"/>
          <w:szCs w:val="22"/>
        </w:rPr>
        <w:t xml:space="preserve">Catholic and Orthodox churches celebrate Christmas and the </w:t>
      </w:r>
      <w:r>
        <w:rPr>
          <w:rFonts w:ascii="Arial" w:hAnsi="Arial" w:cs="Arial"/>
          <w:sz w:val="22"/>
          <w:szCs w:val="22"/>
        </w:rPr>
        <w:t xml:space="preserve">         </w:t>
      </w:r>
      <w:r w:rsidR="00E75791" w:rsidRPr="00EC7235">
        <w:rPr>
          <w:rFonts w:ascii="Arial" w:hAnsi="Arial" w:cs="Arial"/>
          <w:sz w:val="22"/>
          <w:szCs w:val="22"/>
        </w:rPr>
        <w:t>Epiphany</w:t>
      </w:r>
      <w:r w:rsidR="009C4F22" w:rsidRPr="00EC7235">
        <w:rPr>
          <w:rFonts w:ascii="Arial" w:hAnsi="Arial" w:cs="Arial"/>
          <w:sz w:val="22"/>
          <w:szCs w:val="22"/>
        </w:rPr>
        <w:t xml:space="preserve"> (visit of the wise men)</w:t>
      </w:r>
      <w:r w:rsidR="00E75791" w:rsidRPr="00EC7235">
        <w:rPr>
          <w:rFonts w:ascii="Arial" w:hAnsi="Arial" w:cs="Arial"/>
          <w:sz w:val="22"/>
          <w:szCs w:val="22"/>
        </w:rPr>
        <w:t>.</w:t>
      </w:r>
    </w:p>
    <w:p w14:paraId="50A63DCC" w14:textId="77777777" w:rsidR="00E75791" w:rsidRPr="009E21ED" w:rsidRDefault="00E75791" w:rsidP="003D6743">
      <w:pPr>
        <w:numPr>
          <w:ilvl w:val="0"/>
          <w:numId w:val="15"/>
        </w:numPr>
        <w:tabs>
          <w:tab w:val="clear" w:pos="720"/>
        </w:tabs>
        <w:spacing w:before="120"/>
        <w:ind w:left="357" w:hanging="357"/>
        <w:jc w:val="both"/>
        <w:rPr>
          <w:rFonts w:ascii="Arial" w:hAnsi="Arial" w:cs="Arial"/>
          <w:sz w:val="22"/>
          <w:szCs w:val="22"/>
        </w:rPr>
      </w:pPr>
      <w:r w:rsidRPr="009E21ED">
        <w:rPr>
          <w:rFonts w:ascii="Arial" w:hAnsi="Arial" w:cs="Arial"/>
          <w:sz w:val="22"/>
          <w:szCs w:val="22"/>
        </w:rPr>
        <w:t xml:space="preserve">Prepare a class celebration on the theme of journey.  </w:t>
      </w:r>
    </w:p>
    <w:p w14:paraId="50A63DCD" w14:textId="77777777" w:rsidR="00E75791" w:rsidRPr="00EC7235" w:rsidRDefault="00E75791" w:rsidP="00393CAE">
      <w:pPr>
        <w:numPr>
          <w:ilvl w:val="0"/>
          <w:numId w:val="28"/>
        </w:numPr>
        <w:spacing w:before="120"/>
        <w:jc w:val="both"/>
        <w:rPr>
          <w:rFonts w:ascii="Arial" w:hAnsi="Arial" w:cs="Arial"/>
          <w:sz w:val="22"/>
          <w:szCs w:val="22"/>
        </w:rPr>
      </w:pPr>
      <w:r w:rsidRPr="00EC7235">
        <w:rPr>
          <w:rFonts w:ascii="Arial" w:hAnsi="Arial" w:cs="Arial"/>
          <w:sz w:val="22"/>
          <w:szCs w:val="22"/>
        </w:rPr>
        <w:t xml:space="preserve">Make a banner that includes the constellation of the Southern Cross, which has been a significant navigational aid guiding voyagers and adventure seekers in the Southern Hemisphere. The four stars of the Southern Cross could be associated with the four weeks of Advent. </w:t>
      </w:r>
    </w:p>
    <w:p w14:paraId="50A63DCE" w14:textId="77777777" w:rsidR="00E75791" w:rsidRPr="009E21ED" w:rsidRDefault="00E75791" w:rsidP="00393CAE">
      <w:pPr>
        <w:pStyle w:val="BodyTextIndent3"/>
        <w:numPr>
          <w:ilvl w:val="0"/>
          <w:numId w:val="28"/>
        </w:numPr>
        <w:spacing w:before="120" w:after="0"/>
        <w:jc w:val="both"/>
        <w:rPr>
          <w:rFonts w:ascii="Arial" w:hAnsi="Arial" w:cs="Arial"/>
          <w:i/>
          <w:sz w:val="22"/>
          <w:szCs w:val="22"/>
        </w:rPr>
      </w:pPr>
      <w:r w:rsidRPr="009E21ED">
        <w:rPr>
          <w:rFonts w:ascii="Arial" w:hAnsi="Arial" w:cs="Arial"/>
          <w:sz w:val="22"/>
          <w:szCs w:val="22"/>
        </w:rPr>
        <w:t xml:space="preserve">Include: Matthew 2:1-12, a simplified version of the reflection from p 66 of </w:t>
      </w:r>
      <w:r w:rsidRPr="009E21ED">
        <w:rPr>
          <w:rFonts w:ascii="Arial" w:hAnsi="Arial" w:cs="Arial"/>
          <w:i/>
          <w:sz w:val="22"/>
          <w:szCs w:val="22"/>
        </w:rPr>
        <w:t>Just I</w:t>
      </w:r>
      <w:r w:rsidR="008412B3">
        <w:rPr>
          <w:rFonts w:ascii="Arial" w:hAnsi="Arial" w:cs="Arial"/>
          <w:i/>
          <w:sz w:val="22"/>
          <w:szCs w:val="22"/>
        </w:rPr>
        <w:t xml:space="preserve">magine </w:t>
      </w:r>
      <w:r w:rsidRPr="009E21ED">
        <w:rPr>
          <w:rFonts w:ascii="Arial" w:hAnsi="Arial" w:cs="Arial"/>
          <w:i/>
          <w:sz w:val="22"/>
          <w:szCs w:val="22"/>
        </w:rPr>
        <w:t xml:space="preserve">2, </w:t>
      </w:r>
      <w:r w:rsidRPr="009E21ED">
        <w:rPr>
          <w:rFonts w:ascii="Arial" w:hAnsi="Arial" w:cs="Arial"/>
          <w:sz w:val="22"/>
          <w:szCs w:val="22"/>
        </w:rPr>
        <w:t>prayers of intercession, and an appropriate hymn ‘</w:t>
      </w:r>
      <w:r w:rsidRPr="009E21ED">
        <w:rPr>
          <w:rFonts w:ascii="Arial" w:hAnsi="Arial" w:cs="Arial"/>
          <w:iCs/>
          <w:sz w:val="22"/>
          <w:szCs w:val="22"/>
        </w:rPr>
        <w:t>Follow the Christmas Star’</w:t>
      </w:r>
      <w:r w:rsidRPr="009E21ED">
        <w:rPr>
          <w:rFonts w:ascii="Arial" w:hAnsi="Arial" w:cs="Arial"/>
          <w:i/>
          <w:sz w:val="22"/>
          <w:szCs w:val="22"/>
        </w:rPr>
        <w:t xml:space="preserve"> by Michael Mangan, ‘</w:t>
      </w:r>
      <w:r w:rsidRPr="009E21ED">
        <w:rPr>
          <w:rFonts w:ascii="Arial" w:hAnsi="Arial" w:cs="Arial"/>
          <w:iCs/>
          <w:sz w:val="22"/>
          <w:szCs w:val="22"/>
        </w:rPr>
        <w:t>Walk on to Bethlehem’ or</w:t>
      </w:r>
      <w:r w:rsidRPr="009E21ED">
        <w:rPr>
          <w:rFonts w:ascii="Arial" w:hAnsi="Arial" w:cs="Arial"/>
          <w:i/>
          <w:sz w:val="22"/>
          <w:szCs w:val="22"/>
        </w:rPr>
        <w:t xml:space="preserve"> ‘</w:t>
      </w:r>
      <w:r w:rsidRPr="009E21ED">
        <w:rPr>
          <w:rFonts w:ascii="Arial" w:hAnsi="Arial" w:cs="Arial"/>
          <w:iCs/>
          <w:sz w:val="22"/>
          <w:szCs w:val="22"/>
        </w:rPr>
        <w:t>Christmas Star’</w:t>
      </w:r>
      <w:r w:rsidRPr="009E21ED">
        <w:rPr>
          <w:rFonts w:ascii="Arial" w:hAnsi="Arial" w:cs="Arial"/>
          <w:i/>
          <w:sz w:val="22"/>
          <w:szCs w:val="22"/>
        </w:rPr>
        <w:t xml:space="preserve"> </w:t>
      </w:r>
      <w:r w:rsidRPr="009E21ED">
        <w:rPr>
          <w:rFonts w:ascii="Arial" w:hAnsi="Arial" w:cs="Arial"/>
          <w:iCs/>
          <w:sz w:val="22"/>
          <w:szCs w:val="22"/>
        </w:rPr>
        <w:t>by John Burland.</w:t>
      </w:r>
    </w:p>
    <w:p w14:paraId="50A63DCF" w14:textId="77777777" w:rsidR="00E75791" w:rsidRPr="00F5622F" w:rsidRDefault="00E75791" w:rsidP="00E75791">
      <w:pPr>
        <w:ind w:left="720" w:hanging="346"/>
        <w:jc w:val="both"/>
        <w:rPr>
          <w:rFonts w:ascii="Arial" w:hAnsi="Arial"/>
          <w:sz w:val="22"/>
          <w:szCs w:val="24"/>
        </w:rPr>
      </w:pPr>
      <w:r>
        <w:rPr>
          <w:rFonts w:ascii="Arial" w:hAnsi="Arial"/>
          <w:sz w:val="22"/>
          <w:szCs w:val="24"/>
        </w:rPr>
        <w:br w:type="page"/>
      </w:r>
    </w:p>
    <w:p w14:paraId="50A63DD0" w14:textId="77777777" w:rsidR="00E75791" w:rsidRPr="00C42DA2" w:rsidRDefault="00E75791" w:rsidP="00E75791">
      <w:pPr>
        <w:pStyle w:val="Style1"/>
        <w:spacing w:before="0"/>
        <w:rPr>
          <w:rFonts w:ascii="Arial" w:hAnsi="Arial"/>
          <w:bCs/>
          <w:caps/>
          <w:smallCaps w:val="0"/>
          <w:shadow w:val="0"/>
          <w:sz w:val="28"/>
          <w:szCs w:val="28"/>
        </w:rPr>
      </w:pPr>
      <w:r w:rsidRPr="00C42DA2">
        <w:rPr>
          <w:rFonts w:ascii="Arial" w:hAnsi="Arial"/>
          <w:bCs/>
          <w:caps/>
          <w:smallCaps w:val="0"/>
          <w:shadow w:val="0"/>
          <w:sz w:val="28"/>
          <w:szCs w:val="28"/>
        </w:rPr>
        <w:t>Unit Content 4</w:t>
      </w:r>
    </w:p>
    <w:p w14:paraId="50A63DD1" w14:textId="77777777" w:rsidR="00E75791" w:rsidRDefault="00E75791" w:rsidP="00E75791">
      <w:pPr>
        <w:pStyle w:val="Subtitle"/>
        <w:rPr>
          <w:sz w:val="22"/>
        </w:rPr>
      </w:pPr>
      <w:r>
        <w:rPr>
          <w:sz w:val="22"/>
        </w:rPr>
        <w:t>At Christmas the Church celebrates Jesus – Emmanuel – ‘God with us’ on our journey through life.</w:t>
      </w:r>
    </w:p>
    <w:p w14:paraId="50A63DD2" w14:textId="77777777" w:rsidR="00E75791" w:rsidRDefault="00E75791" w:rsidP="00E75791">
      <w:pPr>
        <w:pStyle w:val="Subtitle"/>
        <w:rPr>
          <w:b w:val="0"/>
          <w:bCs/>
          <w:i/>
          <w:iCs/>
          <w:sz w:val="22"/>
        </w:rPr>
      </w:pPr>
      <w:r>
        <w:rPr>
          <w:b w:val="0"/>
          <w:bCs/>
          <w:i/>
          <w:iCs/>
          <w:sz w:val="22"/>
        </w:rPr>
        <w:t>Students will learn:</w:t>
      </w:r>
    </w:p>
    <w:p w14:paraId="50A63DD3" w14:textId="77777777" w:rsidR="00E75791" w:rsidRPr="00522F72" w:rsidRDefault="00E75791" w:rsidP="00E75791">
      <w:pPr>
        <w:numPr>
          <w:ilvl w:val="0"/>
          <w:numId w:val="16"/>
        </w:numPr>
        <w:spacing w:before="120"/>
        <w:jc w:val="both"/>
        <w:rPr>
          <w:rFonts w:ascii="Arial" w:hAnsi="Arial" w:cs="Arial"/>
          <w:b/>
          <w:sz w:val="22"/>
          <w:szCs w:val="22"/>
        </w:rPr>
      </w:pPr>
      <w:r w:rsidRPr="00522F72">
        <w:rPr>
          <w:rFonts w:ascii="Arial" w:hAnsi="Arial" w:cs="Arial"/>
          <w:sz w:val="22"/>
          <w:szCs w:val="22"/>
        </w:rPr>
        <w:t xml:space="preserve">about the meaning of Christmas traditions </w:t>
      </w:r>
    </w:p>
    <w:p w14:paraId="50A63DD4" w14:textId="77777777" w:rsidR="00E75791" w:rsidRPr="00522F72" w:rsidRDefault="00E75791" w:rsidP="00E75791">
      <w:pPr>
        <w:pStyle w:val="Header"/>
        <w:numPr>
          <w:ilvl w:val="0"/>
          <w:numId w:val="11"/>
        </w:numPr>
        <w:tabs>
          <w:tab w:val="clear" w:pos="4153"/>
          <w:tab w:val="clear" w:pos="8306"/>
        </w:tabs>
        <w:jc w:val="both"/>
        <w:rPr>
          <w:rFonts w:ascii="Arial" w:hAnsi="Arial" w:cs="Arial"/>
          <w:sz w:val="22"/>
          <w:szCs w:val="22"/>
        </w:rPr>
      </w:pPr>
      <w:r w:rsidRPr="00522F72">
        <w:rPr>
          <w:rFonts w:ascii="Arial" w:hAnsi="Arial" w:cs="Arial"/>
          <w:sz w:val="22"/>
          <w:szCs w:val="22"/>
        </w:rPr>
        <w:t>to identify signs of Jesus’ presence with us on our journey through life</w:t>
      </w:r>
    </w:p>
    <w:p w14:paraId="50A63DD5" w14:textId="77777777" w:rsidR="00E75791" w:rsidRPr="00BB6D90" w:rsidRDefault="00E75791" w:rsidP="00E75791">
      <w:pPr>
        <w:shd w:val="clear" w:color="auto" w:fill="FFFFFF"/>
        <w:spacing w:before="120"/>
        <w:jc w:val="both"/>
        <w:rPr>
          <w:rFonts w:ascii="Arial" w:hAnsi="Arial"/>
          <w:sz w:val="22"/>
          <w:szCs w:val="24"/>
        </w:rPr>
      </w:pPr>
    </w:p>
    <w:p w14:paraId="50A63DD6" w14:textId="77777777" w:rsidR="00E75791" w:rsidRPr="00C42DA2" w:rsidRDefault="00E75791" w:rsidP="00E75791">
      <w:pPr>
        <w:pStyle w:val="h1"/>
        <w:ind w:right="4818"/>
        <w:jc w:val="left"/>
        <w:rPr>
          <w:rFonts w:cs="Arial"/>
          <w:bCs/>
          <w:smallCaps w:val="0"/>
          <w:shadow w:val="0"/>
          <w:sz w:val="28"/>
          <w:szCs w:val="28"/>
          <w:shd w:val="clear" w:color="auto" w:fill="99CCFF"/>
        </w:rPr>
      </w:pPr>
      <w:r w:rsidRPr="00C42DA2">
        <w:rPr>
          <w:rFonts w:cs="Arial"/>
          <w:bCs/>
          <w:smallCaps w:val="0"/>
          <w:shadow w:val="0"/>
          <w:sz w:val="28"/>
          <w:szCs w:val="28"/>
          <w:shd w:val="clear" w:color="auto" w:fill="99CCFF"/>
        </w:rPr>
        <w:t>Unit Content:  Background Information</w:t>
      </w:r>
    </w:p>
    <w:p w14:paraId="50A63DD7" w14:textId="77777777" w:rsidR="00E75791" w:rsidRPr="00522F72" w:rsidRDefault="00E75791" w:rsidP="00E75791">
      <w:pPr>
        <w:spacing w:before="240"/>
        <w:jc w:val="both"/>
        <w:rPr>
          <w:rFonts w:ascii="Arial" w:hAnsi="Arial"/>
          <w:sz w:val="22"/>
          <w:szCs w:val="24"/>
        </w:rPr>
      </w:pPr>
      <w:r w:rsidRPr="00522F72">
        <w:rPr>
          <w:rFonts w:ascii="Arial" w:hAnsi="Arial"/>
          <w:sz w:val="22"/>
          <w:szCs w:val="24"/>
        </w:rPr>
        <w:t>Christmas Time is a season of the Liturgical Year that continues for about three weeks from December 25.  It concludes with the feast of the Baptism of the Lord on the Sunday after Epiphany.   It is a period of many special feasts e.g. the feast of the Holy Family (the Sunday after Christmas Day), the solemnity of Mary the Mother of God (January 1) and Epiphany (Sunday</w:t>
      </w:r>
      <w:r w:rsidRPr="00522F72">
        <w:rPr>
          <w:rFonts w:ascii="Arial" w:hAnsi="Arial"/>
          <w:color w:val="FF0000"/>
          <w:sz w:val="22"/>
          <w:szCs w:val="24"/>
        </w:rPr>
        <w:t xml:space="preserve"> </w:t>
      </w:r>
      <w:r w:rsidRPr="00522F72">
        <w:rPr>
          <w:rFonts w:ascii="Arial" w:hAnsi="Arial"/>
          <w:sz w:val="22"/>
          <w:szCs w:val="24"/>
        </w:rPr>
        <w:t>closest</w:t>
      </w:r>
      <w:r w:rsidRPr="00522F72">
        <w:rPr>
          <w:rFonts w:ascii="Arial" w:hAnsi="Arial"/>
          <w:color w:val="FF0000"/>
          <w:sz w:val="22"/>
          <w:szCs w:val="24"/>
        </w:rPr>
        <w:t xml:space="preserve"> </w:t>
      </w:r>
      <w:r w:rsidRPr="00522F72">
        <w:rPr>
          <w:rFonts w:ascii="Arial" w:hAnsi="Arial"/>
          <w:sz w:val="22"/>
          <w:szCs w:val="24"/>
        </w:rPr>
        <w:t xml:space="preserve">to January 6). Epiphany (from the Greek </w:t>
      </w:r>
      <w:r w:rsidRPr="00522F72">
        <w:rPr>
          <w:rFonts w:ascii="Arial" w:hAnsi="Arial"/>
          <w:i/>
          <w:sz w:val="22"/>
          <w:szCs w:val="24"/>
        </w:rPr>
        <w:t xml:space="preserve">epiphaneia </w:t>
      </w:r>
      <w:r w:rsidRPr="00522F72">
        <w:rPr>
          <w:rFonts w:ascii="Arial" w:hAnsi="Arial"/>
          <w:sz w:val="22"/>
          <w:szCs w:val="24"/>
        </w:rPr>
        <w:t xml:space="preserve">meaning </w:t>
      </w:r>
      <w:r w:rsidRPr="00522F72">
        <w:rPr>
          <w:rFonts w:ascii="Arial" w:hAnsi="Arial"/>
          <w:i/>
          <w:sz w:val="22"/>
          <w:szCs w:val="24"/>
        </w:rPr>
        <w:t>appearance</w:t>
      </w:r>
      <w:r w:rsidRPr="00522F72">
        <w:rPr>
          <w:rFonts w:ascii="Arial" w:hAnsi="Arial"/>
          <w:sz w:val="22"/>
          <w:szCs w:val="24"/>
        </w:rPr>
        <w:t xml:space="preserve">) celebrates the glory of God shown to the </w:t>
      </w:r>
      <w:r w:rsidR="00754399">
        <w:rPr>
          <w:rFonts w:ascii="Arial" w:hAnsi="Arial"/>
          <w:sz w:val="22"/>
          <w:szCs w:val="24"/>
        </w:rPr>
        <w:t>wise men</w:t>
      </w:r>
      <w:r w:rsidRPr="00522F72">
        <w:rPr>
          <w:rFonts w:ascii="Arial" w:hAnsi="Arial"/>
          <w:sz w:val="22"/>
          <w:szCs w:val="24"/>
        </w:rPr>
        <w:t xml:space="preserve"> through Jesus our Saviour. </w:t>
      </w:r>
    </w:p>
    <w:p w14:paraId="50A63DD8" w14:textId="77777777" w:rsidR="00E75791" w:rsidRPr="007C76BD" w:rsidRDefault="00E75791" w:rsidP="00E75791">
      <w:pPr>
        <w:spacing w:before="120"/>
        <w:jc w:val="both"/>
        <w:rPr>
          <w:rFonts w:ascii="Arial" w:hAnsi="Arial"/>
          <w:sz w:val="22"/>
          <w:szCs w:val="24"/>
        </w:rPr>
      </w:pPr>
      <w:r w:rsidRPr="00522F72">
        <w:rPr>
          <w:rFonts w:ascii="Arial" w:hAnsi="Arial"/>
          <w:sz w:val="22"/>
          <w:szCs w:val="24"/>
        </w:rPr>
        <w:t xml:space="preserve">During Christmas we hear the good news of the promised birth of the Saviour – the fulfilment of the prophecy of Isaiah, who lived in </w:t>
      </w:r>
      <w:smartTag w:uri="urn:schemas-microsoft-com:office:smarttags" w:element="place">
        <w:smartTag w:uri="urn:schemas-microsoft-com:office:smarttags" w:element="City">
          <w:r w:rsidRPr="00522F72">
            <w:rPr>
              <w:rFonts w:ascii="Arial" w:hAnsi="Arial"/>
              <w:sz w:val="22"/>
              <w:szCs w:val="24"/>
            </w:rPr>
            <w:t>Jerusalem</w:t>
          </w:r>
        </w:smartTag>
      </w:smartTag>
      <w:r w:rsidRPr="00522F72">
        <w:rPr>
          <w:rFonts w:ascii="Arial" w:hAnsi="Arial"/>
          <w:sz w:val="22"/>
          <w:szCs w:val="24"/>
        </w:rPr>
        <w:t xml:space="preserve"> at the end of the eighth and the beginning of the seventh centuries BC. The prophets believed that they were called by God to speak out against the evil and injustice of their time. Isaiah promises the fulfilment of the promises to David of a kingdom of messianic peace.  He speaks of Immanuel (Isa 7:14) “God is with us” which is later applied to Jesus (Matthew 1:23). The Judeo-Christian tradition affirms the involvement of God in the affairs of the world.  As Christians we believe God is incarnate in Jesus, ‘Emmanuel’, through the work of the Holy Spirit.  Jesus is present in and through the Church and its Sacraments, especially the Eucharist.  He is present too in those who work for the establishment of God’s kingdom on earth.</w:t>
      </w:r>
    </w:p>
    <w:p w14:paraId="50A63DD9" w14:textId="77777777" w:rsidR="00E75791" w:rsidRPr="00522F72" w:rsidRDefault="00E75791" w:rsidP="00E75791">
      <w:pPr>
        <w:spacing w:before="120"/>
        <w:jc w:val="both"/>
        <w:rPr>
          <w:rFonts w:ascii="Arial" w:hAnsi="Arial"/>
          <w:sz w:val="22"/>
          <w:szCs w:val="24"/>
        </w:rPr>
      </w:pPr>
      <w:r w:rsidRPr="00522F72">
        <w:rPr>
          <w:rFonts w:ascii="Arial" w:hAnsi="Arial"/>
          <w:sz w:val="22"/>
          <w:szCs w:val="24"/>
        </w:rPr>
        <w:t>The people of the Hebrew Scriptures journeyed in hope waiting for the first coming of the Messiah – the fulfilment of God’s promise to them.  During our life journey we are called to prepare, to make ready for Christ’s second coming, keeping in mind the words of the prophet Micah: 8 “…and what does the Lord require of you but to do justice, and to love kindness, and to walk humbly with your God”.</w:t>
      </w:r>
    </w:p>
    <w:p w14:paraId="50A63DDA" w14:textId="77777777" w:rsidR="00E75791" w:rsidRDefault="00E75791" w:rsidP="00E75791">
      <w:pPr>
        <w:tabs>
          <w:tab w:val="right" w:pos="9923"/>
        </w:tabs>
        <w:jc w:val="both"/>
        <w:rPr>
          <w:rFonts w:ascii="Arial" w:hAnsi="Arial"/>
          <w:sz w:val="22"/>
        </w:rPr>
      </w:pPr>
    </w:p>
    <w:p w14:paraId="50A63DDB" w14:textId="77777777" w:rsidR="00E75791" w:rsidRPr="00B228E8" w:rsidRDefault="00E75791" w:rsidP="00E75791">
      <w:pPr>
        <w:tabs>
          <w:tab w:val="right" w:pos="9923"/>
        </w:tabs>
        <w:jc w:val="both"/>
        <w:rPr>
          <w:rFonts w:ascii="Arial" w:hAnsi="Arial"/>
          <w:sz w:val="22"/>
        </w:rPr>
      </w:pPr>
    </w:p>
    <w:p w14:paraId="50A63DDC" w14:textId="77777777" w:rsidR="00E75791" w:rsidRPr="00C42DA2" w:rsidRDefault="00E75791" w:rsidP="00E75791">
      <w:pPr>
        <w:pStyle w:val="Style1"/>
        <w:spacing w:before="0"/>
        <w:ind w:right="4676"/>
        <w:jc w:val="left"/>
        <w:rPr>
          <w:rFonts w:ascii="Arial" w:hAnsi="Arial"/>
          <w:bCs/>
          <w:smallCaps w:val="0"/>
          <w:shadow w:val="0"/>
          <w:sz w:val="28"/>
          <w:szCs w:val="28"/>
        </w:rPr>
      </w:pPr>
      <w:r w:rsidRPr="00C42DA2">
        <w:rPr>
          <w:rFonts w:ascii="Arial" w:hAnsi="Arial"/>
          <w:bCs/>
          <w:smallCaps w:val="0"/>
          <w:shadow w:val="0"/>
          <w:sz w:val="28"/>
          <w:szCs w:val="28"/>
        </w:rPr>
        <w:t>Suggested Teaching/Learning Strategies</w:t>
      </w:r>
    </w:p>
    <w:p w14:paraId="50A63DDD" w14:textId="77777777" w:rsidR="00E75791" w:rsidRPr="007C76BD" w:rsidRDefault="00E75791" w:rsidP="00E75791">
      <w:pPr>
        <w:numPr>
          <w:ilvl w:val="0"/>
          <w:numId w:val="19"/>
        </w:numPr>
        <w:tabs>
          <w:tab w:val="clear" w:pos="720"/>
          <w:tab w:val="num" w:pos="360"/>
        </w:tabs>
        <w:spacing w:before="240"/>
        <w:ind w:left="360"/>
        <w:jc w:val="both"/>
        <w:rPr>
          <w:rFonts w:ascii="Arial" w:hAnsi="Arial"/>
          <w:b/>
          <w:sz w:val="22"/>
          <w:szCs w:val="24"/>
        </w:rPr>
      </w:pPr>
      <w:r w:rsidRPr="007C76BD">
        <w:rPr>
          <w:rFonts w:ascii="Arial" w:hAnsi="Arial"/>
          <w:sz w:val="22"/>
          <w:szCs w:val="24"/>
        </w:rPr>
        <w:t xml:space="preserve">Introduce the doctrine to the students: </w:t>
      </w:r>
      <w:r w:rsidRPr="007C76BD">
        <w:rPr>
          <w:rFonts w:ascii="Arial" w:hAnsi="Arial"/>
          <w:bCs/>
          <w:sz w:val="22"/>
          <w:szCs w:val="24"/>
        </w:rPr>
        <w:t>Jesus is God-with-us</w:t>
      </w:r>
      <w:r w:rsidRPr="007C76BD">
        <w:rPr>
          <w:rFonts w:ascii="Arial" w:hAnsi="Arial"/>
          <w:sz w:val="22"/>
          <w:szCs w:val="24"/>
        </w:rPr>
        <w:t>.  Identify how Jesus showed us that he was God-with-us.  When can we see the hand of God at work? Relate to the idea that evidence of this reality will be found where love, joy, peace and justice flourish. How can we be signs in the world that God is with us?  Students role play times they can be ‘God in our world’. Students could collect magazine and newspaper articles which relate to the theme ‘God-is-with-us today’.</w:t>
      </w:r>
    </w:p>
    <w:p w14:paraId="50A63DDE" w14:textId="77777777" w:rsidR="00E75791" w:rsidRPr="007C76BD" w:rsidRDefault="00E75791" w:rsidP="00E75791">
      <w:pPr>
        <w:numPr>
          <w:ilvl w:val="0"/>
          <w:numId w:val="19"/>
        </w:numPr>
        <w:tabs>
          <w:tab w:val="clear" w:pos="720"/>
          <w:tab w:val="num" w:pos="360"/>
        </w:tabs>
        <w:spacing w:before="240"/>
        <w:ind w:left="360"/>
        <w:jc w:val="both"/>
        <w:rPr>
          <w:rFonts w:ascii="Arial" w:hAnsi="Arial"/>
          <w:sz w:val="22"/>
          <w:szCs w:val="24"/>
        </w:rPr>
      </w:pPr>
      <w:r w:rsidRPr="007C76BD">
        <w:rPr>
          <w:rFonts w:ascii="Arial" w:hAnsi="Arial"/>
          <w:sz w:val="22"/>
          <w:szCs w:val="24"/>
        </w:rPr>
        <w:t>Pose the idea that God is present to us in people and events that are part of our daily life experiences.  Invite each student to privately reflect on this idea, then record three to five responses to share in a group.  Groups collate ideas for a class mind map.</w:t>
      </w:r>
    </w:p>
    <w:p w14:paraId="50A63DDF" w14:textId="77777777" w:rsidR="00E75791" w:rsidRDefault="00E75791" w:rsidP="00E75791">
      <w:pPr>
        <w:spacing w:before="240"/>
        <w:ind w:left="331"/>
        <w:jc w:val="both"/>
        <w:rPr>
          <w:rFonts w:ascii="Arial" w:hAnsi="Arial"/>
          <w:iCs/>
          <w:sz w:val="22"/>
          <w:szCs w:val="24"/>
        </w:rPr>
      </w:pPr>
      <w:r w:rsidRPr="007C76BD">
        <w:rPr>
          <w:rFonts w:ascii="Arial" w:hAnsi="Arial"/>
          <w:noProof/>
          <w:sz w:val="22"/>
          <w:szCs w:val="24"/>
        </w:rPr>
        <w:sym w:font="Wingdings" w:char="F0B5"/>
      </w:r>
      <w:r w:rsidRPr="007C76BD">
        <w:rPr>
          <w:rFonts w:ascii="Arial" w:hAnsi="Arial"/>
          <w:noProof/>
          <w:sz w:val="22"/>
          <w:szCs w:val="24"/>
        </w:rPr>
        <w:t xml:space="preserve"> - </w:t>
      </w:r>
      <w:r w:rsidRPr="007C76BD">
        <w:rPr>
          <w:rFonts w:ascii="Arial" w:hAnsi="Arial"/>
          <w:sz w:val="22"/>
          <w:szCs w:val="24"/>
        </w:rPr>
        <w:t>OR use photographs or a PowerPoint presentation of people who are helpful and generous, loving and kind and who laugh and enjoy life</w:t>
      </w:r>
      <w:r w:rsidR="00474990">
        <w:rPr>
          <w:rFonts w:ascii="Arial" w:hAnsi="Arial"/>
          <w:sz w:val="22"/>
          <w:szCs w:val="24"/>
        </w:rPr>
        <w:t>,</w:t>
      </w:r>
      <w:r w:rsidRPr="007C76BD">
        <w:rPr>
          <w:rFonts w:ascii="Arial" w:hAnsi="Arial"/>
          <w:sz w:val="22"/>
          <w:szCs w:val="24"/>
        </w:rPr>
        <w:t xml:space="preserve"> to assist the students to reflect on the people who remind them of God in some way.  Students complete a Y chart with the heading </w:t>
      </w:r>
      <w:r w:rsidRPr="007C76BD">
        <w:rPr>
          <w:rFonts w:ascii="Arial" w:hAnsi="Arial"/>
          <w:i/>
          <w:sz w:val="22"/>
          <w:szCs w:val="24"/>
        </w:rPr>
        <w:t>All around us we see, hear and feel signs that God is near.</w:t>
      </w:r>
      <w:r w:rsidRPr="007C76BD">
        <w:rPr>
          <w:rFonts w:ascii="Arial" w:hAnsi="Arial"/>
          <w:iCs/>
          <w:sz w:val="22"/>
          <w:szCs w:val="24"/>
        </w:rPr>
        <w:t xml:space="preserve">  Students could also create their own PowerPoint presentation about those people who reflect the presence and activity of God-with-us in the world today.</w:t>
      </w:r>
    </w:p>
    <w:p w14:paraId="50A63DE0" w14:textId="77777777" w:rsidR="00E75791" w:rsidRPr="007C76BD" w:rsidRDefault="00E75791" w:rsidP="00E75791">
      <w:pPr>
        <w:spacing w:before="240"/>
        <w:ind w:left="331"/>
        <w:jc w:val="both"/>
        <w:rPr>
          <w:rFonts w:ascii="Arial" w:hAnsi="Arial"/>
          <w:iCs/>
          <w:sz w:val="22"/>
          <w:szCs w:val="24"/>
        </w:rPr>
      </w:pPr>
      <w:r>
        <w:rPr>
          <w:rFonts w:ascii="Arial" w:hAnsi="Arial"/>
          <w:iCs/>
          <w:sz w:val="22"/>
          <w:szCs w:val="24"/>
        </w:rPr>
        <w:br w:type="page"/>
      </w:r>
    </w:p>
    <w:p w14:paraId="50A63DE1" w14:textId="77777777" w:rsidR="00E75791" w:rsidRPr="007C76BD" w:rsidRDefault="00E75791" w:rsidP="00E75791">
      <w:pPr>
        <w:numPr>
          <w:ilvl w:val="0"/>
          <w:numId w:val="18"/>
        </w:numPr>
        <w:jc w:val="both"/>
        <w:rPr>
          <w:rFonts w:ascii="Arial" w:hAnsi="Arial"/>
          <w:sz w:val="22"/>
          <w:szCs w:val="24"/>
        </w:rPr>
      </w:pPr>
      <w:r w:rsidRPr="007C76BD">
        <w:rPr>
          <w:rFonts w:ascii="Arial" w:hAnsi="Arial"/>
          <w:sz w:val="22"/>
          <w:szCs w:val="24"/>
        </w:rPr>
        <w:t>Students learn an Advent song</w:t>
      </w:r>
      <w:r>
        <w:rPr>
          <w:rFonts w:ascii="Arial" w:hAnsi="Arial"/>
          <w:sz w:val="22"/>
          <w:szCs w:val="24"/>
        </w:rPr>
        <w:t>,</w:t>
      </w:r>
      <w:r w:rsidRPr="007C76BD">
        <w:rPr>
          <w:rFonts w:ascii="Arial" w:hAnsi="Arial"/>
          <w:sz w:val="22"/>
          <w:szCs w:val="24"/>
        </w:rPr>
        <w:t xml:space="preserve"> eg ‘</w:t>
      </w:r>
      <w:r w:rsidRPr="007C76BD">
        <w:rPr>
          <w:rFonts w:ascii="Arial" w:hAnsi="Arial"/>
          <w:iCs/>
          <w:sz w:val="22"/>
          <w:szCs w:val="24"/>
        </w:rPr>
        <w:t>O Emmanuel’</w:t>
      </w:r>
      <w:r w:rsidRPr="007C76BD">
        <w:rPr>
          <w:rFonts w:ascii="Arial" w:hAnsi="Arial"/>
          <w:sz w:val="22"/>
          <w:szCs w:val="24"/>
        </w:rPr>
        <w:t xml:space="preserve"> by Michael Mangan.  In groups, students create a movement to the hymn. Refer to </w:t>
      </w:r>
      <w:r w:rsidRPr="007C76BD">
        <w:rPr>
          <w:rFonts w:ascii="Arial" w:hAnsi="Arial"/>
          <w:i/>
          <w:sz w:val="22"/>
          <w:szCs w:val="24"/>
        </w:rPr>
        <w:t>CEO Creative Arts K-6 Dance and Drama, Moments and Movements In Life- Ceremony and Ritual</w:t>
      </w:r>
      <w:r w:rsidRPr="007C76BD">
        <w:rPr>
          <w:rFonts w:ascii="Arial" w:hAnsi="Arial"/>
          <w:sz w:val="22"/>
          <w:szCs w:val="24"/>
        </w:rPr>
        <w:t xml:space="preserve">  for ideas.</w:t>
      </w:r>
    </w:p>
    <w:p w14:paraId="50A63DE2" w14:textId="77777777" w:rsidR="00E75791" w:rsidRPr="007C76BD" w:rsidRDefault="00E75791" w:rsidP="00E75791">
      <w:pPr>
        <w:numPr>
          <w:ilvl w:val="0"/>
          <w:numId w:val="17"/>
        </w:numPr>
        <w:spacing w:before="240"/>
        <w:jc w:val="both"/>
        <w:rPr>
          <w:rFonts w:ascii="Arial" w:hAnsi="Arial"/>
          <w:sz w:val="22"/>
          <w:szCs w:val="24"/>
        </w:rPr>
      </w:pPr>
      <w:r w:rsidRPr="007C76BD">
        <w:rPr>
          <w:rFonts w:ascii="Arial" w:hAnsi="Arial"/>
          <w:sz w:val="22"/>
          <w:szCs w:val="24"/>
        </w:rPr>
        <w:t>Create a piece of artwork displaying the theme of ‘God is with us’.</w:t>
      </w:r>
    </w:p>
    <w:p w14:paraId="50A63DE3" w14:textId="77777777" w:rsidR="00E75791" w:rsidRPr="007C76BD" w:rsidRDefault="00E75791" w:rsidP="00E75791">
      <w:pPr>
        <w:numPr>
          <w:ilvl w:val="0"/>
          <w:numId w:val="17"/>
        </w:numPr>
        <w:spacing w:before="240"/>
        <w:jc w:val="both"/>
        <w:rPr>
          <w:rFonts w:ascii="Arial" w:hAnsi="Arial"/>
          <w:sz w:val="22"/>
          <w:szCs w:val="24"/>
        </w:rPr>
      </w:pPr>
      <w:r w:rsidRPr="007C76BD">
        <w:rPr>
          <w:rFonts w:ascii="Arial" w:hAnsi="Arial"/>
          <w:sz w:val="22"/>
          <w:szCs w:val="24"/>
        </w:rPr>
        <w:t xml:space="preserve">Students read the exposition KWL, Year 4, p145.  Brainstorm the expectations the people of the time held related to the coming of the Messiah (refer to Resource Sheet </w:t>
      </w:r>
      <w:r w:rsidR="001E5791">
        <w:rPr>
          <w:rFonts w:ascii="Arial" w:hAnsi="Arial"/>
          <w:sz w:val="22"/>
          <w:szCs w:val="24"/>
        </w:rPr>
        <w:t>9</w:t>
      </w:r>
      <w:r w:rsidRPr="007C76BD">
        <w:rPr>
          <w:rFonts w:ascii="Arial" w:hAnsi="Arial"/>
          <w:sz w:val="22"/>
          <w:szCs w:val="24"/>
        </w:rPr>
        <w:t>).  What was the reality?  What were the signs of the coming of the Messiah?  How am I a sign that God is with us?</w:t>
      </w:r>
    </w:p>
    <w:p w14:paraId="50A63DE4" w14:textId="77777777" w:rsidR="00E75791" w:rsidRPr="007C76BD" w:rsidRDefault="00E75791" w:rsidP="00E75791">
      <w:pPr>
        <w:numPr>
          <w:ilvl w:val="0"/>
          <w:numId w:val="17"/>
        </w:numPr>
        <w:spacing w:before="240"/>
        <w:jc w:val="both"/>
        <w:rPr>
          <w:rFonts w:ascii="Arial" w:hAnsi="Arial"/>
          <w:sz w:val="22"/>
          <w:szCs w:val="24"/>
        </w:rPr>
      </w:pPr>
      <w:r w:rsidRPr="007C76BD">
        <w:rPr>
          <w:rFonts w:ascii="Arial" w:hAnsi="Arial"/>
          <w:sz w:val="22"/>
          <w:szCs w:val="24"/>
        </w:rPr>
        <w:t>Read the O Antiphons, ‘I</w:t>
      </w:r>
      <w:r w:rsidRPr="007C76BD">
        <w:rPr>
          <w:rFonts w:ascii="Arial" w:hAnsi="Arial"/>
          <w:iCs/>
          <w:sz w:val="22"/>
          <w:szCs w:val="24"/>
        </w:rPr>
        <w:t>n Tradition’,</w:t>
      </w:r>
      <w:r w:rsidRPr="007C76BD">
        <w:rPr>
          <w:rFonts w:ascii="Arial" w:hAnsi="Arial"/>
          <w:sz w:val="22"/>
          <w:szCs w:val="24"/>
        </w:rPr>
        <w:t xml:space="preserve"> KWL, Year 4, p147-148.  Create a symbol for each to be added to the sacred space and used in prayer.  </w:t>
      </w:r>
    </w:p>
    <w:p w14:paraId="50A63DE5" w14:textId="77777777" w:rsidR="00E75791" w:rsidRPr="007C76BD" w:rsidRDefault="00E75791" w:rsidP="00E75791">
      <w:pPr>
        <w:numPr>
          <w:ilvl w:val="0"/>
          <w:numId w:val="17"/>
        </w:numPr>
        <w:spacing w:before="240"/>
        <w:jc w:val="both"/>
        <w:rPr>
          <w:rFonts w:ascii="Arial" w:hAnsi="Arial"/>
          <w:sz w:val="22"/>
          <w:szCs w:val="24"/>
        </w:rPr>
      </w:pPr>
      <w:r w:rsidRPr="007C76BD">
        <w:rPr>
          <w:rFonts w:ascii="Arial" w:hAnsi="Arial"/>
          <w:sz w:val="22"/>
          <w:szCs w:val="24"/>
        </w:rPr>
        <w:t>Learn ‘</w:t>
      </w:r>
      <w:r w:rsidRPr="007C76BD">
        <w:rPr>
          <w:rFonts w:ascii="Arial" w:hAnsi="Arial"/>
          <w:iCs/>
          <w:sz w:val="22"/>
          <w:szCs w:val="24"/>
        </w:rPr>
        <w:t>Song of Light’</w:t>
      </w:r>
      <w:r w:rsidRPr="007C76BD">
        <w:rPr>
          <w:rFonts w:ascii="Arial" w:hAnsi="Arial"/>
          <w:i/>
          <w:sz w:val="22"/>
          <w:szCs w:val="24"/>
        </w:rPr>
        <w:t xml:space="preserve"> </w:t>
      </w:r>
      <w:r w:rsidRPr="007C76BD">
        <w:rPr>
          <w:rFonts w:ascii="Arial" w:hAnsi="Arial"/>
          <w:sz w:val="22"/>
          <w:szCs w:val="24"/>
        </w:rPr>
        <w:t>by Michael Mangan.  What does it mean to be “called out of the dark into your wonderful light”? Reflect on Isaiah 9:1-7.  How can “we be a light to all the world”? Students interpret the song through symbolic artwork or reflective journaling.</w:t>
      </w:r>
    </w:p>
    <w:p w14:paraId="50A63DE6" w14:textId="77777777" w:rsidR="00E75791" w:rsidRPr="007C76BD" w:rsidRDefault="00E75791" w:rsidP="00E75791">
      <w:pPr>
        <w:numPr>
          <w:ilvl w:val="0"/>
          <w:numId w:val="17"/>
        </w:numPr>
        <w:spacing w:before="240"/>
        <w:jc w:val="both"/>
        <w:rPr>
          <w:rFonts w:ascii="Arial" w:hAnsi="Arial"/>
          <w:sz w:val="22"/>
          <w:szCs w:val="24"/>
        </w:rPr>
      </w:pPr>
      <w:r w:rsidRPr="007C76BD">
        <w:rPr>
          <w:rFonts w:ascii="Arial" w:hAnsi="Arial"/>
          <w:sz w:val="22"/>
          <w:szCs w:val="24"/>
        </w:rPr>
        <w:t>Students evaluate their preparation for Advent by referring to their personal Advent Calendar.</w:t>
      </w:r>
    </w:p>
    <w:p w14:paraId="50A63DE7" w14:textId="77777777" w:rsidR="00E75791" w:rsidRPr="007C76BD" w:rsidRDefault="00E75791" w:rsidP="00E75791">
      <w:pPr>
        <w:numPr>
          <w:ilvl w:val="0"/>
          <w:numId w:val="17"/>
        </w:numPr>
        <w:spacing w:before="240"/>
        <w:jc w:val="both"/>
        <w:rPr>
          <w:rFonts w:ascii="Arial" w:hAnsi="Arial"/>
          <w:sz w:val="22"/>
          <w:szCs w:val="24"/>
        </w:rPr>
      </w:pPr>
      <w:r w:rsidRPr="007C76BD">
        <w:rPr>
          <w:rFonts w:ascii="Arial" w:hAnsi="Arial"/>
          <w:sz w:val="22"/>
          <w:szCs w:val="24"/>
        </w:rPr>
        <w:t xml:space="preserve">Brainstorm and list ways the Church celebrates Christmas. How does the local church community celebrate Christmas? How does the school community celebrate Christmas?  What is the meaning of each tradition?  </w:t>
      </w:r>
    </w:p>
    <w:p w14:paraId="50A63DE8" w14:textId="77777777" w:rsidR="00E75791" w:rsidRPr="007C76BD" w:rsidRDefault="00E75791" w:rsidP="00E75791">
      <w:pPr>
        <w:numPr>
          <w:ilvl w:val="0"/>
          <w:numId w:val="17"/>
        </w:numPr>
        <w:spacing w:before="240"/>
        <w:jc w:val="both"/>
        <w:rPr>
          <w:rFonts w:ascii="Arial" w:hAnsi="Arial"/>
          <w:sz w:val="22"/>
          <w:szCs w:val="24"/>
        </w:rPr>
      </w:pPr>
      <w:r w:rsidRPr="007C76BD">
        <w:rPr>
          <w:rFonts w:ascii="Arial" w:hAnsi="Arial"/>
          <w:sz w:val="22"/>
          <w:szCs w:val="24"/>
        </w:rPr>
        <w:t>Contribute to a whole school Advent/Christmas liturgy celebrating Jesus’ presence with us on our journey through life.</w:t>
      </w:r>
    </w:p>
    <w:p w14:paraId="50A63DE9" w14:textId="77777777" w:rsidR="00E75791" w:rsidRPr="00A55773" w:rsidRDefault="00E75791" w:rsidP="00E75791">
      <w:pPr>
        <w:tabs>
          <w:tab w:val="right" w:pos="10206"/>
        </w:tabs>
        <w:spacing w:before="240"/>
        <w:jc w:val="both"/>
        <w:rPr>
          <w:rFonts w:ascii="Arial" w:hAnsi="Arial" w:cs="Arial"/>
          <w:b/>
          <w:sz w:val="26"/>
          <w:szCs w:val="26"/>
        </w:rPr>
      </w:pPr>
      <w:r>
        <w:rPr>
          <w:rFonts w:ascii="Arial" w:hAnsi="Arial" w:cs="Arial"/>
          <w:b/>
          <w:sz w:val="24"/>
          <w:szCs w:val="24"/>
        </w:rPr>
        <w:br w:type="page"/>
      </w:r>
      <w:r>
        <w:rPr>
          <w:rFonts w:ascii="Arial" w:hAnsi="Arial" w:cs="Arial"/>
          <w:b/>
          <w:sz w:val="24"/>
          <w:szCs w:val="24"/>
        </w:rPr>
        <w:lastRenderedPageBreak/>
        <w:tab/>
      </w:r>
      <w:r w:rsidRPr="00A55773">
        <w:rPr>
          <w:rFonts w:ascii="Arial" w:hAnsi="Arial" w:cs="Arial"/>
          <w:b/>
          <w:sz w:val="26"/>
          <w:szCs w:val="26"/>
        </w:rPr>
        <w:t>Resource Sheet 1</w:t>
      </w:r>
    </w:p>
    <w:p w14:paraId="50A63DEA" w14:textId="77777777" w:rsidR="00E75791" w:rsidRDefault="00E75791" w:rsidP="00E75791">
      <w:pPr>
        <w:tabs>
          <w:tab w:val="right" w:pos="10206"/>
        </w:tabs>
        <w:spacing w:before="240"/>
        <w:jc w:val="both"/>
        <w:rPr>
          <w:rFonts w:ascii="Arial" w:hAnsi="Arial" w:cs="Arial"/>
          <w:b/>
          <w:sz w:val="24"/>
          <w:szCs w:val="24"/>
        </w:rPr>
      </w:pPr>
    </w:p>
    <w:p w14:paraId="50A63DEB" w14:textId="77777777" w:rsidR="00E75791" w:rsidRPr="003A3CEA" w:rsidRDefault="00E75791" w:rsidP="00E75791">
      <w:pPr>
        <w:pStyle w:val="Heading1"/>
        <w:jc w:val="center"/>
        <w:rPr>
          <w:sz w:val="32"/>
          <w:szCs w:val="32"/>
        </w:rPr>
      </w:pPr>
      <w:r w:rsidRPr="003A3CEA">
        <w:rPr>
          <w:sz w:val="32"/>
          <w:szCs w:val="32"/>
        </w:rPr>
        <w:t>GETTING READY</w:t>
      </w:r>
    </w:p>
    <w:p w14:paraId="50A63DEC" w14:textId="77777777" w:rsidR="00E75791" w:rsidRDefault="00E75791" w:rsidP="00E75791">
      <w:pPr>
        <w:jc w:val="center"/>
        <w:rPr>
          <w:b/>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240"/>
        <w:gridCol w:w="3240"/>
        <w:gridCol w:w="2905"/>
      </w:tblGrid>
      <w:tr w:rsidR="00E75791" w14:paraId="50A63DF1" w14:textId="77777777" w:rsidTr="00C75537">
        <w:tc>
          <w:tcPr>
            <w:tcW w:w="1080" w:type="dxa"/>
          </w:tcPr>
          <w:p w14:paraId="50A63DED" w14:textId="77777777" w:rsidR="00E75791" w:rsidRPr="00187E3B" w:rsidRDefault="00E75791" w:rsidP="00C75537">
            <w:pPr>
              <w:spacing w:before="240"/>
              <w:ind w:left="-1458"/>
              <w:jc w:val="center"/>
              <w:rPr>
                <w:rFonts w:ascii="Arial" w:hAnsi="Arial" w:cs="Arial"/>
                <w:b/>
                <w:sz w:val="22"/>
                <w:szCs w:val="22"/>
              </w:rPr>
            </w:pPr>
          </w:p>
        </w:tc>
        <w:tc>
          <w:tcPr>
            <w:tcW w:w="3240" w:type="dxa"/>
          </w:tcPr>
          <w:p w14:paraId="50A63DEE" w14:textId="77777777" w:rsidR="00E75791" w:rsidRPr="00187E3B" w:rsidRDefault="00E75791" w:rsidP="00C75537">
            <w:pPr>
              <w:spacing w:before="240"/>
              <w:ind w:left="-18"/>
              <w:jc w:val="center"/>
              <w:rPr>
                <w:rFonts w:ascii="Arial" w:hAnsi="Arial" w:cs="Arial"/>
                <w:sz w:val="22"/>
                <w:szCs w:val="22"/>
              </w:rPr>
            </w:pPr>
            <w:r w:rsidRPr="00187E3B">
              <w:rPr>
                <w:rFonts w:ascii="Arial" w:hAnsi="Arial" w:cs="Arial"/>
                <w:sz w:val="22"/>
                <w:szCs w:val="22"/>
              </w:rPr>
              <w:t>Find someone who has travelled on a plane.</w:t>
            </w:r>
          </w:p>
        </w:tc>
        <w:tc>
          <w:tcPr>
            <w:tcW w:w="3240" w:type="dxa"/>
          </w:tcPr>
          <w:p w14:paraId="50A63DEF" w14:textId="77777777" w:rsidR="00E75791" w:rsidRPr="00187E3B" w:rsidRDefault="00E75791" w:rsidP="00C75537">
            <w:pPr>
              <w:spacing w:before="240"/>
              <w:jc w:val="center"/>
              <w:rPr>
                <w:rFonts w:ascii="Arial" w:hAnsi="Arial" w:cs="Arial"/>
                <w:sz w:val="22"/>
                <w:szCs w:val="22"/>
              </w:rPr>
            </w:pPr>
            <w:r w:rsidRPr="00187E3B">
              <w:rPr>
                <w:rFonts w:ascii="Arial" w:hAnsi="Arial" w:cs="Arial"/>
                <w:sz w:val="22"/>
                <w:szCs w:val="22"/>
              </w:rPr>
              <w:t>Find a classmate who can tell you of a class journey this year.</w:t>
            </w:r>
          </w:p>
        </w:tc>
        <w:tc>
          <w:tcPr>
            <w:tcW w:w="2905" w:type="dxa"/>
          </w:tcPr>
          <w:p w14:paraId="50A63DF0" w14:textId="77777777" w:rsidR="00E75791" w:rsidRPr="00187E3B" w:rsidRDefault="00E75791" w:rsidP="00C75537">
            <w:pPr>
              <w:spacing w:before="240"/>
              <w:jc w:val="center"/>
              <w:rPr>
                <w:rFonts w:ascii="Arial" w:hAnsi="Arial" w:cs="Arial"/>
                <w:sz w:val="22"/>
                <w:szCs w:val="22"/>
              </w:rPr>
            </w:pPr>
            <w:r w:rsidRPr="00187E3B">
              <w:rPr>
                <w:rFonts w:ascii="Arial" w:hAnsi="Arial" w:cs="Arial"/>
                <w:sz w:val="22"/>
                <w:szCs w:val="22"/>
              </w:rPr>
              <w:t>Find someone to tell you what preparations they will be making before returning to school next year.</w:t>
            </w:r>
          </w:p>
        </w:tc>
      </w:tr>
      <w:tr w:rsidR="00E75791" w14:paraId="50A63DF6" w14:textId="77777777" w:rsidTr="00C75537">
        <w:tc>
          <w:tcPr>
            <w:tcW w:w="1080" w:type="dxa"/>
          </w:tcPr>
          <w:p w14:paraId="50A63DF2" w14:textId="77777777" w:rsidR="00E75791" w:rsidRPr="00187E3B" w:rsidRDefault="00E75791" w:rsidP="00C75537">
            <w:pPr>
              <w:spacing w:before="240"/>
              <w:ind w:left="-18"/>
              <w:jc w:val="center"/>
              <w:rPr>
                <w:rFonts w:ascii="Arial" w:hAnsi="Arial" w:cs="Arial"/>
                <w:sz w:val="22"/>
                <w:szCs w:val="22"/>
              </w:rPr>
            </w:pPr>
            <w:r w:rsidRPr="00187E3B">
              <w:rPr>
                <w:rFonts w:ascii="Arial" w:hAnsi="Arial" w:cs="Arial"/>
                <w:sz w:val="22"/>
                <w:szCs w:val="22"/>
              </w:rPr>
              <w:t>Name of person</w:t>
            </w:r>
          </w:p>
        </w:tc>
        <w:tc>
          <w:tcPr>
            <w:tcW w:w="3240" w:type="dxa"/>
            <w:tcBorders>
              <w:bottom w:val="nil"/>
            </w:tcBorders>
          </w:tcPr>
          <w:p w14:paraId="50A63DF3" w14:textId="77777777" w:rsidR="00E75791" w:rsidRPr="00187E3B" w:rsidRDefault="00E75791" w:rsidP="00C75537">
            <w:pPr>
              <w:spacing w:before="240"/>
              <w:ind w:left="-1458"/>
              <w:jc w:val="center"/>
              <w:rPr>
                <w:rFonts w:ascii="Arial" w:hAnsi="Arial" w:cs="Arial"/>
                <w:sz w:val="22"/>
                <w:szCs w:val="22"/>
              </w:rPr>
            </w:pPr>
          </w:p>
        </w:tc>
        <w:tc>
          <w:tcPr>
            <w:tcW w:w="3240" w:type="dxa"/>
            <w:tcBorders>
              <w:bottom w:val="nil"/>
            </w:tcBorders>
          </w:tcPr>
          <w:p w14:paraId="50A63DF4" w14:textId="77777777" w:rsidR="00E75791" w:rsidRPr="00187E3B" w:rsidRDefault="00E75791" w:rsidP="00C75537">
            <w:pPr>
              <w:spacing w:before="240"/>
              <w:ind w:left="-1458"/>
              <w:jc w:val="center"/>
              <w:rPr>
                <w:rFonts w:ascii="Arial" w:hAnsi="Arial" w:cs="Arial"/>
                <w:sz w:val="22"/>
                <w:szCs w:val="22"/>
              </w:rPr>
            </w:pPr>
          </w:p>
        </w:tc>
        <w:tc>
          <w:tcPr>
            <w:tcW w:w="2905" w:type="dxa"/>
            <w:tcBorders>
              <w:bottom w:val="nil"/>
            </w:tcBorders>
          </w:tcPr>
          <w:p w14:paraId="50A63DF5" w14:textId="77777777" w:rsidR="00E75791" w:rsidRPr="00187E3B" w:rsidRDefault="00E75791" w:rsidP="00C75537">
            <w:pPr>
              <w:spacing w:before="240"/>
              <w:ind w:left="-1458"/>
              <w:jc w:val="center"/>
              <w:rPr>
                <w:rFonts w:ascii="Arial" w:hAnsi="Arial" w:cs="Arial"/>
                <w:sz w:val="22"/>
                <w:szCs w:val="22"/>
              </w:rPr>
            </w:pPr>
          </w:p>
        </w:tc>
      </w:tr>
      <w:tr w:rsidR="00E75791" w14:paraId="50A63DFE" w14:textId="77777777" w:rsidTr="00C75537">
        <w:trPr>
          <w:trHeight w:hRule="exact" w:val="400"/>
        </w:trPr>
        <w:tc>
          <w:tcPr>
            <w:tcW w:w="1080" w:type="dxa"/>
          </w:tcPr>
          <w:p w14:paraId="50A63DF7" w14:textId="77777777" w:rsidR="00E75791" w:rsidRPr="00187E3B" w:rsidRDefault="00E75791" w:rsidP="00C75537">
            <w:pPr>
              <w:spacing w:before="240"/>
              <w:ind w:left="-1458"/>
              <w:jc w:val="center"/>
              <w:rPr>
                <w:rFonts w:ascii="Arial" w:hAnsi="Arial" w:cs="Arial"/>
                <w:b/>
                <w:sz w:val="22"/>
                <w:szCs w:val="22"/>
              </w:rPr>
            </w:pPr>
          </w:p>
          <w:p w14:paraId="50A63DF8" w14:textId="77777777" w:rsidR="00E75791" w:rsidRPr="00187E3B" w:rsidRDefault="00E75791" w:rsidP="00C75537">
            <w:pPr>
              <w:spacing w:before="240"/>
              <w:ind w:left="-1458"/>
              <w:jc w:val="center"/>
              <w:rPr>
                <w:rFonts w:ascii="Arial" w:hAnsi="Arial" w:cs="Arial"/>
                <w:b/>
                <w:sz w:val="22"/>
                <w:szCs w:val="22"/>
              </w:rPr>
            </w:pPr>
          </w:p>
          <w:p w14:paraId="50A63DF9" w14:textId="77777777" w:rsidR="00E75791" w:rsidRPr="00187E3B" w:rsidRDefault="00E75791" w:rsidP="00C75537">
            <w:pPr>
              <w:spacing w:before="240"/>
              <w:ind w:left="-1458"/>
              <w:jc w:val="center"/>
              <w:rPr>
                <w:rFonts w:ascii="Arial" w:hAnsi="Arial" w:cs="Arial"/>
                <w:b/>
                <w:sz w:val="22"/>
                <w:szCs w:val="22"/>
              </w:rPr>
            </w:pPr>
          </w:p>
        </w:tc>
        <w:tc>
          <w:tcPr>
            <w:tcW w:w="3240" w:type="dxa"/>
            <w:tcBorders>
              <w:top w:val="dashed" w:sz="8" w:space="0" w:color="auto"/>
            </w:tcBorders>
          </w:tcPr>
          <w:p w14:paraId="50A63DFA" w14:textId="77777777" w:rsidR="00E75791" w:rsidRPr="00187E3B" w:rsidRDefault="00E75791" w:rsidP="00C75537">
            <w:pPr>
              <w:spacing w:before="240"/>
              <w:ind w:left="-18"/>
              <w:jc w:val="center"/>
              <w:rPr>
                <w:rFonts w:ascii="Arial" w:hAnsi="Arial" w:cs="Arial"/>
                <w:sz w:val="22"/>
                <w:szCs w:val="22"/>
              </w:rPr>
            </w:pPr>
          </w:p>
          <w:p w14:paraId="50A63DFB" w14:textId="77777777" w:rsidR="00E75791" w:rsidRPr="00187E3B" w:rsidRDefault="00E75791" w:rsidP="00C75537">
            <w:pPr>
              <w:spacing w:before="240"/>
              <w:ind w:left="-18"/>
              <w:jc w:val="center"/>
              <w:rPr>
                <w:rFonts w:ascii="Arial" w:hAnsi="Arial" w:cs="Arial"/>
                <w:sz w:val="22"/>
                <w:szCs w:val="22"/>
              </w:rPr>
            </w:pPr>
          </w:p>
        </w:tc>
        <w:tc>
          <w:tcPr>
            <w:tcW w:w="3240" w:type="dxa"/>
            <w:tcBorders>
              <w:top w:val="dashed" w:sz="8" w:space="0" w:color="auto"/>
            </w:tcBorders>
          </w:tcPr>
          <w:p w14:paraId="50A63DFC" w14:textId="77777777" w:rsidR="00E75791" w:rsidRPr="00187E3B" w:rsidRDefault="00E75791" w:rsidP="00C75537">
            <w:pPr>
              <w:spacing w:before="240"/>
              <w:jc w:val="center"/>
              <w:rPr>
                <w:rFonts w:ascii="Arial" w:hAnsi="Arial" w:cs="Arial"/>
                <w:sz w:val="22"/>
                <w:szCs w:val="22"/>
              </w:rPr>
            </w:pPr>
          </w:p>
        </w:tc>
        <w:tc>
          <w:tcPr>
            <w:tcW w:w="2905" w:type="dxa"/>
            <w:tcBorders>
              <w:top w:val="dashed" w:sz="8" w:space="0" w:color="auto"/>
            </w:tcBorders>
          </w:tcPr>
          <w:p w14:paraId="50A63DFD" w14:textId="77777777" w:rsidR="00E75791" w:rsidRPr="00187E3B" w:rsidRDefault="00E75791" w:rsidP="00C75537">
            <w:pPr>
              <w:spacing w:before="240"/>
              <w:ind w:left="30"/>
              <w:jc w:val="center"/>
              <w:rPr>
                <w:rFonts w:ascii="Arial" w:hAnsi="Arial" w:cs="Arial"/>
                <w:sz w:val="22"/>
                <w:szCs w:val="22"/>
              </w:rPr>
            </w:pPr>
          </w:p>
        </w:tc>
      </w:tr>
      <w:tr w:rsidR="00E75791" w14:paraId="50A63E03" w14:textId="77777777" w:rsidTr="00C75537">
        <w:tc>
          <w:tcPr>
            <w:tcW w:w="1080" w:type="dxa"/>
          </w:tcPr>
          <w:p w14:paraId="50A63DFF" w14:textId="77777777" w:rsidR="00E75791" w:rsidRPr="00187E3B" w:rsidRDefault="00E75791" w:rsidP="00C75537">
            <w:pPr>
              <w:spacing w:before="240"/>
              <w:ind w:left="-1458"/>
              <w:jc w:val="center"/>
              <w:rPr>
                <w:rFonts w:ascii="Arial" w:hAnsi="Arial" w:cs="Arial"/>
                <w:b/>
                <w:sz w:val="22"/>
                <w:szCs w:val="22"/>
              </w:rPr>
            </w:pPr>
          </w:p>
        </w:tc>
        <w:tc>
          <w:tcPr>
            <w:tcW w:w="3240" w:type="dxa"/>
          </w:tcPr>
          <w:p w14:paraId="50A63E00" w14:textId="77777777" w:rsidR="00E75791" w:rsidRPr="00187E3B" w:rsidRDefault="00E75791" w:rsidP="00C75537">
            <w:pPr>
              <w:spacing w:before="240"/>
              <w:ind w:left="-18"/>
              <w:jc w:val="center"/>
              <w:rPr>
                <w:rFonts w:ascii="Arial" w:hAnsi="Arial" w:cs="Arial"/>
                <w:sz w:val="22"/>
                <w:szCs w:val="22"/>
              </w:rPr>
            </w:pPr>
            <w:r w:rsidRPr="00187E3B">
              <w:rPr>
                <w:rFonts w:ascii="Arial" w:hAnsi="Arial" w:cs="Arial"/>
                <w:sz w:val="22"/>
                <w:szCs w:val="22"/>
              </w:rPr>
              <w:t>Who packs your bag when you go on a journey?</w:t>
            </w:r>
          </w:p>
        </w:tc>
        <w:tc>
          <w:tcPr>
            <w:tcW w:w="3240" w:type="dxa"/>
          </w:tcPr>
          <w:p w14:paraId="50A63E01" w14:textId="77777777" w:rsidR="00E75791" w:rsidRPr="00187E3B" w:rsidRDefault="00E75791" w:rsidP="00C75537">
            <w:pPr>
              <w:spacing w:before="240"/>
              <w:jc w:val="center"/>
              <w:rPr>
                <w:rFonts w:ascii="Arial" w:hAnsi="Arial" w:cs="Arial"/>
                <w:sz w:val="22"/>
                <w:szCs w:val="22"/>
              </w:rPr>
            </w:pPr>
            <w:r w:rsidRPr="00187E3B">
              <w:rPr>
                <w:rFonts w:ascii="Arial" w:hAnsi="Arial" w:cs="Arial"/>
                <w:sz w:val="22"/>
                <w:szCs w:val="22"/>
              </w:rPr>
              <w:t>Find someone who has moved house this year.</w:t>
            </w:r>
          </w:p>
        </w:tc>
        <w:tc>
          <w:tcPr>
            <w:tcW w:w="2905" w:type="dxa"/>
          </w:tcPr>
          <w:p w14:paraId="50A63E02" w14:textId="77777777" w:rsidR="00E75791" w:rsidRPr="00187E3B" w:rsidRDefault="00E75791" w:rsidP="00C75537">
            <w:pPr>
              <w:spacing w:before="240"/>
              <w:ind w:left="30"/>
              <w:jc w:val="center"/>
              <w:rPr>
                <w:rFonts w:ascii="Arial" w:hAnsi="Arial" w:cs="Arial"/>
                <w:sz w:val="22"/>
                <w:szCs w:val="22"/>
              </w:rPr>
            </w:pPr>
            <w:r w:rsidRPr="00187E3B">
              <w:rPr>
                <w:rFonts w:ascii="Arial" w:hAnsi="Arial" w:cs="Arial"/>
                <w:sz w:val="22"/>
                <w:szCs w:val="22"/>
              </w:rPr>
              <w:t xml:space="preserve">Find someone who can tell you why Mary and Joseph journeyed to </w:t>
            </w:r>
            <w:smartTag w:uri="urn:schemas-microsoft-com:office:smarttags" w:element="City">
              <w:smartTag w:uri="urn:schemas-microsoft-com:office:smarttags" w:element="place">
                <w:r w:rsidRPr="00187E3B">
                  <w:rPr>
                    <w:rFonts w:ascii="Arial" w:hAnsi="Arial" w:cs="Arial"/>
                    <w:sz w:val="22"/>
                    <w:szCs w:val="22"/>
                  </w:rPr>
                  <w:t>Bethlehem</w:t>
                </w:r>
              </w:smartTag>
            </w:smartTag>
            <w:r w:rsidRPr="00187E3B">
              <w:rPr>
                <w:rFonts w:ascii="Arial" w:hAnsi="Arial" w:cs="Arial"/>
                <w:sz w:val="22"/>
                <w:szCs w:val="22"/>
              </w:rPr>
              <w:t>.</w:t>
            </w:r>
          </w:p>
        </w:tc>
      </w:tr>
      <w:tr w:rsidR="00E75791" w14:paraId="50A63E08" w14:textId="77777777" w:rsidTr="00C75537">
        <w:tc>
          <w:tcPr>
            <w:tcW w:w="1080" w:type="dxa"/>
          </w:tcPr>
          <w:p w14:paraId="50A63E04" w14:textId="77777777" w:rsidR="00E75791" w:rsidRPr="00187E3B" w:rsidRDefault="00E75791" w:rsidP="00C75537">
            <w:pPr>
              <w:spacing w:before="240"/>
              <w:ind w:left="-18"/>
              <w:jc w:val="center"/>
              <w:rPr>
                <w:rFonts w:ascii="Arial" w:hAnsi="Arial" w:cs="Arial"/>
                <w:b/>
                <w:sz w:val="22"/>
                <w:szCs w:val="22"/>
              </w:rPr>
            </w:pPr>
            <w:r w:rsidRPr="00187E3B">
              <w:rPr>
                <w:rFonts w:ascii="Arial" w:hAnsi="Arial" w:cs="Arial"/>
                <w:sz w:val="22"/>
                <w:szCs w:val="22"/>
              </w:rPr>
              <w:t>Name of person</w:t>
            </w:r>
          </w:p>
        </w:tc>
        <w:tc>
          <w:tcPr>
            <w:tcW w:w="3240" w:type="dxa"/>
          </w:tcPr>
          <w:p w14:paraId="50A63E05" w14:textId="77777777" w:rsidR="00E75791" w:rsidRPr="00187E3B" w:rsidRDefault="00E75791" w:rsidP="00C75537">
            <w:pPr>
              <w:spacing w:before="240"/>
              <w:ind w:left="-1458"/>
              <w:jc w:val="center"/>
              <w:rPr>
                <w:rFonts w:ascii="Arial" w:hAnsi="Arial" w:cs="Arial"/>
                <w:sz w:val="22"/>
                <w:szCs w:val="22"/>
              </w:rPr>
            </w:pPr>
          </w:p>
        </w:tc>
        <w:tc>
          <w:tcPr>
            <w:tcW w:w="3240" w:type="dxa"/>
          </w:tcPr>
          <w:p w14:paraId="50A63E06" w14:textId="77777777" w:rsidR="00E75791" w:rsidRPr="00187E3B" w:rsidRDefault="00E75791" w:rsidP="00C75537">
            <w:pPr>
              <w:spacing w:before="240"/>
              <w:ind w:left="-1458"/>
              <w:jc w:val="center"/>
              <w:rPr>
                <w:rFonts w:ascii="Arial" w:hAnsi="Arial" w:cs="Arial"/>
                <w:sz w:val="22"/>
                <w:szCs w:val="22"/>
              </w:rPr>
            </w:pPr>
          </w:p>
        </w:tc>
        <w:tc>
          <w:tcPr>
            <w:tcW w:w="2905" w:type="dxa"/>
          </w:tcPr>
          <w:p w14:paraId="50A63E07" w14:textId="77777777" w:rsidR="00E75791" w:rsidRPr="00187E3B" w:rsidRDefault="00E75791" w:rsidP="00C75537">
            <w:pPr>
              <w:spacing w:before="240"/>
              <w:ind w:left="-1458"/>
              <w:jc w:val="center"/>
              <w:rPr>
                <w:rFonts w:ascii="Arial" w:hAnsi="Arial" w:cs="Arial"/>
                <w:sz w:val="22"/>
                <w:szCs w:val="22"/>
              </w:rPr>
            </w:pPr>
          </w:p>
        </w:tc>
      </w:tr>
      <w:tr w:rsidR="00E75791" w14:paraId="50A63E0D" w14:textId="77777777" w:rsidTr="00C75537">
        <w:tc>
          <w:tcPr>
            <w:tcW w:w="1080" w:type="dxa"/>
          </w:tcPr>
          <w:p w14:paraId="50A63E09" w14:textId="77777777" w:rsidR="00E75791" w:rsidRPr="00187E3B" w:rsidRDefault="00E75791" w:rsidP="00C75537">
            <w:pPr>
              <w:spacing w:before="240"/>
              <w:ind w:left="-1458"/>
              <w:jc w:val="center"/>
              <w:rPr>
                <w:rFonts w:ascii="Arial" w:hAnsi="Arial" w:cs="Arial"/>
                <w:b/>
                <w:sz w:val="22"/>
                <w:szCs w:val="22"/>
              </w:rPr>
            </w:pPr>
          </w:p>
        </w:tc>
        <w:tc>
          <w:tcPr>
            <w:tcW w:w="3240" w:type="dxa"/>
          </w:tcPr>
          <w:p w14:paraId="50A63E0A" w14:textId="77777777" w:rsidR="00E75791" w:rsidRPr="00187E3B" w:rsidRDefault="00E75791" w:rsidP="00C75537">
            <w:pPr>
              <w:spacing w:before="240"/>
              <w:ind w:hanging="18"/>
              <w:jc w:val="center"/>
              <w:rPr>
                <w:rFonts w:ascii="Arial" w:hAnsi="Arial" w:cs="Arial"/>
                <w:sz w:val="22"/>
                <w:szCs w:val="22"/>
              </w:rPr>
            </w:pPr>
            <w:r w:rsidRPr="00187E3B">
              <w:rPr>
                <w:rFonts w:ascii="Arial" w:hAnsi="Arial" w:cs="Arial"/>
                <w:sz w:val="22"/>
                <w:szCs w:val="22"/>
              </w:rPr>
              <w:t>Find someone who has travelled interstate.</w:t>
            </w:r>
          </w:p>
        </w:tc>
        <w:tc>
          <w:tcPr>
            <w:tcW w:w="3240" w:type="dxa"/>
          </w:tcPr>
          <w:p w14:paraId="50A63E0B" w14:textId="77777777" w:rsidR="00E75791" w:rsidRPr="00187E3B" w:rsidRDefault="00E75791" w:rsidP="00C75537">
            <w:pPr>
              <w:spacing w:before="240"/>
              <w:jc w:val="center"/>
              <w:rPr>
                <w:rFonts w:ascii="Arial" w:hAnsi="Arial" w:cs="Arial"/>
                <w:sz w:val="22"/>
                <w:szCs w:val="22"/>
              </w:rPr>
            </w:pPr>
            <w:r w:rsidRPr="00187E3B">
              <w:rPr>
                <w:rFonts w:ascii="Arial" w:hAnsi="Arial" w:cs="Arial"/>
                <w:sz w:val="22"/>
                <w:szCs w:val="22"/>
              </w:rPr>
              <w:t>Find someone to tell you what preparations their family is making for Christmas this year.</w:t>
            </w:r>
          </w:p>
        </w:tc>
        <w:tc>
          <w:tcPr>
            <w:tcW w:w="2905" w:type="dxa"/>
          </w:tcPr>
          <w:p w14:paraId="50A63E0C" w14:textId="77777777" w:rsidR="00E75791" w:rsidRPr="00187E3B" w:rsidRDefault="00E75791" w:rsidP="00C75537">
            <w:pPr>
              <w:spacing w:before="240"/>
              <w:ind w:left="30"/>
              <w:jc w:val="center"/>
              <w:rPr>
                <w:rFonts w:ascii="Arial" w:hAnsi="Arial" w:cs="Arial"/>
                <w:sz w:val="22"/>
                <w:szCs w:val="22"/>
              </w:rPr>
            </w:pPr>
            <w:r w:rsidRPr="00187E3B">
              <w:rPr>
                <w:rFonts w:ascii="Arial" w:hAnsi="Arial" w:cs="Arial"/>
                <w:sz w:val="22"/>
                <w:szCs w:val="22"/>
              </w:rPr>
              <w:t>Find someone who has travelled on horseback.</w:t>
            </w:r>
          </w:p>
        </w:tc>
      </w:tr>
      <w:tr w:rsidR="00E75791" w14:paraId="50A63E12" w14:textId="77777777" w:rsidTr="00C75537">
        <w:tc>
          <w:tcPr>
            <w:tcW w:w="1080" w:type="dxa"/>
          </w:tcPr>
          <w:p w14:paraId="50A63E0E" w14:textId="77777777" w:rsidR="00E75791" w:rsidRPr="00187E3B" w:rsidRDefault="00E75791" w:rsidP="00C75537">
            <w:pPr>
              <w:spacing w:before="240"/>
              <w:ind w:left="-18"/>
              <w:jc w:val="center"/>
              <w:rPr>
                <w:rFonts w:ascii="Arial" w:hAnsi="Arial" w:cs="Arial"/>
                <w:b/>
                <w:sz w:val="22"/>
                <w:szCs w:val="22"/>
              </w:rPr>
            </w:pPr>
            <w:r w:rsidRPr="00187E3B">
              <w:rPr>
                <w:rFonts w:ascii="Arial" w:hAnsi="Arial" w:cs="Arial"/>
                <w:sz w:val="22"/>
                <w:szCs w:val="22"/>
              </w:rPr>
              <w:t>Name of person</w:t>
            </w:r>
          </w:p>
        </w:tc>
        <w:tc>
          <w:tcPr>
            <w:tcW w:w="3240" w:type="dxa"/>
          </w:tcPr>
          <w:p w14:paraId="50A63E0F" w14:textId="77777777" w:rsidR="00E75791" w:rsidRPr="00187E3B" w:rsidRDefault="00E75791" w:rsidP="00C75537">
            <w:pPr>
              <w:spacing w:before="240"/>
              <w:ind w:left="-1458"/>
              <w:jc w:val="center"/>
              <w:rPr>
                <w:rFonts w:ascii="Arial" w:hAnsi="Arial" w:cs="Arial"/>
                <w:sz w:val="22"/>
                <w:szCs w:val="22"/>
              </w:rPr>
            </w:pPr>
          </w:p>
        </w:tc>
        <w:tc>
          <w:tcPr>
            <w:tcW w:w="3240" w:type="dxa"/>
          </w:tcPr>
          <w:p w14:paraId="50A63E10" w14:textId="77777777" w:rsidR="00E75791" w:rsidRPr="00187E3B" w:rsidRDefault="00E75791" w:rsidP="00C75537">
            <w:pPr>
              <w:spacing w:before="240"/>
              <w:jc w:val="center"/>
              <w:rPr>
                <w:rFonts w:ascii="Arial" w:hAnsi="Arial" w:cs="Arial"/>
                <w:sz w:val="22"/>
                <w:szCs w:val="22"/>
              </w:rPr>
            </w:pPr>
          </w:p>
        </w:tc>
        <w:tc>
          <w:tcPr>
            <w:tcW w:w="2905" w:type="dxa"/>
          </w:tcPr>
          <w:p w14:paraId="50A63E11" w14:textId="77777777" w:rsidR="00E75791" w:rsidRPr="00187E3B" w:rsidRDefault="00E75791" w:rsidP="00C75537">
            <w:pPr>
              <w:spacing w:before="240"/>
              <w:ind w:left="-1458"/>
              <w:jc w:val="center"/>
              <w:rPr>
                <w:rFonts w:ascii="Arial" w:hAnsi="Arial" w:cs="Arial"/>
                <w:sz w:val="22"/>
                <w:szCs w:val="22"/>
              </w:rPr>
            </w:pPr>
          </w:p>
        </w:tc>
      </w:tr>
      <w:tr w:rsidR="00E75791" w14:paraId="50A63E18" w14:textId="77777777" w:rsidTr="00C75537">
        <w:tc>
          <w:tcPr>
            <w:tcW w:w="1080" w:type="dxa"/>
          </w:tcPr>
          <w:p w14:paraId="50A63E13" w14:textId="77777777" w:rsidR="00E75791" w:rsidRPr="00187E3B" w:rsidRDefault="00E75791" w:rsidP="00C75537">
            <w:pPr>
              <w:spacing w:before="240"/>
              <w:ind w:left="-1458"/>
              <w:jc w:val="center"/>
              <w:rPr>
                <w:rFonts w:ascii="Arial" w:hAnsi="Arial" w:cs="Arial"/>
                <w:b/>
                <w:sz w:val="22"/>
                <w:szCs w:val="22"/>
              </w:rPr>
            </w:pPr>
          </w:p>
        </w:tc>
        <w:tc>
          <w:tcPr>
            <w:tcW w:w="3240" w:type="dxa"/>
          </w:tcPr>
          <w:p w14:paraId="50A63E14" w14:textId="77777777" w:rsidR="00E75791" w:rsidRPr="00187E3B" w:rsidRDefault="00E75791" w:rsidP="00C75537">
            <w:pPr>
              <w:spacing w:before="240"/>
              <w:ind w:left="-18"/>
              <w:jc w:val="center"/>
              <w:rPr>
                <w:rFonts w:ascii="Arial" w:hAnsi="Arial" w:cs="Arial"/>
                <w:sz w:val="22"/>
                <w:szCs w:val="22"/>
              </w:rPr>
            </w:pPr>
            <w:r w:rsidRPr="00187E3B">
              <w:rPr>
                <w:rFonts w:ascii="Arial" w:hAnsi="Arial" w:cs="Arial"/>
                <w:sz w:val="22"/>
                <w:szCs w:val="22"/>
              </w:rPr>
              <w:t>Find someone who has travelled to another country.</w:t>
            </w:r>
          </w:p>
          <w:p w14:paraId="50A63E15" w14:textId="77777777" w:rsidR="00E75791" w:rsidRPr="00187E3B" w:rsidRDefault="00E75791" w:rsidP="00C75537">
            <w:pPr>
              <w:spacing w:before="240"/>
              <w:ind w:left="-18"/>
              <w:jc w:val="center"/>
              <w:rPr>
                <w:rFonts w:ascii="Arial" w:hAnsi="Arial" w:cs="Arial"/>
                <w:sz w:val="22"/>
                <w:szCs w:val="22"/>
              </w:rPr>
            </w:pPr>
            <w:r w:rsidRPr="00187E3B">
              <w:rPr>
                <w:rFonts w:ascii="Arial" w:hAnsi="Arial" w:cs="Arial"/>
                <w:sz w:val="22"/>
                <w:szCs w:val="22"/>
              </w:rPr>
              <w:t>What is the name of the country?</w:t>
            </w:r>
          </w:p>
        </w:tc>
        <w:tc>
          <w:tcPr>
            <w:tcW w:w="3240" w:type="dxa"/>
          </w:tcPr>
          <w:p w14:paraId="50A63E16" w14:textId="77777777" w:rsidR="00E75791" w:rsidRPr="00187E3B" w:rsidRDefault="00E75791" w:rsidP="00C75537">
            <w:pPr>
              <w:spacing w:before="240"/>
              <w:jc w:val="center"/>
              <w:rPr>
                <w:rFonts w:ascii="Arial" w:hAnsi="Arial" w:cs="Arial"/>
                <w:sz w:val="22"/>
                <w:szCs w:val="22"/>
              </w:rPr>
            </w:pPr>
            <w:r w:rsidRPr="00187E3B">
              <w:rPr>
                <w:rFonts w:ascii="Arial" w:hAnsi="Arial" w:cs="Arial"/>
                <w:sz w:val="22"/>
                <w:szCs w:val="22"/>
              </w:rPr>
              <w:t xml:space="preserve">Find someone whose family, parents or family members have migrated to </w:t>
            </w:r>
            <w:smartTag w:uri="urn:schemas-microsoft-com:office:smarttags" w:element="country-region">
              <w:smartTag w:uri="urn:schemas-microsoft-com:office:smarttags" w:element="place">
                <w:r w:rsidRPr="00187E3B">
                  <w:rPr>
                    <w:rFonts w:ascii="Arial" w:hAnsi="Arial" w:cs="Arial"/>
                    <w:sz w:val="22"/>
                    <w:szCs w:val="22"/>
                  </w:rPr>
                  <w:t>Australia</w:t>
                </w:r>
              </w:smartTag>
            </w:smartTag>
            <w:r w:rsidRPr="00187E3B">
              <w:rPr>
                <w:rFonts w:ascii="Arial" w:hAnsi="Arial" w:cs="Arial"/>
                <w:sz w:val="22"/>
                <w:szCs w:val="22"/>
              </w:rPr>
              <w:t>.  From which country did they come?</w:t>
            </w:r>
          </w:p>
        </w:tc>
        <w:tc>
          <w:tcPr>
            <w:tcW w:w="2905" w:type="dxa"/>
          </w:tcPr>
          <w:p w14:paraId="50A63E17" w14:textId="77777777" w:rsidR="00E75791" w:rsidRPr="00187E3B" w:rsidRDefault="00E75791" w:rsidP="00C75537">
            <w:pPr>
              <w:spacing w:before="240"/>
              <w:ind w:left="30"/>
              <w:jc w:val="center"/>
              <w:rPr>
                <w:rFonts w:ascii="Arial" w:hAnsi="Arial" w:cs="Arial"/>
                <w:sz w:val="22"/>
                <w:szCs w:val="22"/>
              </w:rPr>
            </w:pPr>
            <w:r w:rsidRPr="00187E3B">
              <w:rPr>
                <w:rFonts w:ascii="Arial" w:hAnsi="Arial" w:cs="Arial"/>
                <w:sz w:val="22"/>
                <w:szCs w:val="22"/>
              </w:rPr>
              <w:t xml:space="preserve">Find someone who can name a song about a journey.  What is it called? </w:t>
            </w:r>
          </w:p>
        </w:tc>
      </w:tr>
      <w:tr w:rsidR="00E75791" w14:paraId="50A63E1D" w14:textId="77777777" w:rsidTr="00C75537">
        <w:tc>
          <w:tcPr>
            <w:tcW w:w="1080" w:type="dxa"/>
          </w:tcPr>
          <w:p w14:paraId="50A63E19" w14:textId="77777777" w:rsidR="00E75791" w:rsidRPr="00187E3B" w:rsidRDefault="00E75791" w:rsidP="00C75537">
            <w:pPr>
              <w:spacing w:before="240"/>
              <w:ind w:left="-18"/>
              <w:jc w:val="center"/>
              <w:rPr>
                <w:rFonts w:ascii="Arial" w:hAnsi="Arial" w:cs="Arial"/>
                <w:b/>
                <w:sz w:val="22"/>
                <w:szCs w:val="22"/>
              </w:rPr>
            </w:pPr>
            <w:r w:rsidRPr="00187E3B">
              <w:rPr>
                <w:rFonts w:ascii="Arial" w:hAnsi="Arial" w:cs="Arial"/>
                <w:sz w:val="22"/>
                <w:szCs w:val="22"/>
              </w:rPr>
              <w:t>Name of person</w:t>
            </w:r>
          </w:p>
        </w:tc>
        <w:tc>
          <w:tcPr>
            <w:tcW w:w="3240" w:type="dxa"/>
            <w:tcBorders>
              <w:bottom w:val="nil"/>
            </w:tcBorders>
          </w:tcPr>
          <w:p w14:paraId="50A63E1A" w14:textId="77777777" w:rsidR="00E75791" w:rsidRPr="00187E3B" w:rsidRDefault="00E75791" w:rsidP="00C75537">
            <w:pPr>
              <w:spacing w:before="240"/>
              <w:ind w:left="-1458"/>
              <w:jc w:val="center"/>
              <w:rPr>
                <w:rFonts w:ascii="Arial" w:hAnsi="Arial" w:cs="Arial"/>
                <w:sz w:val="22"/>
                <w:szCs w:val="22"/>
              </w:rPr>
            </w:pPr>
          </w:p>
        </w:tc>
        <w:tc>
          <w:tcPr>
            <w:tcW w:w="3240" w:type="dxa"/>
            <w:tcBorders>
              <w:bottom w:val="nil"/>
            </w:tcBorders>
          </w:tcPr>
          <w:p w14:paraId="50A63E1B" w14:textId="77777777" w:rsidR="00E75791" w:rsidRPr="00187E3B" w:rsidRDefault="00E75791" w:rsidP="00C75537">
            <w:pPr>
              <w:spacing w:before="240"/>
              <w:ind w:left="-1458"/>
              <w:jc w:val="center"/>
              <w:rPr>
                <w:rFonts w:ascii="Arial" w:hAnsi="Arial" w:cs="Arial"/>
                <w:sz w:val="22"/>
                <w:szCs w:val="22"/>
              </w:rPr>
            </w:pPr>
          </w:p>
        </w:tc>
        <w:tc>
          <w:tcPr>
            <w:tcW w:w="2905" w:type="dxa"/>
            <w:tcBorders>
              <w:bottom w:val="nil"/>
            </w:tcBorders>
          </w:tcPr>
          <w:p w14:paraId="50A63E1C" w14:textId="77777777" w:rsidR="00E75791" w:rsidRPr="00187E3B" w:rsidRDefault="00E75791" w:rsidP="00C75537">
            <w:pPr>
              <w:spacing w:before="240"/>
              <w:ind w:left="-1458"/>
              <w:jc w:val="center"/>
              <w:rPr>
                <w:rFonts w:ascii="Arial" w:hAnsi="Arial" w:cs="Arial"/>
                <w:sz w:val="22"/>
                <w:szCs w:val="22"/>
              </w:rPr>
            </w:pPr>
          </w:p>
        </w:tc>
      </w:tr>
      <w:tr w:rsidR="00E75791" w14:paraId="50A63E23" w14:textId="77777777" w:rsidTr="00C75537">
        <w:trPr>
          <w:trHeight w:hRule="exact" w:val="400"/>
        </w:trPr>
        <w:tc>
          <w:tcPr>
            <w:tcW w:w="1080" w:type="dxa"/>
          </w:tcPr>
          <w:p w14:paraId="50A63E1E" w14:textId="77777777" w:rsidR="00E75791" w:rsidRPr="00187E3B" w:rsidRDefault="00E75791" w:rsidP="00C75537">
            <w:pPr>
              <w:spacing w:before="240"/>
              <w:ind w:left="-1458"/>
              <w:jc w:val="center"/>
              <w:rPr>
                <w:rFonts w:ascii="Arial" w:hAnsi="Arial" w:cs="Arial"/>
                <w:b/>
                <w:sz w:val="22"/>
                <w:szCs w:val="22"/>
              </w:rPr>
            </w:pPr>
          </w:p>
          <w:p w14:paraId="50A63E1F" w14:textId="77777777" w:rsidR="00E75791" w:rsidRPr="00187E3B" w:rsidRDefault="00E75791" w:rsidP="00C75537">
            <w:pPr>
              <w:spacing w:before="240"/>
              <w:ind w:left="-1458"/>
              <w:jc w:val="center"/>
              <w:rPr>
                <w:rFonts w:ascii="Arial" w:hAnsi="Arial" w:cs="Arial"/>
                <w:b/>
                <w:sz w:val="22"/>
                <w:szCs w:val="22"/>
              </w:rPr>
            </w:pPr>
          </w:p>
        </w:tc>
        <w:tc>
          <w:tcPr>
            <w:tcW w:w="3240" w:type="dxa"/>
            <w:tcBorders>
              <w:top w:val="dashed" w:sz="8" w:space="0" w:color="auto"/>
            </w:tcBorders>
          </w:tcPr>
          <w:p w14:paraId="50A63E20" w14:textId="77777777" w:rsidR="00E75791" w:rsidRPr="00187E3B" w:rsidRDefault="00E75791" w:rsidP="00C75537">
            <w:pPr>
              <w:spacing w:before="240"/>
              <w:ind w:left="-1458"/>
              <w:jc w:val="center"/>
              <w:rPr>
                <w:rFonts w:ascii="Arial" w:hAnsi="Arial" w:cs="Arial"/>
                <w:sz w:val="22"/>
                <w:szCs w:val="22"/>
              </w:rPr>
            </w:pPr>
          </w:p>
        </w:tc>
        <w:tc>
          <w:tcPr>
            <w:tcW w:w="3240" w:type="dxa"/>
            <w:tcBorders>
              <w:top w:val="dashed" w:sz="8" w:space="0" w:color="auto"/>
            </w:tcBorders>
          </w:tcPr>
          <w:p w14:paraId="50A63E21" w14:textId="77777777" w:rsidR="00E75791" w:rsidRPr="00187E3B" w:rsidRDefault="00E75791" w:rsidP="00C75537">
            <w:pPr>
              <w:spacing w:before="240"/>
              <w:ind w:left="-1458"/>
              <w:jc w:val="center"/>
              <w:rPr>
                <w:rFonts w:ascii="Arial" w:hAnsi="Arial" w:cs="Arial"/>
                <w:sz w:val="22"/>
                <w:szCs w:val="22"/>
              </w:rPr>
            </w:pPr>
          </w:p>
        </w:tc>
        <w:tc>
          <w:tcPr>
            <w:tcW w:w="2905" w:type="dxa"/>
            <w:tcBorders>
              <w:top w:val="dashed" w:sz="8" w:space="0" w:color="auto"/>
            </w:tcBorders>
          </w:tcPr>
          <w:p w14:paraId="50A63E22" w14:textId="77777777" w:rsidR="00E75791" w:rsidRPr="00187E3B" w:rsidRDefault="00E75791" w:rsidP="00C75537">
            <w:pPr>
              <w:spacing w:before="240"/>
              <w:ind w:left="-1458"/>
              <w:jc w:val="center"/>
              <w:rPr>
                <w:rFonts w:ascii="Arial" w:hAnsi="Arial" w:cs="Arial"/>
                <w:sz w:val="22"/>
                <w:szCs w:val="22"/>
              </w:rPr>
            </w:pPr>
          </w:p>
        </w:tc>
      </w:tr>
    </w:tbl>
    <w:p w14:paraId="50A63E24" w14:textId="77777777" w:rsidR="00E75791" w:rsidRDefault="00E75791" w:rsidP="00E75791">
      <w:pPr>
        <w:tabs>
          <w:tab w:val="right" w:pos="10206"/>
        </w:tabs>
        <w:spacing w:before="240"/>
        <w:jc w:val="both"/>
        <w:rPr>
          <w:rFonts w:ascii="Arial" w:hAnsi="Arial" w:cs="Arial"/>
          <w:b/>
          <w:sz w:val="24"/>
          <w:szCs w:val="24"/>
        </w:rPr>
      </w:pPr>
    </w:p>
    <w:p w14:paraId="50A63E25" w14:textId="77777777" w:rsidR="000504E3" w:rsidRPr="000504E3" w:rsidRDefault="00C72CED" w:rsidP="000504E3">
      <w:pPr>
        <w:spacing w:before="240"/>
        <w:ind w:left="720" w:hanging="153"/>
        <w:jc w:val="right"/>
        <w:rPr>
          <w:rFonts w:ascii="Arial" w:hAnsi="Arial" w:cs="Arial"/>
          <w:b/>
          <w:sz w:val="24"/>
          <w:szCs w:val="24"/>
        </w:rPr>
      </w:pPr>
      <w:r>
        <w:rPr>
          <w:rFonts w:ascii="Arial" w:hAnsi="Arial" w:cs="Arial"/>
          <w:b/>
          <w:sz w:val="24"/>
          <w:szCs w:val="24"/>
        </w:rPr>
        <w:br w:type="page"/>
      </w:r>
      <w:r w:rsidR="000504E3" w:rsidRPr="000504E3">
        <w:rPr>
          <w:rFonts w:ascii="Arial" w:hAnsi="Arial" w:cs="Arial"/>
          <w:b/>
          <w:sz w:val="24"/>
          <w:szCs w:val="24"/>
        </w:rPr>
        <w:lastRenderedPageBreak/>
        <w:t>Resource Sheet 2</w:t>
      </w:r>
    </w:p>
    <w:p w14:paraId="50A63E26" w14:textId="77777777" w:rsidR="000504E3" w:rsidRPr="002F1439" w:rsidRDefault="000504E3" w:rsidP="000504E3">
      <w:pPr>
        <w:spacing w:before="240"/>
        <w:ind w:left="720" w:hanging="153"/>
        <w:jc w:val="center"/>
        <w:rPr>
          <w:rFonts w:ascii="Arial" w:hAnsi="Arial" w:cs="Arial"/>
          <w:b/>
          <w:sz w:val="28"/>
          <w:szCs w:val="28"/>
        </w:rPr>
      </w:pPr>
      <w:r w:rsidRPr="002F1439">
        <w:rPr>
          <w:rFonts w:ascii="Arial" w:hAnsi="Arial" w:cs="Arial"/>
          <w:b/>
          <w:color w:val="9900FF"/>
          <w:sz w:val="28"/>
          <w:szCs w:val="28"/>
        </w:rPr>
        <w:t>4.8</w:t>
      </w:r>
      <w:r w:rsidRPr="002F1439">
        <w:rPr>
          <w:rFonts w:ascii="Arial" w:hAnsi="Arial" w:cs="Arial"/>
          <w:b/>
          <w:sz w:val="28"/>
          <w:szCs w:val="28"/>
        </w:rPr>
        <w:t xml:space="preserve"> Our </w:t>
      </w:r>
      <w:r w:rsidRPr="002F1439">
        <w:rPr>
          <w:rFonts w:ascii="Arial" w:hAnsi="Arial" w:cs="Arial"/>
          <w:b/>
          <w:color w:val="9900FF"/>
          <w:sz w:val="28"/>
          <w:szCs w:val="28"/>
        </w:rPr>
        <w:t>Advent</w:t>
      </w:r>
      <w:r w:rsidRPr="002F1439">
        <w:rPr>
          <w:rFonts w:ascii="Arial" w:hAnsi="Arial" w:cs="Arial"/>
          <w:b/>
          <w:sz w:val="28"/>
          <w:szCs w:val="28"/>
        </w:rPr>
        <w:t xml:space="preserve"> Prayer Place</w:t>
      </w:r>
    </w:p>
    <w:p w14:paraId="50A63E27" w14:textId="77777777" w:rsidR="000504E3" w:rsidRPr="000504E3" w:rsidRDefault="000504E3" w:rsidP="000504E3">
      <w:pPr>
        <w:ind w:left="720" w:hanging="153"/>
        <w:jc w:val="center"/>
        <w:rPr>
          <w:rFonts w:ascii="Arial" w:hAnsi="Arial" w:cs="Arial"/>
          <w:b/>
          <w:sz w:val="22"/>
          <w:szCs w:val="22"/>
        </w:rPr>
      </w:pPr>
    </w:p>
    <w:p w14:paraId="50A63E28" w14:textId="77777777" w:rsidR="000504E3" w:rsidRPr="000504E3" w:rsidRDefault="000504E3" w:rsidP="000504E3">
      <w:pPr>
        <w:pBdr>
          <w:top w:val="single" w:sz="4" w:space="1" w:color="auto"/>
          <w:left w:val="single" w:sz="4" w:space="4" w:color="auto"/>
          <w:bottom w:val="single" w:sz="4" w:space="1" w:color="auto"/>
          <w:right w:val="single" w:sz="4" w:space="4" w:color="auto"/>
        </w:pBdr>
        <w:rPr>
          <w:rFonts w:ascii="Arial" w:hAnsi="Arial" w:cs="Arial"/>
          <w:b/>
          <w:caps/>
          <w:sz w:val="22"/>
          <w:szCs w:val="22"/>
        </w:rPr>
      </w:pPr>
      <w:r w:rsidRPr="000504E3">
        <w:rPr>
          <w:rFonts w:ascii="Arial" w:hAnsi="Arial" w:cs="Arial"/>
          <w:b/>
          <w:caps/>
          <w:sz w:val="22"/>
          <w:szCs w:val="22"/>
        </w:rPr>
        <w:t>YOU WILL NEED:</w:t>
      </w:r>
    </w:p>
    <w:p w14:paraId="50A63E29" w14:textId="77777777" w:rsidR="000504E3" w:rsidRPr="000504E3" w:rsidRDefault="000504E3" w:rsidP="000504E3">
      <w:pPr>
        <w:pBdr>
          <w:top w:val="single" w:sz="4" w:space="1" w:color="auto"/>
          <w:left w:val="single" w:sz="4" w:space="4" w:color="auto"/>
          <w:bottom w:val="single" w:sz="4" w:space="1" w:color="auto"/>
          <w:right w:val="single" w:sz="4" w:space="4" w:color="auto"/>
        </w:pBdr>
        <w:spacing w:before="240"/>
        <w:rPr>
          <w:rFonts w:ascii="Arial" w:hAnsi="Arial" w:cs="Arial"/>
          <w:sz w:val="22"/>
          <w:szCs w:val="22"/>
        </w:rPr>
      </w:pPr>
      <w:r w:rsidRPr="000504E3">
        <w:rPr>
          <w:rFonts w:ascii="Arial" w:hAnsi="Arial" w:cs="Arial"/>
          <w:sz w:val="22"/>
          <w:szCs w:val="22"/>
        </w:rPr>
        <w:t xml:space="preserve">*  a small table </w:t>
      </w:r>
    </w:p>
    <w:p w14:paraId="50A63E2A" w14:textId="77777777" w:rsidR="000504E3" w:rsidRPr="000504E3" w:rsidRDefault="000504E3" w:rsidP="000504E3">
      <w:pPr>
        <w:pBdr>
          <w:top w:val="single" w:sz="4" w:space="1" w:color="auto"/>
          <w:left w:val="single" w:sz="4" w:space="4" w:color="auto"/>
          <w:bottom w:val="single" w:sz="4" w:space="1" w:color="auto"/>
          <w:right w:val="single" w:sz="4" w:space="4" w:color="auto"/>
        </w:pBdr>
        <w:rPr>
          <w:rFonts w:ascii="Arial" w:hAnsi="Arial" w:cs="Arial"/>
          <w:sz w:val="22"/>
          <w:szCs w:val="22"/>
        </w:rPr>
      </w:pPr>
      <w:r w:rsidRPr="000504E3">
        <w:rPr>
          <w:rFonts w:ascii="Arial" w:hAnsi="Arial" w:cs="Arial"/>
          <w:sz w:val="22"/>
          <w:szCs w:val="22"/>
        </w:rPr>
        <w:t xml:space="preserve">*  a box or basket, containing a </w:t>
      </w:r>
      <w:r w:rsidRPr="000504E3">
        <w:rPr>
          <w:rFonts w:ascii="Arial" w:hAnsi="Arial" w:cs="Arial"/>
          <w:b/>
          <w:i/>
          <w:color w:val="9900FF"/>
          <w:sz w:val="22"/>
          <w:szCs w:val="22"/>
        </w:rPr>
        <w:t>purple</w:t>
      </w:r>
      <w:r w:rsidRPr="000504E3">
        <w:rPr>
          <w:rFonts w:ascii="Arial" w:hAnsi="Arial" w:cs="Arial"/>
          <w:b/>
          <w:sz w:val="22"/>
          <w:szCs w:val="22"/>
        </w:rPr>
        <w:t xml:space="preserve"> </w:t>
      </w:r>
      <w:r w:rsidRPr="000504E3">
        <w:rPr>
          <w:rFonts w:ascii="Arial" w:hAnsi="Arial" w:cs="Arial"/>
          <w:sz w:val="22"/>
          <w:szCs w:val="22"/>
        </w:rPr>
        <w:t>cloth, Bible, bookstand, candle and road, next to your chair</w:t>
      </w:r>
    </w:p>
    <w:p w14:paraId="50A63E2B" w14:textId="77777777" w:rsidR="000504E3" w:rsidRPr="000504E3" w:rsidRDefault="000504E3" w:rsidP="000504E3">
      <w:pPr>
        <w:pBdr>
          <w:top w:val="single" w:sz="4" w:space="1" w:color="auto"/>
          <w:left w:val="single" w:sz="4" w:space="4" w:color="auto"/>
          <w:bottom w:val="single" w:sz="4" w:space="1" w:color="auto"/>
          <w:right w:val="single" w:sz="4" w:space="4" w:color="auto"/>
        </w:pBdr>
        <w:rPr>
          <w:rFonts w:ascii="Arial" w:hAnsi="Arial" w:cs="Arial"/>
          <w:caps/>
          <w:sz w:val="22"/>
          <w:szCs w:val="22"/>
        </w:rPr>
      </w:pPr>
    </w:p>
    <w:p w14:paraId="50A63E2C" w14:textId="77777777" w:rsidR="000504E3" w:rsidRPr="000504E3" w:rsidRDefault="000504E3" w:rsidP="000504E3">
      <w:pPr>
        <w:spacing w:before="240"/>
        <w:jc w:val="both"/>
        <w:rPr>
          <w:rFonts w:ascii="Arial" w:hAnsi="Arial" w:cs="Arial"/>
          <w:i/>
        </w:rPr>
      </w:pPr>
      <w:r w:rsidRPr="000504E3">
        <w:rPr>
          <w:rFonts w:ascii="Arial" w:hAnsi="Arial" w:cs="Arial"/>
          <w:i/>
        </w:rPr>
        <w:t>Invite children to sit reverently in a circle in the part of the classroom where you intend to set up a prayer place. Begin by saying…</w:t>
      </w:r>
    </w:p>
    <w:p w14:paraId="50A63E2D" w14:textId="77777777" w:rsidR="000504E3" w:rsidRPr="000504E3" w:rsidRDefault="000504E3" w:rsidP="000504E3">
      <w:pPr>
        <w:spacing w:before="240"/>
        <w:jc w:val="both"/>
        <w:rPr>
          <w:rFonts w:ascii="Arial" w:hAnsi="Arial" w:cs="Arial"/>
          <w:b/>
          <w:sz w:val="22"/>
          <w:szCs w:val="22"/>
        </w:rPr>
      </w:pPr>
      <w:r w:rsidRPr="000504E3">
        <w:rPr>
          <w:rFonts w:ascii="Arial" w:hAnsi="Arial" w:cs="Arial"/>
          <w:b/>
          <w:sz w:val="22"/>
          <w:szCs w:val="22"/>
        </w:rPr>
        <w:t xml:space="preserve">As </w:t>
      </w:r>
      <w:r w:rsidRPr="000504E3">
        <w:rPr>
          <w:rFonts w:ascii="Arial" w:hAnsi="Arial" w:cs="Arial"/>
          <w:b/>
          <w:color w:val="9900FF"/>
          <w:sz w:val="22"/>
          <w:szCs w:val="22"/>
        </w:rPr>
        <w:t>Advent</w:t>
      </w:r>
      <w:r w:rsidRPr="000504E3">
        <w:rPr>
          <w:rFonts w:ascii="Arial" w:hAnsi="Arial" w:cs="Arial"/>
          <w:b/>
          <w:color w:val="800080"/>
          <w:sz w:val="22"/>
          <w:szCs w:val="22"/>
        </w:rPr>
        <w:t xml:space="preserve"> </w:t>
      </w:r>
      <w:r w:rsidRPr="000504E3">
        <w:rPr>
          <w:rFonts w:ascii="Arial" w:hAnsi="Arial" w:cs="Arial"/>
          <w:b/>
          <w:sz w:val="22"/>
          <w:szCs w:val="22"/>
        </w:rPr>
        <w:t>begins we’re going to change our prayer place. This is a place where we can be quiet with God. We can listen to God and pray.</w:t>
      </w:r>
    </w:p>
    <w:p w14:paraId="50A63E2E" w14:textId="77777777" w:rsidR="000504E3" w:rsidRPr="000504E3" w:rsidRDefault="000504E3" w:rsidP="000504E3">
      <w:pPr>
        <w:spacing w:before="240"/>
        <w:jc w:val="both"/>
        <w:rPr>
          <w:rFonts w:ascii="Arial" w:hAnsi="Arial" w:cs="Arial"/>
          <w:b/>
          <w:sz w:val="22"/>
          <w:szCs w:val="22"/>
        </w:rPr>
      </w:pPr>
      <w:r w:rsidRPr="000504E3">
        <w:rPr>
          <w:rFonts w:ascii="Arial" w:hAnsi="Arial" w:cs="Arial"/>
          <w:b/>
          <w:sz w:val="22"/>
          <w:szCs w:val="22"/>
        </w:rPr>
        <w:t xml:space="preserve">During the season of </w:t>
      </w:r>
      <w:r w:rsidRPr="000504E3">
        <w:rPr>
          <w:rFonts w:ascii="Arial" w:hAnsi="Arial" w:cs="Arial"/>
          <w:b/>
          <w:color w:val="9900FF"/>
          <w:sz w:val="22"/>
          <w:szCs w:val="22"/>
        </w:rPr>
        <w:t>Advent</w:t>
      </w:r>
      <w:r w:rsidRPr="000504E3">
        <w:rPr>
          <w:rFonts w:ascii="Arial" w:hAnsi="Arial" w:cs="Arial"/>
          <w:b/>
          <w:sz w:val="22"/>
          <w:szCs w:val="22"/>
        </w:rPr>
        <w:t xml:space="preserve"> we’ll have some different objects and symbols to help us when we pray. </w:t>
      </w:r>
    </w:p>
    <w:p w14:paraId="50A63E2F" w14:textId="77777777" w:rsidR="000504E3" w:rsidRPr="000504E3" w:rsidRDefault="000504E3" w:rsidP="000504E3">
      <w:pPr>
        <w:spacing w:before="240"/>
        <w:jc w:val="both"/>
        <w:rPr>
          <w:rFonts w:ascii="Arial" w:hAnsi="Arial" w:cs="Arial"/>
          <w:color w:val="00CC00"/>
          <w:sz w:val="22"/>
          <w:szCs w:val="22"/>
        </w:rPr>
      </w:pPr>
      <w:r w:rsidRPr="000504E3">
        <w:rPr>
          <w:rFonts w:ascii="Arial" w:hAnsi="Arial" w:cs="Arial"/>
          <w:i/>
        </w:rPr>
        <w:t xml:space="preserve">Cover the table with the </w:t>
      </w:r>
      <w:r w:rsidRPr="000504E3">
        <w:rPr>
          <w:rFonts w:ascii="Arial" w:hAnsi="Arial" w:cs="Arial"/>
          <w:b/>
          <w:i/>
          <w:color w:val="9900FF"/>
        </w:rPr>
        <w:t>purple</w:t>
      </w:r>
      <w:r w:rsidRPr="000504E3">
        <w:rPr>
          <w:rFonts w:ascii="Arial" w:hAnsi="Arial" w:cs="Arial"/>
          <w:i/>
        </w:rPr>
        <w:t xml:space="preserve"> cloth.</w:t>
      </w:r>
    </w:p>
    <w:p w14:paraId="50A63E30" w14:textId="77777777" w:rsidR="000504E3" w:rsidRPr="000504E3" w:rsidRDefault="000504E3" w:rsidP="000504E3">
      <w:pPr>
        <w:rPr>
          <w:rFonts w:ascii="Arial" w:hAnsi="Arial" w:cs="Arial"/>
          <w:b/>
          <w:sz w:val="22"/>
          <w:szCs w:val="22"/>
        </w:rPr>
      </w:pPr>
      <w:r w:rsidRPr="000504E3">
        <w:rPr>
          <w:rFonts w:ascii="Arial" w:hAnsi="Arial" w:cs="Arial"/>
          <w:b/>
          <w:sz w:val="22"/>
          <w:szCs w:val="22"/>
        </w:rPr>
        <w:t xml:space="preserve">At this time of the Church’s year we place a </w:t>
      </w:r>
      <w:r w:rsidRPr="000504E3">
        <w:rPr>
          <w:rFonts w:ascii="Arial" w:hAnsi="Arial" w:cs="Arial"/>
          <w:b/>
          <w:i/>
          <w:color w:val="9900FF"/>
          <w:sz w:val="22"/>
          <w:szCs w:val="22"/>
        </w:rPr>
        <w:t>purple</w:t>
      </w:r>
      <w:r w:rsidRPr="000504E3">
        <w:rPr>
          <w:rFonts w:ascii="Arial" w:hAnsi="Arial" w:cs="Arial"/>
          <w:b/>
          <w:sz w:val="22"/>
          <w:szCs w:val="22"/>
        </w:rPr>
        <w:t xml:space="preserve"> cloth on the table. </w:t>
      </w:r>
    </w:p>
    <w:p w14:paraId="50A63E31" w14:textId="77777777" w:rsidR="000504E3" w:rsidRPr="000504E3" w:rsidRDefault="000504E3" w:rsidP="000504E3">
      <w:pPr>
        <w:rPr>
          <w:rFonts w:ascii="Arial" w:hAnsi="Arial" w:cs="Arial"/>
          <w:b/>
          <w:sz w:val="22"/>
          <w:szCs w:val="22"/>
        </w:rPr>
      </w:pPr>
      <w:r w:rsidRPr="000504E3">
        <w:rPr>
          <w:rFonts w:ascii="Arial" w:hAnsi="Arial" w:cs="Arial"/>
          <w:b/>
          <w:sz w:val="22"/>
          <w:szCs w:val="22"/>
        </w:rPr>
        <w:t xml:space="preserve">Purple is the colour for getting ready. Advent is a time for getting ready. </w:t>
      </w:r>
      <w:r w:rsidR="00FA66BD">
        <w:rPr>
          <w:rFonts w:ascii="Arial" w:hAnsi="Arial" w:cs="Arial"/>
          <w:b/>
          <w:sz w:val="22"/>
          <w:szCs w:val="22"/>
        </w:rPr>
        <w:t xml:space="preserve">Advent marks the beginning of the Church </w:t>
      </w:r>
      <w:r w:rsidR="00412752">
        <w:rPr>
          <w:rFonts w:ascii="Arial" w:hAnsi="Arial" w:cs="Arial"/>
          <w:b/>
          <w:sz w:val="22"/>
          <w:szCs w:val="22"/>
        </w:rPr>
        <w:t>Y</w:t>
      </w:r>
      <w:r w:rsidR="00FA66BD">
        <w:rPr>
          <w:rFonts w:ascii="Arial" w:hAnsi="Arial" w:cs="Arial"/>
          <w:b/>
          <w:sz w:val="22"/>
          <w:szCs w:val="22"/>
        </w:rPr>
        <w:t>ear.</w:t>
      </w:r>
    </w:p>
    <w:p w14:paraId="50A63E32" w14:textId="77777777" w:rsidR="000504E3" w:rsidRPr="000504E3" w:rsidRDefault="000504E3" w:rsidP="000504E3">
      <w:pPr>
        <w:spacing w:before="240"/>
        <w:rPr>
          <w:rFonts w:ascii="Arial" w:hAnsi="Arial" w:cs="Arial"/>
          <w:b/>
          <w:i/>
          <w:color w:val="9900FF"/>
        </w:rPr>
      </w:pPr>
      <w:r w:rsidRPr="000504E3">
        <w:rPr>
          <w:rFonts w:ascii="Arial" w:hAnsi="Arial" w:cs="Arial"/>
          <w:b/>
          <w:sz w:val="22"/>
          <w:szCs w:val="22"/>
        </w:rPr>
        <w:t>During Advent we are getting ready for the celebration of Christmas.</w:t>
      </w:r>
    </w:p>
    <w:p w14:paraId="50A63E33" w14:textId="77777777" w:rsidR="000504E3" w:rsidRPr="000504E3" w:rsidRDefault="000504E3" w:rsidP="000504E3">
      <w:pPr>
        <w:spacing w:before="240"/>
        <w:jc w:val="both"/>
        <w:rPr>
          <w:rFonts w:ascii="Arial" w:hAnsi="Arial" w:cs="Arial"/>
          <w:i/>
        </w:rPr>
      </w:pPr>
      <w:r w:rsidRPr="000504E3">
        <w:rPr>
          <w:rFonts w:ascii="Arial" w:hAnsi="Arial" w:cs="Arial"/>
          <w:i/>
        </w:rPr>
        <w:t xml:space="preserve">Hold the </w:t>
      </w:r>
      <w:r w:rsidRPr="000504E3">
        <w:rPr>
          <w:rFonts w:ascii="Arial" w:hAnsi="Arial" w:cs="Arial"/>
          <w:i/>
          <w:u w:val="single"/>
        </w:rPr>
        <w:t>Bible</w:t>
      </w:r>
      <w:r w:rsidRPr="000504E3">
        <w:rPr>
          <w:rFonts w:ascii="Arial" w:hAnsi="Arial" w:cs="Arial"/>
          <w:i/>
        </w:rPr>
        <w:t xml:space="preserve"> up for all children to see. Be conscious of handling the Bible in a reverent manner.</w:t>
      </w:r>
    </w:p>
    <w:p w14:paraId="50A63E34" w14:textId="77777777" w:rsidR="000504E3" w:rsidRPr="000504E3" w:rsidRDefault="000504E3" w:rsidP="000504E3">
      <w:pPr>
        <w:jc w:val="both"/>
        <w:rPr>
          <w:rFonts w:ascii="Arial" w:hAnsi="Arial" w:cs="Arial"/>
          <w:b/>
          <w:sz w:val="22"/>
          <w:szCs w:val="22"/>
        </w:rPr>
      </w:pPr>
      <w:r w:rsidRPr="000504E3">
        <w:rPr>
          <w:rFonts w:ascii="Arial" w:hAnsi="Arial" w:cs="Arial"/>
          <w:b/>
          <w:sz w:val="22"/>
          <w:szCs w:val="22"/>
        </w:rPr>
        <w:t>The Bible is our special book.  At this time in the Church’s year we tell the stories of people who were getting ready for the birth of Jesus.</w:t>
      </w:r>
    </w:p>
    <w:p w14:paraId="50A63E35" w14:textId="77777777" w:rsidR="000504E3" w:rsidRPr="000504E3" w:rsidRDefault="000504E3" w:rsidP="000504E3">
      <w:pPr>
        <w:jc w:val="both"/>
        <w:rPr>
          <w:rFonts w:ascii="Arial" w:hAnsi="Arial" w:cs="Arial"/>
          <w:i/>
        </w:rPr>
      </w:pPr>
      <w:r w:rsidRPr="000504E3">
        <w:rPr>
          <w:rFonts w:ascii="Arial" w:hAnsi="Arial" w:cs="Arial"/>
          <w:i/>
        </w:rPr>
        <w:t xml:space="preserve">Demonstrate how to carry, lift and hold the Bible in a reverent manner. </w:t>
      </w:r>
    </w:p>
    <w:p w14:paraId="50A63E36" w14:textId="77777777" w:rsidR="000504E3" w:rsidRPr="000504E3" w:rsidRDefault="000504E3" w:rsidP="000504E3">
      <w:pPr>
        <w:jc w:val="both"/>
        <w:rPr>
          <w:rFonts w:ascii="Arial" w:hAnsi="Arial" w:cs="Arial"/>
          <w:i/>
        </w:rPr>
      </w:pPr>
      <w:r w:rsidRPr="000504E3">
        <w:rPr>
          <w:rFonts w:ascii="Arial" w:hAnsi="Arial" w:cs="Arial"/>
          <w:i/>
        </w:rPr>
        <w:t>Place the Bible on a stand on the table.</w:t>
      </w:r>
    </w:p>
    <w:p w14:paraId="50A63E37" w14:textId="77777777" w:rsidR="000504E3" w:rsidRPr="000504E3" w:rsidRDefault="000504E3" w:rsidP="000504E3">
      <w:pPr>
        <w:spacing w:before="240"/>
        <w:jc w:val="both"/>
        <w:rPr>
          <w:rFonts w:ascii="Arial" w:hAnsi="Arial" w:cs="Arial"/>
          <w:i/>
          <w:sz w:val="22"/>
          <w:szCs w:val="22"/>
        </w:rPr>
      </w:pPr>
      <w:r w:rsidRPr="000504E3">
        <w:rPr>
          <w:rFonts w:ascii="Arial" w:hAnsi="Arial" w:cs="Arial"/>
          <w:i/>
        </w:rPr>
        <w:t xml:space="preserve">Take out the </w:t>
      </w:r>
      <w:r w:rsidRPr="000504E3">
        <w:rPr>
          <w:rFonts w:ascii="Arial" w:hAnsi="Arial" w:cs="Arial"/>
          <w:i/>
          <w:u w:val="single"/>
        </w:rPr>
        <w:t>candle</w:t>
      </w:r>
      <w:r w:rsidRPr="000504E3">
        <w:rPr>
          <w:rFonts w:ascii="Arial" w:hAnsi="Arial" w:cs="Arial"/>
          <w:i/>
        </w:rPr>
        <w:t xml:space="preserve"> and show to children</w:t>
      </w:r>
      <w:r w:rsidRPr="000504E3">
        <w:rPr>
          <w:rFonts w:ascii="Arial" w:hAnsi="Arial" w:cs="Arial"/>
          <w:i/>
          <w:sz w:val="22"/>
          <w:szCs w:val="22"/>
        </w:rPr>
        <w:t>.</w:t>
      </w:r>
    </w:p>
    <w:p w14:paraId="50A63E38" w14:textId="77777777" w:rsidR="000504E3" w:rsidRPr="000504E3" w:rsidRDefault="000504E3" w:rsidP="000504E3">
      <w:pPr>
        <w:jc w:val="both"/>
        <w:rPr>
          <w:rFonts w:ascii="Arial" w:hAnsi="Arial" w:cs="Arial"/>
          <w:i/>
          <w:sz w:val="22"/>
          <w:szCs w:val="22"/>
        </w:rPr>
      </w:pPr>
      <w:r w:rsidRPr="000504E3">
        <w:rPr>
          <w:rFonts w:ascii="Arial" w:hAnsi="Arial" w:cs="Arial"/>
          <w:b/>
          <w:sz w:val="22"/>
          <w:szCs w:val="22"/>
        </w:rPr>
        <w:t>The candle reminds us that Jesus is always with us.  We will light the candle when we are talking and praying to God or when we are listening to the stories from the Bible.</w:t>
      </w:r>
    </w:p>
    <w:p w14:paraId="50A63E39" w14:textId="77777777" w:rsidR="000504E3" w:rsidRPr="000504E3" w:rsidRDefault="000504E3" w:rsidP="000504E3">
      <w:pPr>
        <w:jc w:val="both"/>
        <w:rPr>
          <w:rFonts w:ascii="Arial" w:hAnsi="Arial" w:cs="Arial"/>
          <w:i/>
        </w:rPr>
      </w:pPr>
      <w:r w:rsidRPr="000504E3">
        <w:rPr>
          <w:rFonts w:ascii="Arial" w:hAnsi="Arial" w:cs="Arial"/>
          <w:i/>
        </w:rPr>
        <w:t>Place the candle on the table.</w:t>
      </w:r>
    </w:p>
    <w:p w14:paraId="50A63E3A" w14:textId="77777777" w:rsidR="000504E3" w:rsidRPr="000504E3" w:rsidRDefault="000504E3" w:rsidP="000504E3">
      <w:pPr>
        <w:spacing w:before="240"/>
        <w:jc w:val="both"/>
        <w:rPr>
          <w:rFonts w:ascii="Arial" w:hAnsi="Arial" w:cs="Arial"/>
          <w:i/>
        </w:rPr>
      </w:pPr>
      <w:r w:rsidRPr="000504E3">
        <w:rPr>
          <w:rFonts w:ascii="Arial" w:hAnsi="Arial" w:cs="Arial"/>
          <w:i/>
        </w:rPr>
        <w:t xml:space="preserve">Take out the </w:t>
      </w:r>
      <w:r w:rsidRPr="000504E3">
        <w:rPr>
          <w:rFonts w:ascii="Arial" w:hAnsi="Arial" w:cs="Arial"/>
          <w:i/>
          <w:u w:val="single"/>
        </w:rPr>
        <w:t>road</w:t>
      </w:r>
      <w:r w:rsidRPr="000504E3">
        <w:rPr>
          <w:rFonts w:ascii="Arial" w:hAnsi="Arial" w:cs="Arial"/>
          <w:i/>
        </w:rPr>
        <w:t xml:space="preserve"> and show to children</w:t>
      </w:r>
      <w:r w:rsidRPr="000504E3">
        <w:rPr>
          <w:rFonts w:ascii="Arial" w:hAnsi="Arial" w:cs="Arial"/>
          <w:i/>
          <w:sz w:val="22"/>
          <w:szCs w:val="22"/>
        </w:rPr>
        <w:t>.</w:t>
      </w:r>
    </w:p>
    <w:p w14:paraId="50A63E3B" w14:textId="77777777" w:rsidR="000504E3" w:rsidRPr="000504E3" w:rsidRDefault="000504E3" w:rsidP="000504E3">
      <w:pPr>
        <w:jc w:val="both"/>
        <w:rPr>
          <w:rFonts w:ascii="Arial" w:hAnsi="Arial" w:cs="Arial"/>
          <w:b/>
          <w:sz w:val="22"/>
          <w:szCs w:val="22"/>
        </w:rPr>
      </w:pPr>
      <w:r w:rsidRPr="000504E3">
        <w:rPr>
          <w:rFonts w:ascii="Arial" w:hAnsi="Arial" w:cs="Arial"/>
          <w:b/>
          <w:sz w:val="22"/>
          <w:szCs w:val="22"/>
        </w:rPr>
        <w:t xml:space="preserve">Advent is a time when we journey towards Christmas. This Advent we’ll look at other people, from long, long ago who </w:t>
      </w:r>
      <w:r w:rsidR="00754399">
        <w:rPr>
          <w:rFonts w:ascii="Arial" w:hAnsi="Arial" w:cs="Arial"/>
          <w:b/>
          <w:sz w:val="22"/>
          <w:szCs w:val="22"/>
        </w:rPr>
        <w:t>prepared the way for the coming of God-with-us</w:t>
      </w:r>
      <w:r w:rsidRPr="000504E3">
        <w:rPr>
          <w:rFonts w:ascii="Arial" w:hAnsi="Arial" w:cs="Arial"/>
          <w:b/>
          <w:sz w:val="22"/>
          <w:szCs w:val="22"/>
        </w:rPr>
        <w:t>.</w:t>
      </w:r>
    </w:p>
    <w:p w14:paraId="50A63E3C" w14:textId="77777777" w:rsidR="000504E3" w:rsidRPr="000504E3" w:rsidRDefault="000504E3" w:rsidP="000504E3">
      <w:pPr>
        <w:jc w:val="both"/>
        <w:rPr>
          <w:rFonts w:ascii="Arial" w:hAnsi="Arial" w:cs="Arial"/>
          <w:i/>
        </w:rPr>
      </w:pPr>
      <w:r w:rsidRPr="000504E3">
        <w:rPr>
          <w:rFonts w:ascii="Arial" w:hAnsi="Arial" w:cs="Arial"/>
          <w:i/>
        </w:rPr>
        <w:t>Place the road in the space.</w:t>
      </w:r>
    </w:p>
    <w:p w14:paraId="50A63E3D" w14:textId="77777777" w:rsidR="000504E3" w:rsidRPr="00677332" w:rsidRDefault="000504E3" w:rsidP="000504E3">
      <w:pPr>
        <w:spacing w:before="240"/>
        <w:jc w:val="center"/>
        <w:rPr>
          <w:rFonts w:ascii="Arial" w:hAnsi="Arial" w:cs="Arial"/>
          <w:b/>
          <w:i/>
          <w:color w:val="9900FF"/>
          <w:sz w:val="22"/>
          <w:szCs w:val="22"/>
        </w:rPr>
      </w:pPr>
      <w:r w:rsidRPr="00677332">
        <w:rPr>
          <w:rFonts w:ascii="Arial" w:hAnsi="Arial" w:cs="Arial"/>
          <w:b/>
          <w:color w:val="9900FF"/>
          <w:sz w:val="22"/>
          <w:szCs w:val="22"/>
        </w:rPr>
        <w:t>Other symbols may be added appropriate to the season and unit.</w:t>
      </w:r>
    </w:p>
    <w:p w14:paraId="50A63E3E" w14:textId="77777777" w:rsidR="000504E3" w:rsidRPr="000504E3" w:rsidRDefault="000504E3" w:rsidP="000504E3">
      <w:pPr>
        <w:spacing w:before="240"/>
        <w:jc w:val="both"/>
        <w:rPr>
          <w:rFonts w:ascii="Arial" w:hAnsi="Arial" w:cs="Arial"/>
          <w:b/>
          <w:sz w:val="22"/>
          <w:szCs w:val="22"/>
        </w:rPr>
      </w:pPr>
      <w:r w:rsidRPr="000504E3">
        <w:rPr>
          <w:rFonts w:ascii="Arial" w:hAnsi="Arial" w:cs="Arial"/>
          <w:b/>
          <w:sz w:val="22"/>
          <w:szCs w:val="22"/>
        </w:rPr>
        <w:t xml:space="preserve">This is our prayer place for </w:t>
      </w:r>
      <w:r w:rsidRPr="000504E3">
        <w:rPr>
          <w:rFonts w:ascii="Arial" w:hAnsi="Arial" w:cs="Arial"/>
          <w:b/>
          <w:color w:val="9900FF"/>
          <w:sz w:val="22"/>
          <w:szCs w:val="22"/>
        </w:rPr>
        <w:t>Advent.</w:t>
      </w:r>
    </w:p>
    <w:p w14:paraId="50A63E3F" w14:textId="77777777" w:rsidR="000504E3" w:rsidRPr="000504E3" w:rsidRDefault="000504E3" w:rsidP="000504E3">
      <w:pPr>
        <w:jc w:val="both"/>
        <w:rPr>
          <w:rFonts w:ascii="Arial" w:hAnsi="Arial" w:cs="Arial"/>
          <w:i/>
        </w:rPr>
      </w:pPr>
      <w:r w:rsidRPr="000504E3">
        <w:rPr>
          <w:rFonts w:ascii="Arial" w:hAnsi="Arial" w:cs="Arial"/>
          <w:i/>
        </w:rPr>
        <w:t>Point to the symbols and objects as you name them.</w:t>
      </w:r>
    </w:p>
    <w:p w14:paraId="50A63E40" w14:textId="77777777" w:rsidR="000504E3" w:rsidRPr="000504E3" w:rsidRDefault="000504E3" w:rsidP="000504E3">
      <w:pPr>
        <w:jc w:val="both"/>
        <w:rPr>
          <w:rFonts w:ascii="Arial" w:hAnsi="Arial" w:cs="Arial"/>
          <w:b/>
          <w:sz w:val="22"/>
          <w:szCs w:val="22"/>
        </w:rPr>
      </w:pPr>
      <w:r w:rsidRPr="000504E3">
        <w:rPr>
          <w:rFonts w:ascii="Arial" w:hAnsi="Arial" w:cs="Arial"/>
          <w:b/>
          <w:sz w:val="22"/>
          <w:szCs w:val="22"/>
        </w:rPr>
        <w:t>It has a</w:t>
      </w:r>
      <w:r w:rsidRPr="000504E3">
        <w:rPr>
          <w:rFonts w:ascii="Arial" w:hAnsi="Arial" w:cs="Arial"/>
          <w:b/>
          <w:i/>
          <w:color w:val="9900FF"/>
          <w:sz w:val="22"/>
          <w:szCs w:val="22"/>
        </w:rPr>
        <w:t xml:space="preserve"> purple</w:t>
      </w:r>
      <w:r w:rsidRPr="000504E3">
        <w:rPr>
          <w:rFonts w:ascii="Arial" w:hAnsi="Arial" w:cs="Arial"/>
          <w:b/>
          <w:sz w:val="22"/>
          <w:szCs w:val="22"/>
        </w:rPr>
        <w:t xml:space="preserve"> cloth, a Bible, a candle, and a road t</w:t>
      </w:r>
      <w:r w:rsidR="00C07F0E">
        <w:rPr>
          <w:rFonts w:ascii="Arial" w:hAnsi="Arial" w:cs="Arial"/>
          <w:b/>
          <w:sz w:val="22"/>
          <w:szCs w:val="22"/>
        </w:rPr>
        <w:t>o symbolize the journey towards</w:t>
      </w:r>
      <w:r w:rsidRPr="000504E3">
        <w:rPr>
          <w:rFonts w:ascii="Arial" w:hAnsi="Arial" w:cs="Arial"/>
          <w:b/>
          <w:sz w:val="22"/>
          <w:szCs w:val="22"/>
        </w:rPr>
        <w:t xml:space="preserve"> Christmas.</w:t>
      </w:r>
    </w:p>
    <w:p w14:paraId="50A63E41" w14:textId="77777777" w:rsidR="000504E3" w:rsidRPr="000504E3" w:rsidRDefault="000504E3" w:rsidP="000504E3">
      <w:pPr>
        <w:rPr>
          <w:rFonts w:ascii="Arial" w:hAnsi="Arial" w:cs="Arial"/>
          <w:b/>
          <w:sz w:val="32"/>
          <w:szCs w:val="32"/>
        </w:rPr>
      </w:pPr>
    </w:p>
    <w:p w14:paraId="50A63E42" w14:textId="77777777" w:rsidR="000504E3" w:rsidRDefault="000504E3" w:rsidP="000504E3">
      <w:pPr>
        <w:ind w:left="720" w:hanging="153"/>
        <w:jc w:val="center"/>
        <w:rPr>
          <w:rFonts w:ascii="Comic Sans MS" w:hAnsi="Comic Sans MS"/>
          <w:b/>
          <w:sz w:val="32"/>
          <w:szCs w:val="32"/>
        </w:rPr>
      </w:pPr>
      <w:r>
        <w:rPr>
          <w:rFonts w:ascii="Comic Sans MS" w:hAnsi="Comic Sans MS"/>
          <w:b/>
          <w:sz w:val="32"/>
          <w:szCs w:val="32"/>
        </w:rPr>
        <w:br w:type="page"/>
      </w:r>
    </w:p>
    <w:p w14:paraId="50A63E43" w14:textId="77777777" w:rsidR="00E75791" w:rsidRPr="00A55773" w:rsidRDefault="00E75791" w:rsidP="000504E3">
      <w:pPr>
        <w:ind w:left="720" w:hanging="153"/>
        <w:jc w:val="right"/>
        <w:rPr>
          <w:rFonts w:ascii="Arial" w:hAnsi="Arial" w:cs="Arial"/>
          <w:b/>
          <w:sz w:val="26"/>
          <w:szCs w:val="26"/>
        </w:rPr>
      </w:pPr>
      <w:r w:rsidRPr="00A55773">
        <w:rPr>
          <w:rFonts w:ascii="Arial" w:hAnsi="Arial" w:cs="Arial"/>
          <w:b/>
          <w:sz w:val="26"/>
          <w:szCs w:val="26"/>
        </w:rPr>
        <w:t xml:space="preserve">Resource Sheet </w:t>
      </w:r>
      <w:r w:rsidR="00BF70BA">
        <w:rPr>
          <w:rFonts w:ascii="Arial" w:hAnsi="Arial" w:cs="Arial"/>
          <w:b/>
          <w:sz w:val="26"/>
          <w:szCs w:val="26"/>
        </w:rPr>
        <w:t>3</w:t>
      </w:r>
    </w:p>
    <w:p w14:paraId="50A63E44" w14:textId="77777777" w:rsidR="00E75791" w:rsidRDefault="00F62515" w:rsidP="00E75791">
      <w:pPr>
        <w:tabs>
          <w:tab w:val="right" w:pos="10206"/>
        </w:tabs>
        <w:spacing w:before="240"/>
        <w:jc w:val="center"/>
        <w:rPr>
          <w:rFonts w:ascii="Arial" w:hAnsi="Arial" w:cs="Arial"/>
          <w:b/>
          <w:sz w:val="24"/>
          <w:szCs w:val="24"/>
        </w:rPr>
      </w:pPr>
      <w:r>
        <w:rPr>
          <w:rFonts w:ascii="Arial" w:hAnsi="Arial" w:cs="Arial"/>
          <w:b/>
          <w:noProof/>
          <w:sz w:val="24"/>
          <w:szCs w:val="24"/>
          <w:lang w:val="en-US"/>
        </w:rPr>
        <w:pict w14:anchorId="50A63F92">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32" type="#_x0000_t144" style="position:absolute;left:0;text-align:left;margin-left:123.5pt;margin-top:9.05pt;width:280.8pt;height:64.8pt;z-index:251662336" fillcolor="black" strokecolor="purple" strokeweight="1.25pt">
            <v:fill color2="#c9f"/>
            <v:shadow color="#868686"/>
            <v:textpath style="font-family:&quot;Arial Black&quot;" fitshape="t" trim="t" string="The Liturgical Year"/>
          </v:shape>
        </w:pict>
      </w:r>
    </w:p>
    <w:p w14:paraId="50A63E45" w14:textId="77777777" w:rsidR="00E75791" w:rsidRDefault="00E75791" w:rsidP="00E75791">
      <w:pPr>
        <w:tabs>
          <w:tab w:val="right" w:pos="10206"/>
        </w:tabs>
        <w:spacing w:before="240"/>
        <w:jc w:val="center"/>
        <w:rPr>
          <w:rFonts w:ascii="Arial" w:hAnsi="Arial" w:cs="Arial"/>
          <w:b/>
          <w:sz w:val="24"/>
          <w:szCs w:val="24"/>
        </w:rPr>
      </w:pPr>
    </w:p>
    <w:p w14:paraId="50A63E46" w14:textId="77777777" w:rsidR="00E75791" w:rsidRDefault="00F62515" w:rsidP="00E75791">
      <w:pPr>
        <w:tabs>
          <w:tab w:val="right" w:pos="10206"/>
        </w:tabs>
        <w:spacing w:before="240"/>
        <w:jc w:val="center"/>
        <w:rPr>
          <w:rFonts w:ascii="Arial" w:hAnsi="Arial" w:cs="Arial"/>
          <w:b/>
          <w:sz w:val="24"/>
          <w:szCs w:val="24"/>
        </w:rPr>
      </w:pPr>
      <w:r>
        <w:pict w14:anchorId="50A63F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8pt;height:441pt">
            <v:imagedata r:id="rId15" o:title=""/>
          </v:shape>
        </w:pict>
      </w:r>
    </w:p>
    <w:p w14:paraId="50A63E47" w14:textId="77777777" w:rsidR="00E75791" w:rsidRDefault="00F62515" w:rsidP="00E75791">
      <w:pPr>
        <w:tabs>
          <w:tab w:val="right" w:pos="10206"/>
        </w:tabs>
        <w:spacing w:before="240"/>
        <w:jc w:val="center"/>
        <w:rPr>
          <w:rFonts w:ascii="Arial" w:hAnsi="Arial" w:cs="Arial"/>
          <w:b/>
          <w:sz w:val="24"/>
          <w:szCs w:val="24"/>
        </w:rPr>
      </w:pPr>
      <w:r>
        <w:rPr>
          <w:rFonts w:ascii="Arial" w:hAnsi="Arial" w:cs="Arial"/>
          <w:b/>
          <w:noProof/>
          <w:sz w:val="24"/>
          <w:szCs w:val="24"/>
          <w:lang w:val="en-US"/>
        </w:rPr>
        <w:pict w14:anchorId="50A63F94">
          <v:rect id="_x0000_s1030" style="position:absolute;left:0;text-align:left;margin-left:-11.5pt;margin-top:19.65pt;width:522pt;height:108pt;z-index:-251656192"/>
        </w:pict>
      </w:r>
    </w:p>
    <w:p w14:paraId="50A63E48" w14:textId="77777777" w:rsidR="00E75791" w:rsidRPr="0024726E" w:rsidRDefault="00E75791" w:rsidP="00E75791">
      <w:pPr>
        <w:spacing w:before="120"/>
        <w:jc w:val="both"/>
        <w:rPr>
          <w:rFonts w:ascii="Arial" w:hAnsi="Arial"/>
          <w:sz w:val="24"/>
          <w:szCs w:val="24"/>
          <w:lang w:val="en-US"/>
        </w:rPr>
      </w:pPr>
      <w:r w:rsidRPr="0024726E">
        <w:rPr>
          <w:rFonts w:ascii="Arial" w:hAnsi="Arial"/>
          <w:sz w:val="24"/>
          <w:szCs w:val="24"/>
          <w:lang w:val="en-US"/>
        </w:rPr>
        <w:t>Complete the Liturgical Calendar for the Church year with the names:</w:t>
      </w:r>
    </w:p>
    <w:p w14:paraId="50A63E49" w14:textId="77777777" w:rsidR="00E75791" w:rsidRPr="0024726E" w:rsidRDefault="00E75791" w:rsidP="00E75791">
      <w:pPr>
        <w:numPr>
          <w:ilvl w:val="0"/>
          <w:numId w:val="20"/>
        </w:numPr>
        <w:spacing w:before="120"/>
        <w:jc w:val="both"/>
        <w:rPr>
          <w:rFonts w:ascii="Arial" w:hAnsi="Arial"/>
          <w:sz w:val="24"/>
          <w:szCs w:val="24"/>
          <w:lang w:val="en-US"/>
        </w:rPr>
      </w:pPr>
      <w:r w:rsidRPr="0024726E">
        <w:rPr>
          <w:rFonts w:ascii="Arial" w:hAnsi="Arial"/>
          <w:sz w:val="24"/>
          <w:szCs w:val="24"/>
          <w:lang w:val="en-US"/>
        </w:rPr>
        <w:t>Church seasons: Advent, Christmas Time, Ordinary Time, Lent, Easter Time</w:t>
      </w:r>
    </w:p>
    <w:p w14:paraId="50A63E4A" w14:textId="77777777" w:rsidR="00E75791" w:rsidRPr="0024726E" w:rsidRDefault="00E75791" w:rsidP="00E75791">
      <w:pPr>
        <w:keepNext/>
        <w:ind w:left="360"/>
        <w:outlineLvl w:val="8"/>
        <w:rPr>
          <w:rFonts w:ascii="Arial" w:hAnsi="Arial"/>
          <w:i/>
          <w:sz w:val="24"/>
          <w:lang w:val="en-US"/>
        </w:rPr>
      </w:pPr>
      <w:r w:rsidRPr="0024726E">
        <w:rPr>
          <w:rFonts w:ascii="Arial" w:hAnsi="Arial"/>
          <w:i/>
          <w:sz w:val="24"/>
          <w:lang w:val="en-US"/>
        </w:rPr>
        <w:t>Lightly shade with the appropriate liturgical colour</w:t>
      </w:r>
    </w:p>
    <w:p w14:paraId="50A63E4B" w14:textId="77777777" w:rsidR="00E75791" w:rsidRPr="0024726E" w:rsidRDefault="00E75791" w:rsidP="00E75791">
      <w:pPr>
        <w:numPr>
          <w:ilvl w:val="0"/>
          <w:numId w:val="21"/>
        </w:numPr>
        <w:spacing w:before="120"/>
        <w:jc w:val="both"/>
        <w:rPr>
          <w:rFonts w:ascii="Arial" w:hAnsi="Arial"/>
          <w:sz w:val="24"/>
          <w:szCs w:val="24"/>
          <w:lang w:val="en-US"/>
        </w:rPr>
      </w:pPr>
      <w:r w:rsidRPr="0024726E">
        <w:rPr>
          <w:rFonts w:ascii="Arial" w:hAnsi="Arial"/>
          <w:sz w:val="24"/>
          <w:szCs w:val="24"/>
          <w:lang w:val="en-US"/>
        </w:rPr>
        <w:t>Christmas Day, Epiphany, Ash Wednesday, Holy Thursday, Easter Triduum, Easter Sunday, Pentecost Sunday (the end of the Easter Season)</w:t>
      </w:r>
    </w:p>
    <w:p w14:paraId="50A63E4C" w14:textId="77777777" w:rsidR="007E03A2" w:rsidRDefault="007E03A2" w:rsidP="00E75791">
      <w:pPr>
        <w:tabs>
          <w:tab w:val="right" w:pos="10206"/>
        </w:tabs>
        <w:spacing w:before="240"/>
        <w:jc w:val="center"/>
        <w:rPr>
          <w:rFonts w:ascii="Arial" w:hAnsi="Arial" w:cs="Arial"/>
          <w:b/>
          <w:sz w:val="24"/>
          <w:szCs w:val="24"/>
        </w:rPr>
      </w:pPr>
    </w:p>
    <w:p w14:paraId="50A63E4D" w14:textId="77777777" w:rsidR="007E03A2" w:rsidRPr="007E03A2" w:rsidRDefault="007E03A2" w:rsidP="007E03A2">
      <w:pPr>
        <w:rPr>
          <w:rFonts w:ascii="Arial" w:hAnsi="Arial" w:cs="Arial"/>
          <w:sz w:val="24"/>
          <w:szCs w:val="24"/>
        </w:rPr>
      </w:pPr>
    </w:p>
    <w:p w14:paraId="50A63E4E" w14:textId="77777777" w:rsidR="007E03A2" w:rsidRDefault="007E03A2" w:rsidP="007E03A2">
      <w:pPr>
        <w:tabs>
          <w:tab w:val="left" w:pos="6015"/>
          <w:tab w:val="right" w:pos="10206"/>
        </w:tabs>
        <w:spacing w:before="240"/>
        <w:rPr>
          <w:rFonts w:ascii="Arial" w:hAnsi="Arial" w:cs="Arial"/>
          <w:sz w:val="24"/>
          <w:szCs w:val="24"/>
        </w:rPr>
      </w:pPr>
      <w:r>
        <w:rPr>
          <w:rFonts w:ascii="Arial" w:hAnsi="Arial" w:cs="Arial"/>
          <w:sz w:val="24"/>
          <w:szCs w:val="24"/>
        </w:rPr>
        <w:tab/>
      </w:r>
    </w:p>
    <w:p w14:paraId="50A63E4F" w14:textId="77777777" w:rsidR="00781E0D" w:rsidRPr="002F1439" w:rsidRDefault="00781E0D" w:rsidP="00781E0D">
      <w:pPr>
        <w:pStyle w:val="BodyText"/>
        <w:jc w:val="right"/>
        <w:rPr>
          <w:b/>
          <w:color w:val="FF0000"/>
          <w:szCs w:val="24"/>
        </w:rPr>
      </w:pPr>
      <w:r>
        <w:rPr>
          <w:rFonts w:cs="Arial"/>
          <w:szCs w:val="24"/>
        </w:rPr>
        <w:br w:type="page"/>
      </w:r>
      <w:r w:rsidRPr="002B461A">
        <w:rPr>
          <w:rFonts w:cs="Arial"/>
          <w:sz w:val="36"/>
          <w:szCs w:val="36"/>
        </w:rPr>
        <w:lastRenderedPageBreak/>
        <w:tab/>
      </w:r>
      <w:r w:rsidRPr="002F1439">
        <w:rPr>
          <w:b/>
          <w:szCs w:val="24"/>
        </w:rPr>
        <w:t>Resource Sheet 4</w:t>
      </w:r>
    </w:p>
    <w:p w14:paraId="50A63E51" w14:textId="77777777" w:rsidR="00781E0D" w:rsidRPr="002F1439" w:rsidRDefault="00781E0D" w:rsidP="00781E0D">
      <w:pPr>
        <w:pStyle w:val="BodyText"/>
        <w:jc w:val="center"/>
        <w:rPr>
          <w:rFonts w:cs="Arial"/>
          <w:b/>
          <w:caps/>
          <w:sz w:val="28"/>
          <w:szCs w:val="28"/>
        </w:rPr>
      </w:pPr>
      <w:r w:rsidRPr="002F1439">
        <w:rPr>
          <w:rFonts w:cs="Arial"/>
          <w:b/>
          <w:caps/>
          <w:sz w:val="28"/>
          <w:szCs w:val="28"/>
        </w:rPr>
        <w:t>Abraham And sarah</w:t>
      </w:r>
    </w:p>
    <w:p w14:paraId="2735F9CE" w14:textId="77777777" w:rsidR="002F1439" w:rsidRDefault="00781E0D" w:rsidP="00781E0D">
      <w:pPr>
        <w:pStyle w:val="BodyText"/>
        <w:jc w:val="center"/>
        <w:rPr>
          <w:rFonts w:cs="Arial"/>
          <w:b/>
          <w:szCs w:val="24"/>
        </w:rPr>
      </w:pPr>
      <w:r>
        <w:rPr>
          <w:rFonts w:cs="Arial"/>
          <w:b/>
          <w:szCs w:val="40"/>
        </w:rPr>
        <w:t>Based on Genesis 12 - 24</w:t>
      </w:r>
      <w:r>
        <w:rPr>
          <w:rFonts w:cs="Arial"/>
          <w:b/>
          <w:szCs w:val="40"/>
        </w:rPr>
        <w:br/>
      </w:r>
    </w:p>
    <w:p w14:paraId="50A63E53" w14:textId="5CBD1F96" w:rsidR="00781E0D" w:rsidRPr="009F0457" w:rsidRDefault="00F62515" w:rsidP="00781E0D">
      <w:pPr>
        <w:pStyle w:val="BodyText"/>
        <w:jc w:val="center"/>
        <w:rPr>
          <w:rFonts w:cs="Arial"/>
          <w:sz w:val="20"/>
          <w:szCs w:val="40"/>
        </w:rPr>
      </w:pPr>
      <w:r>
        <w:rPr>
          <w:rFonts w:cs="Arial"/>
          <w:noProof/>
          <w:szCs w:val="40"/>
        </w:rPr>
        <w:pict w14:anchorId="50A63F95">
          <v:rect id="_x0000_s1034" style="position:absolute;left:0;text-align:left;margin-left:0;margin-top:15.1pt;width:480pt;height:85.2pt;z-index:251664384" filled="f"/>
        </w:pict>
      </w:r>
    </w:p>
    <w:p w14:paraId="50A63E54" w14:textId="77777777" w:rsidR="00781E0D" w:rsidRPr="00AF0A02" w:rsidRDefault="00781E0D" w:rsidP="00781E0D">
      <w:pPr>
        <w:pStyle w:val="BodyText"/>
        <w:ind w:left="360"/>
        <w:jc w:val="both"/>
        <w:rPr>
          <w:rFonts w:cs="Arial"/>
          <w:b/>
          <w:caps/>
          <w:sz w:val="22"/>
          <w:szCs w:val="22"/>
        </w:rPr>
      </w:pPr>
      <w:r w:rsidRPr="00AF0A02">
        <w:rPr>
          <w:rFonts w:cs="Arial"/>
          <w:b/>
          <w:caps/>
          <w:sz w:val="22"/>
          <w:szCs w:val="22"/>
        </w:rPr>
        <w:t>You will need:</w:t>
      </w:r>
    </w:p>
    <w:p w14:paraId="50A63E55" w14:textId="77777777" w:rsidR="00781E0D" w:rsidRPr="00AF0A02" w:rsidRDefault="00781E0D" w:rsidP="00781E0D">
      <w:pPr>
        <w:pStyle w:val="BodyText"/>
        <w:numPr>
          <w:ilvl w:val="0"/>
          <w:numId w:val="36"/>
        </w:numPr>
        <w:spacing w:after="0"/>
        <w:jc w:val="both"/>
        <w:rPr>
          <w:rFonts w:cs="Arial"/>
          <w:sz w:val="22"/>
          <w:szCs w:val="22"/>
        </w:rPr>
      </w:pPr>
      <w:r>
        <w:rPr>
          <w:rFonts w:cs="Arial"/>
          <w:sz w:val="22"/>
          <w:szCs w:val="22"/>
        </w:rPr>
        <w:t>s</w:t>
      </w:r>
      <w:r w:rsidRPr="00AF0A02">
        <w:rPr>
          <w:rFonts w:cs="Arial"/>
          <w:sz w:val="22"/>
          <w:szCs w:val="22"/>
        </w:rPr>
        <w:t>and box (sand in large tray or box)</w:t>
      </w:r>
    </w:p>
    <w:p w14:paraId="50A63E56" w14:textId="77777777" w:rsidR="00781E0D" w:rsidRPr="00AF0A02" w:rsidRDefault="00781E0D" w:rsidP="00781E0D">
      <w:pPr>
        <w:pStyle w:val="BodyText"/>
        <w:numPr>
          <w:ilvl w:val="0"/>
          <w:numId w:val="36"/>
        </w:numPr>
        <w:spacing w:after="0"/>
        <w:jc w:val="both"/>
        <w:rPr>
          <w:rFonts w:cs="Arial"/>
          <w:sz w:val="22"/>
          <w:szCs w:val="22"/>
        </w:rPr>
      </w:pPr>
      <w:r w:rsidRPr="00AF0A02">
        <w:rPr>
          <w:rFonts w:cs="Arial"/>
          <w:sz w:val="22"/>
          <w:szCs w:val="22"/>
        </w:rPr>
        <w:t>4 wooden figures (Abraham, Sarah, Isaac, Rebekah)</w:t>
      </w:r>
    </w:p>
    <w:p w14:paraId="50A63E57" w14:textId="77777777" w:rsidR="00781E0D" w:rsidRPr="00AF0A02" w:rsidRDefault="00781E0D" w:rsidP="00781E0D">
      <w:pPr>
        <w:pStyle w:val="BodyText"/>
        <w:numPr>
          <w:ilvl w:val="0"/>
          <w:numId w:val="36"/>
        </w:numPr>
        <w:spacing w:after="0"/>
        <w:jc w:val="both"/>
        <w:rPr>
          <w:rFonts w:cs="Arial"/>
          <w:sz w:val="22"/>
          <w:szCs w:val="22"/>
        </w:rPr>
      </w:pPr>
      <w:r>
        <w:rPr>
          <w:rFonts w:cs="Arial"/>
          <w:sz w:val="22"/>
          <w:szCs w:val="22"/>
        </w:rPr>
        <w:t>s</w:t>
      </w:r>
      <w:r w:rsidRPr="00AF0A02">
        <w:rPr>
          <w:rFonts w:cs="Arial"/>
          <w:sz w:val="22"/>
          <w:szCs w:val="22"/>
        </w:rPr>
        <w:t>mall stones or pebbles for building altars</w:t>
      </w:r>
    </w:p>
    <w:p w14:paraId="50A63E58" w14:textId="77777777" w:rsidR="00781E0D" w:rsidRPr="00AF0A02" w:rsidRDefault="00781E0D" w:rsidP="00781E0D">
      <w:pPr>
        <w:pStyle w:val="BodyText"/>
        <w:numPr>
          <w:ilvl w:val="0"/>
          <w:numId w:val="36"/>
        </w:numPr>
        <w:spacing w:after="0"/>
        <w:jc w:val="both"/>
        <w:rPr>
          <w:rFonts w:cs="Arial"/>
          <w:sz w:val="22"/>
          <w:szCs w:val="22"/>
        </w:rPr>
      </w:pPr>
      <w:r>
        <w:rPr>
          <w:rFonts w:cs="Arial"/>
          <w:sz w:val="22"/>
          <w:szCs w:val="22"/>
        </w:rPr>
        <w:t>w</w:t>
      </w:r>
      <w:r w:rsidRPr="00AF0A02">
        <w:rPr>
          <w:rFonts w:cs="Arial"/>
          <w:sz w:val="22"/>
          <w:szCs w:val="22"/>
        </w:rPr>
        <w:t xml:space="preserve">ooden blocks to represent places stopped at along the way and </w:t>
      </w:r>
      <w:smartTag w:uri="urn:schemas-microsoft-com:office:smarttags" w:element="City">
        <w:smartTag w:uri="urn:schemas-microsoft-com:office:smarttags" w:element="place">
          <w:r w:rsidRPr="00AF0A02">
            <w:rPr>
              <w:rFonts w:cs="Arial"/>
              <w:sz w:val="22"/>
              <w:szCs w:val="22"/>
            </w:rPr>
            <w:t>Hebron</w:t>
          </w:r>
        </w:smartTag>
      </w:smartTag>
    </w:p>
    <w:p w14:paraId="50A63E59" w14:textId="77777777" w:rsidR="00781E0D" w:rsidRPr="009F0457" w:rsidRDefault="00781E0D" w:rsidP="00781E0D">
      <w:pPr>
        <w:pStyle w:val="BodyText"/>
        <w:spacing w:after="0"/>
        <w:jc w:val="both"/>
        <w:rPr>
          <w:rFonts w:cs="Arial"/>
          <w:szCs w:val="22"/>
        </w:rPr>
      </w:pPr>
    </w:p>
    <w:p w14:paraId="50A63E5A" w14:textId="77777777" w:rsidR="00781E0D" w:rsidRPr="009F0457" w:rsidRDefault="00781E0D" w:rsidP="00781E0D">
      <w:pPr>
        <w:pStyle w:val="BodyText"/>
        <w:spacing w:after="0"/>
        <w:jc w:val="both"/>
        <w:rPr>
          <w:rFonts w:cs="Arial"/>
          <w:i/>
          <w:szCs w:val="40"/>
        </w:rPr>
      </w:pPr>
    </w:p>
    <w:p w14:paraId="50A63E5B" w14:textId="77777777" w:rsidR="00781E0D" w:rsidRPr="008B6E2E" w:rsidRDefault="00781E0D" w:rsidP="00781E0D">
      <w:pPr>
        <w:rPr>
          <w:rFonts w:ascii="Arial" w:hAnsi="Arial" w:cs="Arial"/>
          <w:i/>
          <w:iCs/>
        </w:rPr>
      </w:pPr>
      <w:r>
        <w:rPr>
          <w:rFonts w:ascii="Arial" w:hAnsi="Arial" w:cs="Arial"/>
          <w:i/>
          <w:iCs/>
        </w:rPr>
        <w:t xml:space="preserve">Students </w:t>
      </w:r>
      <w:r w:rsidRPr="008B6E2E">
        <w:rPr>
          <w:rFonts w:ascii="Arial" w:hAnsi="Arial" w:cs="Arial"/>
          <w:i/>
          <w:iCs/>
        </w:rPr>
        <w:t xml:space="preserve">are seated in a semi-circle ready to listen to the story. When the </w:t>
      </w:r>
      <w:r>
        <w:rPr>
          <w:rFonts w:ascii="Arial" w:hAnsi="Arial" w:cs="Arial"/>
          <w:i/>
          <w:iCs/>
        </w:rPr>
        <w:t>students</w:t>
      </w:r>
      <w:r w:rsidRPr="008B6E2E">
        <w:rPr>
          <w:rFonts w:ascii="Arial" w:hAnsi="Arial" w:cs="Arial"/>
          <w:i/>
          <w:iCs/>
        </w:rPr>
        <w:t xml:space="preserve"> are settled, go to the shelf and carry the materials as you would the Bible. Place these beside you.</w:t>
      </w:r>
    </w:p>
    <w:p w14:paraId="50A63E5C" w14:textId="77777777" w:rsidR="00781E0D" w:rsidRPr="00AF0A02" w:rsidRDefault="00781E0D" w:rsidP="00781E0D">
      <w:pPr>
        <w:pStyle w:val="BodyText"/>
        <w:spacing w:after="0"/>
        <w:jc w:val="both"/>
        <w:rPr>
          <w:rFonts w:cs="Arial"/>
          <w:i/>
          <w:sz w:val="20"/>
        </w:rPr>
      </w:pPr>
      <w:r w:rsidRPr="00AF0A02">
        <w:rPr>
          <w:rFonts w:cs="Arial"/>
          <w:i/>
          <w:sz w:val="20"/>
        </w:rPr>
        <w:t>Begin by placing the sand</w:t>
      </w:r>
      <w:r>
        <w:rPr>
          <w:rFonts w:cs="Arial"/>
          <w:i/>
          <w:sz w:val="20"/>
        </w:rPr>
        <w:t xml:space="preserve"> box in front of you s</w:t>
      </w:r>
      <w:r w:rsidRPr="00AF0A02">
        <w:rPr>
          <w:rFonts w:cs="Arial"/>
          <w:i/>
          <w:sz w:val="20"/>
        </w:rPr>
        <w:t>lowly run your fingers through the sand as you say</w:t>
      </w:r>
      <w:r>
        <w:rPr>
          <w:rFonts w:cs="Arial"/>
          <w:i/>
          <w:sz w:val="20"/>
        </w:rPr>
        <w:t>:</w:t>
      </w:r>
    </w:p>
    <w:p w14:paraId="50A63E5D" w14:textId="77777777" w:rsidR="00781E0D" w:rsidRDefault="00781E0D" w:rsidP="00781E0D">
      <w:pPr>
        <w:pStyle w:val="BodyText"/>
        <w:jc w:val="both"/>
        <w:rPr>
          <w:rFonts w:cs="Arial"/>
          <w:b/>
          <w:sz w:val="22"/>
          <w:szCs w:val="22"/>
        </w:rPr>
      </w:pPr>
    </w:p>
    <w:p w14:paraId="50A63E5E" w14:textId="77777777" w:rsidR="00781E0D" w:rsidRPr="00781E0D" w:rsidRDefault="00781E0D" w:rsidP="00781E0D">
      <w:pPr>
        <w:pStyle w:val="BodyText"/>
        <w:jc w:val="both"/>
        <w:rPr>
          <w:rFonts w:cs="Arial"/>
          <w:b/>
          <w:sz w:val="22"/>
          <w:szCs w:val="22"/>
        </w:rPr>
      </w:pPr>
      <w:r w:rsidRPr="00AF0A02">
        <w:rPr>
          <w:rFonts w:cs="Arial"/>
          <w:b/>
          <w:sz w:val="22"/>
          <w:szCs w:val="22"/>
        </w:rPr>
        <w:t xml:space="preserve">This is the desert box. </w:t>
      </w:r>
    </w:p>
    <w:p w14:paraId="50A63E5F" w14:textId="77777777" w:rsidR="00781E0D" w:rsidRDefault="00781E0D" w:rsidP="00781E0D">
      <w:pPr>
        <w:pStyle w:val="BodyText"/>
        <w:jc w:val="both"/>
        <w:rPr>
          <w:rFonts w:cs="Arial"/>
          <w:b/>
          <w:sz w:val="22"/>
          <w:szCs w:val="22"/>
        </w:rPr>
      </w:pPr>
      <w:r w:rsidRPr="00AF0A02">
        <w:rPr>
          <w:rFonts w:cs="Arial"/>
          <w:b/>
          <w:sz w:val="22"/>
          <w:szCs w:val="22"/>
        </w:rPr>
        <w:t xml:space="preserve">Lots of important stories about the people of God happened in the desert. </w:t>
      </w:r>
    </w:p>
    <w:p w14:paraId="50A63E60" w14:textId="77777777" w:rsidR="00781E0D" w:rsidRPr="00142DE5" w:rsidRDefault="00781E0D" w:rsidP="00781E0D">
      <w:pPr>
        <w:pStyle w:val="BodyText"/>
        <w:jc w:val="both"/>
        <w:rPr>
          <w:rFonts w:cs="Arial"/>
          <w:b/>
          <w:i/>
          <w:sz w:val="22"/>
          <w:szCs w:val="22"/>
        </w:rPr>
      </w:pPr>
      <w:r>
        <w:rPr>
          <w:rFonts w:cs="Arial"/>
          <w:b/>
          <w:sz w:val="22"/>
          <w:szCs w:val="22"/>
        </w:rPr>
        <w:t>Our story today is from the Book of Genesis in the Old Testament. The Old testament has many stories about the People of God</w:t>
      </w:r>
      <w:r w:rsidR="00B25FB2">
        <w:rPr>
          <w:rFonts w:cs="Arial"/>
          <w:b/>
          <w:sz w:val="22"/>
          <w:szCs w:val="22"/>
        </w:rPr>
        <w:t>.</w:t>
      </w:r>
    </w:p>
    <w:p w14:paraId="50A63E61" w14:textId="77777777" w:rsidR="00781E0D" w:rsidRPr="00AF0A02" w:rsidRDefault="00781E0D" w:rsidP="00781E0D">
      <w:pPr>
        <w:pStyle w:val="BodyText"/>
        <w:spacing w:before="240" w:after="0"/>
        <w:jc w:val="both"/>
        <w:rPr>
          <w:rFonts w:cs="Arial"/>
          <w:i/>
          <w:sz w:val="20"/>
        </w:rPr>
      </w:pPr>
      <w:r w:rsidRPr="00AF0A02">
        <w:rPr>
          <w:rFonts w:cs="Arial"/>
          <w:i/>
          <w:sz w:val="20"/>
        </w:rPr>
        <w:t>Hold up the wooden figures of Abram and Sarai.</w:t>
      </w:r>
    </w:p>
    <w:p w14:paraId="50A63E62" w14:textId="77777777" w:rsidR="00781E0D" w:rsidRPr="00AF0A02" w:rsidRDefault="00781E0D" w:rsidP="00781E0D">
      <w:pPr>
        <w:pStyle w:val="BodyText"/>
        <w:spacing w:after="0"/>
        <w:jc w:val="both"/>
        <w:rPr>
          <w:rFonts w:cs="Arial"/>
          <w:b/>
          <w:sz w:val="22"/>
          <w:szCs w:val="22"/>
        </w:rPr>
      </w:pPr>
      <w:r w:rsidRPr="00AF0A02">
        <w:rPr>
          <w:rFonts w:cs="Arial"/>
          <w:b/>
          <w:sz w:val="22"/>
          <w:szCs w:val="22"/>
        </w:rPr>
        <w:t xml:space="preserve">There once was a great family that loved God very much.  </w:t>
      </w:r>
    </w:p>
    <w:p w14:paraId="50A63E63" w14:textId="77777777" w:rsidR="00781E0D" w:rsidRPr="00AF0A02" w:rsidRDefault="00781E0D" w:rsidP="00781E0D">
      <w:pPr>
        <w:pStyle w:val="BodyText"/>
        <w:spacing w:before="240" w:after="0"/>
        <w:jc w:val="both"/>
        <w:rPr>
          <w:rFonts w:cs="Arial"/>
          <w:i/>
          <w:sz w:val="20"/>
        </w:rPr>
      </w:pPr>
      <w:r w:rsidRPr="00AF0A02">
        <w:rPr>
          <w:rFonts w:cs="Arial"/>
          <w:i/>
          <w:sz w:val="20"/>
        </w:rPr>
        <w:t>Place Abram in the desert box close to the edge next to a block representing their home. Place Sarai next to Abram.</w:t>
      </w:r>
    </w:p>
    <w:p w14:paraId="50A63E64" w14:textId="77777777" w:rsidR="00781E0D" w:rsidRPr="00AF0A02" w:rsidRDefault="00781E0D" w:rsidP="00781E0D">
      <w:pPr>
        <w:pStyle w:val="BodyText"/>
        <w:spacing w:after="0"/>
        <w:jc w:val="both"/>
        <w:rPr>
          <w:rFonts w:cs="Arial"/>
          <w:b/>
          <w:sz w:val="22"/>
          <w:szCs w:val="22"/>
        </w:rPr>
      </w:pPr>
      <w:r w:rsidRPr="00AF0A02">
        <w:rPr>
          <w:rFonts w:cs="Arial"/>
          <w:b/>
          <w:sz w:val="22"/>
          <w:szCs w:val="22"/>
        </w:rPr>
        <w:t>Abram and Sarai belonged to this family.  God loved Abram and Sarai very much.</w:t>
      </w:r>
    </w:p>
    <w:p w14:paraId="50A63E65" w14:textId="77777777" w:rsidR="00781E0D" w:rsidRPr="00AF0A02" w:rsidRDefault="00781E0D" w:rsidP="00781E0D">
      <w:pPr>
        <w:pStyle w:val="BodyText"/>
        <w:spacing w:before="240" w:after="0"/>
        <w:jc w:val="both"/>
        <w:rPr>
          <w:rFonts w:cs="Arial"/>
          <w:i/>
          <w:sz w:val="20"/>
        </w:rPr>
      </w:pPr>
      <w:r w:rsidRPr="00AF0A02">
        <w:rPr>
          <w:rFonts w:cs="Arial"/>
          <w:i/>
          <w:sz w:val="20"/>
        </w:rPr>
        <w:t>Move Abram and Sarai a little bit away from their home</w:t>
      </w:r>
    </w:p>
    <w:p w14:paraId="50A63E66" w14:textId="77777777" w:rsidR="00781E0D" w:rsidRPr="00AF0A02" w:rsidRDefault="00781E0D" w:rsidP="00781E0D">
      <w:pPr>
        <w:pStyle w:val="BodyText"/>
        <w:spacing w:after="0"/>
        <w:jc w:val="both"/>
        <w:rPr>
          <w:rFonts w:cs="Arial"/>
          <w:b/>
          <w:sz w:val="22"/>
          <w:szCs w:val="22"/>
        </w:rPr>
      </w:pPr>
      <w:r w:rsidRPr="00AF0A02">
        <w:rPr>
          <w:rFonts w:cs="Arial"/>
          <w:b/>
          <w:sz w:val="22"/>
          <w:szCs w:val="22"/>
        </w:rPr>
        <w:t>One day</w:t>
      </w:r>
      <w:r>
        <w:rPr>
          <w:rFonts w:cs="Arial"/>
          <w:b/>
          <w:sz w:val="22"/>
          <w:szCs w:val="22"/>
        </w:rPr>
        <w:t>, God asked Abram and Sarai to leave their country and to move to a new land far way called Hebron.</w:t>
      </w:r>
      <w:r w:rsidRPr="00AF0A02">
        <w:rPr>
          <w:rFonts w:cs="Arial"/>
          <w:b/>
          <w:sz w:val="22"/>
          <w:szCs w:val="22"/>
        </w:rPr>
        <w:t xml:space="preserve"> </w:t>
      </w:r>
    </w:p>
    <w:p w14:paraId="50A63E67" w14:textId="77777777" w:rsidR="00781E0D" w:rsidRPr="00AF0A02" w:rsidRDefault="00781E0D" w:rsidP="00781E0D">
      <w:pPr>
        <w:pStyle w:val="BodyText"/>
        <w:spacing w:before="240" w:after="0"/>
        <w:jc w:val="both"/>
        <w:rPr>
          <w:rFonts w:cs="Arial"/>
          <w:i/>
          <w:sz w:val="20"/>
        </w:rPr>
      </w:pPr>
      <w:r w:rsidRPr="00AF0A02">
        <w:rPr>
          <w:rFonts w:cs="Arial"/>
          <w:i/>
          <w:sz w:val="20"/>
        </w:rPr>
        <w:t>Place hand over their heads as in a blessing as you say:</w:t>
      </w:r>
    </w:p>
    <w:p w14:paraId="50A63E68" w14:textId="77777777" w:rsidR="00781E0D" w:rsidRPr="00AF0A02" w:rsidRDefault="00781E0D" w:rsidP="00781E0D">
      <w:pPr>
        <w:pStyle w:val="BodyText"/>
        <w:spacing w:after="0"/>
        <w:jc w:val="both"/>
        <w:rPr>
          <w:rFonts w:cs="Arial"/>
          <w:b/>
          <w:sz w:val="22"/>
          <w:szCs w:val="22"/>
        </w:rPr>
      </w:pPr>
      <w:r w:rsidRPr="00AF0A02">
        <w:rPr>
          <w:rFonts w:cs="Arial"/>
          <w:b/>
          <w:sz w:val="22"/>
          <w:szCs w:val="22"/>
        </w:rPr>
        <w:t xml:space="preserve">God promised to always be with them.  </w:t>
      </w:r>
    </w:p>
    <w:p w14:paraId="50A63E69" w14:textId="77777777" w:rsidR="00781E0D" w:rsidRPr="00AF0A02" w:rsidRDefault="00781E0D" w:rsidP="00781E0D">
      <w:pPr>
        <w:pStyle w:val="BodyText"/>
        <w:spacing w:before="240" w:after="0"/>
        <w:jc w:val="both"/>
        <w:rPr>
          <w:rFonts w:cs="Arial"/>
          <w:i/>
          <w:sz w:val="20"/>
        </w:rPr>
      </w:pPr>
      <w:r w:rsidRPr="00AF0A02">
        <w:rPr>
          <w:rFonts w:cs="Arial"/>
          <w:i/>
          <w:sz w:val="20"/>
        </w:rPr>
        <w:t>Move your hand across the desert.</w:t>
      </w:r>
    </w:p>
    <w:p w14:paraId="50A63E6A" w14:textId="77777777" w:rsidR="00781E0D" w:rsidRPr="00AF0A02" w:rsidRDefault="00781E0D" w:rsidP="00781E0D">
      <w:pPr>
        <w:pStyle w:val="BodyText"/>
        <w:spacing w:after="0"/>
        <w:jc w:val="both"/>
        <w:rPr>
          <w:rFonts w:cs="Arial"/>
          <w:b/>
          <w:sz w:val="22"/>
          <w:szCs w:val="22"/>
        </w:rPr>
      </w:pPr>
      <w:r w:rsidRPr="00AF0A02">
        <w:rPr>
          <w:rFonts w:cs="Arial"/>
          <w:b/>
          <w:sz w:val="22"/>
          <w:szCs w:val="22"/>
        </w:rPr>
        <w:t>They were sad to leave their home. They wondered if God would really keep them safe and be with them everywhere</w:t>
      </w:r>
      <w:r>
        <w:rPr>
          <w:rFonts w:cs="Arial"/>
          <w:b/>
          <w:sz w:val="22"/>
          <w:szCs w:val="22"/>
        </w:rPr>
        <w:t xml:space="preserve"> they went</w:t>
      </w:r>
      <w:r w:rsidRPr="00AF0A02">
        <w:rPr>
          <w:rFonts w:cs="Arial"/>
          <w:b/>
          <w:sz w:val="22"/>
          <w:szCs w:val="22"/>
        </w:rPr>
        <w:t>.</w:t>
      </w:r>
    </w:p>
    <w:p w14:paraId="50A63E6B" w14:textId="77777777" w:rsidR="00781E0D" w:rsidRPr="00AF0A02" w:rsidRDefault="00781E0D" w:rsidP="00781E0D">
      <w:pPr>
        <w:pStyle w:val="BodyText"/>
        <w:spacing w:before="240" w:after="0"/>
        <w:jc w:val="both"/>
        <w:rPr>
          <w:rFonts w:cs="Arial"/>
          <w:i/>
          <w:sz w:val="20"/>
        </w:rPr>
      </w:pPr>
      <w:r w:rsidRPr="00AF0A02">
        <w:rPr>
          <w:rFonts w:cs="Arial"/>
          <w:i/>
          <w:sz w:val="20"/>
        </w:rPr>
        <w:t xml:space="preserve">Move the figures across the desert to a new place marked by a block. Build an altar with small stones.  </w:t>
      </w:r>
    </w:p>
    <w:p w14:paraId="50A63E6C" w14:textId="77777777" w:rsidR="00781E0D" w:rsidRDefault="00781E0D" w:rsidP="00781E0D">
      <w:pPr>
        <w:pStyle w:val="BodyText"/>
        <w:spacing w:after="0"/>
        <w:jc w:val="both"/>
        <w:rPr>
          <w:rFonts w:cs="Arial"/>
          <w:b/>
          <w:sz w:val="22"/>
          <w:szCs w:val="22"/>
        </w:rPr>
      </w:pPr>
      <w:r w:rsidRPr="00AF0A02">
        <w:rPr>
          <w:rFonts w:cs="Arial"/>
          <w:b/>
          <w:sz w:val="22"/>
          <w:szCs w:val="22"/>
        </w:rPr>
        <w:t xml:space="preserve">Abram and Sarai trusted God and they set out </w:t>
      </w:r>
      <w:r>
        <w:rPr>
          <w:rFonts w:cs="Arial"/>
          <w:b/>
          <w:sz w:val="22"/>
          <w:szCs w:val="22"/>
        </w:rPr>
        <w:t>on their journey in hope. They stopped at many places along the way.</w:t>
      </w:r>
    </w:p>
    <w:p w14:paraId="50A63E6D" w14:textId="77777777" w:rsidR="00781E0D" w:rsidRPr="00AF0A02" w:rsidRDefault="00781E0D" w:rsidP="00781E0D">
      <w:pPr>
        <w:pStyle w:val="BodyText"/>
        <w:spacing w:before="240" w:after="0"/>
        <w:jc w:val="both"/>
        <w:rPr>
          <w:rFonts w:cs="Arial"/>
          <w:i/>
          <w:sz w:val="20"/>
        </w:rPr>
      </w:pPr>
      <w:r w:rsidRPr="00AF0A02">
        <w:rPr>
          <w:rFonts w:cs="Arial"/>
          <w:i/>
          <w:sz w:val="20"/>
        </w:rPr>
        <w:t>Repeat the action of building an altar for several more stops.</w:t>
      </w:r>
    </w:p>
    <w:p w14:paraId="50A63E6E" w14:textId="77777777" w:rsidR="00781E0D" w:rsidRPr="00AF0A02" w:rsidRDefault="00781E0D" w:rsidP="00781E0D">
      <w:pPr>
        <w:pStyle w:val="BodyText"/>
        <w:spacing w:after="0"/>
        <w:jc w:val="both"/>
        <w:rPr>
          <w:rFonts w:cs="Arial"/>
          <w:b/>
          <w:sz w:val="22"/>
          <w:szCs w:val="22"/>
        </w:rPr>
      </w:pPr>
      <w:r w:rsidRPr="00AF0A02">
        <w:rPr>
          <w:rFonts w:cs="Arial"/>
          <w:b/>
          <w:sz w:val="22"/>
          <w:szCs w:val="22"/>
        </w:rPr>
        <w:t>In each place they fo</w:t>
      </w:r>
      <w:r>
        <w:rPr>
          <w:rFonts w:cs="Arial"/>
          <w:b/>
          <w:sz w:val="22"/>
          <w:szCs w:val="22"/>
        </w:rPr>
        <w:t>und that God was with them and they built a special place called an altar and gave thanks</w:t>
      </w:r>
      <w:r w:rsidRPr="00AF0A02">
        <w:rPr>
          <w:rFonts w:cs="Arial"/>
          <w:b/>
          <w:sz w:val="22"/>
          <w:szCs w:val="22"/>
        </w:rPr>
        <w:t xml:space="preserve"> </w:t>
      </w:r>
      <w:r>
        <w:rPr>
          <w:rFonts w:cs="Arial"/>
          <w:b/>
          <w:sz w:val="22"/>
          <w:szCs w:val="22"/>
        </w:rPr>
        <w:t>to God.</w:t>
      </w:r>
    </w:p>
    <w:p w14:paraId="50A63E6F" w14:textId="77777777" w:rsidR="00781E0D" w:rsidRPr="00AF0A02" w:rsidRDefault="00781E0D" w:rsidP="00781E0D">
      <w:pPr>
        <w:pStyle w:val="BodyText"/>
        <w:spacing w:before="240" w:after="0"/>
        <w:jc w:val="both"/>
        <w:rPr>
          <w:rFonts w:cs="Arial"/>
          <w:i/>
          <w:sz w:val="20"/>
        </w:rPr>
      </w:pPr>
      <w:r w:rsidRPr="00AF0A02">
        <w:rPr>
          <w:rFonts w:cs="Arial"/>
          <w:i/>
          <w:sz w:val="20"/>
        </w:rPr>
        <w:t>Point to all the places.</w:t>
      </w:r>
    </w:p>
    <w:p w14:paraId="50A63E70" w14:textId="77777777" w:rsidR="00781E0D" w:rsidRDefault="00781E0D" w:rsidP="00781E0D">
      <w:pPr>
        <w:pStyle w:val="BodyText"/>
        <w:spacing w:after="0"/>
        <w:jc w:val="both"/>
        <w:rPr>
          <w:rFonts w:cs="Arial"/>
          <w:b/>
          <w:sz w:val="22"/>
          <w:szCs w:val="22"/>
        </w:rPr>
      </w:pPr>
      <w:r w:rsidRPr="00AF0A02">
        <w:rPr>
          <w:rFonts w:cs="Arial"/>
          <w:b/>
          <w:sz w:val="22"/>
          <w:szCs w:val="22"/>
        </w:rPr>
        <w:t>As they mo</w:t>
      </w:r>
      <w:r>
        <w:rPr>
          <w:rFonts w:cs="Arial"/>
          <w:b/>
          <w:sz w:val="22"/>
          <w:szCs w:val="22"/>
        </w:rPr>
        <w:t xml:space="preserve">ved on to each new place they wondered if God would be there too. </w:t>
      </w:r>
    </w:p>
    <w:p w14:paraId="50A63E71" w14:textId="77777777" w:rsidR="00781E0D" w:rsidRDefault="00781E0D" w:rsidP="00781E0D">
      <w:pPr>
        <w:pStyle w:val="BodyText"/>
        <w:spacing w:after="0"/>
        <w:jc w:val="both"/>
        <w:rPr>
          <w:rFonts w:cs="Arial"/>
          <w:b/>
          <w:sz w:val="22"/>
          <w:szCs w:val="22"/>
        </w:rPr>
      </w:pPr>
    </w:p>
    <w:p w14:paraId="50A63E72" w14:textId="77777777" w:rsidR="00781E0D" w:rsidRPr="00781E0D" w:rsidRDefault="00781E0D" w:rsidP="00781E0D">
      <w:pPr>
        <w:pStyle w:val="BodyText"/>
        <w:spacing w:after="0"/>
        <w:jc w:val="both"/>
        <w:rPr>
          <w:rFonts w:cs="Arial"/>
          <w:b/>
          <w:sz w:val="22"/>
          <w:szCs w:val="22"/>
        </w:rPr>
      </w:pPr>
      <w:r w:rsidRPr="00AF0A02">
        <w:rPr>
          <w:rFonts w:cs="Arial"/>
          <w:i/>
          <w:sz w:val="20"/>
        </w:rPr>
        <w:t>Move them to their final destination at Hebron.  Build an altar.</w:t>
      </w:r>
    </w:p>
    <w:p w14:paraId="50A63E73" w14:textId="77777777" w:rsidR="00781E0D" w:rsidRDefault="00781E0D" w:rsidP="00781E0D">
      <w:pPr>
        <w:pStyle w:val="BodyText"/>
        <w:spacing w:after="0"/>
        <w:jc w:val="both"/>
        <w:rPr>
          <w:rFonts w:cs="Arial"/>
          <w:b/>
          <w:sz w:val="22"/>
          <w:szCs w:val="22"/>
        </w:rPr>
      </w:pPr>
      <w:r w:rsidRPr="00AF0A02">
        <w:rPr>
          <w:rFonts w:cs="Arial"/>
          <w:b/>
          <w:sz w:val="22"/>
          <w:szCs w:val="22"/>
        </w:rPr>
        <w:t xml:space="preserve">Finally they reached their new home in </w:t>
      </w:r>
      <w:smartTag w:uri="urn:schemas-microsoft-com:office:smarttags" w:element="place">
        <w:smartTag w:uri="urn:schemas-microsoft-com:office:smarttags" w:element="City">
          <w:r w:rsidRPr="00AF0A02">
            <w:rPr>
              <w:rFonts w:cs="Arial"/>
              <w:b/>
              <w:sz w:val="22"/>
              <w:szCs w:val="22"/>
            </w:rPr>
            <w:t>Hebron</w:t>
          </w:r>
        </w:smartTag>
      </w:smartTag>
      <w:r>
        <w:rPr>
          <w:rFonts w:cs="Arial"/>
          <w:b/>
          <w:sz w:val="22"/>
          <w:szCs w:val="22"/>
        </w:rPr>
        <w:t xml:space="preserve">. </w:t>
      </w:r>
      <w:r w:rsidRPr="00AF0A02">
        <w:rPr>
          <w:rFonts w:cs="Arial"/>
          <w:b/>
          <w:sz w:val="22"/>
          <w:szCs w:val="22"/>
        </w:rPr>
        <w:t xml:space="preserve">God had shown Abram and Sarai </w:t>
      </w:r>
      <w:r>
        <w:rPr>
          <w:rFonts w:cs="Arial"/>
          <w:b/>
          <w:sz w:val="22"/>
          <w:szCs w:val="22"/>
        </w:rPr>
        <w:t xml:space="preserve">the way. </w:t>
      </w:r>
      <w:r w:rsidRPr="00AF0A02">
        <w:rPr>
          <w:rFonts w:cs="Arial"/>
          <w:b/>
          <w:sz w:val="22"/>
          <w:szCs w:val="22"/>
        </w:rPr>
        <w:t xml:space="preserve">Again they built an altar and gave thanks to God.  </w:t>
      </w:r>
    </w:p>
    <w:p w14:paraId="50A63E74" w14:textId="77777777" w:rsidR="00781E0D" w:rsidRDefault="00781E0D" w:rsidP="00781E0D">
      <w:pPr>
        <w:pStyle w:val="BodyText"/>
        <w:spacing w:after="0"/>
        <w:jc w:val="both"/>
        <w:rPr>
          <w:rFonts w:cs="Arial"/>
          <w:b/>
          <w:sz w:val="22"/>
          <w:szCs w:val="22"/>
        </w:rPr>
      </w:pPr>
    </w:p>
    <w:p w14:paraId="50A63E75" w14:textId="77777777" w:rsidR="00781E0D" w:rsidRPr="00142DE5" w:rsidRDefault="00781E0D" w:rsidP="00781E0D">
      <w:pPr>
        <w:pStyle w:val="BodyText"/>
        <w:spacing w:after="0"/>
        <w:jc w:val="both"/>
        <w:rPr>
          <w:sz w:val="28"/>
        </w:rPr>
      </w:pPr>
      <w:r w:rsidRPr="00AF0A02">
        <w:rPr>
          <w:rFonts w:cs="Arial"/>
          <w:i/>
          <w:sz w:val="20"/>
        </w:rPr>
        <w:t>Gesture a blessing over Abram and Sarai</w:t>
      </w:r>
      <w:r>
        <w:rPr>
          <w:rFonts w:cs="Arial"/>
          <w:i/>
          <w:sz w:val="20"/>
        </w:rPr>
        <w:t>.</w:t>
      </w:r>
    </w:p>
    <w:p w14:paraId="50A63E76" w14:textId="77777777" w:rsidR="00781E0D" w:rsidRPr="00AF0A02" w:rsidRDefault="00781E0D" w:rsidP="00781E0D">
      <w:pPr>
        <w:pStyle w:val="BodyText"/>
        <w:spacing w:after="0"/>
        <w:jc w:val="both"/>
        <w:rPr>
          <w:rFonts w:cs="Arial"/>
          <w:b/>
          <w:sz w:val="22"/>
          <w:szCs w:val="22"/>
        </w:rPr>
      </w:pPr>
      <w:r w:rsidRPr="00AF0A02">
        <w:rPr>
          <w:rFonts w:cs="Arial"/>
          <w:b/>
          <w:sz w:val="22"/>
          <w:szCs w:val="22"/>
        </w:rPr>
        <w:t>God had been with them all the time in every place just as God had promised.</w:t>
      </w:r>
    </w:p>
    <w:p w14:paraId="50A63E77" w14:textId="77777777" w:rsidR="00781E0D" w:rsidRPr="00AF0A02" w:rsidRDefault="00781E0D" w:rsidP="00781E0D">
      <w:pPr>
        <w:pStyle w:val="BodyText"/>
        <w:spacing w:before="240" w:after="0"/>
        <w:jc w:val="both"/>
        <w:rPr>
          <w:rFonts w:cs="Arial"/>
          <w:i/>
          <w:sz w:val="20"/>
        </w:rPr>
      </w:pPr>
      <w:r w:rsidRPr="00AF0A02">
        <w:rPr>
          <w:rFonts w:cs="Arial"/>
          <w:i/>
          <w:sz w:val="20"/>
        </w:rPr>
        <w:lastRenderedPageBreak/>
        <w:t xml:space="preserve">Move Abram a short distance from </w:t>
      </w:r>
      <w:smartTag w:uri="urn:schemas-microsoft-com:office:smarttags" w:element="City">
        <w:smartTag w:uri="urn:schemas-microsoft-com:office:smarttags" w:element="place">
          <w:r w:rsidRPr="00AF0A02">
            <w:rPr>
              <w:rFonts w:cs="Arial"/>
              <w:i/>
              <w:sz w:val="20"/>
            </w:rPr>
            <w:t>Hebron</w:t>
          </w:r>
        </w:smartTag>
      </w:smartTag>
      <w:r w:rsidRPr="00AF0A02">
        <w:rPr>
          <w:rFonts w:cs="Arial"/>
          <w:i/>
          <w:sz w:val="20"/>
        </w:rPr>
        <w:t xml:space="preserve">. </w:t>
      </w:r>
    </w:p>
    <w:p w14:paraId="50A63E78" w14:textId="77777777" w:rsidR="00781E0D" w:rsidRPr="00AF0A02" w:rsidRDefault="00781E0D" w:rsidP="00781E0D">
      <w:pPr>
        <w:pStyle w:val="BodyText"/>
        <w:spacing w:after="0"/>
        <w:jc w:val="both"/>
        <w:rPr>
          <w:rFonts w:cs="Arial"/>
          <w:b/>
          <w:sz w:val="22"/>
          <w:szCs w:val="22"/>
        </w:rPr>
      </w:pPr>
      <w:r w:rsidRPr="00AF0A02">
        <w:rPr>
          <w:rFonts w:cs="Arial"/>
          <w:b/>
          <w:sz w:val="22"/>
          <w:szCs w:val="22"/>
        </w:rPr>
        <w:t xml:space="preserve">In their new land God said to Abram, ‘You and Sarai will become </w:t>
      </w:r>
      <w:r>
        <w:rPr>
          <w:rFonts w:cs="Arial"/>
          <w:b/>
          <w:sz w:val="22"/>
          <w:szCs w:val="22"/>
        </w:rPr>
        <w:t xml:space="preserve">the parents of a great family. </w:t>
      </w:r>
      <w:r w:rsidRPr="00AF0A02">
        <w:rPr>
          <w:rFonts w:cs="Arial"/>
          <w:b/>
          <w:sz w:val="22"/>
          <w:szCs w:val="22"/>
        </w:rPr>
        <w:t xml:space="preserve">You will have more children than the stars in the sky and the </w:t>
      </w:r>
      <w:r>
        <w:rPr>
          <w:rFonts w:cs="Arial"/>
          <w:b/>
          <w:sz w:val="22"/>
          <w:szCs w:val="22"/>
        </w:rPr>
        <w:t xml:space="preserve">grains of sand on the beach’. </w:t>
      </w:r>
      <w:r w:rsidRPr="00AF0A02">
        <w:rPr>
          <w:rFonts w:cs="Arial"/>
          <w:b/>
          <w:sz w:val="22"/>
          <w:szCs w:val="22"/>
        </w:rPr>
        <w:t>Abram laughed because he and Sarai were very old.</w:t>
      </w:r>
    </w:p>
    <w:p w14:paraId="50A63E79" w14:textId="77777777" w:rsidR="00781E0D" w:rsidRPr="00AF0A02" w:rsidRDefault="00781E0D" w:rsidP="00781E0D">
      <w:pPr>
        <w:pStyle w:val="BodyText"/>
        <w:spacing w:before="240" w:after="0"/>
        <w:jc w:val="both"/>
        <w:rPr>
          <w:rFonts w:cs="Arial"/>
          <w:i/>
          <w:sz w:val="20"/>
        </w:rPr>
      </w:pPr>
      <w:r w:rsidRPr="00AF0A02">
        <w:rPr>
          <w:rFonts w:cs="Arial"/>
          <w:i/>
          <w:sz w:val="20"/>
        </w:rPr>
        <w:t>Move Abram back with Sarai. Gesture a blessing over them.</w:t>
      </w:r>
    </w:p>
    <w:p w14:paraId="50A63E7A" w14:textId="77777777" w:rsidR="00781E0D" w:rsidRPr="00AF0A02" w:rsidRDefault="00781E0D" w:rsidP="00781E0D">
      <w:pPr>
        <w:pStyle w:val="BodyText"/>
        <w:spacing w:after="0"/>
        <w:jc w:val="both"/>
        <w:rPr>
          <w:rFonts w:cs="Arial"/>
          <w:b/>
          <w:sz w:val="22"/>
          <w:szCs w:val="22"/>
        </w:rPr>
      </w:pPr>
      <w:r w:rsidRPr="00AF0A02">
        <w:rPr>
          <w:rFonts w:cs="Arial"/>
          <w:b/>
          <w:sz w:val="22"/>
          <w:szCs w:val="22"/>
        </w:rPr>
        <w:t xml:space="preserve">But God’s promise </w:t>
      </w:r>
      <w:r>
        <w:rPr>
          <w:rFonts w:cs="Arial"/>
          <w:b/>
          <w:sz w:val="22"/>
          <w:szCs w:val="22"/>
        </w:rPr>
        <w:t>was fulfilled</w:t>
      </w:r>
      <w:r w:rsidRPr="00AF0A02">
        <w:rPr>
          <w:rFonts w:cs="Arial"/>
          <w:b/>
          <w:sz w:val="22"/>
          <w:szCs w:val="22"/>
        </w:rPr>
        <w:t xml:space="preserve">. </w:t>
      </w:r>
    </w:p>
    <w:p w14:paraId="50A63E7B" w14:textId="77777777" w:rsidR="00781E0D" w:rsidRPr="00AF0A02" w:rsidRDefault="00781E0D" w:rsidP="00781E0D">
      <w:pPr>
        <w:pStyle w:val="BodyText"/>
        <w:spacing w:before="240" w:after="0"/>
        <w:jc w:val="both"/>
        <w:rPr>
          <w:rFonts w:cs="Arial"/>
          <w:i/>
          <w:sz w:val="20"/>
        </w:rPr>
      </w:pPr>
      <w:r w:rsidRPr="00AF0A02">
        <w:rPr>
          <w:rFonts w:cs="Arial"/>
          <w:i/>
          <w:sz w:val="20"/>
        </w:rPr>
        <w:t>Place the Isaac figure in the desert box next to Abraham and Sarah.</w:t>
      </w:r>
    </w:p>
    <w:p w14:paraId="50A63E7C" w14:textId="77777777" w:rsidR="00781E0D" w:rsidRPr="00AF0A02" w:rsidRDefault="00781E0D" w:rsidP="00781E0D">
      <w:pPr>
        <w:pStyle w:val="BodyText"/>
        <w:spacing w:after="0"/>
        <w:jc w:val="both"/>
        <w:rPr>
          <w:rFonts w:cs="Arial"/>
          <w:b/>
          <w:sz w:val="22"/>
          <w:szCs w:val="22"/>
        </w:rPr>
      </w:pPr>
      <w:r w:rsidRPr="00AF0A02">
        <w:rPr>
          <w:rFonts w:cs="Arial"/>
          <w:b/>
          <w:sz w:val="22"/>
          <w:szCs w:val="22"/>
        </w:rPr>
        <w:t>God changed their names to Abraham and Sarah and they became the</w:t>
      </w:r>
      <w:r>
        <w:rPr>
          <w:rFonts w:cs="Arial"/>
          <w:b/>
          <w:sz w:val="22"/>
          <w:szCs w:val="22"/>
        </w:rPr>
        <w:t xml:space="preserve"> parents of a son named Isaac. </w:t>
      </w:r>
      <w:r w:rsidRPr="00AF0A02">
        <w:rPr>
          <w:rFonts w:cs="Arial"/>
          <w:b/>
          <w:sz w:val="22"/>
          <w:szCs w:val="22"/>
        </w:rPr>
        <w:t xml:space="preserve">They were very happy.  </w:t>
      </w:r>
    </w:p>
    <w:p w14:paraId="50A63E7D" w14:textId="77777777" w:rsidR="00781E0D" w:rsidRPr="00AF0A02" w:rsidRDefault="00781E0D" w:rsidP="00781E0D">
      <w:pPr>
        <w:pStyle w:val="BodyText"/>
        <w:spacing w:before="240" w:after="0"/>
        <w:jc w:val="both"/>
        <w:rPr>
          <w:rFonts w:cs="Arial"/>
          <w:i/>
          <w:sz w:val="20"/>
        </w:rPr>
      </w:pPr>
      <w:r w:rsidRPr="00AF0A02">
        <w:rPr>
          <w:rFonts w:cs="Arial"/>
          <w:i/>
          <w:sz w:val="20"/>
        </w:rPr>
        <w:t>Move Isaac a short distance away and place Rebekah in the desert box next to him.</w:t>
      </w:r>
    </w:p>
    <w:p w14:paraId="50A63E7E" w14:textId="77777777" w:rsidR="00781E0D" w:rsidRPr="00AF0A02" w:rsidRDefault="00781E0D" w:rsidP="00781E0D">
      <w:pPr>
        <w:pStyle w:val="BodyText"/>
        <w:spacing w:after="0"/>
        <w:jc w:val="both"/>
        <w:rPr>
          <w:rFonts w:cs="Arial"/>
          <w:b/>
          <w:sz w:val="22"/>
          <w:szCs w:val="22"/>
        </w:rPr>
      </w:pPr>
      <w:r w:rsidRPr="00AF0A02">
        <w:rPr>
          <w:rFonts w:cs="Arial"/>
          <w:b/>
          <w:sz w:val="22"/>
          <w:szCs w:val="22"/>
        </w:rPr>
        <w:t>Isaa</w:t>
      </w:r>
      <w:r>
        <w:rPr>
          <w:rFonts w:cs="Arial"/>
          <w:b/>
          <w:sz w:val="22"/>
          <w:szCs w:val="22"/>
        </w:rPr>
        <w:t xml:space="preserve">c grew up and married Rebekah. </w:t>
      </w:r>
      <w:r w:rsidRPr="00AF0A02">
        <w:rPr>
          <w:rFonts w:cs="Arial"/>
          <w:b/>
          <w:sz w:val="22"/>
          <w:szCs w:val="22"/>
        </w:rPr>
        <w:t>They had children, and their children had children, and tho</w:t>
      </w:r>
      <w:r>
        <w:rPr>
          <w:rFonts w:cs="Arial"/>
          <w:b/>
          <w:sz w:val="22"/>
          <w:szCs w:val="22"/>
        </w:rPr>
        <w:t xml:space="preserve">se children had children. </w:t>
      </w:r>
    </w:p>
    <w:p w14:paraId="50A63E7F" w14:textId="77777777" w:rsidR="00781E0D" w:rsidRPr="00AF0A02" w:rsidRDefault="00781E0D" w:rsidP="00781E0D">
      <w:pPr>
        <w:pStyle w:val="BodyText"/>
        <w:spacing w:before="240" w:after="0"/>
        <w:jc w:val="both"/>
        <w:rPr>
          <w:rFonts w:cs="Arial"/>
          <w:b/>
          <w:sz w:val="22"/>
          <w:szCs w:val="22"/>
        </w:rPr>
      </w:pPr>
      <w:r w:rsidRPr="00AF0A02">
        <w:rPr>
          <w:rFonts w:cs="Arial"/>
          <w:b/>
          <w:sz w:val="22"/>
          <w:szCs w:val="22"/>
        </w:rPr>
        <w:t>Abraham and Sarah’s family continued to grow and grow and became as many as the stars in the sky and the grains of sand on the beach.</w:t>
      </w:r>
    </w:p>
    <w:p w14:paraId="50A63E80" w14:textId="77777777" w:rsidR="00781E0D" w:rsidRDefault="00781E0D" w:rsidP="00781E0D">
      <w:pPr>
        <w:pStyle w:val="BodyText"/>
        <w:spacing w:before="240" w:after="0"/>
        <w:jc w:val="both"/>
        <w:rPr>
          <w:rFonts w:cs="Arial"/>
          <w:i/>
          <w:sz w:val="20"/>
        </w:rPr>
      </w:pPr>
      <w:r w:rsidRPr="00AF0A02">
        <w:rPr>
          <w:rFonts w:cs="Arial"/>
          <w:i/>
          <w:sz w:val="20"/>
        </w:rPr>
        <w:t>Sit quietly for a moment and begin to wonder together.</w:t>
      </w:r>
    </w:p>
    <w:p w14:paraId="50A63E81" w14:textId="77777777" w:rsidR="00781E0D" w:rsidRPr="00D201CA" w:rsidRDefault="00781E0D" w:rsidP="00781E0D">
      <w:pPr>
        <w:pStyle w:val="BodyText"/>
        <w:spacing w:before="120" w:after="0"/>
        <w:jc w:val="both"/>
        <w:rPr>
          <w:rFonts w:cs="Arial"/>
          <w:sz w:val="22"/>
          <w:szCs w:val="22"/>
        </w:rPr>
      </w:pPr>
      <w:r w:rsidRPr="00D201CA">
        <w:rPr>
          <w:rFonts w:cs="Arial"/>
          <w:sz w:val="22"/>
          <w:szCs w:val="22"/>
        </w:rPr>
        <w:t xml:space="preserve">I wonder what your favourite part of this story is. </w:t>
      </w:r>
    </w:p>
    <w:p w14:paraId="50A63E82" w14:textId="77777777" w:rsidR="00781E0D" w:rsidRPr="00D201CA" w:rsidRDefault="00781E0D" w:rsidP="00781E0D">
      <w:pPr>
        <w:pStyle w:val="BodyText"/>
        <w:spacing w:before="120" w:after="0"/>
        <w:jc w:val="both"/>
        <w:rPr>
          <w:rFonts w:cs="Arial"/>
          <w:sz w:val="22"/>
          <w:szCs w:val="22"/>
        </w:rPr>
      </w:pPr>
      <w:r w:rsidRPr="00D201CA">
        <w:rPr>
          <w:rFonts w:cs="Arial"/>
          <w:sz w:val="22"/>
          <w:szCs w:val="22"/>
        </w:rPr>
        <w:t>I wonder what it would be like to have to leave your home and travel to a new land.</w:t>
      </w:r>
    </w:p>
    <w:p w14:paraId="50A63E83" w14:textId="77777777" w:rsidR="00781E0D" w:rsidRPr="00D201CA" w:rsidRDefault="00781E0D" w:rsidP="00781E0D">
      <w:pPr>
        <w:pStyle w:val="BodyText"/>
        <w:spacing w:before="120" w:after="0"/>
        <w:jc w:val="both"/>
        <w:rPr>
          <w:rFonts w:cs="Arial"/>
          <w:sz w:val="22"/>
          <w:szCs w:val="22"/>
        </w:rPr>
      </w:pPr>
      <w:r w:rsidRPr="00D201CA">
        <w:rPr>
          <w:rFonts w:cs="Arial"/>
          <w:sz w:val="22"/>
          <w:szCs w:val="22"/>
        </w:rPr>
        <w:t xml:space="preserve">I wonder how Abraham and Sarah knew that God was still with them in each place they went. </w:t>
      </w:r>
    </w:p>
    <w:p w14:paraId="50A63E84" w14:textId="77777777" w:rsidR="00781E0D" w:rsidRPr="00D36B13" w:rsidRDefault="00781E0D" w:rsidP="00781E0D">
      <w:pPr>
        <w:pStyle w:val="BodyText"/>
        <w:spacing w:before="120" w:after="0"/>
        <w:jc w:val="both"/>
        <w:rPr>
          <w:rFonts w:cs="Arial"/>
          <w:b/>
          <w:sz w:val="22"/>
          <w:szCs w:val="22"/>
        </w:rPr>
      </w:pPr>
      <w:r w:rsidRPr="00D201CA">
        <w:rPr>
          <w:rFonts w:cs="Arial"/>
          <w:sz w:val="22"/>
          <w:szCs w:val="22"/>
        </w:rPr>
        <w:t>I wonder how Abraham and Sarah felt when God promised that they would be the parents of many children.</w:t>
      </w:r>
    </w:p>
    <w:p w14:paraId="50A63E85" w14:textId="77777777" w:rsidR="00781E0D" w:rsidRDefault="00781E0D" w:rsidP="00781E0D">
      <w:pPr>
        <w:pStyle w:val="BodyText"/>
        <w:spacing w:before="240" w:after="240"/>
        <w:jc w:val="both"/>
        <w:rPr>
          <w:rFonts w:cs="Arial"/>
          <w:i/>
          <w:sz w:val="20"/>
        </w:rPr>
      </w:pPr>
      <w:r>
        <w:rPr>
          <w:rFonts w:cs="Arial"/>
          <w:i/>
          <w:sz w:val="20"/>
        </w:rPr>
        <w:t>Carefully pack story materials into storage box and put on shelf. Ensure that children are watching so they know how to pack the materials away and where to find them.</w:t>
      </w:r>
    </w:p>
    <w:p w14:paraId="50A63E86" w14:textId="77777777" w:rsidR="007E03A2" w:rsidRPr="002F1439" w:rsidRDefault="007E03A2" w:rsidP="007E03A2">
      <w:pPr>
        <w:pStyle w:val="BodyText"/>
        <w:jc w:val="right"/>
        <w:rPr>
          <w:b/>
          <w:color w:val="FF0000"/>
          <w:szCs w:val="24"/>
        </w:rPr>
      </w:pPr>
      <w:r>
        <w:rPr>
          <w:rFonts w:cs="Arial"/>
          <w:szCs w:val="24"/>
        </w:rPr>
        <w:br w:type="page"/>
      </w:r>
      <w:bookmarkStart w:id="1" w:name="OLE_LINK1"/>
      <w:bookmarkStart w:id="2" w:name="OLE_LINK2"/>
      <w:r w:rsidRPr="002F1439">
        <w:rPr>
          <w:b/>
          <w:szCs w:val="24"/>
        </w:rPr>
        <w:lastRenderedPageBreak/>
        <w:t xml:space="preserve">Resource Sheet </w:t>
      </w:r>
      <w:bookmarkEnd w:id="1"/>
      <w:bookmarkEnd w:id="2"/>
      <w:r w:rsidR="0007307A" w:rsidRPr="002F1439">
        <w:rPr>
          <w:b/>
          <w:szCs w:val="24"/>
        </w:rPr>
        <w:t>5</w:t>
      </w:r>
    </w:p>
    <w:p w14:paraId="50A63E87" w14:textId="77777777" w:rsidR="007E03A2" w:rsidRPr="002F1439" w:rsidRDefault="007E03A2" w:rsidP="007E03A2">
      <w:pPr>
        <w:pStyle w:val="h1"/>
        <w:shd w:val="clear" w:color="auto" w:fill="auto"/>
        <w:rPr>
          <w:rFonts w:cs="Arial"/>
          <w:caps/>
          <w:smallCaps w:val="0"/>
          <w:shadow w:val="0"/>
          <w:color w:val="auto"/>
          <w:sz w:val="28"/>
          <w:szCs w:val="28"/>
        </w:rPr>
      </w:pPr>
      <w:r w:rsidRPr="002F1439">
        <w:rPr>
          <w:rFonts w:cs="Arial"/>
          <w:caps/>
          <w:smallCaps w:val="0"/>
          <w:shadow w:val="0"/>
          <w:color w:val="auto"/>
          <w:sz w:val="28"/>
          <w:szCs w:val="28"/>
        </w:rPr>
        <w:t xml:space="preserve">isaiah </w:t>
      </w:r>
      <w:r w:rsidR="00396BA9" w:rsidRPr="002F1439">
        <w:rPr>
          <w:rFonts w:cs="Arial"/>
          <w:caps/>
          <w:smallCaps w:val="0"/>
          <w:shadow w:val="0"/>
          <w:color w:val="auto"/>
          <w:sz w:val="28"/>
          <w:szCs w:val="28"/>
        </w:rPr>
        <w:t>The Prophet</w:t>
      </w:r>
    </w:p>
    <w:p w14:paraId="50A63E89" w14:textId="30666283" w:rsidR="007E03A2" w:rsidRDefault="007E03A2" w:rsidP="002F1439">
      <w:pPr>
        <w:pStyle w:val="h1"/>
        <w:shd w:val="clear" w:color="auto" w:fill="auto"/>
        <w:spacing w:before="0" w:after="0"/>
        <w:rPr>
          <w:rFonts w:cs="Arial"/>
          <w:smallCaps w:val="0"/>
          <w:shadow w:val="0"/>
          <w:color w:val="auto"/>
          <w:sz w:val="24"/>
          <w:szCs w:val="24"/>
        </w:rPr>
      </w:pPr>
      <w:r>
        <w:rPr>
          <w:rFonts w:cs="Arial"/>
          <w:smallCaps w:val="0"/>
          <w:shadow w:val="0"/>
          <w:color w:val="auto"/>
          <w:sz w:val="24"/>
          <w:szCs w:val="24"/>
        </w:rPr>
        <w:t>Isaiah 9: 2; 6-7</w:t>
      </w:r>
      <w:r w:rsidR="002F1439">
        <w:rPr>
          <w:rFonts w:cs="Arial"/>
          <w:smallCaps w:val="0"/>
          <w:shadow w:val="0"/>
          <w:color w:val="auto"/>
          <w:sz w:val="24"/>
          <w:szCs w:val="24"/>
        </w:rPr>
        <w:t xml:space="preserve">; </w:t>
      </w:r>
      <w:r>
        <w:rPr>
          <w:rFonts w:cs="Arial"/>
          <w:smallCaps w:val="0"/>
          <w:shadow w:val="0"/>
          <w:color w:val="auto"/>
          <w:sz w:val="24"/>
          <w:szCs w:val="24"/>
        </w:rPr>
        <w:t xml:space="preserve">Isaiah 7: </w:t>
      </w:r>
      <w:r w:rsidR="00396BA9">
        <w:rPr>
          <w:rFonts w:cs="Arial"/>
          <w:smallCaps w:val="0"/>
          <w:shadow w:val="0"/>
          <w:color w:val="auto"/>
          <w:sz w:val="24"/>
          <w:szCs w:val="24"/>
        </w:rPr>
        <w:t>14</w:t>
      </w:r>
    </w:p>
    <w:p w14:paraId="50A63E8A" w14:textId="77777777" w:rsidR="007E03A2" w:rsidRPr="004F1798" w:rsidRDefault="007E03A2" w:rsidP="007E03A2">
      <w:pPr>
        <w:pStyle w:val="BodyText"/>
        <w:pBdr>
          <w:top w:val="single" w:sz="4" w:space="1" w:color="auto"/>
          <w:left w:val="single" w:sz="4" w:space="4" w:color="auto"/>
          <w:bottom w:val="single" w:sz="4" w:space="1" w:color="auto"/>
          <w:right w:val="single" w:sz="4" w:space="4" w:color="auto"/>
        </w:pBdr>
        <w:spacing w:before="120"/>
        <w:rPr>
          <w:b/>
          <w:caps/>
          <w:sz w:val="22"/>
          <w:szCs w:val="22"/>
        </w:rPr>
      </w:pPr>
      <w:r w:rsidRPr="004F1798">
        <w:rPr>
          <w:b/>
          <w:caps/>
          <w:sz w:val="22"/>
          <w:szCs w:val="22"/>
        </w:rPr>
        <w:t>You will need:</w:t>
      </w:r>
    </w:p>
    <w:p w14:paraId="50A63E8B" w14:textId="77777777" w:rsidR="007E03A2" w:rsidRPr="008F7DE5" w:rsidRDefault="008F7DE5" w:rsidP="008F7DE5">
      <w:pPr>
        <w:pStyle w:val="BodyText"/>
        <w:numPr>
          <w:ilvl w:val="0"/>
          <w:numId w:val="26"/>
        </w:numPr>
        <w:pBdr>
          <w:top w:val="single" w:sz="4" w:space="1" w:color="auto"/>
          <w:left w:val="single" w:sz="4" w:space="4" w:color="auto"/>
          <w:bottom w:val="single" w:sz="4" w:space="1" w:color="auto"/>
          <w:right w:val="single" w:sz="4" w:space="4" w:color="auto"/>
        </w:pBdr>
        <w:spacing w:before="120" w:after="0"/>
        <w:rPr>
          <w:sz w:val="22"/>
          <w:szCs w:val="22"/>
        </w:rPr>
      </w:pPr>
      <w:r>
        <w:rPr>
          <w:sz w:val="22"/>
          <w:szCs w:val="22"/>
        </w:rPr>
        <w:t>2D materials: Old Testament</w:t>
      </w:r>
      <w:r w:rsidRPr="008F7DE5">
        <w:rPr>
          <w:sz w:val="22"/>
          <w:szCs w:val="22"/>
        </w:rPr>
        <w:t xml:space="preserve"> </w:t>
      </w:r>
      <w:r>
        <w:rPr>
          <w:sz w:val="22"/>
          <w:szCs w:val="22"/>
        </w:rPr>
        <w:t xml:space="preserve">Timeline, map of Israel, crown, 3 or 4 chariots (on RE Online Unit 4.8 - Related Files. Enlarge timeline and map to A3, then print off and laminate all of above mentioned images. </w:t>
      </w:r>
    </w:p>
    <w:p w14:paraId="50A63E8C" w14:textId="77777777" w:rsidR="007E03A2" w:rsidRPr="00BB2A84" w:rsidRDefault="007E03A2" w:rsidP="007E03A2">
      <w:pPr>
        <w:pStyle w:val="BodyText"/>
        <w:numPr>
          <w:ilvl w:val="0"/>
          <w:numId w:val="26"/>
        </w:numPr>
        <w:pBdr>
          <w:top w:val="single" w:sz="4" w:space="1" w:color="auto"/>
          <w:left w:val="single" w:sz="4" w:space="4" w:color="auto"/>
          <w:bottom w:val="single" w:sz="4" w:space="1" w:color="auto"/>
          <w:right w:val="single" w:sz="4" w:space="4" w:color="auto"/>
        </w:pBdr>
        <w:spacing w:before="120" w:after="0"/>
        <w:rPr>
          <w:i/>
          <w:sz w:val="22"/>
          <w:szCs w:val="22"/>
        </w:rPr>
      </w:pPr>
      <w:r w:rsidRPr="00BB2A84">
        <w:rPr>
          <w:sz w:val="22"/>
          <w:szCs w:val="22"/>
        </w:rPr>
        <w:t>3D Figures: Isaiah, pregnant woman</w:t>
      </w:r>
    </w:p>
    <w:p w14:paraId="50A63E8D" w14:textId="77777777" w:rsidR="007E03A2" w:rsidRPr="00BB2A84" w:rsidRDefault="007E03A2" w:rsidP="007E03A2">
      <w:pPr>
        <w:pStyle w:val="BodyText"/>
        <w:numPr>
          <w:ilvl w:val="0"/>
          <w:numId w:val="26"/>
        </w:numPr>
        <w:pBdr>
          <w:top w:val="single" w:sz="4" w:space="1" w:color="auto"/>
          <w:left w:val="single" w:sz="4" w:space="4" w:color="auto"/>
          <w:bottom w:val="single" w:sz="4" w:space="1" w:color="auto"/>
          <w:right w:val="single" w:sz="4" w:space="4" w:color="auto"/>
        </w:pBdr>
        <w:spacing w:before="120"/>
        <w:rPr>
          <w:i/>
          <w:sz w:val="22"/>
          <w:szCs w:val="22"/>
        </w:rPr>
      </w:pPr>
      <w:r w:rsidRPr="00BB2A84">
        <w:rPr>
          <w:sz w:val="22"/>
          <w:szCs w:val="22"/>
        </w:rPr>
        <w:t>Bible or scroll</w:t>
      </w:r>
    </w:p>
    <w:p w14:paraId="50A63E8E" w14:textId="77777777" w:rsidR="00B96969" w:rsidRDefault="004364B8" w:rsidP="007E03A2">
      <w:pPr>
        <w:spacing w:before="240"/>
        <w:rPr>
          <w:rFonts w:ascii="Arial" w:hAnsi="Arial" w:cs="Arial"/>
          <w:i/>
          <w:iCs/>
        </w:rPr>
      </w:pPr>
      <w:r>
        <w:rPr>
          <w:rFonts w:ascii="Arial" w:hAnsi="Arial" w:cs="Arial"/>
          <w:i/>
          <w:iCs/>
        </w:rPr>
        <w:t>Note: This story may be told</w:t>
      </w:r>
      <w:r w:rsidR="00B96969">
        <w:rPr>
          <w:rFonts w:ascii="Arial" w:hAnsi="Arial" w:cs="Arial"/>
          <w:i/>
          <w:iCs/>
        </w:rPr>
        <w:t xml:space="preserve"> in one session, or if you think it would suit your students better you could break it into part. You could also use the timeline throughout Year 4 to locate the period of each of the stories.</w:t>
      </w:r>
    </w:p>
    <w:p w14:paraId="50A63E8F" w14:textId="77777777" w:rsidR="007E03A2" w:rsidRPr="00E66E6C" w:rsidRDefault="007E03A2" w:rsidP="007E03A2">
      <w:pPr>
        <w:spacing w:before="240"/>
        <w:rPr>
          <w:rFonts w:ascii="Arial" w:hAnsi="Arial" w:cs="Arial"/>
          <w:i/>
          <w:iCs/>
        </w:rPr>
      </w:pPr>
      <w:r w:rsidRPr="003618A2">
        <w:rPr>
          <w:rFonts w:ascii="Arial" w:hAnsi="Arial" w:cs="Arial"/>
          <w:i/>
          <w:iCs/>
        </w:rPr>
        <w:t>Students are seated in a semi-circle ready to listen to the story. When the children are settled, get the materials and carry them respectfully to the storytelling place as you would the Bible. Place these beside you and say:</w:t>
      </w:r>
    </w:p>
    <w:p w14:paraId="50A63E90" w14:textId="77777777" w:rsidR="007E03A2" w:rsidRDefault="007E03A2" w:rsidP="007E03A2">
      <w:pPr>
        <w:spacing w:before="240"/>
        <w:rPr>
          <w:rFonts w:ascii="Arial" w:hAnsi="Arial" w:cs="Arial"/>
          <w:i/>
        </w:rPr>
      </w:pPr>
      <w:r>
        <w:rPr>
          <w:rFonts w:ascii="Arial" w:hAnsi="Arial" w:cs="Arial"/>
          <w:i/>
        </w:rPr>
        <w:t>Lay down the timeline.</w:t>
      </w:r>
    </w:p>
    <w:p w14:paraId="50A63E91" w14:textId="77777777" w:rsidR="007E03A2" w:rsidRDefault="007E03A2" w:rsidP="007E03A2">
      <w:pPr>
        <w:rPr>
          <w:rFonts w:ascii="Arial" w:hAnsi="Arial" w:cs="Arial"/>
          <w:b/>
          <w:sz w:val="22"/>
          <w:szCs w:val="22"/>
        </w:rPr>
      </w:pPr>
      <w:r w:rsidRPr="002E0999">
        <w:rPr>
          <w:rFonts w:ascii="Arial" w:hAnsi="Arial" w:cs="Arial"/>
          <w:b/>
          <w:sz w:val="22"/>
          <w:szCs w:val="22"/>
        </w:rPr>
        <w:t xml:space="preserve">This is the timeline of </w:t>
      </w:r>
      <w:r>
        <w:rPr>
          <w:rFonts w:ascii="Arial" w:hAnsi="Arial" w:cs="Arial"/>
          <w:b/>
          <w:sz w:val="22"/>
          <w:szCs w:val="22"/>
        </w:rPr>
        <w:t>the Old Testament. It shows some of the periods of history.</w:t>
      </w:r>
    </w:p>
    <w:p w14:paraId="50A63E92" w14:textId="77777777" w:rsidR="007E03A2" w:rsidRDefault="002D3590" w:rsidP="007E03A2">
      <w:pPr>
        <w:spacing w:before="240"/>
        <w:rPr>
          <w:rFonts w:ascii="Arial" w:hAnsi="Arial" w:cs="Arial"/>
          <w:i/>
        </w:rPr>
      </w:pPr>
      <w:r>
        <w:rPr>
          <w:rFonts w:ascii="Arial" w:hAnsi="Arial" w:cs="Arial"/>
          <w:i/>
        </w:rPr>
        <w:t>Point to ‘Time of</w:t>
      </w:r>
      <w:r w:rsidR="007E03A2">
        <w:rPr>
          <w:rFonts w:ascii="Arial" w:hAnsi="Arial" w:cs="Arial"/>
          <w:i/>
        </w:rPr>
        <w:t xml:space="preserve"> Patriarchs</w:t>
      </w:r>
      <w:r>
        <w:rPr>
          <w:rFonts w:ascii="Arial" w:hAnsi="Arial" w:cs="Arial"/>
          <w:i/>
        </w:rPr>
        <w:t>’</w:t>
      </w:r>
      <w:r w:rsidR="007E03A2">
        <w:rPr>
          <w:rFonts w:ascii="Arial" w:hAnsi="Arial" w:cs="Arial"/>
          <w:i/>
        </w:rPr>
        <w:t xml:space="preserve"> on the timeline.</w:t>
      </w:r>
    </w:p>
    <w:p w14:paraId="50A63E93" w14:textId="77777777" w:rsidR="007E03A2" w:rsidRDefault="007E03A2" w:rsidP="007E03A2">
      <w:pPr>
        <w:rPr>
          <w:rFonts w:ascii="Arial" w:hAnsi="Arial" w:cs="Arial"/>
          <w:b/>
          <w:sz w:val="22"/>
          <w:szCs w:val="22"/>
        </w:rPr>
      </w:pPr>
      <w:r>
        <w:rPr>
          <w:rFonts w:ascii="Arial" w:hAnsi="Arial" w:cs="Arial"/>
          <w:b/>
          <w:sz w:val="22"/>
          <w:szCs w:val="22"/>
        </w:rPr>
        <w:t xml:space="preserve">The Patriarchs were the great fathers of the </w:t>
      </w:r>
      <w:r w:rsidRPr="00996FA4">
        <w:rPr>
          <w:rFonts w:ascii="Arial" w:hAnsi="Arial" w:cs="Arial"/>
          <w:b/>
          <w:sz w:val="22"/>
          <w:szCs w:val="22"/>
        </w:rPr>
        <w:t>tribes</w:t>
      </w:r>
      <w:r>
        <w:rPr>
          <w:rFonts w:ascii="Arial" w:hAnsi="Arial" w:cs="Arial"/>
          <w:b/>
          <w:sz w:val="22"/>
          <w:szCs w:val="22"/>
        </w:rPr>
        <w:t xml:space="preserve"> of Israel. The patriarchs were Abraham, Isaac, Jacob and Joseph.</w:t>
      </w:r>
    </w:p>
    <w:p w14:paraId="50A63E94" w14:textId="77777777" w:rsidR="007E03A2" w:rsidRPr="002D3590" w:rsidRDefault="007E03A2" w:rsidP="002D3590">
      <w:pPr>
        <w:spacing w:before="120"/>
        <w:rPr>
          <w:rFonts w:ascii="Comic Sans MS" w:eastAsiaTheme="minorHAnsi" w:hAnsi="Comic Sans MS" w:cstheme="minorBidi"/>
          <w:b/>
          <w:sz w:val="32"/>
          <w:szCs w:val="32"/>
        </w:rPr>
      </w:pPr>
      <w:r>
        <w:rPr>
          <w:rFonts w:ascii="Arial" w:hAnsi="Arial" w:cs="Arial"/>
          <w:i/>
        </w:rPr>
        <w:t xml:space="preserve">Point to the </w:t>
      </w:r>
      <w:r w:rsidR="002D3590">
        <w:rPr>
          <w:rFonts w:ascii="Arial" w:hAnsi="Arial" w:cs="Arial"/>
          <w:i/>
        </w:rPr>
        <w:t>time ‘</w:t>
      </w:r>
      <w:r w:rsidR="002D3590" w:rsidRPr="002D3590">
        <w:rPr>
          <w:rFonts w:ascii="Arial" w:hAnsi="Arial" w:cs="Arial"/>
          <w:i/>
        </w:rPr>
        <w:t>People of God live in Egypt</w:t>
      </w:r>
      <w:r w:rsidR="002D3590">
        <w:rPr>
          <w:rFonts w:ascii="Arial" w:hAnsi="Arial" w:cs="Arial"/>
          <w:i/>
        </w:rPr>
        <w:t>’</w:t>
      </w:r>
      <w:r>
        <w:rPr>
          <w:rFonts w:ascii="Arial" w:hAnsi="Arial" w:cs="Arial"/>
          <w:i/>
        </w:rPr>
        <w:t>.</w:t>
      </w:r>
    </w:p>
    <w:p w14:paraId="50A63E95" w14:textId="77777777" w:rsidR="007E03A2" w:rsidRDefault="007E03A2" w:rsidP="007E03A2">
      <w:pPr>
        <w:rPr>
          <w:rFonts w:ascii="Arial" w:hAnsi="Arial" w:cs="Arial"/>
          <w:b/>
          <w:sz w:val="22"/>
          <w:szCs w:val="22"/>
        </w:rPr>
      </w:pPr>
      <w:r>
        <w:rPr>
          <w:rFonts w:ascii="Arial" w:hAnsi="Arial" w:cs="Arial"/>
          <w:b/>
          <w:sz w:val="22"/>
          <w:szCs w:val="22"/>
        </w:rPr>
        <w:t xml:space="preserve">During this period, the people of God lived in Egypt for many years. Pharaoh, the King, made the people his slaves. Life was very hard </w:t>
      </w:r>
      <w:r w:rsidR="00396BA9">
        <w:rPr>
          <w:rFonts w:ascii="Arial" w:hAnsi="Arial" w:cs="Arial"/>
          <w:b/>
          <w:sz w:val="22"/>
          <w:szCs w:val="22"/>
        </w:rPr>
        <w:t xml:space="preserve">as a slave. God called </w:t>
      </w:r>
      <w:r>
        <w:rPr>
          <w:rFonts w:ascii="Arial" w:hAnsi="Arial" w:cs="Arial"/>
          <w:b/>
          <w:sz w:val="22"/>
          <w:szCs w:val="22"/>
        </w:rPr>
        <w:t xml:space="preserve">Moses </w:t>
      </w:r>
      <w:r w:rsidR="00396BA9">
        <w:rPr>
          <w:rFonts w:ascii="Arial" w:hAnsi="Arial" w:cs="Arial"/>
          <w:b/>
          <w:sz w:val="22"/>
          <w:szCs w:val="22"/>
        </w:rPr>
        <w:t xml:space="preserve">to </w:t>
      </w:r>
      <w:r>
        <w:rPr>
          <w:rFonts w:ascii="Arial" w:hAnsi="Arial" w:cs="Arial"/>
          <w:b/>
          <w:sz w:val="22"/>
          <w:szCs w:val="22"/>
        </w:rPr>
        <w:t>le</w:t>
      </w:r>
      <w:r w:rsidR="00396BA9">
        <w:rPr>
          <w:rFonts w:ascii="Arial" w:hAnsi="Arial" w:cs="Arial"/>
          <w:b/>
          <w:sz w:val="22"/>
          <w:szCs w:val="22"/>
        </w:rPr>
        <w:t>a</w:t>
      </w:r>
      <w:r>
        <w:rPr>
          <w:rFonts w:ascii="Arial" w:hAnsi="Arial" w:cs="Arial"/>
          <w:b/>
          <w:sz w:val="22"/>
          <w:szCs w:val="22"/>
        </w:rPr>
        <w:t xml:space="preserve">d the people out of Egypt. </w:t>
      </w:r>
    </w:p>
    <w:p w14:paraId="50A63E96" w14:textId="77777777" w:rsidR="00B96969" w:rsidRDefault="00B96969" w:rsidP="00B96969">
      <w:pPr>
        <w:rPr>
          <w:rFonts w:ascii="Arial" w:hAnsi="Arial" w:cs="Arial"/>
          <w:i/>
        </w:rPr>
      </w:pPr>
    </w:p>
    <w:p w14:paraId="50A63E97" w14:textId="77777777" w:rsidR="00B96969" w:rsidRDefault="00B96969" w:rsidP="00B96969">
      <w:pPr>
        <w:rPr>
          <w:rFonts w:ascii="Arial" w:hAnsi="Arial" w:cs="Arial"/>
          <w:i/>
        </w:rPr>
      </w:pPr>
      <w:r>
        <w:rPr>
          <w:rFonts w:ascii="Arial" w:hAnsi="Arial" w:cs="Arial"/>
          <w:i/>
        </w:rPr>
        <w:t xml:space="preserve">Hold up map. </w:t>
      </w:r>
    </w:p>
    <w:p w14:paraId="50A63E98" w14:textId="77777777" w:rsidR="00B96969" w:rsidRPr="00B96969" w:rsidRDefault="007E03A2" w:rsidP="00B96969">
      <w:pPr>
        <w:rPr>
          <w:rFonts w:ascii="Arial" w:hAnsi="Arial" w:cs="Arial"/>
          <w:i/>
        </w:rPr>
      </w:pPr>
      <w:r>
        <w:rPr>
          <w:rFonts w:ascii="Arial" w:hAnsi="Arial" w:cs="Arial"/>
          <w:b/>
          <w:sz w:val="22"/>
          <w:szCs w:val="22"/>
        </w:rPr>
        <w:t xml:space="preserve">The people of God gradually moved into the land of Israel. </w:t>
      </w:r>
    </w:p>
    <w:p w14:paraId="50A63E99" w14:textId="77777777" w:rsidR="00B96969" w:rsidRPr="00B96969" w:rsidRDefault="00B96969" w:rsidP="00B96969">
      <w:pPr>
        <w:spacing w:before="240"/>
        <w:rPr>
          <w:rFonts w:ascii="Arial" w:hAnsi="Arial" w:cs="Arial"/>
          <w:i/>
        </w:rPr>
      </w:pPr>
      <w:r w:rsidRPr="00B96969">
        <w:rPr>
          <w:rFonts w:ascii="Arial" w:hAnsi="Arial" w:cs="Arial"/>
          <w:i/>
        </w:rPr>
        <w:t>Point to different parts of the country as you say</w:t>
      </w:r>
    </w:p>
    <w:p w14:paraId="50A63E9A" w14:textId="77777777" w:rsidR="007E03A2" w:rsidRPr="00D03BE9" w:rsidRDefault="007E03A2" w:rsidP="007E03A2">
      <w:pPr>
        <w:rPr>
          <w:rFonts w:ascii="Arial" w:hAnsi="Arial" w:cs="Arial"/>
          <w:b/>
          <w:sz w:val="22"/>
          <w:szCs w:val="22"/>
        </w:rPr>
      </w:pPr>
      <w:r>
        <w:rPr>
          <w:rFonts w:ascii="Arial" w:hAnsi="Arial" w:cs="Arial"/>
          <w:b/>
          <w:sz w:val="22"/>
          <w:szCs w:val="22"/>
        </w:rPr>
        <w:t>The different tribes made their home in various parts of the country.</w:t>
      </w:r>
    </w:p>
    <w:p w14:paraId="50A63E9B" w14:textId="77777777" w:rsidR="007E03A2" w:rsidRDefault="007E03A2" w:rsidP="007E03A2">
      <w:pPr>
        <w:spacing w:before="240"/>
        <w:rPr>
          <w:rFonts w:ascii="Arial" w:hAnsi="Arial" w:cs="Arial"/>
          <w:i/>
        </w:rPr>
      </w:pPr>
      <w:r>
        <w:rPr>
          <w:rFonts w:ascii="Arial" w:hAnsi="Arial" w:cs="Arial"/>
          <w:i/>
        </w:rPr>
        <w:t xml:space="preserve">Point to </w:t>
      </w:r>
      <w:r w:rsidR="001760A9">
        <w:rPr>
          <w:rFonts w:ascii="Arial" w:hAnsi="Arial" w:cs="Arial"/>
          <w:i/>
        </w:rPr>
        <w:t>‘Time</w:t>
      </w:r>
      <w:r>
        <w:rPr>
          <w:rFonts w:ascii="Arial" w:hAnsi="Arial" w:cs="Arial"/>
          <w:i/>
        </w:rPr>
        <w:t xml:space="preserve"> of the </w:t>
      </w:r>
      <w:r w:rsidR="001760A9">
        <w:rPr>
          <w:rFonts w:ascii="Arial" w:hAnsi="Arial" w:cs="Arial"/>
          <w:i/>
        </w:rPr>
        <w:t>K</w:t>
      </w:r>
      <w:r>
        <w:rPr>
          <w:rFonts w:ascii="Arial" w:hAnsi="Arial" w:cs="Arial"/>
          <w:i/>
        </w:rPr>
        <w:t>ings</w:t>
      </w:r>
      <w:r w:rsidR="001760A9">
        <w:rPr>
          <w:rFonts w:ascii="Arial" w:hAnsi="Arial" w:cs="Arial"/>
          <w:i/>
        </w:rPr>
        <w:t>’</w:t>
      </w:r>
    </w:p>
    <w:p w14:paraId="50A63E9C" w14:textId="77777777" w:rsidR="007E03A2" w:rsidRPr="00D03BE9" w:rsidRDefault="007E03A2" w:rsidP="007E03A2">
      <w:pPr>
        <w:rPr>
          <w:rFonts w:ascii="Arial" w:hAnsi="Arial" w:cs="Arial"/>
          <w:b/>
          <w:sz w:val="22"/>
          <w:szCs w:val="22"/>
        </w:rPr>
      </w:pPr>
      <w:r>
        <w:rPr>
          <w:rFonts w:ascii="Arial" w:hAnsi="Arial" w:cs="Arial"/>
          <w:b/>
          <w:sz w:val="22"/>
          <w:szCs w:val="22"/>
        </w:rPr>
        <w:t>Over time the tribes united as one nation under the leadership of a king. The first king anointed was Saul followed by David. The period of kings lasted about 400 years.</w:t>
      </w:r>
    </w:p>
    <w:p w14:paraId="50A63E9D" w14:textId="77777777" w:rsidR="007E03A2" w:rsidRPr="002E0999" w:rsidRDefault="007E03A2" w:rsidP="007E03A2">
      <w:pPr>
        <w:spacing w:before="240"/>
        <w:rPr>
          <w:rFonts w:ascii="Arial" w:hAnsi="Arial" w:cs="Arial"/>
          <w:i/>
        </w:rPr>
      </w:pPr>
      <w:r>
        <w:rPr>
          <w:rFonts w:ascii="Arial" w:hAnsi="Arial" w:cs="Arial"/>
          <w:i/>
        </w:rPr>
        <w:t xml:space="preserve"> Run your finger from beginning to end of timeline as you say</w:t>
      </w:r>
      <w:r w:rsidRPr="00CC52A1">
        <w:rPr>
          <w:rFonts w:ascii="Arial" w:hAnsi="Arial" w:cs="Arial"/>
          <w:i/>
        </w:rPr>
        <w:t xml:space="preserve"> </w:t>
      </w:r>
    </w:p>
    <w:p w14:paraId="50A63E9E" w14:textId="77777777" w:rsidR="007E03A2" w:rsidRPr="00CC52A1" w:rsidRDefault="007E03A2" w:rsidP="007E03A2">
      <w:pPr>
        <w:rPr>
          <w:rFonts w:ascii="Arial" w:hAnsi="Arial" w:cs="Arial"/>
          <w:b/>
          <w:sz w:val="22"/>
          <w:szCs w:val="22"/>
        </w:rPr>
      </w:pPr>
      <w:r>
        <w:rPr>
          <w:rFonts w:ascii="Arial" w:hAnsi="Arial" w:cs="Arial"/>
          <w:b/>
          <w:sz w:val="22"/>
          <w:szCs w:val="22"/>
        </w:rPr>
        <w:t>Throughout this long history of the Old Testament there were</w:t>
      </w:r>
      <w:r w:rsidRPr="00CC52A1">
        <w:rPr>
          <w:rFonts w:ascii="Arial" w:hAnsi="Arial" w:cs="Arial"/>
          <w:b/>
          <w:sz w:val="22"/>
          <w:szCs w:val="22"/>
        </w:rPr>
        <w:t xml:space="preserve"> prophets</w:t>
      </w:r>
      <w:r w:rsidR="00C31E30">
        <w:rPr>
          <w:rFonts w:ascii="Arial" w:hAnsi="Arial" w:cs="Arial"/>
          <w:b/>
          <w:sz w:val="22"/>
          <w:szCs w:val="22"/>
        </w:rPr>
        <w:t>...</w:t>
      </w:r>
      <w:r>
        <w:rPr>
          <w:rFonts w:ascii="Arial" w:hAnsi="Arial" w:cs="Arial"/>
          <w:b/>
          <w:sz w:val="22"/>
          <w:szCs w:val="22"/>
        </w:rPr>
        <w:t>people</w:t>
      </w:r>
      <w:r w:rsidRPr="00CC52A1">
        <w:rPr>
          <w:rFonts w:ascii="Arial" w:hAnsi="Arial" w:cs="Arial"/>
          <w:b/>
          <w:sz w:val="22"/>
          <w:szCs w:val="22"/>
        </w:rPr>
        <w:t xml:space="preserve"> who listened to God</w:t>
      </w:r>
      <w:r w:rsidR="00C31E30">
        <w:rPr>
          <w:rFonts w:ascii="Arial" w:hAnsi="Arial" w:cs="Arial"/>
          <w:b/>
          <w:sz w:val="22"/>
          <w:szCs w:val="22"/>
        </w:rPr>
        <w:t>,</w:t>
      </w:r>
      <w:r w:rsidRPr="00CC52A1">
        <w:rPr>
          <w:rFonts w:ascii="Arial" w:hAnsi="Arial" w:cs="Arial"/>
          <w:b/>
          <w:sz w:val="22"/>
          <w:szCs w:val="22"/>
        </w:rPr>
        <w:t xml:space="preserve"> and </w:t>
      </w:r>
      <w:r w:rsidR="00C31E30">
        <w:rPr>
          <w:rFonts w:ascii="Arial" w:hAnsi="Arial" w:cs="Arial"/>
          <w:b/>
          <w:sz w:val="22"/>
          <w:szCs w:val="22"/>
        </w:rPr>
        <w:t>were chosen by God to speak to the people for God</w:t>
      </w:r>
      <w:r w:rsidRPr="00CC52A1">
        <w:rPr>
          <w:rFonts w:ascii="Arial" w:hAnsi="Arial" w:cs="Arial"/>
          <w:b/>
          <w:sz w:val="22"/>
          <w:szCs w:val="22"/>
        </w:rPr>
        <w:t xml:space="preserve">. </w:t>
      </w:r>
    </w:p>
    <w:p w14:paraId="50A63E9F" w14:textId="77777777" w:rsidR="007E03A2" w:rsidRDefault="007E03A2" w:rsidP="007E03A2"/>
    <w:p w14:paraId="50A63EA0" w14:textId="77777777" w:rsidR="007E03A2" w:rsidRPr="00D03BE9" w:rsidRDefault="007E03A2" w:rsidP="007E03A2">
      <w:pPr>
        <w:rPr>
          <w:rFonts w:ascii="Arial" w:hAnsi="Arial" w:cs="Arial"/>
          <w:b/>
          <w:sz w:val="22"/>
          <w:szCs w:val="22"/>
        </w:rPr>
      </w:pPr>
      <w:r w:rsidRPr="00CC52A1">
        <w:rPr>
          <w:rFonts w:ascii="Arial" w:hAnsi="Arial" w:cs="Arial"/>
          <w:b/>
          <w:sz w:val="22"/>
          <w:szCs w:val="22"/>
        </w:rPr>
        <w:t>People did n</w:t>
      </w:r>
      <w:r>
        <w:rPr>
          <w:rFonts w:ascii="Arial" w:hAnsi="Arial" w:cs="Arial"/>
          <w:b/>
          <w:sz w:val="22"/>
          <w:szCs w:val="22"/>
        </w:rPr>
        <w:t xml:space="preserve">ot always like </w:t>
      </w:r>
      <w:r w:rsidR="005000FF">
        <w:rPr>
          <w:rFonts w:ascii="Arial" w:hAnsi="Arial" w:cs="Arial"/>
          <w:b/>
          <w:sz w:val="22"/>
          <w:szCs w:val="22"/>
        </w:rPr>
        <w:t>what the prophets had to say</w:t>
      </w:r>
      <w:r>
        <w:rPr>
          <w:rFonts w:ascii="Arial" w:hAnsi="Arial" w:cs="Arial"/>
          <w:b/>
          <w:sz w:val="22"/>
          <w:szCs w:val="22"/>
        </w:rPr>
        <w:t xml:space="preserve">. </w:t>
      </w:r>
      <w:r w:rsidRPr="00CC52A1">
        <w:rPr>
          <w:rFonts w:ascii="Arial" w:hAnsi="Arial" w:cs="Arial"/>
          <w:b/>
          <w:sz w:val="22"/>
          <w:szCs w:val="22"/>
        </w:rPr>
        <w:t>Sometimes</w:t>
      </w:r>
      <w:r>
        <w:t xml:space="preserve"> </w:t>
      </w:r>
      <w:r w:rsidRPr="00CC52A1">
        <w:rPr>
          <w:rFonts w:ascii="Arial" w:hAnsi="Arial" w:cs="Arial"/>
          <w:b/>
          <w:sz w:val="22"/>
          <w:szCs w:val="22"/>
        </w:rPr>
        <w:t>the</w:t>
      </w:r>
      <w:r w:rsidR="005000FF">
        <w:rPr>
          <w:rFonts w:ascii="Arial" w:hAnsi="Arial" w:cs="Arial"/>
          <w:b/>
          <w:sz w:val="22"/>
          <w:szCs w:val="22"/>
        </w:rPr>
        <w:t>y</w:t>
      </w:r>
      <w:r w:rsidRPr="00CC52A1">
        <w:rPr>
          <w:rFonts w:ascii="Arial" w:hAnsi="Arial" w:cs="Arial"/>
          <w:b/>
          <w:sz w:val="22"/>
          <w:szCs w:val="22"/>
        </w:rPr>
        <w:t xml:space="preserve"> </w:t>
      </w:r>
      <w:r w:rsidR="005000FF">
        <w:rPr>
          <w:rFonts w:ascii="Arial" w:hAnsi="Arial" w:cs="Arial"/>
          <w:b/>
          <w:sz w:val="22"/>
          <w:szCs w:val="22"/>
        </w:rPr>
        <w:t xml:space="preserve">had to call people back to live </w:t>
      </w:r>
      <w:r w:rsidR="00C31E30">
        <w:rPr>
          <w:rFonts w:ascii="Arial" w:hAnsi="Arial" w:cs="Arial"/>
          <w:b/>
          <w:sz w:val="22"/>
          <w:szCs w:val="22"/>
        </w:rPr>
        <w:t>God’s law of love</w:t>
      </w:r>
      <w:r w:rsidR="005000FF">
        <w:rPr>
          <w:rFonts w:ascii="Arial" w:hAnsi="Arial" w:cs="Arial"/>
          <w:b/>
          <w:sz w:val="22"/>
          <w:szCs w:val="22"/>
        </w:rPr>
        <w:t xml:space="preserve">. </w:t>
      </w:r>
      <w:r w:rsidRPr="00CC52A1">
        <w:rPr>
          <w:rFonts w:ascii="Arial" w:hAnsi="Arial" w:cs="Arial"/>
          <w:b/>
          <w:sz w:val="22"/>
          <w:szCs w:val="22"/>
        </w:rPr>
        <w:t xml:space="preserve"> </w:t>
      </w:r>
      <w:r w:rsidR="005000FF">
        <w:rPr>
          <w:rFonts w:ascii="Arial" w:hAnsi="Arial" w:cs="Arial"/>
          <w:b/>
          <w:sz w:val="22"/>
          <w:szCs w:val="22"/>
        </w:rPr>
        <w:t>A</w:t>
      </w:r>
      <w:r w:rsidRPr="009042A8">
        <w:rPr>
          <w:rFonts w:ascii="Arial" w:hAnsi="Arial" w:cs="Arial"/>
          <w:b/>
          <w:sz w:val="22"/>
          <w:szCs w:val="22"/>
        </w:rPr>
        <w:t>t</w:t>
      </w:r>
      <w:r>
        <w:t xml:space="preserve"> </w:t>
      </w:r>
      <w:r w:rsidRPr="00017075">
        <w:rPr>
          <w:rFonts w:ascii="Arial" w:hAnsi="Arial" w:cs="Arial"/>
          <w:b/>
          <w:sz w:val="22"/>
          <w:szCs w:val="22"/>
        </w:rPr>
        <w:t>other</w:t>
      </w:r>
      <w:r>
        <w:rPr>
          <w:rFonts w:ascii="Arial" w:hAnsi="Arial" w:cs="Arial"/>
          <w:b/>
          <w:sz w:val="22"/>
          <w:szCs w:val="22"/>
        </w:rPr>
        <w:t xml:space="preserve"> times they brought messages </w:t>
      </w:r>
      <w:r w:rsidRPr="00CC52A1">
        <w:rPr>
          <w:rFonts w:ascii="Arial" w:hAnsi="Arial" w:cs="Arial"/>
          <w:b/>
          <w:sz w:val="22"/>
          <w:szCs w:val="22"/>
        </w:rPr>
        <w:t xml:space="preserve">of </w:t>
      </w:r>
      <w:r w:rsidR="005000FF">
        <w:rPr>
          <w:rFonts w:ascii="Arial" w:hAnsi="Arial" w:cs="Arial"/>
          <w:b/>
          <w:sz w:val="22"/>
          <w:szCs w:val="22"/>
        </w:rPr>
        <w:t>comfort and hope to the people</w:t>
      </w:r>
      <w:r>
        <w:t xml:space="preserve">. </w:t>
      </w:r>
    </w:p>
    <w:p w14:paraId="50A63EA1" w14:textId="77777777" w:rsidR="005000FF" w:rsidRDefault="007E03A2" w:rsidP="005000FF">
      <w:pPr>
        <w:spacing w:before="240"/>
        <w:rPr>
          <w:rFonts w:ascii="Arial" w:hAnsi="Arial" w:cs="Arial"/>
          <w:b/>
          <w:sz w:val="22"/>
          <w:szCs w:val="22"/>
        </w:rPr>
      </w:pPr>
      <w:r w:rsidRPr="00CC52A1">
        <w:rPr>
          <w:rFonts w:ascii="Arial" w:hAnsi="Arial" w:cs="Arial"/>
          <w:i/>
        </w:rPr>
        <w:t xml:space="preserve">Hold up figure of Isaiah </w:t>
      </w:r>
      <w:r>
        <w:rPr>
          <w:rFonts w:ascii="Arial" w:hAnsi="Arial" w:cs="Arial"/>
          <w:i/>
        </w:rPr>
        <w:br/>
      </w:r>
      <w:r w:rsidR="00C31E30">
        <w:rPr>
          <w:rFonts w:ascii="Arial" w:hAnsi="Arial" w:cs="Arial"/>
          <w:b/>
          <w:sz w:val="22"/>
          <w:szCs w:val="22"/>
        </w:rPr>
        <w:t>One of those</w:t>
      </w:r>
      <w:r w:rsidRPr="00CC52A1">
        <w:rPr>
          <w:rFonts w:ascii="Arial" w:hAnsi="Arial" w:cs="Arial"/>
          <w:b/>
          <w:sz w:val="22"/>
          <w:szCs w:val="22"/>
        </w:rPr>
        <w:t xml:space="preserve"> prophet</w:t>
      </w:r>
      <w:r w:rsidR="00C31E30">
        <w:rPr>
          <w:rFonts w:ascii="Arial" w:hAnsi="Arial" w:cs="Arial"/>
          <w:b/>
          <w:sz w:val="22"/>
          <w:szCs w:val="22"/>
        </w:rPr>
        <w:t>s,</w:t>
      </w:r>
      <w:r w:rsidRPr="00CC52A1">
        <w:rPr>
          <w:rFonts w:ascii="Arial" w:hAnsi="Arial" w:cs="Arial"/>
          <w:b/>
          <w:sz w:val="22"/>
          <w:szCs w:val="22"/>
        </w:rPr>
        <w:t xml:space="preserve"> named Isaiah</w:t>
      </w:r>
      <w:r w:rsidR="00C31E30">
        <w:rPr>
          <w:rFonts w:ascii="Arial" w:hAnsi="Arial" w:cs="Arial"/>
          <w:b/>
          <w:sz w:val="22"/>
          <w:szCs w:val="22"/>
        </w:rPr>
        <w:t>,</w:t>
      </w:r>
      <w:r w:rsidRPr="00CC52A1">
        <w:rPr>
          <w:rFonts w:ascii="Arial" w:hAnsi="Arial" w:cs="Arial"/>
          <w:b/>
          <w:sz w:val="22"/>
          <w:szCs w:val="22"/>
        </w:rPr>
        <w:t xml:space="preserve"> </w:t>
      </w:r>
      <w:r>
        <w:rPr>
          <w:rFonts w:ascii="Arial" w:hAnsi="Arial" w:cs="Arial"/>
          <w:b/>
          <w:sz w:val="22"/>
          <w:szCs w:val="22"/>
        </w:rPr>
        <w:t xml:space="preserve">was </w:t>
      </w:r>
      <w:r w:rsidRPr="00017075">
        <w:rPr>
          <w:rFonts w:ascii="Arial" w:hAnsi="Arial" w:cs="Arial"/>
          <w:b/>
          <w:sz w:val="22"/>
          <w:szCs w:val="22"/>
        </w:rPr>
        <w:t>called by God to speak to the people</w:t>
      </w:r>
      <w:r>
        <w:rPr>
          <w:rFonts w:ascii="Arial" w:hAnsi="Arial" w:cs="Arial"/>
          <w:b/>
          <w:sz w:val="22"/>
          <w:szCs w:val="22"/>
        </w:rPr>
        <w:t xml:space="preserve"> of Israel.</w:t>
      </w:r>
    </w:p>
    <w:p w14:paraId="50A63EA2" w14:textId="77777777" w:rsidR="005000FF" w:rsidRPr="004940AC" w:rsidRDefault="007E03A2" w:rsidP="005000FF">
      <w:pPr>
        <w:spacing w:before="240"/>
        <w:rPr>
          <w:rFonts w:ascii="Arial" w:hAnsi="Arial" w:cs="Arial"/>
          <w:i/>
        </w:rPr>
      </w:pPr>
      <w:r w:rsidRPr="004940AC">
        <w:rPr>
          <w:rFonts w:ascii="Arial" w:hAnsi="Arial" w:cs="Arial"/>
          <w:i/>
        </w:rPr>
        <w:t>Place map of Israel below the timeline. Place Isaiah on Jerusalem</w:t>
      </w:r>
      <w:r w:rsidRPr="004940AC">
        <w:rPr>
          <w:rFonts w:ascii="Arial" w:hAnsi="Arial" w:cs="Arial"/>
          <w:b/>
          <w:i/>
          <w:sz w:val="22"/>
          <w:szCs w:val="22"/>
        </w:rPr>
        <w:t xml:space="preserve"> </w:t>
      </w:r>
    </w:p>
    <w:p w14:paraId="50A63EA3" w14:textId="77777777" w:rsidR="004940AC" w:rsidRDefault="007E03A2" w:rsidP="004940AC">
      <w:pPr>
        <w:pStyle w:val="BodyText"/>
        <w:spacing w:after="0"/>
        <w:rPr>
          <w:rFonts w:cs="Arial"/>
          <w:b/>
          <w:sz w:val="22"/>
          <w:szCs w:val="22"/>
        </w:rPr>
      </w:pPr>
      <w:r w:rsidRPr="00DE14C0">
        <w:rPr>
          <w:rFonts w:cs="Arial"/>
          <w:b/>
          <w:sz w:val="22"/>
          <w:szCs w:val="22"/>
        </w:rPr>
        <w:t xml:space="preserve">Isaiah came from the great city of Jerusalem in Israel. </w:t>
      </w:r>
    </w:p>
    <w:p w14:paraId="50A63EA4" w14:textId="77777777" w:rsidR="004940AC" w:rsidRDefault="007E03A2" w:rsidP="004940AC">
      <w:pPr>
        <w:pStyle w:val="BodyText"/>
        <w:spacing w:after="0"/>
        <w:rPr>
          <w:rFonts w:cs="Arial"/>
          <w:b/>
          <w:sz w:val="22"/>
          <w:szCs w:val="22"/>
        </w:rPr>
      </w:pPr>
      <w:r w:rsidRPr="00DE14C0">
        <w:rPr>
          <w:rFonts w:cs="Arial"/>
          <w:b/>
          <w:sz w:val="22"/>
          <w:szCs w:val="22"/>
        </w:rPr>
        <w:t>Isaiah loved Jerusalem and the Temple, but he especially loved God.</w:t>
      </w:r>
    </w:p>
    <w:p w14:paraId="50A63EA5" w14:textId="77777777" w:rsidR="004940AC" w:rsidRPr="004940AC" w:rsidRDefault="004940AC" w:rsidP="004940AC">
      <w:pPr>
        <w:pStyle w:val="BodyText"/>
        <w:spacing w:after="0"/>
        <w:rPr>
          <w:rFonts w:cs="Arial"/>
          <w:b/>
          <w:sz w:val="22"/>
          <w:szCs w:val="22"/>
        </w:rPr>
      </w:pPr>
    </w:p>
    <w:p w14:paraId="50A63EA6" w14:textId="77777777" w:rsidR="007E03A2" w:rsidRPr="004940AC" w:rsidRDefault="007E03A2" w:rsidP="004940AC">
      <w:pPr>
        <w:pStyle w:val="BodyText"/>
        <w:spacing w:after="0"/>
        <w:rPr>
          <w:rFonts w:cs="Arial"/>
          <w:i/>
          <w:sz w:val="20"/>
        </w:rPr>
      </w:pPr>
      <w:r w:rsidRPr="004940AC">
        <w:rPr>
          <w:rFonts w:cs="Arial"/>
          <w:i/>
          <w:sz w:val="20"/>
        </w:rPr>
        <w:t xml:space="preserve">Place Isaiah in the </w:t>
      </w:r>
      <w:r w:rsidR="001760A9">
        <w:rPr>
          <w:rFonts w:cs="Arial"/>
          <w:i/>
          <w:sz w:val="20"/>
        </w:rPr>
        <w:t>‘Time</w:t>
      </w:r>
      <w:r w:rsidRPr="004940AC">
        <w:rPr>
          <w:rFonts w:cs="Arial"/>
          <w:i/>
          <w:sz w:val="20"/>
        </w:rPr>
        <w:t xml:space="preserve"> of the Kings</w:t>
      </w:r>
      <w:r w:rsidR="001760A9">
        <w:rPr>
          <w:rFonts w:cs="Arial"/>
          <w:i/>
          <w:sz w:val="20"/>
        </w:rPr>
        <w:t>’</w:t>
      </w:r>
      <w:r w:rsidRPr="004940AC">
        <w:rPr>
          <w:rFonts w:cs="Arial"/>
          <w:i/>
          <w:sz w:val="20"/>
        </w:rPr>
        <w:t xml:space="preserve"> section of the timeline. Hold up the crown </w:t>
      </w:r>
    </w:p>
    <w:p w14:paraId="50A63EA7" w14:textId="77777777" w:rsidR="007E03A2" w:rsidRPr="00DE14C0" w:rsidRDefault="007E03A2" w:rsidP="004940AC">
      <w:pPr>
        <w:rPr>
          <w:rFonts w:ascii="Arial" w:hAnsi="Arial" w:cs="Arial"/>
          <w:b/>
          <w:sz w:val="22"/>
          <w:szCs w:val="22"/>
        </w:rPr>
      </w:pPr>
      <w:r w:rsidRPr="00DE14C0">
        <w:rPr>
          <w:rFonts w:ascii="Arial" w:hAnsi="Arial" w:cs="Arial"/>
          <w:b/>
          <w:sz w:val="22"/>
          <w:szCs w:val="22"/>
        </w:rPr>
        <w:t>Isaiah lived in a time when kings had been ruling the land of Israel for about three hundred years. All these kings were descended from the most loved king, David.</w:t>
      </w:r>
      <w:r>
        <w:rPr>
          <w:rFonts w:ascii="Arial" w:hAnsi="Arial" w:cs="Arial"/>
          <w:b/>
          <w:sz w:val="22"/>
          <w:szCs w:val="22"/>
        </w:rPr>
        <w:br/>
      </w:r>
      <w:r w:rsidRPr="00DE14C0">
        <w:rPr>
          <w:rFonts w:ascii="Arial" w:hAnsi="Arial" w:cs="Arial"/>
          <w:i/>
        </w:rPr>
        <w:t>Place crown on the Period of the Kings section of the timeline</w:t>
      </w:r>
    </w:p>
    <w:p w14:paraId="50A63EA8" w14:textId="77777777" w:rsidR="007E03A2" w:rsidRPr="004940AC" w:rsidRDefault="007E03A2" w:rsidP="004940AC">
      <w:pPr>
        <w:pStyle w:val="BodyText"/>
        <w:spacing w:before="240" w:after="0"/>
        <w:rPr>
          <w:rFonts w:cs="Arial"/>
          <w:i/>
          <w:sz w:val="20"/>
        </w:rPr>
      </w:pPr>
      <w:r w:rsidRPr="004940AC">
        <w:rPr>
          <w:rFonts w:cs="Arial"/>
          <w:i/>
          <w:sz w:val="20"/>
        </w:rPr>
        <w:lastRenderedPageBreak/>
        <w:t>Hold the bible or the scroll.</w:t>
      </w:r>
    </w:p>
    <w:p w14:paraId="50A63EA9" w14:textId="77777777" w:rsidR="004940AC" w:rsidRDefault="007E03A2" w:rsidP="004364B8">
      <w:pPr>
        <w:rPr>
          <w:rFonts w:ascii="Arial" w:hAnsi="Arial" w:cs="Arial"/>
          <w:b/>
          <w:sz w:val="22"/>
          <w:szCs w:val="22"/>
        </w:rPr>
      </w:pPr>
      <w:r w:rsidRPr="00DE14C0">
        <w:rPr>
          <w:rFonts w:ascii="Arial" w:hAnsi="Arial" w:cs="Arial"/>
          <w:b/>
          <w:sz w:val="22"/>
          <w:szCs w:val="22"/>
        </w:rPr>
        <w:t xml:space="preserve">One time Isaiah angrily condemned the people for not looking after the poor, the orphans and the widows. </w:t>
      </w:r>
    </w:p>
    <w:p w14:paraId="50A63EAA" w14:textId="77777777" w:rsidR="004364B8" w:rsidRPr="004364B8" w:rsidRDefault="004364B8" w:rsidP="004364B8">
      <w:pPr>
        <w:rPr>
          <w:rFonts w:ascii="Arial" w:hAnsi="Arial" w:cs="Arial"/>
          <w:b/>
          <w:sz w:val="22"/>
          <w:szCs w:val="22"/>
        </w:rPr>
      </w:pPr>
    </w:p>
    <w:p w14:paraId="50A63EAB" w14:textId="77777777" w:rsidR="004940AC" w:rsidRDefault="007E03A2" w:rsidP="004940AC">
      <w:pPr>
        <w:pStyle w:val="BodyText"/>
        <w:spacing w:after="0"/>
        <w:rPr>
          <w:rFonts w:cs="Arial"/>
          <w:i/>
          <w:sz w:val="20"/>
        </w:rPr>
      </w:pPr>
      <w:r w:rsidRPr="004940AC">
        <w:rPr>
          <w:rFonts w:cs="Arial"/>
          <w:i/>
          <w:sz w:val="20"/>
        </w:rPr>
        <w:t>Open the bible or the scroll</w:t>
      </w:r>
    </w:p>
    <w:p w14:paraId="50A63EAC" w14:textId="77777777" w:rsidR="007E03A2" w:rsidRPr="004940AC" w:rsidRDefault="007E03A2" w:rsidP="004940AC">
      <w:pPr>
        <w:pStyle w:val="BodyText"/>
        <w:rPr>
          <w:rFonts w:cs="Arial"/>
          <w:i/>
          <w:sz w:val="20"/>
        </w:rPr>
      </w:pPr>
      <w:r w:rsidRPr="00DE14C0">
        <w:rPr>
          <w:rFonts w:cs="Arial"/>
          <w:b/>
          <w:sz w:val="22"/>
          <w:szCs w:val="22"/>
        </w:rPr>
        <w:t xml:space="preserve">He said, “What do you mean by crushing my people, by grinding the face of the poor.” </w:t>
      </w:r>
    </w:p>
    <w:p w14:paraId="50A63EAD" w14:textId="77777777" w:rsidR="007E03A2" w:rsidRPr="00DE14C0" w:rsidRDefault="007E03A2" w:rsidP="007E03A2">
      <w:pPr>
        <w:rPr>
          <w:rFonts w:ascii="Arial" w:hAnsi="Arial" w:cs="Arial"/>
          <w:b/>
          <w:sz w:val="22"/>
          <w:szCs w:val="22"/>
        </w:rPr>
      </w:pPr>
      <w:r w:rsidRPr="00DE14C0">
        <w:rPr>
          <w:rFonts w:ascii="Arial" w:hAnsi="Arial" w:cs="Arial"/>
          <w:b/>
          <w:sz w:val="22"/>
          <w:szCs w:val="22"/>
        </w:rPr>
        <w:t xml:space="preserve">Another time he begged the people to listen to God, to stop doing evil and learn to do </w:t>
      </w:r>
      <w:r w:rsidR="008D2299">
        <w:rPr>
          <w:rFonts w:ascii="Arial" w:hAnsi="Arial" w:cs="Arial"/>
          <w:b/>
          <w:sz w:val="22"/>
          <w:szCs w:val="22"/>
        </w:rPr>
        <w:t>good. He encouraged them saying,</w:t>
      </w:r>
      <w:r w:rsidRPr="00DE14C0">
        <w:rPr>
          <w:rFonts w:ascii="Arial" w:hAnsi="Arial" w:cs="Arial"/>
          <w:b/>
          <w:sz w:val="22"/>
          <w:szCs w:val="22"/>
        </w:rPr>
        <w:t xml:space="preserve"> “… come let us walk in the light of the Lord!” </w:t>
      </w:r>
    </w:p>
    <w:p w14:paraId="50A63EAE" w14:textId="77777777" w:rsidR="004940AC" w:rsidRDefault="007E03A2" w:rsidP="004364B8">
      <w:pPr>
        <w:rPr>
          <w:rFonts w:ascii="Arial" w:hAnsi="Arial" w:cs="Arial"/>
          <w:b/>
          <w:sz w:val="22"/>
          <w:szCs w:val="22"/>
        </w:rPr>
      </w:pPr>
      <w:r w:rsidRPr="00DE14C0">
        <w:rPr>
          <w:rFonts w:ascii="Arial" w:hAnsi="Arial" w:cs="Arial"/>
          <w:b/>
          <w:sz w:val="22"/>
          <w:szCs w:val="22"/>
        </w:rPr>
        <w:t xml:space="preserve">But the people did not listen. </w:t>
      </w:r>
    </w:p>
    <w:p w14:paraId="50A63EAF" w14:textId="77777777" w:rsidR="004364B8" w:rsidRPr="004364B8" w:rsidRDefault="004364B8" w:rsidP="004364B8">
      <w:pPr>
        <w:rPr>
          <w:rFonts w:ascii="Arial" w:hAnsi="Arial" w:cs="Arial"/>
          <w:b/>
          <w:sz w:val="22"/>
          <w:szCs w:val="22"/>
        </w:rPr>
      </w:pPr>
    </w:p>
    <w:p w14:paraId="50A63EB0" w14:textId="77777777" w:rsidR="007E03A2" w:rsidRPr="004940AC" w:rsidRDefault="007E03A2" w:rsidP="004940AC">
      <w:pPr>
        <w:pStyle w:val="BodyText"/>
        <w:spacing w:after="0"/>
        <w:rPr>
          <w:rFonts w:cs="Arial"/>
          <w:i/>
          <w:sz w:val="20"/>
        </w:rPr>
      </w:pPr>
      <w:r w:rsidRPr="004940AC">
        <w:rPr>
          <w:rFonts w:cs="Arial"/>
          <w:i/>
          <w:sz w:val="20"/>
        </w:rPr>
        <w:t>Place chariots over the map of Israel</w:t>
      </w:r>
    </w:p>
    <w:p w14:paraId="50A63EB1" w14:textId="77777777" w:rsidR="007E03A2" w:rsidRPr="00DE14C0" w:rsidRDefault="007E03A2" w:rsidP="007E03A2">
      <w:pPr>
        <w:rPr>
          <w:rFonts w:ascii="Arial" w:hAnsi="Arial" w:cs="Arial"/>
          <w:b/>
          <w:sz w:val="22"/>
          <w:szCs w:val="22"/>
        </w:rPr>
      </w:pPr>
      <w:r>
        <w:rPr>
          <w:rFonts w:ascii="Arial" w:hAnsi="Arial" w:cs="Arial"/>
          <w:b/>
          <w:sz w:val="22"/>
          <w:szCs w:val="22"/>
        </w:rPr>
        <w:t>The land of Israel</w:t>
      </w:r>
      <w:r w:rsidRPr="00DE14C0">
        <w:rPr>
          <w:rFonts w:ascii="Arial" w:hAnsi="Arial" w:cs="Arial"/>
          <w:b/>
          <w:sz w:val="22"/>
          <w:szCs w:val="22"/>
        </w:rPr>
        <w:t xml:space="preserve"> was invaded by powerful enemies. </w:t>
      </w:r>
      <w:r>
        <w:rPr>
          <w:rFonts w:ascii="Arial" w:hAnsi="Arial" w:cs="Arial"/>
          <w:b/>
          <w:sz w:val="22"/>
          <w:szCs w:val="22"/>
        </w:rPr>
        <w:t>The people of God</w:t>
      </w:r>
      <w:r w:rsidRPr="00DE14C0">
        <w:rPr>
          <w:rFonts w:ascii="Arial" w:hAnsi="Arial" w:cs="Arial"/>
          <w:b/>
          <w:sz w:val="22"/>
          <w:szCs w:val="22"/>
        </w:rPr>
        <w:t xml:space="preserve"> </w:t>
      </w:r>
      <w:r w:rsidR="00C31E30">
        <w:rPr>
          <w:rFonts w:ascii="Arial" w:hAnsi="Arial" w:cs="Arial"/>
          <w:b/>
          <w:sz w:val="22"/>
          <w:szCs w:val="22"/>
        </w:rPr>
        <w:t xml:space="preserve">again </w:t>
      </w:r>
      <w:r w:rsidRPr="00DE14C0">
        <w:rPr>
          <w:rFonts w:ascii="Arial" w:hAnsi="Arial" w:cs="Arial"/>
          <w:b/>
          <w:sz w:val="22"/>
          <w:szCs w:val="22"/>
        </w:rPr>
        <w:t xml:space="preserve">became slaves to the invaders. </w:t>
      </w:r>
    </w:p>
    <w:p w14:paraId="50A63EB2" w14:textId="77777777" w:rsidR="004940AC" w:rsidRDefault="004940AC" w:rsidP="004940AC">
      <w:pPr>
        <w:pStyle w:val="BodyText"/>
        <w:spacing w:after="0"/>
        <w:rPr>
          <w:rFonts w:cs="Arial"/>
          <w:i/>
          <w:sz w:val="20"/>
        </w:rPr>
      </w:pPr>
    </w:p>
    <w:p w14:paraId="50A63EB3" w14:textId="77777777" w:rsidR="007E03A2" w:rsidRPr="004940AC" w:rsidRDefault="007E03A2" w:rsidP="004940AC">
      <w:pPr>
        <w:pStyle w:val="BodyText"/>
        <w:spacing w:after="0"/>
        <w:rPr>
          <w:rFonts w:cs="Arial"/>
          <w:i/>
          <w:sz w:val="20"/>
        </w:rPr>
      </w:pPr>
      <w:r w:rsidRPr="004940AC">
        <w:rPr>
          <w:rFonts w:cs="Arial"/>
          <w:i/>
          <w:sz w:val="20"/>
        </w:rPr>
        <w:t>Remove the crown from the timeline</w:t>
      </w:r>
    </w:p>
    <w:p w14:paraId="50A63EB4" w14:textId="77777777" w:rsidR="004940AC" w:rsidRDefault="007E03A2" w:rsidP="004364B8">
      <w:pPr>
        <w:rPr>
          <w:rFonts w:ascii="Arial" w:hAnsi="Arial" w:cs="Arial"/>
          <w:b/>
          <w:sz w:val="22"/>
          <w:szCs w:val="22"/>
        </w:rPr>
      </w:pPr>
      <w:r w:rsidRPr="00DE14C0">
        <w:rPr>
          <w:rFonts w:ascii="Arial" w:hAnsi="Arial" w:cs="Arial"/>
          <w:b/>
          <w:sz w:val="22"/>
          <w:szCs w:val="22"/>
        </w:rPr>
        <w:t>Now the people did not have their own king to protect and provide for them. They longed for a new king who would save them</w:t>
      </w:r>
      <w:r>
        <w:rPr>
          <w:rFonts w:ascii="Arial" w:hAnsi="Arial" w:cs="Arial"/>
          <w:b/>
          <w:sz w:val="22"/>
          <w:szCs w:val="22"/>
        </w:rPr>
        <w:t xml:space="preserve"> …</w:t>
      </w:r>
      <w:r w:rsidRPr="00DE14C0">
        <w:rPr>
          <w:rFonts w:ascii="Arial" w:hAnsi="Arial" w:cs="Arial"/>
          <w:b/>
          <w:sz w:val="22"/>
          <w:szCs w:val="22"/>
        </w:rPr>
        <w:t xml:space="preserve"> The people waited in hope.</w:t>
      </w:r>
    </w:p>
    <w:p w14:paraId="50A63EB5" w14:textId="77777777" w:rsidR="004364B8" w:rsidRPr="004364B8" w:rsidRDefault="004364B8" w:rsidP="004364B8">
      <w:pPr>
        <w:rPr>
          <w:rFonts w:ascii="Arial" w:hAnsi="Arial" w:cs="Arial"/>
          <w:b/>
          <w:sz w:val="22"/>
          <w:szCs w:val="22"/>
        </w:rPr>
      </w:pPr>
    </w:p>
    <w:p w14:paraId="50A63EB6" w14:textId="77777777" w:rsidR="007E03A2" w:rsidRPr="004940AC" w:rsidRDefault="007E03A2" w:rsidP="004940AC">
      <w:pPr>
        <w:pStyle w:val="BodyText"/>
        <w:spacing w:after="0"/>
        <w:rPr>
          <w:b/>
          <w:i/>
          <w:sz w:val="20"/>
        </w:rPr>
      </w:pPr>
      <w:r w:rsidRPr="004940AC">
        <w:rPr>
          <w:i/>
          <w:sz w:val="20"/>
        </w:rPr>
        <w:t>Hold up figure of pregnant woman</w:t>
      </w:r>
    </w:p>
    <w:p w14:paraId="50A63EB7" w14:textId="77777777" w:rsidR="004940AC" w:rsidRDefault="00C31E30" w:rsidP="004364B8">
      <w:pPr>
        <w:rPr>
          <w:rFonts w:ascii="Arial" w:hAnsi="Arial" w:cs="Arial"/>
          <w:b/>
          <w:sz w:val="22"/>
          <w:szCs w:val="22"/>
        </w:rPr>
      </w:pPr>
      <w:r>
        <w:rPr>
          <w:rFonts w:ascii="Arial" w:hAnsi="Arial" w:cs="Arial"/>
          <w:b/>
          <w:sz w:val="22"/>
          <w:szCs w:val="22"/>
        </w:rPr>
        <w:t>Through Isaiah, God did gi</w:t>
      </w:r>
      <w:r w:rsidR="007E03A2" w:rsidRPr="00DE14C0">
        <w:rPr>
          <w:rFonts w:ascii="Arial" w:hAnsi="Arial" w:cs="Arial"/>
          <w:b/>
          <w:sz w:val="22"/>
          <w:szCs w:val="22"/>
        </w:rPr>
        <w:t>ve the people of Israel a sign</w:t>
      </w:r>
      <w:r w:rsidR="007E03A2">
        <w:rPr>
          <w:rFonts w:ascii="Arial" w:hAnsi="Arial" w:cs="Arial"/>
          <w:b/>
          <w:sz w:val="22"/>
          <w:szCs w:val="22"/>
        </w:rPr>
        <w:t xml:space="preserve"> of hope. Isaiah said,</w:t>
      </w:r>
      <w:r w:rsidR="007E03A2" w:rsidRPr="00DE14C0">
        <w:rPr>
          <w:rFonts w:ascii="Arial" w:hAnsi="Arial" w:cs="Arial"/>
          <w:b/>
          <w:sz w:val="22"/>
          <w:szCs w:val="22"/>
        </w:rPr>
        <w:t xml:space="preserve"> “Look the young woman is with child and shall bear a son, and shall name him Immanuel, meaning</w:t>
      </w:r>
      <w:r w:rsidR="007E03A2">
        <w:rPr>
          <w:rFonts w:ascii="Arial" w:hAnsi="Arial" w:cs="Arial"/>
          <w:b/>
          <w:sz w:val="22"/>
          <w:szCs w:val="22"/>
        </w:rPr>
        <w:t xml:space="preserve"> God is with us.” </w:t>
      </w:r>
    </w:p>
    <w:p w14:paraId="50A63EB8" w14:textId="77777777" w:rsidR="004364B8" w:rsidRPr="004364B8" w:rsidRDefault="004364B8" w:rsidP="004364B8">
      <w:pPr>
        <w:rPr>
          <w:rFonts w:ascii="Arial" w:hAnsi="Arial" w:cs="Arial"/>
          <w:b/>
          <w:sz w:val="22"/>
          <w:szCs w:val="22"/>
        </w:rPr>
      </w:pPr>
    </w:p>
    <w:p w14:paraId="50A63EB9" w14:textId="77777777" w:rsidR="007E03A2" w:rsidRPr="004940AC" w:rsidRDefault="007E03A2" w:rsidP="004940AC">
      <w:pPr>
        <w:pStyle w:val="BodyText"/>
        <w:spacing w:after="0"/>
        <w:rPr>
          <w:i/>
          <w:sz w:val="20"/>
        </w:rPr>
      </w:pPr>
      <w:r w:rsidRPr="004940AC">
        <w:rPr>
          <w:i/>
          <w:sz w:val="20"/>
        </w:rPr>
        <w:t xml:space="preserve">Place figure of pregnant woman below the timeline towards the end of the </w:t>
      </w:r>
      <w:r w:rsidR="002D3590">
        <w:rPr>
          <w:i/>
          <w:sz w:val="20"/>
        </w:rPr>
        <w:t>‘Time</w:t>
      </w:r>
      <w:r w:rsidRPr="004940AC">
        <w:rPr>
          <w:i/>
          <w:sz w:val="20"/>
        </w:rPr>
        <w:t xml:space="preserve"> of the Kings</w:t>
      </w:r>
      <w:r w:rsidR="002D3590">
        <w:rPr>
          <w:i/>
          <w:sz w:val="20"/>
        </w:rPr>
        <w:t>’</w:t>
      </w:r>
      <w:r w:rsidRPr="004940AC">
        <w:rPr>
          <w:i/>
          <w:sz w:val="20"/>
        </w:rPr>
        <w:t>.</w:t>
      </w:r>
    </w:p>
    <w:p w14:paraId="50A63EBA" w14:textId="77777777" w:rsidR="007E03A2" w:rsidRPr="004940AC" w:rsidRDefault="007E03A2" w:rsidP="004940AC">
      <w:pPr>
        <w:pStyle w:val="BodyText"/>
        <w:spacing w:after="0"/>
        <w:rPr>
          <w:i/>
          <w:sz w:val="20"/>
        </w:rPr>
      </w:pPr>
      <w:r w:rsidRPr="004940AC">
        <w:rPr>
          <w:i/>
          <w:sz w:val="20"/>
        </w:rPr>
        <w:t xml:space="preserve"> Place your crossed hands in front of your face.</w:t>
      </w:r>
    </w:p>
    <w:p w14:paraId="50A63EBB" w14:textId="77777777" w:rsidR="004940AC" w:rsidRDefault="007E03A2" w:rsidP="004364B8">
      <w:pPr>
        <w:rPr>
          <w:rFonts w:ascii="Arial" w:hAnsi="Arial" w:cs="Arial"/>
          <w:b/>
          <w:sz w:val="22"/>
          <w:szCs w:val="22"/>
        </w:rPr>
      </w:pPr>
      <w:r w:rsidRPr="00DE14C0">
        <w:rPr>
          <w:rFonts w:ascii="Arial" w:hAnsi="Arial" w:cs="Arial"/>
          <w:b/>
          <w:sz w:val="22"/>
          <w:szCs w:val="22"/>
        </w:rPr>
        <w:t xml:space="preserve">Isaiah warned that before this young woman’s child was born the people of Israel would suffer greatly under the enemy rulers. </w:t>
      </w:r>
    </w:p>
    <w:p w14:paraId="50A63EBC" w14:textId="77777777" w:rsidR="004364B8" w:rsidRPr="004364B8" w:rsidRDefault="004364B8" w:rsidP="004364B8">
      <w:pPr>
        <w:rPr>
          <w:rFonts w:ascii="Arial" w:hAnsi="Arial" w:cs="Arial"/>
          <w:b/>
          <w:sz w:val="22"/>
          <w:szCs w:val="22"/>
        </w:rPr>
      </w:pPr>
    </w:p>
    <w:p w14:paraId="50A63EBD" w14:textId="77777777" w:rsidR="007E03A2" w:rsidRPr="004940AC" w:rsidRDefault="007E03A2" w:rsidP="004940AC">
      <w:pPr>
        <w:pStyle w:val="BodyText"/>
        <w:spacing w:after="0"/>
        <w:rPr>
          <w:b/>
          <w:i/>
          <w:sz w:val="20"/>
        </w:rPr>
      </w:pPr>
      <w:r w:rsidRPr="004940AC">
        <w:rPr>
          <w:i/>
          <w:sz w:val="20"/>
        </w:rPr>
        <w:t>Open your hands</w:t>
      </w:r>
    </w:p>
    <w:p w14:paraId="50A63EBE" w14:textId="77777777" w:rsidR="00951DDD" w:rsidRDefault="007E03A2" w:rsidP="004364B8">
      <w:pPr>
        <w:rPr>
          <w:rFonts w:ascii="Arial" w:hAnsi="Arial" w:cs="Arial"/>
          <w:b/>
          <w:sz w:val="22"/>
          <w:szCs w:val="22"/>
        </w:rPr>
      </w:pPr>
      <w:r w:rsidRPr="00DE14C0">
        <w:rPr>
          <w:rFonts w:ascii="Arial" w:hAnsi="Arial" w:cs="Arial"/>
          <w:b/>
          <w:sz w:val="22"/>
          <w:szCs w:val="22"/>
        </w:rPr>
        <w:t>The people of Israel remembered God’s promise and they waited in hope.</w:t>
      </w:r>
    </w:p>
    <w:p w14:paraId="50A63EBF" w14:textId="77777777" w:rsidR="004364B8" w:rsidRPr="004364B8" w:rsidRDefault="004364B8" w:rsidP="004364B8">
      <w:pPr>
        <w:rPr>
          <w:rFonts w:ascii="Arial" w:hAnsi="Arial" w:cs="Arial"/>
          <w:b/>
          <w:sz w:val="22"/>
          <w:szCs w:val="22"/>
        </w:rPr>
      </w:pPr>
    </w:p>
    <w:p w14:paraId="50A63EC0" w14:textId="77777777" w:rsidR="007E03A2" w:rsidRDefault="007E03A2" w:rsidP="00C31E30">
      <w:pPr>
        <w:pStyle w:val="BodyText"/>
        <w:spacing w:after="0"/>
        <w:rPr>
          <w:b/>
          <w:sz w:val="22"/>
          <w:szCs w:val="22"/>
        </w:rPr>
      </w:pPr>
      <w:r w:rsidRPr="004940AC">
        <w:rPr>
          <w:i/>
          <w:sz w:val="20"/>
        </w:rPr>
        <w:t>Open the bible or scroll, as though reading from it</w:t>
      </w:r>
      <w:r w:rsidR="002D3590">
        <w:rPr>
          <w:i/>
          <w:sz w:val="20"/>
        </w:rPr>
        <w:t>.</w:t>
      </w:r>
      <w:r w:rsidR="002D3590">
        <w:rPr>
          <w:color w:val="FF0000"/>
        </w:rPr>
        <w:t xml:space="preserve"> </w:t>
      </w:r>
      <w:r>
        <w:rPr>
          <w:color w:val="FF0000"/>
        </w:rPr>
        <w:br/>
      </w:r>
      <w:r w:rsidRPr="00DE14C0">
        <w:rPr>
          <w:b/>
          <w:sz w:val="22"/>
          <w:szCs w:val="22"/>
        </w:rPr>
        <w:t xml:space="preserve">Isaiah also promised that their suffering would not last forever. He said, “The people who walked in darkness have seen a great light; those who lived in a land of deep darkness – on them light has </w:t>
      </w:r>
      <w:r>
        <w:rPr>
          <w:b/>
          <w:sz w:val="22"/>
          <w:szCs w:val="22"/>
        </w:rPr>
        <w:t xml:space="preserve">shined.” </w:t>
      </w:r>
      <w:r w:rsidRPr="00DE14C0">
        <w:rPr>
          <w:b/>
          <w:sz w:val="22"/>
          <w:szCs w:val="22"/>
        </w:rPr>
        <w:t>The people of Israel remembered God’s promise and they waited in hope.</w:t>
      </w:r>
    </w:p>
    <w:p w14:paraId="50A63EC1" w14:textId="77777777" w:rsidR="00C31E30" w:rsidRPr="00C31E30" w:rsidRDefault="00C31E30" w:rsidP="00C31E30">
      <w:pPr>
        <w:pStyle w:val="BodyText"/>
        <w:spacing w:after="0"/>
        <w:rPr>
          <w:i/>
          <w:sz w:val="20"/>
        </w:rPr>
      </w:pPr>
      <w:r w:rsidRPr="00C31E30">
        <w:rPr>
          <w:i/>
          <w:sz w:val="20"/>
        </w:rPr>
        <w:t>Move pregnant woman a little way along timeline towards ‘Time of Jesus’.</w:t>
      </w:r>
    </w:p>
    <w:p w14:paraId="50A63EC2" w14:textId="77777777" w:rsidR="00C31E30" w:rsidRDefault="00C31E30" w:rsidP="00951DDD">
      <w:pPr>
        <w:pStyle w:val="BodyText"/>
        <w:spacing w:after="0"/>
        <w:rPr>
          <w:i/>
          <w:sz w:val="20"/>
        </w:rPr>
      </w:pPr>
    </w:p>
    <w:p w14:paraId="50A63EC3" w14:textId="77777777" w:rsidR="00951DDD" w:rsidRDefault="007E03A2" w:rsidP="00951DDD">
      <w:pPr>
        <w:pStyle w:val="BodyText"/>
        <w:spacing w:after="0"/>
        <w:rPr>
          <w:i/>
          <w:sz w:val="20"/>
        </w:rPr>
      </w:pPr>
      <w:r w:rsidRPr="00951DDD">
        <w:rPr>
          <w:i/>
          <w:sz w:val="20"/>
        </w:rPr>
        <w:t>Continue to read from the scroll</w:t>
      </w:r>
    </w:p>
    <w:p w14:paraId="50A63EC4" w14:textId="77777777" w:rsidR="007E03A2" w:rsidRPr="00951DDD" w:rsidRDefault="007E03A2" w:rsidP="00951DDD">
      <w:pPr>
        <w:pStyle w:val="BodyText"/>
        <w:spacing w:after="0"/>
        <w:rPr>
          <w:i/>
          <w:sz w:val="20"/>
        </w:rPr>
      </w:pPr>
      <w:r w:rsidRPr="00DE14C0">
        <w:rPr>
          <w:rFonts w:cs="Arial"/>
          <w:b/>
          <w:sz w:val="22"/>
          <w:szCs w:val="22"/>
        </w:rPr>
        <w:t xml:space="preserve">Another time Isaiah </w:t>
      </w:r>
      <w:r>
        <w:rPr>
          <w:rFonts w:cs="Arial"/>
          <w:b/>
          <w:sz w:val="22"/>
          <w:szCs w:val="22"/>
        </w:rPr>
        <w:t xml:space="preserve">spoke of a child </w:t>
      </w:r>
      <w:r w:rsidR="008D2299">
        <w:rPr>
          <w:rFonts w:cs="Arial"/>
          <w:b/>
          <w:sz w:val="22"/>
          <w:szCs w:val="22"/>
        </w:rPr>
        <w:t>born for us,</w:t>
      </w:r>
      <w:r w:rsidRPr="00DE14C0">
        <w:rPr>
          <w:rFonts w:cs="Arial"/>
          <w:b/>
          <w:sz w:val="22"/>
          <w:szCs w:val="22"/>
        </w:rPr>
        <w:t xml:space="preserve"> </w:t>
      </w:r>
      <w:r w:rsidR="008D2299">
        <w:rPr>
          <w:rFonts w:cs="Arial"/>
          <w:b/>
          <w:sz w:val="22"/>
          <w:szCs w:val="22"/>
        </w:rPr>
        <w:t>a</w:t>
      </w:r>
      <w:r w:rsidRPr="00DE14C0">
        <w:rPr>
          <w:rFonts w:cs="Arial"/>
          <w:b/>
          <w:sz w:val="22"/>
          <w:szCs w:val="22"/>
        </w:rPr>
        <w:t xml:space="preserve"> son given to us. </w:t>
      </w:r>
    </w:p>
    <w:p w14:paraId="50A63EC5" w14:textId="77777777" w:rsidR="007E03A2" w:rsidRPr="00DE14C0" w:rsidRDefault="007E03A2" w:rsidP="007E03A2">
      <w:pPr>
        <w:rPr>
          <w:rFonts w:ascii="Arial" w:hAnsi="Arial" w:cs="Arial"/>
          <w:b/>
          <w:sz w:val="22"/>
          <w:szCs w:val="22"/>
        </w:rPr>
      </w:pPr>
      <w:r>
        <w:rPr>
          <w:rFonts w:ascii="Arial" w:hAnsi="Arial" w:cs="Arial"/>
          <w:b/>
          <w:sz w:val="22"/>
          <w:szCs w:val="22"/>
        </w:rPr>
        <w:t>His name would be</w:t>
      </w:r>
      <w:r w:rsidRPr="00DE14C0">
        <w:rPr>
          <w:rFonts w:ascii="Arial" w:hAnsi="Arial" w:cs="Arial"/>
          <w:b/>
          <w:sz w:val="22"/>
          <w:szCs w:val="22"/>
        </w:rPr>
        <w:t xml:space="preserve"> Wonderful Counsel</w:t>
      </w:r>
      <w:r w:rsidR="00951DDD">
        <w:rPr>
          <w:rFonts w:ascii="Arial" w:hAnsi="Arial" w:cs="Arial"/>
          <w:b/>
          <w:sz w:val="22"/>
          <w:szCs w:val="22"/>
        </w:rPr>
        <w:t>l</w:t>
      </w:r>
      <w:r w:rsidRPr="00DE14C0">
        <w:rPr>
          <w:rFonts w:ascii="Arial" w:hAnsi="Arial" w:cs="Arial"/>
          <w:b/>
          <w:sz w:val="22"/>
          <w:szCs w:val="22"/>
        </w:rPr>
        <w:t xml:space="preserve">or, </w:t>
      </w:r>
    </w:p>
    <w:p w14:paraId="50A63EC6" w14:textId="77777777" w:rsidR="007E03A2" w:rsidRPr="00DE14C0" w:rsidRDefault="007E03A2" w:rsidP="007E03A2">
      <w:pPr>
        <w:rPr>
          <w:rFonts w:ascii="Arial" w:hAnsi="Arial" w:cs="Arial"/>
          <w:b/>
          <w:sz w:val="22"/>
          <w:szCs w:val="22"/>
        </w:rPr>
      </w:pPr>
      <w:r w:rsidRPr="00DE14C0">
        <w:rPr>
          <w:rFonts w:ascii="Arial" w:hAnsi="Arial" w:cs="Arial"/>
          <w:b/>
          <w:sz w:val="22"/>
          <w:szCs w:val="22"/>
        </w:rPr>
        <w:t xml:space="preserve">Mighty God, Everlasting Father </w:t>
      </w:r>
    </w:p>
    <w:p w14:paraId="50A63EC7" w14:textId="77777777" w:rsidR="007E03A2" w:rsidRDefault="007E03A2" w:rsidP="007E03A2">
      <w:pPr>
        <w:rPr>
          <w:rFonts w:ascii="Arial" w:hAnsi="Arial" w:cs="Arial"/>
          <w:b/>
          <w:sz w:val="22"/>
          <w:szCs w:val="22"/>
        </w:rPr>
      </w:pPr>
      <w:r w:rsidRPr="00DE14C0">
        <w:rPr>
          <w:rFonts w:ascii="Arial" w:hAnsi="Arial" w:cs="Arial"/>
          <w:b/>
          <w:sz w:val="22"/>
          <w:szCs w:val="22"/>
        </w:rPr>
        <w:t>Prince of Peace</w:t>
      </w:r>
      <w:r>
        <w:rPr>
          <w:rFonts w:ascii="Arial" w:hAnsi="Arial" w:cs="Arial"/>
          <w:b/>
          <w:sz w:val="22"/>
          <w:szCs w:val="22"/>
        </w:rPr>
        <w:t>.</w:t>
      </w:r>
    </w:p>
    <w:p w14:paraId="50A63EC8" w14:textId="77777777" w:rsidR="00C31E30" w:rsidRDefault="007E03A2" w:rsidP="007E03A2">
      <w:r w:rsidRPr="00DE14C0">
        <w:rPr>
          <w:rFonts w:ascii="Arial" w:hAnsi="Arial" w:cs="Arial"/>
          <w:b/>
          <w:sz w:val="22"/>
          <w:szCs w:val="22"/>
        </w:rPr>
        <w:t>When he comes there will be endless peace, justice and righteousness</w:t>
      </w:r>
      <w:r>
        <w:t>.</w:t>
      </w:r>
    </w:p>
    <w:p w14:paraId="50A63EC9" w14:textId="77777777" w:rsidR="00C31E30" w:rsidRPr="00C31E30" w:rsidRDefault="00C31E30" w:rsidP="00C31E30">
      <w:pPr>
        <w:pStyle w:val="BodyText"/>
        <w:spacing w:after="0"/>
        <w:rPr>
          <w:i/>
          <w:sz w:val="20"/>
        </w:rPr>
      </w:pPr>
      <w:r w:rsidRPr="00C31E30">
        <w:rPr>
          <w:i/>
          <w:sz w:val="20"/>
        </w:rPr>
        <w:t xml:space="preserve">Move pregnant woman a little </w:t>
      </w:r>
      <w:r>
        <w:rPr>
          <w:i/>
          <w:sz w:val="20"/>
        </w:rPr>
        <w:t>further</w:t>
      </w:r>
      <w:r w:rsidRPr="00C31E30">
        <w:rPr>
          <w:i/>
          <w:sz w:val="20"/>
        </w:rPr>
        <w:t xml:space="preserve"> along timeline towards ‘Time of Jesus’.</w:t>
      </w:r>
    </w:p>
    <w:p w14:paraId="50A63ECA" w14:textId="77777777" w:rsidR="00C31E30" w:rsidRDefault="00C31E30" w:rsidP="00C31E30">
      <w:pPr>
        <w:pStyle w:val="BodyText"/>
        <w:spacing w:after="0"/>
        <w:rPr>
          <w:i/>
          <w:sz w:val="20"/>
        </w:rPr>
      </w:pPr>
    </w:p>
    <w:p w14:paraId="50A63ECB" w14:textId="77777777" w:rsidR="007E03A2" w:rsidRPr="00C31E30" w:rsidRDefault="007E03A2" w:rsidP="007E03A2">
      <w:pPr>
        <w:rPr>
          <w:i/>
          <w:sz w:val="24"/>
          <w:szCs w:val="24"/>
        </w:rPr>
      </w:pPr>
      <w:r w:rsidRPr="00B14733">
        <w:rPr>
          <w:rFonts w:ascii="Arial" w:hAnsi="Arial" w:cs="Arial"/>
          <w:i/>
        </w:rPr>
        <w:t>Hold the rolled up scroll. Look up at the students, and say,</w:t>
      </w:r>
      <w:r>
        <w:rPr>
          <w:i/>
        </w:rPr>
        <w:t xml:space="preserve"> </w:t>
      </w:r>
      <w:r>
        <w:rPr>
          <w:i/>
        </w:rPr>
        <w:br/>
      </w:r>
      <w:r w:rsidRPr="00B14733">
        <w:rPr>
          <w:rFonts w:ascii="Arial" w:hAnsi="Arial" w:cs="Arial"/>
          <w:b/>
          <w:sz w:val="22"/>
          <w:szCs w:val="22"/>
        </w:rPr>
        <w:t xml:space="preserve">The people of Israel remembered God’s promises and they </w:t>
      </w:r>
      <w:r>
        <w:rPr>
          <w:rFonts w:ascii="Arial" w:hAnsi="Arial" w:cs="Arial"/>
          <w:b/>
          <w:sz w:val="22"/>
          <w:szCs w:val="22"/>
        </w:rPr>
        <w:t>continued to wait</w:t>
      </w:r>
      <w:r w:rsidRPr="00B14733">
        <w:rPr>
          <w:rFonts w:ascii="Arial" w:hAnsi="Arial" w:cs="Arial"/>
          <w:b/>
          <w:sz w:val="22"/>
          <w:szCs w:val="22"/>
        </w:rPr>
        <w:t xml:space="preserve"> in hope.</w:t>
      </w:r>
      <w:r w:rsidRPr="00B14733">
        <w:rPr>
          <w:rFonts w:ascii="Arial" w:hAnsi="Arial" w:cs="Arial"/>
          <w:b/>
          <w:sz w:val="22"/>
          <w:szCs w:val="22"/>
        </w:rPr>
        <w:br/>
      </w:r>
      <w:r w:rsidR="00C31E30" w:rsidRPr="00C31E30">
        <w:rPr>
          <w:rFonts w:ascii="Arial" w:hAnsi="Arial" w:cs="Arial"/>
          <w:i/>
        </w:rPr>
        <w:t>Move pregnant woman a little further along timeline towards ‘Time of Jesus’.</w:t>
      </w:r>
    </w:p>
    <w:p w14:paraId="50A63ECC" w14:textId="77777777" w:rsidR="00E323A1" w:rsidRDefault="007E03A2" w:rsidP="002F1439">
      <w:pPr>
        <w:pStyle w:val="BodyText"/>
        <w:spacing w:after="0"/>
        <w:rPr>
          <w:i/>
          <w:sz w:val="22"/>
          <w:szCs w:val="22"/>
        </w:rPr>
      </w:pPr>
      <w:r w:rsidRPr="00E323A1">
        <w:rPr>
          <w:i/>
          <w:sz w:val="20"/>
        </w:rPr>
        <w:t>Pause for a while before wondering with the students.</w:t>
      </w:r>
    </w:p>
    <w:p w14:paraId="50A63ECD" w14:textId="77777777" w:rsidR="004364B8" w:rsidRDefault="004364B8" w:rsidP="002F1439">
      <w:pPr>
        <w:pStyle w:val="BodyText"/>
        <w:spacing w:after="0"/>
        <w:rPr>
          <w:rFonts w:cs="Arial"/>
          <w:b/>
          <w:sz w:val="22"/>
          <w:szCs w:val="22"/>
        </w:rPr>
      </w:pPr>
    </w:p>
    <w:p w14:paraId="7930935C" w14:textId="77777777" w:rsidR="002F1439" w:rsidRDefault="004364B8" w:rsidP="002F1439">
      <w:pPr>
        <w:pStyle w:val="BodyText"/>
        <w:spacing w:after="0"/>
        <w:rPr>
          <w:rFonts w:cs="Arial"/>
          <w:sz w:val="22"/>
          <w:szCs w:val="22"/>
        </w:rPr>
      </w:pPr>
      <w:r w:rsidRPr="00B25FB2">
        <w:rPr>
          <w:rFonts w:cs="Arial"/>
          <w:sz w:val="22"/>
          <w:szCs w:val="22"/>
        </w:rPr>
        <w:t xml:space="preserve">I wonder which title for the child you like the best: </w:t>
      </w:r>
      <w:r w:rsidR="00B25FB2">
        <w:rPr>
          <w:rFonts w:cs="Arial"/>
          <w:sz w:val="22"/>
          <w:szCs w:val="22"/>
        </w:rPr>
        <w:t>‘</w:t>
      </w:r>
      <w:r w:rsidRPr="00B25FB2">
        <w:rPr>
          <w:rFonts w:cs="Arial"/>
          <w:sz w:val="22"/>
          <w:szCs w:val="22"/>
        </w:rPr>
        <w:t>Wonderful Counsellor</w:t>
      </w:r>
      <w:r w:rsidR="00B25FB2">
        <w:rPr>
          <w:rFonts w:cs="Arial"/>
          <w:sz w:val="22"/>
          <w:szCs w:val="22"/>
        </w:rPr>
        <w:t>’</w:t>
      </w:r>
      <w:r w:rsidRPr="00B25FB2">
        <w:rPr>
          <w:rFonts w:cs="Arial"/>
          <w:sz w:val="22"/>
          <w:szCs w:val="22"/>
        </w:rPr>
        <w:t xml:space="preserve">, </w:t>
      </w:r>
      <w:r w:rsidR="00B25FB2">
        <w:rPr>
          <w:rFonts w:cs="Arial"/>
          <w:sz w:val="22"/>
          <w:szCs w:val="22"/>
        </w:rPr>
        <w:t>‘</w:t>
      </w:r>
      <w:r w:rsidRPr="00B25FB2">
        <w:rPr>
          <w:rFonts w:cs="Arial"/>
          <w:sz w:val="22"/>
          <w:szCs w:val="22"/>
        </w:rPr>
        <w:t>Mighty God</w:t>
      </w:r>
      <w:r w:rsidR="00B25FB2">
        <w:rPr>
          <w:rFonts w:cs="Arial"/>
          <w:sz w:val="22"/>
          <w:szCs w:val="22"/>
        </w:rPr>
        <w:t>’</w:t>
      </w:r>
      <w:r w:rsidRPr="00B25FB2">
        <w:rPr>
          <w:rFonts w:cs="Arial"/>
          <w:sz w:val="22"/>
          <w:szCs w:val="22"/>
        </w:rPr>
        <w:t xml:space="preserve">, </w:t>
      </w:r>
      <w:r w:rsidR="00B25FB2">
        <w:rPr>
          <w:rFonts w:cs="Arial"/>
          <w:sz w:val="22"/>
          <w:szCs w:val="22"/>
        </w:rPr>
        <w:t>‘</w:t>
      </w:r>
      <w:r w:rsidRPr="00B25FB2">
        <w:rPr>
          <w:rFonts w:cs="Arial"/>
          <w:sz w:val="22"/>
          <w:szCs w:val="22"/>
        </w:rPr>
        <w:t xml:space="preserve">Everlasting </w:t>
      </w:r>
      <w:r w:rsidR="00B25FB2">
        <w:rPr>
          <w:rFonts w:cs="Arial"/>
          <w:sz w:val="22"/>
          <w:szCs w:val="22"/>
        </w:rPr>
        <w:t>‘</w:t>
      </w:r>
      <w:r w:rsidRPr="00B25FB2">
        <w:rPr>
          <w:rFonts w:cs="Arial"/>
          <w:sz w:val="22"/>
          <w:szCs w:val="22"/>
        </w:rPr>
        <w:t>Father</w:t>
      </w:r>
      <w:r w:rsidR="00B25FB2">
        <w:rPr>
          <w:rFonts w:cs="Arial"/>
          <w:sz w:val="22"/>
          <w:szCs w:val="22"/>
        </w:rPr>
        <w:t>’</w:t>
      </w:r>
      <w:r w:rsidRPr="00B25FB2">
        <w:rPr>
          <w:rFonts w:cs="Arial"/>
          <w:sz w:val="22"/>
          <w:szCs w:val="22"/>
        </w:rPr>
        <w:t xml:space="preserve"> or </w:t>
      </w:r>
      <w:r w:rsidR="00B25FB2">
        <w:rPr>
          <w:rFonts w:cs="Arial"/>
          <w:sz w:val="22"/>
          <w:szCs w:val="22"/>
        </w:rPr>
        <w:t>‘</w:t>
      </w:r>
      <w:r w:rsidRPr="00B25FB2">
        <w:rPr>
          <w:rFonts w:cs="Arial"/>
          <w:sz w:val="22"/>
          <w:szCs w:val="22"/>
        </w:rPr>
        <w:t>Prince of Peace</w:t>
      </w:r>
      <w:r w:rsidR="00B25FB2">
        <w:rPr>
          <w:rFonts w:cs="Arial"/>
          <w:sz w:val="22"/>
          <w:szCs w:val="22"/>
        </w:rPr>
        <w:t>’</w:t>
      </w:r>
      <w:r w:rsidRPr="00B25FB2">
        <w:rPr>
          <w:rFonts w:cs="Arial"/>
          <w:sz w:val="22"/>
          <w:szCs w:val="22"/>
        </w:rPr>
        <w:t>.</w:t>
      </w:r>
    </w:p>
    <w:p w14:paraId="50A63ECF" w14:textId="5792374B" w:rsidR="00E323A1" w:rsidRPr="00B25FB2" w:rsidRDefault="007E03A2" w:rsidP="004364B8">
      <w:pPr>
        <w:pStyle w:val="BodyText"/>
        <w:spacing w:after="0"/>
        <w:rPr>
          <w:rFonts w:cs="Arial"/>
          <w:sz w:val="22"/>
          <w:szCs w:val="22"/>
        </w:rPr>
      </w:pPr>
      <w:r w:rsidRPr="00B25FB2">
        <w:rPr>
          <w:rFonts w:cs="Arial"/>
          <w:sz w:val="22"/>
          <w:szCs w:val="22"/>
        </w:rPr>
        <w:br/>
        <w:t>I wonder wh</w:t>
      </w:r>
      <w:r w:rsidR="00E323A1" w:rsidRPr="00B25FB2">
        <w:rPr>
          <w:rFonts w:cs="Arial"/>
          <w:sz w:val="22"/>
          <w:szCs w:val="22"/>
        </w:rPr>
        <w:t>at Isaiah meant when he said:</w:t>
      </w:r>
    </w:p>
    <w:p w14:paraId="50A63ED0" w14:textId="77777777" w:rsidR="007E03A2" w:rsidRPr="00B25FB2" w:rsidRDefault="007E03A2" w:rsidP="004364B8">
      <w:pPr>
        <w:pStyle w:val="BodyText"/>
        <w:spacing w:after="0"/>
        <w:ind w:left="720"/>
        <w:rPr>
          <w:rFonts w:cs="Arial"/>
          <w:sz w:val="22"/>
          <w:szCs w:val="22"/>
        </w:rPr>
      </w:pPr>
      <w:r w:rsidRPr="00B25FB2">
        <w:rPr>
          <w:rFonts w:cs="Arial"/>
          <w:sz w:val="22"/>
          <w:szCs w:val="22"/>
        </w:rPr>
        <w:t xml:space="preserve">“… come let us walk in the light of the Lord!” </w:t>
      </w:r>
      <w:r w:rsidR="00E323A1" w:rsidRPr="00B25FB2">
        <w:rPr>
          <w:rFonts w:cs="Arial"/>
          <w:sz w:val="22"/>
          <w:szCs w:val="22"/>
        </w:rPr>
        <w:t>or</w:t>
      </w:r>
    </w:p>
    <w:p w14:paraId="50A63ED1" w14:textId="77777777" w:rsidR="00E323A1" w:rsidRPr="00B25FB2" w:rsidRDefault="00E323A1" w:rsidP="004364B8">
      <w:pPr>
        <w:pStyle w:val="BodyText"/>
        <w:spacing w:after="0"/>
        <w:ind w:left="720"/>
        <w:rPr>
          <w:rFonts w:cs="Arial"/>
          <w:sz w:val="22"/>
          <w:szCs w:val="22"/>
        </w:rPr>
      </w:pPr>
      <w:r w:rsidRPr="00B25FB2">
        <w:rPr>
          <w:rFonts w:cs="Arial"/>
          <w:sz w:val="22"/>
          <w:szCs w:val="22"/>
        </w:rPr>
        <w:t>“The people who walked in darkness have seen a great light”</w:t>
      </w:r>
    </w:p>
    <w:p w14:paraId="7790D5CD" w14:textId="77777777" w:rsidR="002F1439" w:rsidRDefault="002F1439" w:rsidP="004364B8">
      <w:pPr>
        <w:pStyle w:val="BodyText"/>
        <w:spacing w:after="0"/>
        <w:rPr>
          <w:rFonts w:cs="Arial"/>
          <w:sz w:val="22"/>
          <w:szCs w:val="22"/>
        </w:rPr>
      </w:pPr>
    </w:p>
    <w:p w14:paraId="50A63ED3" w14:textId="77777777" w:rsidR="007E03A2" w:rsidRPr="00754399" w:rsidRDefault="00B25FB2" w:rsidP="004364B8">
      <w:pPr>
        <w:pStyle w:val="BodyText"/>
        <w:spacing w:after="0"/>
        <w:rPr>
          <w:rFonts w:cs="Arial"/>
          <w:b/>
          <w:sz w:val="22"/>
          <w:szCs w:val="22"/>
        </w:rPr>
      </w:pPr>
      <w:r>
        <w:rPr>
          <w:rFonts w:cs="Arial"/>
          <w:sz w:val="22"/>
          <w:szCs w:val="22"/>
        </w:rPr>
        <w:t>I</w:t>
      </w:r>
      <w:r w:rsidR="007E03A2" w:rsidRPr="00B25FB2">
        <w:rPr>
          <w:rFonts w:cs="Arial"/>
          <w:sz w:val="22"/>
          <w:szCs w:val="22"/>
        </w:rPr>
        <w:t xml:space="preserve"> wonder what </w:t>
      </w:r>
      <w:r w:rsidR="00E323A1" w:rsidRPr="00B25FB2">
        <w:rPr>
          <w:rFonts w:cs="Arial"/>
          <w:sz w:val="22"/>
          <w:szCs w:val="22"/>
        </w:rPr>
        <w:t>‘</w:t>
      </w:r>
      <w:r w:rsidR="007E03A2" w:rsidRPr="00B25FB2">
        <w:rPr>
          <w:rFonts w:cs="Arial"/>
          <w:sz w:val="22"/>
          <w:szCs w:val="22"/>
        </w:rPr>
        <w:t>the light</w:t>
      </w:r>
      <w:r w:rsidR="00E323A1" w:rsidRPr="00B25FB2">
        <w:rPr>
          <w:rFonts w:cs="Arial"/>
          <w:sz w:val="22"/>
          <w:szCs w:val="22"/>
        </w:rPr>
        <w:t>’</w:t>
      </w:r>
      <w:r w:rsidR="007E03A2" w:rsidRPr="00B25FB2">
        <w:rPr>
          <w:rFonts w:cs="Arial"/>
          <w:sz w:val="22"/>
          <w:szCs w:val="22"/>
        </w:rPr>
        <w:t xml:space="preserve"> might have been.</w:t>
      </w:r>
    </w:p>
    <w:p w14:paraId="50A63ED4" w14:textId="63A9291C" w:rsidR="00565BFB" w:rsidRPr="00A55773" w:rsidRDefault="00565BFB" w:rsidP="00565BFB">
      <w:pPr>
        <w:tabs>
          <w:tab w:val="right" w:pos="10206"/>
        </w:tabs>
        <w:spacing w:before="240"/>
        <w:jc w:val="center"/>
        <w:rPr>
          <w:rFonts w:ascii="Arial" w:hAnsi="Arial"/>
          <w:b/>
          <w:sz w:val="26"/>
          <w:szCs w:val="26"/>
          <w:lang w:val="en-US"/>
        </w:rPr>
      </w:pPr>
      <w:bookmarkStart w:id="3" w:name="skip"/>
      <w:bookmarkEnd w:id="3"/>
    </w:p>
    <w:p w14:paraId="62DE18F3" w14:textId="77777777" w:rsidR="002F1439" w:rsidRDefault="002F1439" w:rsidP="00565BFB">
      <w:pPr>
        <w:jc w:val="right"/>
        <w:rPr>
          <w:rFonts w:ascii="Arial" w:hAnsi="Arial"/>
          <w:b/>
          <w:sz w:val="24"/>
          <w:szCs w:val="24"/>
          <w:lang w:val="en-US"/>
        </w:rPr>
      </w:pPr>
    </w:p>
    <w:p w14:paraId="50A63ED5" w14:textId="77777777" w:rsidR="00565BFB" w:rsidRPr="00494F73" w:rsidRDefault="00565BFB" w:rsidP="00565BFB">
      <w:pPr>
        <w:jc w:val="right"/>
        <w:rPr>
          <w:rFonts w:ascii="Arial" w:hAnsi="Arial"/>
          <w:b/>
          <w:sz w:val="24"/>
          <w:szCs w:val="24"/>
          <w:lang w:val="en-US"/>
        </w:rPr>
      </w:pPr>
      <w:r w:rsidRPr="00494F73">
        <w:rPr>
          <w:rFonts w:ascii="Arial" w:hAnsi="Arial"/>
          <w:b/>
          <w:sz w:val="24"/>
          <w:szCs w:val="24"/>
          <w:lang w:val="en-US"/>
        </w:rPr>
        <w:lastRenderedPageBreak/>
        <w:t xml:space="preserve">Resource Sheet </w:t>
      </w:r>
      <w:r>
        <w:rPr>
          <w:rFonts w:ascii="Arial" w:hAnsi="Arial"/>
          <w:b/>
          <w:sz w:val="24"/>
          <w:szCs w:val="24"/>
          <w:lang w:val="en-US"/>
        </w:rPr>
        <w:t>6</w:t>
      </w:r>
    </w:p>
    <w:p w14:paraId="50A63ED6" w14:textId="77777777" w:rsidR="00565BFB" w:rsidRDefault="00565BFB" w:rsidP="00565BFB">
      <w:pPr>
        <w:jc w:val="right"/>
        <w:rPr>
          <w:rFonts w:ascii="Arial" w:hAnsi="Arial"/>
          <w:b/>
          <w:sz w:val="22"/>
          <w:szCs w:val="24"/>
          <w:lang w:val="en-US"/>
        </w:rPr>
      </w:pPr>
    </w:p>
    <w:p w14:paraId="50A63ED7" w14:textId="77777777" w:rsidR="00565BFB" w:rsidRPr="00494F73" w:rsidRDefault="00565BFB" w:rsidP="00565BFB">
      <w:pPr>
        <w:pStyle w:val="Title"/>
        <w:rPr>
          <w:rFonts w:ascii="Arial" w:hAnsi="Arial" w:cs="Arial"/>
          <w:sz w:val="28"/>
        </w:rPr>
      </w:pPr>
      <w:r w:rsidRPr="00494F73">
        <w:rPr>
          <w:rFonts w:ascii="Arial" w:hAnsi="Arial" w:cs="Arial"/>
          <w:sz w:val="28"/>
        </w:rPr>
        <w:t>Guided Meditation</w:t>
      </w:r>
    </w:p>
    <w:p w14:paraId="50A63ED8" w14:textId="77777777" w:rsidR="00565BFB" w:rsidRPr="00494F73" w:rsidRDefault="00565BFB" w:rsidP="00565BFB">
      <w:pPr>
        <w:pStyle w:val="Title"/>
        <w:rPr>
          <w:rFonts w:ascii="Arial" w:hAnsi="Arial" w:cs="Arial"/>
          <w:sz w:val="28"/>
        </w:rPr>
      </w:pPr>
      <w:r w:rsidRPr="00494F73">
        <w:rPr>
          <w:rFonts w:ascii="Arial" w:hAnsi="Arial" w:cs="Arial"/>
          <w:sz w:val="28"/>
        </w:rPr>
        <w:t xml:space="preserve">The Journey to </w:t>
      </w:r>
      <w:smartTag w:uri="urn:schemas-microsoft-com:office:smarttags" w:element="City">
        <w:smartTag w:uri="urn:schemas-microsoft-com:office:smarttags" w:element="place">
          <w:r w:rsidRPr="00494F73">
            <w:rPr>
              <w:rFonts w:ascii="Arial" w:hAnsi="Arial" w:cs="Arial"/>
              <w:sz w:val="28"/>
            </w:rPr>
            <w:t>Bethlehem</w:t>
          </w:r>
        </w:smartTag>
      </w:smartTag>
    </w:p>
    <w:p w14:paraId="50A63ED9" w14:textId="77777777" w:rsidR="00565BFB" w:rsidRDefault="00565BFB" w:rsidP="00565BFB">
      <w:pPr>
        <w:pStyle w:val="Title"/>
        <w:rPr>
          <w:sz w:val="22"/>
          <w:u w:val="single"/>
        </w:rPr>
      </w:pPr>
    </w:p>
    <w:p w14:paraId="50A63EDA" w14:textId="77777777" w:rsidR="00565BFB" w:rsidRPr="003A3CEA" w:rsidRDefault="00565BFB" w:rsidP="00565BFB">
      <w:pPr>
        <w:pStyle w:val="Title"/>
        <w:jc w:val="both"/>
        <w:rPr>
          <w:rFonts w:ascii="Arial" w:hAnsi="Arial" w:cs="Arial"/>
          <w:sz w:val="22"/>
          <w:szCs w:val="22"/>
        </w:rPr>
      </w:pPr>
      <w:r w:rsidRPr="003A3CEA">
        <w:rPr>
          <w:rFonts w:ascii="Arial" w:hAnsi="Arial" w:cs="Arial"/>
          <w:sz w:val="22"/>
          <w:szCs w:val="22"/>
        </w:rPr>
        <w:t>INTRODUCTION</w:t>
      </w:r>
    </w:p>
    <w:p w14:paraId="50A63EDB" w14:textId="77777777" w:rsidR="00565BFB" w:rsidRPr="00DC7197" w:rsidRDefault="00565BFB" w:rsidP="00565BFB">
      <w:pPr>
        <w:pStyle w:val="Title"/>
        <w:jc w:val="both"/>
        <w:rPr>
          <w:rFonts w:ascii="Arial" w:hAnsi="Arial" w:cs="Arial"/>
          <w:b w:val="0"/>
          <w:sz w:val="22"/>
          <w:szCs w:val="22"/>
        </w:rPr>
      </w:pPr>
    </w:p>
    <w:p w14:paraId="50A63EDC" w14:textId="77777777" w:rsidR="00565BFB" w:rsidRPr="00DC7197" w:rsidRDefault="00565BFB" w:rsidP="00565BFB">
      <w:pPr>
        <w:pStyle w:val="Title"/>
        <w:jc w:val="both"/>
        <w:rPr>
          <w:rFonts w:ascii="Arial" w:hAnsi="Arial" w:cs="Arial"/>
          <w:b w:val="0"/>
          <w:sz w:val="22"/>
          <w:szCs w:val="22"/>
        </w:rPr>
      </w:pPr>
      <w:r w:rsidRPr="00DC7197">
        <w:rPr>
          <w:rFonts w:ascii="Arial" w:hAnsi="Arial" w:cs="Arial"/>
          <w:b w:val="0"/>
          <w:sz w:val="22"/>
          <w:szCs w:val="22"/>
        </w:rPr>
        <w:t xml:space="preserve">Mary and Joseph were living in the town of </w:t>
      </w:r>
      <w:smartTag w:uri="urn:schemas-microsoft-com:office:smarttags" w:element="City">
        <w:smartTag w:uri="urn:schemas-microsoft-com:office:smarttags" w:element="place">
          <w:r w:rsidRPr="00DC7197">
            <w:rPr>
              <w:rFonts w:ascii="Arial" w:hAnsi="Arial" w:cs="Arial"/>
              <w:b w:val="0"/>
              <w:sz w:val="22"/>
              <w:szCs w:val="22"/>
            </w:rPr>
            <w:t>Nazareth</w:t>
          </w:r>
        </w:smartTag>
      </w:smartTag>
      <w:r w:rsidRPr="00DC7197">
        <w:rPr>
          <w:rFonts w:ascii="Arial" w:hAnsi="Arial" w:cs="Arial"/>
          <w:b w:val="0"/>
          <w:sz w:val="22"/>
          <w:szCs w:val="22"/>
        </w:rPr>
        <w:t>.  They must have been very excited about the coming birth of their baby.  Think of some of the special preparations they would have made.</w:t>
      </w:r>
    </w:p>
    <w:p w14:paraId="50A63EDD" w14:textId="77777777" w:rsidR="00565BFB" w:rsidRPr="00DC7197" w:rsidRDefault="00565BFB" w:rsidP="00565BFB">
      <w:pPr>
        <w:pStyle w:val="Title"/>
        <w:numPr>
          <w:ilvl w:val="0"/>
          <w:numId w:val="22"/>
        </w:numPr>
        <w:tabs>
          <w:tab w:val="num" w:pos="720"/>
        </w:tabs>
        <w:autoSpaceDE/>
        <w:autoSpaceDN/>
        <w:adjustRightInd/>
        <w:ind w:left="420"/>
        <w:jc w:val="both"/>
        <w:rPr>
          <w:rFonts w:ascii="Arial" w:hAnsi="Arial" w:cs="Arial"/>
          <w:b w:val="0"/>
          <w:sz w:val="22"/>
          <w:szCs w:val="22"/>
        </w:rPr>
      </w:pPr>
      <w:r w:rsidRPr="00DC7197">
        <w:rPr>
          <w:rFonts w:ascii="Arial" w:hAnsi="Arial" w:cs="Arial"/>
          <w:b w:val="0"/>
          <w:sz w:val="22"/>
          <w:szCs w:val="22"/>
        </w:rPr>
        <w:t>What preparations would Mary have made?</w:t>
      </w:r>
    </w:p>
    <w:p w14:paraId="50A63EDE" w14:textId="77777777" w:rsidR="00565BFB" w:rsidRPr="00DC7197" w:rsidRDefault="00565BFB" w:rsidP="00565BFB">
      <w:pPr>
        <w:pStyle w:val="Title"/>
        <w:numPr>
          <w:ilvl w:val="0"/>
          <w:numId w:val="22"/>
        </w:numPr>
        <w:tabs>
          <w:tab w:val="num" w:pos="720"/>
        </w:tabs>
        <w:autoSpaceDE/>
        <w:autoSpaceDN/>
        <w:adjustRightInd/>
        <w:ind w:left="420"/>
        <w:jc w:val="both"/>
        <w:rPr>
          <w:rFonts w:ascii="Arial" w:hAnsi="Arial" w:cs="Arial"/>
          <w:b w:val="0"/>
          <w:sz w:val="22"/>
          <w:szCs w:val="22"/>
        </w:rPr>
      </w:pPr>
      <w:r w:rsidRPr="00DC7197">
        <w:rPr>
          <w:rFonts w:ascii="Arial" w:hAnsi="Arial" w:cs="Arial"/>
          <w:b w:val="0"/>
          <w:sz w:val="22"/>
          <w:szCs w:val="22"/>
        </w:rPr>
        <w:t>What preparations would Joseph have made?</w:t>
      </w:r>
    </w:p>
    <w:p w14:paraId="50A63EDF" w14:textId="77777777" w:rsidR="00565BFB" w:rsidRPr="00DC7197" w:rsidRDefault="00565BFB" w:rsidP="00565BFB">
      <w:pPr>
        <w:pStyle w:val="Title"/>
        <w:jc w:val="both"/>
        <w:rPr>
          <w:rFonts w:ascii="Arial" w:hAnsi="Arial" w:cs="Arial"/>
          <w:b w:val="0"/>
          <w:sz w:val="22"/>
          <w:szCs w:val="22"/>
        </w:rPr>
      </w:pPr>
    </w:p>
    <w:p w14:paraId="50A63EE0" w14:textId="77777777" w:rsidR="00565BFB" w:rsidRPr="00DC7197" w:rsidRDefault="00565BFB" w:rsidP="00565BFB">
      <w:pPr>
        <w:pStyle w:val="Title"/>
        <w:jc w:val="both"/>
        <w:rPr>
          <w:rFonts w:ascii="Arial" w:hAnsi="Arial" w:cs="Arial"/>
          <w:b w:val="0"/>
          <w:sz w:val="22"/>
          <w:szCs w:val="22"/>
        </w:rPr>
      </w:pPr>
      <w:r w:rsidRPr="00DC7197">
        <w:rPr>
          <w:rFonts w:ascii="Arial" w:hAnsi="Arial" w:cs="Arial"/>
          <w:b w:val="0"/>
          <w:sz w:val="22"/>
          <w:szCs w:val="22"/>
        </w:rPr>
        <w:t xml:space="preserve">However, something happened to upset their plans.  The Roman Emperor, Caesar Augustus, ordered that a census be taken of the entire </w:t>
      </w:r>
      <w:smartTag w:uri="urn:schemas-microsoft-com:office:smarttags" w:element="place">
        <w:r w:rsidRPr="00DC7197">
          <w:rPr>
            <w:rFonts w:ascii="Arial" w:hAnsi="Arial" w:cs="Arial"/>
            <w:b w:val="0"/>
            <w:sz w:val="22"/>
            <w:szCs w:val="22"/>
          </w:rPr>
          <w:t>Roman Empire</w:t>
        </w:r>
      </w:smartTag>
      <w:r w:rsidRPr="00DC7197">
        <w:rPr>
          <w:rFonts w:ascii="Arial" w:hAnsi="Arial" w:cs="Arial"/>
          <w:b w:val="0"/>
          <w:sz w:val="22"/>
          <w:szCs w:val="22"/>
        </w:rPr>
        <w:t xml:space="preserve">.  Everyone had to go to their hometown to register their name, so that they could be counted.  Mary and Joseph had to travel a great distance on foot to their hometown of </w:t>
      </w:r>
      <w:smartTag w:uri="urn:schemas-microsoft-com:office:smarttags" w:element="City">
        <w:smartTag w:uri="urn:schemas-microsoft-com:office:smarttags" w:element="place">
          <w:r w:rsidRPr="00DC7197">
            <w:rPr>
              <w:rFonts w:ascii="Arial" w:hAnsi="Arial" w:cs="Arial"/>
              <w:b w:val="0"/>
              <w:sz w:val="22"/>
              <w:szCs w:val="22"/>
            </w:rPr>
            <w:t>Bethlehem</w:t>
          </w:r>
        </w:smartTag>
      </w:smartTag>
      <w:r w:rsidRPr="00DC7197">
        <w:rPr>
          <w:rFonts w:ascii="Arial" w:hAnsi="Arial" w:cs="Arial"/>
          <w:b w:val="0"/>
          <w:sz w:val="22"/>
          <w:szCs w:val="22"/>
        </w:rPr>
        <w:t xml:space="preserve">.  It was not a good time for Mary to travel, for she was about to give birth.  But they were obliged to obey the emperor’s order. </w:t>
      </w:r>
    </w:p>
    <w:p w14:paraId="50A63EE1" w14:textId="77777777" w:rsidR="00565BFB" w:rsidRPr="00DC7197" w:rsidRDefault="00565BFB" w:rsidP="00565BFB">
      <w:pPr>
        <w:pStyle w:val="Title"/>
        <w:jc w:val="both"/>
        <w:rPr>
          <w:rFonts w:ascii="Arial" w:hAnsi="Arial" w:cs="Arial"/>
          <w:b w:val="0"/>
          <w:sz w:val="22"/>
          <w:szCs w:val="22"/>
        </w:rPr>
      </w:pPr>
    </w:p>
    <w:p w14:paraId="50A63EE2" w14:textId="77777777" w:rsidR="00565BFB" w:rsidRPr="003A3CEA" w:rsidRDefault="00565BFB" w:rsidP="00565BFB">
      <w:pPr>
        <w:pStyle w:val="Title"/>
        <w:jc w:val="both"/>
        <w:rPr>
          <w:rFonts w:ascii="Arial" w:hAnsi="Arial" w:cs="Arial"/>
          <w:sz w:val="22"/>
          <w:szCs w:val="22"/>
        </w:rPr>
      </w:pPr>
      <w:r w:rsidRPr="003A3CEA">
        <w:rPr>
          <w:rFonts w:ascii="Arial" w:hAnsi="Arial" w:cs="Arial"/>
          <w:sz w:val="22"/>
          <w:szCs w:val="22"/>
        </w:rPr>
        <w:t>MEDITATION</w:t>
      </w:r>
    </w:p>
    <w:p w14:paraId="50A63EE3" w14:textId="77777777" w:rsidR="00565BFB" w:rsidRPr="00DC7197" w:rsidRDefault="00565BFB" w:rsidP="00565BFB">
      <w:pPr>
        <w:pStyle w:val="Title"/>
        <w:jc w:val="both"/>
        <w:rPr>
          <w:rFonts w:ascii="Arial" w:hAnsi="Arial" w:cs="Arial"/>
          <w:b w:val="0"/>
          <w:sz w:val="22"/>
          <w:szCs w:val="22"/>
        </w:rPr>
      </w:pPr>
    </w:p>
    <w:p w14:paraId="50A63EE4" w14:textId="77777777" w:rsidR="00565BFB" w:rsidRPr="00DC7197" w:rsidRDefault="00565BFB" w:rsidP="00565BFB">
      <w:pPr>
        <w:pStyle w:val="Title"/>
        <w:spacing w:line="360" w:lineRule="auto"/>
        <w:jc w:val="both"/>
        <w:rPr>
          <w:rFonts w:ascii="Arial" w:hAnsi="Arial" w:cs="Arial"/>
          <w:b w:val="0"/>
          <w:sz w:val="22"/>
          <w:szCs w:val="22"/>
        </w:rPr>
      </w:pPr>
      <w:r w:rsidRPr="00DC7197">
        <w:rPr>
          <w:rFonts w:ascii="Arial" w:hAnsi="Arial" w:cs="Arial"/>
          <w:b w:val="0"/>
          <w:sz w:val="22"/>
          <w:szCs w:val="22"/>
        </w:rPr>
        <w:t xml:space="preserve">We are going to be with Mary and Joseph as they prepare to leave their home in </w:t>
      </w:r>
      <w:smartTag w:uri="urn:schemas-microsoft-com:office:smarttags" w:element="City">
        <w:smartTag w:uri="urn:schemas-microsoft-com:office:smarttags" w:element="place">
          <w:r w:rsidRPr="00DC7197">
            <w:rPr>
              <w:rFonts w:ascii="Arial" w:hAnsi="Arial" w:cs="Arial"/>
              <w:b w:val="0"/>
              <w:sz w:val="22"/>
              <w:szCs w:val="22"/>
            </w:rPr>
            <w:t>Nazareth</w:t>
          </w:r>
        </w:smartTag>
      </w:smartTag>
      <w:r w:rsidRPr="00DC7197">
        <w:rPr>
          <w:rFonts w:ascii="Arial" w:hAnsi="Arial" w:cs="Arial"/>
          <w:b w:val="0"/>
          <w:sz w:val="22"/>
          <w:szCs w:val="22"/>
        </w:rPr>
        <w:t xml:space="preserve">… Close your eyes… Take a deep breath… and relax…You are with Mary and Joseph in their home… They are gathering the things they will need for their journey… It will take four days to reach </w:t>
      </w:r>
      <w:smartTag w:uri="urn:schemas-microsoft-com:office:smarttags" w:element="City">
        <w:smartTag w:uri="urn:schemas-microsoft-com:office:smarttags" w:element="place">
          <w:r w:rsidRPr="00DC7197">
            <w:rPr>
              <w:rFonts w:ascii="Arial" w:hAnsi="Arial" w:cs="Arial"/>
              <w:b w:val="0"/>
              <w:sz w:val="22"/>
              <w:szCs w:val="22"/>
            </w:rPr>
            <w:t>Bethlehem</w:t>
          </w:r>
        </w:smartTag>
      </w:smartTag>
      <w:r w:rsidRPr="00DC7197">
        <w:rPr>
          <w:rFonts w:ascii="Arial" w:hAnsi="Arial" w:cs="Arial"/>
          <w:b w:val="0"/>
          <w:sz w:val="22"/>
          <w:szCs w:val="22"/>
        </w:rPr>
        <w:t>… Mary has some food and water… Joseph is placing some blankets on the donkey’s back… there is another parcel on the table… You pick it up and take it to Joseph… It contains things for the baby… What can you see?  Joseph takes this last parcel and packs it on the donkey… They are ready and set off on their long journey… And you walk with them.</w:t>
      </w:r>
    </w:p>
    <w:p w14:paraId="50A63EE5" w14:textId="77777777" w:rsidR="00565BFB" w:rsidRPr="00DC7197" w:rsidRDefault="00565BFB" w:rsidP="00565BFB">
      <w:pPr>
        <w:pStyle w:val="Title"/>
        <w:spacing w:line="360" w:lineRule="auto"/>
        <w:jc w:val="both"/>
        <w:rPr>
          <w:rFonts w:ascii="Arial" w:hAnsi="Arial" w:cs="Arial"/>
          <w:b w:val="0"/>
          <w:sz w:val="22"/>
          <w:szCs w:val="22"/>
        </w:rPr>
      </w:pPr>
    </w:p>
    <w:p w14:paraId="50A63EE6" w14:textId="77777777" w:rsidR="00565BFB" w:rsidRPr="00DC7197" w:rsidRDefault="00565BFB" w:rsidP="00565BFB">
      <w:pPr>
        <w:pStyle w:val="Title"/>
        <w:spacing w:line="360" w:lineRule="auto"/>
        <w:jc w:val="both"/>
        <w:rPr>
          <w:rFonts w:ascii="Arial" w:hAnsi="Arial" w:cs="Arial"/>
          <w:b w:val="0"/>
          <w:sz w:val="22"/>
          <w:szCs w:val="22"/>
        </w:rPr>
      </w:pPr>
      <w:r w:rsidRPr="00DC7197">
        <w:rPr>
          <w:rFonts w:ascii="Arial" w:hAnsi="Arial" w:cs="Arial"/>
          <w:b w:val="0"/>
          <w:sz w:val="22"/>
          <w:szCs w:val="22"/>
        </w:rPr>
        <w:t xml:space="preserve">Mary and Joseph leave </w:t>
      </w:r>
      <w:smartTag w:uri="urn:schemas-microsoft-com:office:smarttags" w:element="City">
        <w:r w:rsidRPr="00DC7197">
          <w:rPr>
            <w:rFonts w:ascii="Arial" w:hAnsi="Arial" w:cs="Arial"/>
            <w:b w:val="0"/>
            <w:sz w:val="22"/>
            <w:szCs w:val="22"/>
          </w:rPr>
          <w:t>Nazareth</w:t>
        </w:r>
      </w:smartTag>
      <w:r w:rsidRPr="00DC7197">
        <w:rPr>
          <w:rFonts w:ascii="Arial" w:hAnsi="Arial" w:cs="Arial"/>
          <w:b w:val="0"/>
          <w:sz w:val="22"/>
          <w:szCs w:val="22"/>
        </w:rPr>
        <w:t xml:space="preserve"> and travel on the dusty winding road leading towards the </w:t>
      </w:r>
      <w:smartTag w:uri="urn:schemas-microsoft-com:office:smarttags" w:element="place">
        <w:r w:rsidRPr="00DC7197">
          <w:rPr>
            <w:rFonts w:ascii="Arial" w:hAnsi="Arial" w:cs="Arial"/>
            <w:b w:val="0"/>
            <w:sz w:val="22"/>
            <w:szCs w:val="22"/>
          </w:rPr>
          <w:t>Jordan River</w:t>
        </w:r>
      </w:smartTag>
      <w:r w:rsidRPr="00DC7197">
        <w:rPr>
          <w:rFonts w:ascii="Arial" w:hAnsi="Arial" w:cs="Arial"/>
          <w:b w:val="0"/>
          <w:sz w:val="22"/>
          <w:szCs w:val="22"/>
        </w:rPr>
        <w:t>… They travel alongside the river… The road is busy as other families are travelling  to other towns… sometimes roman soldiers march by… As night falls you stop in a small town… There is nowhere to stay so Joseph makes camp.</w:t>
      </w:r>
    </w:p>
    <w:p w14:paraId="50A63EE7" w14:textId="77777777" w:rsidR="00565BFB" w:rsidRPr="00DC7197" w:rsidRDefault="00565BFB" w:rsidP="00565BFB">
      <w:pPr>
        <w:pStyle w:val="Title"/>
        <w:spacing w:line="360" w:lineRule="auto"/>
        <w:jc w:val="both"/>
        <w:rPr>
          <w:rFonts w:ascii="Arial" w:hAnsi="Arial" w:cs="Arial"/>
          <w:b w:val="0"/>
          <w:sz w:val="22"/>
          <w:szCs w:val="22"/>
        </w:rPr>
      </w:pPr>
    </w:p>
    <w:p w14:paraId="50A63EE8" w14:textId="77777777" w:rsidR="00565BFB" w:rsidRPr="00DC7197" w:rsidRDefault="00565BFB" w:rsidP="00565BFB">
      <w:pPr>
        <w:pStyle w:val="Title"/>
        <w:spacing w:line="360" w:lineRule="auto"/>
        <w:jc w:val="both"/>
        <w:rPr>
          <w:rFonts w:ascii="Arial" w:hAnsi="Arial" w:cs="Arial"/>
          <w:b w:val="0"/>
          <w:sz w:val="22"/>
          <w:szCs w:val="22"/>
        </w:rPr>
      </w:pPr>
      <w:r w:rsidRPr="00DC7197">
        <w:rPr>
          <w:rFonts w:ascii="Arial" w:hAnsi="Arial" w:cs="Arial"/>
          <w:b w:val="0"/>
          <w:sz w:val="22"/>
          <w:szCs w:val="22"/>
        </w:rPr>
        <w:t xml:space="preserve">The second and third day are much the same… Sometimes the country was like a desert… Sometimes there were trees and grass… The nights were crisp and cold and clear… The road leaves the </w:t>
      </w:r>
      <w:smartTag w:uri="urn:schemas-microsoft-com:office:smarttags" w:element="place">
        <w:r w:rsidRPr="00DC7197">
          <w:rPr>
            <w:rFonts w:ascii="Arial" w:hAnsi="Arial" w:cs="Arial"/>
            <w:b w:val="0"/>
            <w:sz w:val="22"/>
            <w:szCs w:val="22"/>
          </w:rPr>
          <w:t>Jordan River</w:t>
        </w:r>
      </w:smartTag>
      <w:r w:rsidRPr="00DC7197">
        <w:rPr>
          <w:rFonts w:ascii="Arial" w:hAnsi="Arial" w:cs="Arial"/>
          <w:b w:val="0"/>
          <w:sz w:val="22"/>
          <w:szCs w:val="22"/>
        </w:rPr>
        <w:t xml:space="preserve">.  You begin to climb to the city of </w:t>
      </w:r>
      <w:smartTag w:uri="urn:schemas-microsoft-com:office:smarttags" w:element="City">
        <w:smartTag w:uri="urn:schemas-microsoft-com:office:smarttags" w:element="place">
          <w:r w:rsidRPr="00DC7197">
            <w:rPr>
              <w:rFonts w:ascii="Arial" w:hAnsi="Arial" w:cs="Arial"/>
              <w:b w:val="0"/>
              <w:sz w:val="22"/>
              <w:szCs w:val="22"/>
            </w:rPr>
            <w:t>Jericho</w:t>
          </w:r>
        </w:smartTag>
      </w:smartTag>
      <w:r w:rsidRPr="00DC7197">
        <w:rPr>
          <w:rFonts w:ascii="Arial" w:hAnsi="Arial" w:cs="Arial"/>
          <w:b w:val="0"/>
          <w:sz w:val="22"/>
          <w:szCs w:val="22"/>
        </w:rPr>
        <w:t>.</w:t>
      </w:r>
    </w:p>
    <w:p w14:paraId="50A63EE9" w14:textId="77777777" w:rsidR="00565BFB" w:rsidRPr="00DC7197" w:rsidRDefault="00565BFB" w:rsidP="00565BFB">
      <w:pPr>
        <w:pStyle w:val="Title"/>
        <w:spacing w:line="360" w:lineRule="auto"/>
        <w:jc w:val="both"/>
        <w:rPr>
          <w:rFonts w:ascii="Arial" w:hAnsi="Arial" w:cs="Arial"/>
          <w:b w:val="0"/>
          <w:sz w:val="22"/>
          <w:szCs w:val="22"/>
        </w:rPr>
      </w:pPr>
    </w:p>
    <w:p w14:paraId="50A63EEA" w14:textId="77777777" w:rsidR="00565BFB" w:rsidRPr="00DC7197" w:rsidRDefault="00565BFB" w:rsidP="00565BFB">
      <w:pPr>
        <w:pStyle w:val="Title"/>
        <w:spacing w:line="360" w:lineRule="auto"/>
        <w:jc w:val="both"/>
        <w:rPr>
          <w:rFonts w:ascii="Arial" w:hAnsi="Arial" w:cs="Arial"/>
          <w:b w:val="0"/>
          <w:sz w:val="22"/>
          <w:szCs w:val="22"/>
        </w:rPr>
      </w:pPr>
      <w:r w:rsidRPr="00DC7197">
        <w:rPr>
          <w:rFonts w:ascii="Arial" w:hAnsi="Arial" w:cs="Arial"/>
          <w:b w:val="0"/>
          <w:sz w:val="22"/>
          <w:szCs w:val="22"/>
        </w:rPr>
        <w:t>It is now the fourth day of a long, hard, dusty trip… Your feet are sore… and you are tired… Sleeping on the ground wasn’t very restful… The sun feels extra hot today… Look around and see the dry rocky land… There are other people walking with you… People travel in groups because it is dangerous to travel alone… some people are grumbling about the trip… about the heat…</w:t>
      </w:r>
    </w:p>
    <w:p w14:paraId="50A63EEB" w14:textId="77777777" w:rsidR="00565BFB" w:rsidRPr="00DC7197" w:rsidRDefault="00565BFB" w:rsidP="00565BFB">
      <w:pPr>
        <w:pStyle w:val="Title"/>
        <w:spacing w:line="360" w:lineRule="auto"/>
        <w:jc w:val="both"/>
        <w:rPr>
          <w:rFonts w:ascii="Arial" w:hAnsi="Arial" w:cs="Arial"/>
          <w:b w:val="0"/>
          <w:sz w:val="22"/>
          <w:szCs w:val="22"/>
        </w:rPr>
      </w:pPr>
    </w:p>
    <w:p w14:paraId="50A63EEC" w14:textId="77777777" w:rsidR="006E38AB" w:rsidRDefault="00565BFB" w:rsidP="00565BFB">
      <w:pPr>
        <w:pStyle w:val="Title"/>
        <w:spacing w:line="360" w:lineRule="auto"/>
        <w:jc w:val="both"/>
        <w:rPr>
          <w:rFonts w:ascii="Arial" w:hAnsi="Arial" w:cs="Arial"/>
          <w:b w:val="0"/>
          <w:sz w:val="22"/>
          <w:szCs w:val="22"/>
        </w:rPr>
      </w:pPr>
      <w:r w:rsidRPr="00DC7197">
        <w:rPr>
          <w:rFonts w:ascii="Arial" w:hAnsi="Arial" w:cs="Arial"/>
          <w:b w:val="0"/>
          <w:sz w:val="22"/>
          <w:szCs w:val="22"/>
        </w:rPr>
        <w:t xml:space="preserve">You place your hand on the donkey… Feel the hot damp skin… Joseph turns to you… His face is wet with perspiration... and his eyes are tired and filled with concern… “Hold on to Mary,” he tells you.  “The </w:t>
      </w:r>
    </w:p>
    <w:p w14:paraId="50A63EED" w14:textId="77777777" w:rsidR="006E38AB" w:rsidRDefault="006E38AB" w:rsidP="00565BFB">
      <w:pPr>
        <w:pStyle w:val="Title"/>
        <w:spacing w:line="360" w:lineRule="auto"/>
        <w:jc w:val="both"/>
        <w:rPr>
          <w:rFonts w:ascii="Arial" w:hAnsi="Arial" w:cs="Arial"/>
          <w:b w:val="0"/>
          <w:sz w:val="22"/>
          <w:szCs w:val="22"/>
        </w:rPr>
      </w:pPr>
    </w:p>
    <w:p w14:paraId="50A63EEE" w14:textId="77777777" w:rsidR="006E38AB" w:rsidRDefault="006E38AB" w:rsidP="00565BFB">
      <w:pPr>
        <w:pStyle w:val="Title"/>
        <w:spacing w:line="360" w:lineRule="auto"/>
        <w:jc w:val="both"/>
        <w:rPr>
          <w:rFonts w:ascii="Arial" w:hAnsi="Arial" w:cs="Arial"/>
          <w:b w:val="0"/>
          <w:sz w:val="22"/>
          <w:szCs w:val="22"/>
        </w:rPr>
      </w:pPr>
    </w:p>
    <w:p w14:paraId="50A63EEF" w14:textId="77777777" w:rsidR="00565BFB" w:rsidRPr="00DC7197" w:rsidRDefault="00565BFB" w:rsidP="00565BFB">
      <w:pPr>
        <w:pStyle w:val="Title"/>
        <w:spacing w:line="360" w:lineRule="auto"/>
        <w:jc w:val="both"/>
        <w:rPr>
          <w:rFonts w:ascii="Arial" w:hAnsi="Arial" w:cs="Arial"/>
          <w:b w:val="0"/>
          <w:sz w:val="22"/>
          <w:szCs w:val="22"/>
        </w:rPr>
      </w:pPr>
      <w:r w:rsidRPr="00DC7197">
        <w:rPr>
          <w:rFonts w:ascii="Arial" w:hAnsi="Arial" w:cs="Arial"/>
          <w:b w:val="0"/>
          <w:sz w:val="22"/>
          <w:szCs w:val="22"/>
        </w:rPr>
        <w:lastRenderedPageBreak/>
        <w:t xml:space="preserve">road is rough ahead”… Mary has been silent as you make the climb to </w:t>
      </w:r>
      <w:smartTag w:uri="urn:schemas-microsoft-com:office:smarttags" w:element="City">
        <w:smartTag w:uri="urn:schemas-microsoft-com:office:smarttags" w:element="place">
          <w:r w:rsidRPr="00DC7197">
            <w:rPr>
              <w:rFonts w:ascii="Arial" w:hAnsi="Arial" w:cs="Arial"/>
              <w:b w:val="0"/>
              <w:sz w:val="22"/>
              <w:szCs w:val="22"/>
            </w:rPr>
            <w:t>Jerusalem</w:t>
          </w:r>
        </w:smartTag>
      </w:smartTag>
      <w:r w:rsidRPr="00DC7197">
        <w:rPr>
          <w:rFonts w:ascii="Arial" w:hAnsi="Arial" w:cs="Arial"/>
          <w:b w:val="0"/>
          <w:sz w:val="22"/>
          <w:szCs w:val="22"/>
        </w:rPr>
        <w:t xml:space="preserve">… </w:t>
      </w:r>
      <w:smartTag w:uri="urn:schemas-microsoft-com:office:smarttags" w:element="City">
        <w:r w:rsidRPr="00DC7197">
          <w:rPr>
            <w:rFonts w:ascii="Arial" w:hAnsi="Arial" w:cs="Arial"/>
            <w:b w:val="0"/>
            <w:sz w:val="22"/>
            <w:szCs w:val="22"/>
          </w:rPr>
          <w:t>Jerusalem</w:t>
        </w:r>
      </w:smartTag>
      <w:r w:rsidRPr="00DC7197">
        <w:rPr>
          <w:rFonts w:ascii="Arial" w:hAnsi="Arial" w:cs="Arial"/>
          <w:b w:val="0"/>
          <w:sz w:val="22"/>
          <w:szCs w:val="22"/>
        </w:rPr>
        <w:t xml:space="preserve"> is a large noisy city … but you don’t stop … you must continue on to </w:t>
      </w:r>
      <w:smartTag w:uri="urn:schemas-microsoft-com:office:smarttags" w:element="City">
        <w:smartTag w:uri="urn:schemas-microsoft-com:office:smarttags" w:element="place">
          <w:r w:rsidRPr="00DC7197">
            <w:rPr>
              <w:rFonts w:ascii="Arial" w:hAnsi="Arial" w:cs="Arial"/>
              <w:b w:val="0"/>
              <w:sz w:val="22"/>
              <w:szCs w:val="22"/>
            </w:rPr>
            <w:t>Bethlehem</w:t>
          </w:r>
        </w:smartTag>
      </w:smartTag>
      <w:r w:rsidRPr="00DC7197">
        <w:rPr>
          <w:rFonts w:ascii="Arial" w:hAnsi="Arial" w:cs="Arial"/>
          <w:b w:val="0"/>
          <w:sz w:val="22"/>
          <w:szCs w:val="22"/>
        </w:rPr>
        <w:t>.</w:t>
      </w:r>
    </w:p>
    <w:p w14:paraId="50A63EF0" w14:textId="77777777" w:rsidR="00565BFB" w:rsidRPr="00DC7197" w:rsidRDefault="00565BFB" w:rsidP="00565BFB">
      <w:pPr>
        <w:pStyle w:val="Title"/>
        <w:spacing w:line="360" w:lineRule="auto"/>
        <w:jc w:val="both"/>
        <w:rPr>
          <w:rFonts w:ascii="Arial" w:hAnsi="Arial" w:cs="Arial"/>
          <w:b w:val="0"/>
          <w:sz w:val="22"/>
          <w:szCs w:val="22"/>
        </w:rPr>
      </w:pPr>
    </w:p>
    <w:p w14:paraId="50A63EF1" w14:textId="77777777" w:rsidR="00565BFB" w:rsidRPr="00DC7197" w:rsidRDefault="00565BFB" w:rsidP="00565BFB">
      <w:pPr>
        <w:pStyle w:val="Title"/>
        <w:spacing w:line="360" w:lineRule="auto"/>
        <w:jc w:val="both"/>
        <w:rPr>
          <w:rFonts w:ascii="Arial" w:hAnsi="Arial" w:cs="Arial"/>
          <w:b w:val="0"/>
          <w:sz w:val="22"/>
          <w:szCs w:val="22"/>
        </w:rPr>
      </w:pPr>
      <w:r w:rsidRPr="00DC7197">
        <w:rPr>
          <w:rFonts w:ascii="Arial" w:hAnsi="Arial" w:cs="Arial"/>
          <w:b w:val="0"/>
          <w:sz w:val="22"/>
          <w:szCs w:val="22"/>
        </w:rPr>
        <w:t xml:space="preserve">The donkey plods on… The road is twisting and curving through the hills… You notice Mary and Joseph’s clothes are covered in dust … They are both tired… But Mary has a calmness about her… Feel the peace about her… Mary touches your shoulder… and smiles at you… “It will be all right,” she tells you.  “God is with us”… You look at the sky and see the sun setting… And </w:t>
      </w:r>
      <w:smartTag w:uri="urn:schemas-microsoft-com:office:smarttags" w:element="City">
        <w:smartTag w:uri="urn:schemas-microsoft-com:office:smarttags" w:element="place">
          <w:r w:rsidRPr="00DC7197">
            <w:rPr>
              <w:rFonts w:ascii="Arial" w:hAnsi="Arial" w:cs="Arial"/>
              <w:b w:val="0"/>
              <w:sz w:val="22"/>
              <w:szCs w:val="22"/>
            </w:rPr>
            <w:t>Bethlehem</w:t>
          </w:r>
        </w:smartTag>
      </w:smartTag>
      <w:r w:rsidRPr="00DC7197">
        <w:rPr>
          <w:rFonts w:ascii="Arial" w:hAnsi="Arial" w:cs="Arial"/>
          <w:b w:val="0"/>
          <w:sz w:val="22"/>
          <w:szCs w:val="22"/>
        </w:rPr>
        <w:t xml:space="preserve"> is just ahead… They have arrived safely… Spend some time now with Mary and Joseph… Speak to them… Share your thoughts about the journey…. (a few minutes silence)</w:t>
      </w:r>
    </w:p>
    <w:p w14:paraId="50A63EF2" w14:textId="77777777" w:rsidR="00565BFB" w:rsidRPr="00DC7197" w:rsidRDefault="00565BFB" w:rsidP="00565BFB">
      <w:pPr>
        <w:pStyle w:val="Title"/>
        <w:spacing w:line="360" w:lineRule="auto"/>
        <w:jc w:val="both"/>
        <w:rPr>
          <w:rFonts w:ascii="Arial" w:hAnsi="Arial" w:cs="Arial"/>
          <w:b w:val="0"/>
          <w:sz w:val="22"/>
          <w:szCs w:val="22"/>
        </w:rPr>
      </w:pPr>
    </w:p>
    <w:p w14:paraId="50A63EF3" w14:textId="77777777" w:rsidR="00565BFB" w:rsidRPr="00DC7197" w:rsidRDefault="00565BFB" w:rsidP="00565BFB">
      <w:pPr>
        <w:pStyle w:val="Title"/>
        <w:spacing w:line="360" w:lineRule="auto"/>
        <w:jc w:val="both"/>
        <w:rPr>
          <w:rFonts w:ascii="Arial" w:hAnsi="Arial" w:cs="Arial"/>
          <w:b w:val="0"/>
          <w:sz w:val="22"/>
          <w:szCs w:val="22"/>
        </w:rPr>
      </w:pPr>
      <w:r w:rsidRPr="00DC7197">
        <w:rPr>
          <w:rFonts w:ascii="Arial" w:hAnsi="Arial" w:cs="Arial"/>
          <w:b w:val="0"/>
          <w:sz w:val="22"/>
          <w:szCs w:val="22"/>
        </w:rPr>
        <w:t>Say good bye to Mary and Joseph… Turn and begin to walk down the road away from them… Open your eyes and come back into this room.</w:t>
      </w:r>
    </w:p>
    <w:p w14:paraId="50A63EF4" w14:textId="77777777" w:rsidR="00565BFB" w:rsidRPr="00DC7197" w:rsidRDefault="00565BFB" w:rsidP="00754399">
      <w:pPr>
        <w:pStyle w:val="Title"/>
        <w:autoSpaceDE/>
        <w:autoSpaceDN/>
        <w:adjustRightInd/>
        <w:ind w:left="360"/>
        <w:jc w:val="both"/>
        <w:rPr>
          <w:rFonts w:ascii="Arial" w:hAnsi="Arial" w:cs="Arial"/>
          <w:b w:val="0"/>
          <w:sz w:val="22"/>
          <w:szCs w:val="22"/>
        </w:rPr>
      </w:pPr>
    </w:p>
    <w:p w14:paraId="50A63EF5" w14:textId="77777777" w:rsidR="00565BFB" w:rsidRPr="00DC7197" w:rsidRDefault="00565BFB" w:rsidP="00565BFB">
      <w:pPr>
        <w:pStyle w:val="Title"/>
        <w:jc w:val="both"/>
        <w:rPr>
          <w:rFonts w:ascii="Arial" w:hAnsi="Arial" w:cs="Arial"/>
          <w:b w:val="0"/>
          <w:sz w:val="22"/>
          <w:szCs w:val="22"/>
        </w:rPr>
      </w:pPr>
    </w:p>
    <w:p w14:paraId="50A63EF6" w14:textId="77777777" w:rsidR="00565BFB" w:rsidRDefault="00565BFB" w:rsidP="00565BFB">
      <w:pPr>
        <w:pStyle w:val="Title"/>
        <w:jc w:val="both"/>
        <w:rPr>
          <w:rFonts w:ascii="Arial" w:hAnsi="Arial" w:cs="Arial"/>
          <w:sz w:val="22"/>
          <w:szCs w:val="22"/>
        </w:rPr>
      </w:pPr>
    </w:p>
    <w:p w14:paraId="50A63EF7" w14:textId="77777777" w:rsidR="00565BFB" w:rsidRPr="00A647DF" w:rsidRDefault="00565BFB" w:rsidP="00565BFB">
      <w:pPr>
        <w:pStyle w:val="Title"/>
        <w:jc w:val="both"/>
        <w:rPr>
          <w:rFonts w:ascii="Arial" w:hAnsi="Arial" w:cs="Arial"/>
          <w:sz w:val="22"/>
          <w:szCs w:val="22"/>
        </w:rPr>
      </w:pPr>
      <w:r w:rsidRPr="00A647DF">
        <w:rPr>
          <w:rFonts w:ascii="Arial" w:hAnsi="Arial" w:cs="Arial"/>
          <w:sz w:val="22"/>
          <w:szCs w:val="22"/>
        </w:rPr>
        <w:t xml:space="preserve">References </w:t>
      </w:r>
    </w:p>
    <w:p w14:paraId="50A63EF8" w14:textId="77777777" w:rsidR="00565BFB" w:rsidRPr="00DC7197" w:rsidRDefault="00565BFB" w:rsidP="00565BFB">
      <w:pPr>
        <w:pStyle w:val="Title"/>
        <w:jc w:val="both"/>
        <w:rPr>
          <w:rFonts w:ascii="Arial" w:hAnsi="Arial" w:cs="Arial"/>
          <w:b w:val="0"/>
          <w:sz w:val="22"/>
          <w:szCs w:val="22"/>
        </w:rPr>
      </w:pPr>
    </w:p>
    <w:p w14:paraId="50A63EF9" w14:textId="77777777" w:rsidR="00565BFB" w:rsidRPr="00DC7197" w:rsidRDefault="00565BFB" w:rsidP="00565BFB">
      <w:pPr>
        <w:pStyle w:val="Title"/>
        <w:jc w:val="both"/>
        <w:rPr>
          <w:rFonts w:ascii="Arial" w:hAnsi="Arial" w:cs="Arial"/>
          <w:b w:val="0"/>
          <w:sz w:val="22"/>
          <w:szCs w:val="22"/>
        </w:rPr>
      </w:pPr>
      <w:r>
        <w:rPr>
          <w:rFonts w:ascii="Arial" w:hAnsi="Arial" w:cs="Arial"/>
          <w:b w:val="0"/>
          <w:sz w:val="22"/>
          <w:szCs w:val="22"/>
        </w:rPr>
        <w:t>Reehorst J</w:t>
      </w:r>
      <w:r w:rsidRPr="00DC7197">
        <w:rPr>
          <w:rFonts w:ascii="Arial" w:hAnsi="Arial" w:cs="Arial"/>
          <w:b w:val="0"/>
          <w:sz w:val="22"/>
          <w:szCs w:val="22"/>
        </w:rPr>
        <w:t xml:space="preserve">, </w:t>
      </w:r>
      <w:r>
        <w:rPr>
          <w:rFonts w:ascii="Arial" w:hAnsi="Arial" w:cs="Arial"/>
          <w:b w:val="0"/>
          <w:sz w:val="22"/>
          <w:szCs w:val="22"/>
        </w:rPr>
        <w:t>(</w:t>
      </w:r>
      <w:r w:rsidRPr="00DC7197">
        <w:rPr>
          <w:rFonts w:ascii="Arial" w:hAnsi="Arial" w:cs="Arial"/>
          <w:b w:val="0"/>
          <w:sz w:val="22"/>
          <w:szCs w:val="22"/>
        </w:rPr>
        <w:t>1986</w:t>
      </w:r>
      <w:r>
        <w:rPr>
          <w:rFonts w:ascii="Arial" w:hAnsi="Arial" w:cs="Arial"/>
          <w:b w:val="0"/>
          <w:sz w:val="22"/>
          <w:szCs w:val="22"/>
        </w:rPr>
        <w:t>)</w:t>
      </w:r>
      <w:r w:rsidRPr="00DC7197">
        <w:rPr>
          <w:rFonts w:ascii="Arial" w:hAnsi="Arial" w:cs="Arial"/>
          <w:b w:val="0"/>
          <w:sz w:val="22"/>
          <w:szCs w:val="22"/>
        </w:rPr>
        <w:t xml:space="preserve">, </w:t>
      </w:r>
      <w:r w:rsidRPr="00A647DF">
        <w:rPr>
          <w:rFonts w:ascii="Arial" w:hAnsi="Arial" w:cs="Arial"/>
          <w:b w:val="0"/>
          <w:i/>
          <w:sz w:val="22"/>
          <w:szCs w:val="22"/>
        </w:rPr>
        <w:t>Guided Meditations for Children,</w:t>
      </w:r>
      <w:r>
        <w:rPr>
          <w:rFonts w:ascii="Arial" w:hAnsi="Arial" w:cs="Arial"/>
          <w:b w:val="0"/>
          <w:sz w:val="22"/>
          <w:szCs w:val="22"/>
        </w:rPr>
        <w:t xml:space="preserve">  W</w:t>
      </w:r>
      <w:r w:rsidRPr="00DC7197">
        <w:rPr>
          <w:rFonts w:ascii="Arial" w:hAnsi="Arial" w:cs="Arial"/>
          <w:b w:val="0"/>
          <w:sz w:val="22"/>
          <w:szCs w:val="22"/>
        </w:rPr>
        <w:t xml:space="preserve"> Brown, </w:t>
      </w:r>
      <w:smartTag w:uri="urn:schemas-microsoft-com:office:smarttags" w:element="place">
        <w:smartTag w:uri="urn:schemas-microsoft-com:office:smarttags" w:element="State">
          <w:r w:rsidRPr="00DC7197">
            <w:rPr>
              <w:rFonts w:ascii="Arial" w:hAnsi="Arial" w:cs="Arial"/>
              <w:b w:val="0"/>
              <w:sz w:val="22"/>
              <w:szCs w:val="22"/>
            </w:rPr>
            <w:t>Iowa</w:t>
          </w:r>
        </w:smartTag>
      </w:smartTag>
    </w:p>
    <w:p w14:paraId="50A63EFA" w14:textId="77777777" w:rsidR="00565BFB" w:rsidRPr="00DC7197" w:rsidRDefault="00565BFB" w:rsidP="00565BFB">
      <w:pPr>
        <w:pStyle w:val="Title"/>
        <w:jc w:val="both"/>
        <w:rPr>
          <w:rFonts w:ascii="Arial" w:hAnsi="Arial" w:cs="Arial"/>
          <w:b w:val="0"/>
          <w:sz w:val="22"/>
          <w:szCs w:val="22"/>
        </w:rPr>
      </w:pPr>
      <w:r>
        <w:rPr>
          <w:rFonts w:ascii="Arial" w:hAnsi="Arial" w:cs="Arial"/>
          <w:b w:val="0"/>
          <w:sz w:val="22"/>
          <w:szCs w:val="22"/>
        </w:rPr>
        <w:t>Reehorst J</w:t>
      </w:r>
      <w:r w:rsidRPr="00DC7197">
        <w:rPr>
          <w:rFonts w:ascii="Arial" w:hAnsi="Arial" w:cs="Arial"/>
          <w:b w:val="0"/>
          <w:sz w:val="22"/>
          <w:szCs w:val="22"/>
        </w:rPr>
        <w:t xml:space="preserve">, </w:t>
      </w:r>
      <w:r>
        <w:rPr>
          <w:rFonts w:ascii="Arial" w:hAnsi="Arial" w:cs="Arial"/>
          <w:b w:val="0"/>
          <w:sz w:val="22"/>
          <w:szCs w:val="22"/>
        </w:rPr>
        <w:t>(</w:t>
      </w:r>
      <w:r w:rsidRPr="00DC7197">
        <w:rPr>
          <w:rFonts w:ascii="Arial" w:hAnsi="Arial" w:cs="Arial"/>
          <w:b w:val="0"/>
          <w:sz w:val="22"/>
          <w:szCs w:val="22"/>
        </w:rPr>
        <w:t>1992</w:t>
      </w:r>
      <w:r>
        <w:rPr>
          <w:rFonts w:ascii="Arial" w:hAnsi="Arial" w:cs="Arial"/>
          <w:b w:val="0"/>
          <w:sz w:val="22"/>
          <w:szCs w:val="22"/>
        </w:rPr>
        <w:t>)</w:t>
      </w:r>
      <w:r w:rsidRPr="00DC7197">
        <w:rPr>
          <w:rFonts w:ascii="Arial" w:hAnsi="Arial" w:cs="Arial"/>
          <w:b w:val="0"/>
          <w:sz w:val="22"/>
          <w:szCs w:val="22"/>
        </w:rPr>
        <w:t xml:space="preserve">, </w:t>
      </w:r>
      <w:r w:rsidRPr="00A647DF">
        <w:rPr>
          <w:rFonts w:ascii="Arial" w:hAnsi="Arial" w:cs="Arial"/>
          <w:b w:val="0"/>
          <w:i/>
          <w:sz w:val="22"/>
          <w:szCs w:val="22"/>
        </w:rPr>
        <w:t>Guided Meditations Volume 3,</w:t>
      </w:r>
      <w:r>
        <w:rPr>
          <w:rFonts w:ascii="Arial" w:hAnsi="Arial" w:cs="Arial"/>
          <w:b w:val="0"/>
          <w:sz w:val="22"/>
          <w:szCs w:val="22"/>
        </w:rPr>
        <w:t xml:space="preserve">  W</w:t>
      </w:r>
      <w:r w:rsidRPr="00DC7197">
        <w:rPr>
          <w:rFonts w:ascii="Arial" w:hAnsi="Arial" w:cs="Arial"/>
          <w:b w:val="0"/>
          <w:sz w:val="22"/>
          <w:szCs w:val="22"/>
        </w:rPr>
        <w:t xml:space="preserve"> Brown, </w:t>
      </w:r>
      <w:smartTag w:uri="urn:schemas-microsoft-com:office:smarttags" w:element="place">
        <w:smartTag w:uri="urn:schemas-microsoft-com:office:smarttags" w:element="State">
          <w:r w:rsidRPr="00DC7197">
            <w:rPr>
              <w:rFonts w:ascii="Arial" w:hAnsi="Arial" w:cs="Arial"/>
              <w:b w:val="0"/>
              <w:sz w:val="22"/>
              <w:szCs w:val="22"/>
            </w:rPr>
            <w:t>Iowa</w:t>
          </w:r>
        </w:smartTag>
      </w:smartTag>
    </w:p>
    <w:p w14:paraId="50A63EFB" w14:textId="77777777" w:rsidR="00565BFB" w:rsidRPr="00DC7197" w:rsidRDefault="00565BFB" w:rsidP="00565BFB">
      <w:pPr>
        <w:pStyle w:val="Title"/>
        <w:jc w:val="both"/>
        <w:rPr>
          <w:rFonts w:ascii="Arial" w:hAnsi="Arial" w:cs="Arial"/>
          <w:b w:val="0"/>
          <w:sz w:val="22"/>
          <w:szCs w:val="22"/>
        </w:rPr>
      </w:pPr>
      <w:r>
        <w:rPr>
          <w:rFonts w:ascii="Arial" w:hAnsi="Arial" w:cs="Arial"/>
          <w:b w:val="0"/>
          <w:sz w:val="22"/>
          <w:szCs w:val="22"/>
        </w:rPr>
        <w:t>Short J &amp; Bird B</w:t>
      </w:r>
      <w:r w:rsidRPr="00DC7197">
        <w:rPr>
          <w:rFonts w:ascii="Arial" w:hAnsi="Arial" w:cs="Arial"/>
          <w:b w:val="0"/>
          <w:sz w:val="22"/>
          <w:szCs w:val="22"/>
        </w:rPr>
        <w:t xml:space="preserve">, </w:t>
      </w:r>
      <w:r>
        <w:rPr>
          <w:rFonts w:ascii="Arial" w:hAnsi="Arial" w:cs="Arial"/>
          <w:b w:val="0"/>
          <w:sz w:val="22"/>
          <w:szCs w:val="22"/>
        </w:rPr>
        <w:t>(</w:t>
      </w:r>
      <w:r w:rsidRPr="00DC7197">
        <w:rPr>
          <w:rFonts w:ascii="Arial" w:hAnsi="Arial" w:cs="Arial"/>
          <w:b w:val="0"/>
          <w:sz w:val="22"/>
          <w:szCs w:val="22"/>
        </w:rPr>
        <w:t>1995</w:t>
      </w:r>
      <w:r>
        <w:rPr>
          <w:rFonts w:ascii="Arial" w:hAnsi="Arial" w:cs="Arial"/>
          <w:b w:val="0"/>
          <w:sz w:val="22"/>
          <w:szCs w:val="22"/>
        </w:rPr>
        <w:t>)</w:t>
      </w:r>
      <w:r w:rsidRPr="00DC7197">
        <w:rPr>
          <w:rFonts w:ascii="Arial" w:hAnsi="Arial" w:cs="Arial"/>
          <w:b w:val="0"/>
          <w:sz w:val="22"/>
          <w:szCs w:val="22"/>
        </w:rPr>
        <w:t xml:space="preserve">, </w:t>
      </w:r>
      <w:r w:rsidRPr="00A647DF">
        <w:rPr>
          <w:rFonts w:ascii="Arial" w:hAnsi="Arial" w:cs="Arial"/>
          <w:b w:val="0"/>
          <w:i/>
          <w:sz w:val="22"/>
          <w:szCs w:val="22"/>
        </w:rPr>
        <w:t>The First Christmas,</w:t>
      </w:r>
      <w:r w:rsidRPr="00DC7197">
        <w:rPr>
          <w:rFonts w:ascii="Arial" w:hAnsi="Arial" w:cs="Arial"/>
          <w:b w:val="0"/>
          <w:sz w:val="22"/>
          <w:szCs w:val="22"/>
        </w:rPr>
        <w:t xml:space="preserve"> Longman, </w:t>
      </w:r>
      <w:smartTag w:uri="urn:schemas-microsoft-com:office:smarttags" w:element="place">
        <w:smartTag w:uri="urn:schemas-microsoft-com:office:smarttags" w:element="City">
          <w:r w:rsidRPr="00DC7197">
            <w:rPr>
              <w:rFonts w:ascii="Arial" w:hAnsi="Arial" w:cs="Arial"/>
              <w:b w:val="0"/>
              <w:sz w:val="22"/>
              <w:szCs w:val="22"/>
            </w:rPr>
            <w:t>Melbourne</w:t>
          </w:r>
        </w:smartTag>
      </w:smartTag>
    </w:p>
    <w:p w14:paraId="50A63EFC" w14:textId="77777777" w:rsidR="00565BFB" w:rsidRPr="00494F73" w:rsidRDefault="00565BFB" w:rsidP="00565BFB">
      <w:pPr>
        <w:spacing w:before="120"/>
        <w:rPr>
          <w:rFonts w:ascii="Arial" w:hAnsi="Arial" w:cs="Arial"/>
          <w:sz w:val="22"/>
          <w:szCs w:val="22"/>
        </w:rPr>
      </w:pPr>
      <w:r>
        <w:rPr>
          <w:rFonts w:ascii="Arial" w:hAnsi="Arial"/>
          <w:b/>
          <w:sz w:val="22"/>
          <w:szCs w:val="24"/>
          <w:lang w:val="en-US"/>
        </w:rPr>
        <w:br w:type="page"/>
      </w:r>
    </w:p>
    <w:p w14:paraId="50A63EFD" w14:textId="77777777" w:rsidR="0007307A" w:rsidRPr="00854F8A" w:rsidRDefault="0007307A" w:rsidP="0007307A">
      <w:pPr>
        <w:pStyle w:val="BodyText"/>
        <w:tabs>
          <w:tab w:val="right" w:pos="10206"/>
        </w:tabs>
        <w:spacing w:before="120"/>
        <w:jc w:val="right"/>
        <w:rPr>
          <w:rFonts w:cs="Arial"/>
          <w:b/>
          <w:sz w:val="26"/>
          <w:szCs w:val="26"/>
        </w:rPr>
      </w:pPr>
      <w:r w:rsidRPr="00854F8A">
        <w:rPr>
          <w:rFonts w:cs="Arial"/>
          <w:b/>
          <w:szCs w:val="24"/>
        </w:rPr>
        <w:t>Resource</w:t>
      </w:r>
      <w:r>
        <w:rPr>
          <w:rFonts w:cs="Arial"/>
          <w:b/>
          <w:szCs w:val="24"/>
        </w:rPr>
        <w:t xml:space="preserve"> Sheet </w:t>
      </w:r>
      <w:r w:rsidR="00565BFB">
        <w:rPr>
          <w:rFonts w:cs="Arial"/>
          <w:b/>
          <w:szCs w:val="24"/>
        </w:rPr>
        <w:t>7</w:t>
      </w:r>
    </w:p>
    <w:p w14:paraId="50A63EFE" w14:textId="77777777" w:rsidR="0007307A" w:rsidRPr="00BE2371" w:rsidRDefault="0007307A" w:rsidP="0007307A">
      <w:pPr>
        <w:pStyle w:val="BodyText"/>
        <w:spacing w:before="120"/>
        <w:jc w:val="center"/>
        <w:rPr>
          <w:rFonts w:cs="Arial"/>
          <w:b/>
          <w:caps/>
          <w:sz w:val="32"/>
          <w:szCs w:val="32"/>
        </w:rPr>
      </w:pPr>
      <w:r w:rsidRPr="00BE2371">
        <w:rPr>
          <w:rFonts w:cs="Arial"/>
          <w:b/>
          <w:caps/>
          <w:sz w:val="32"/>
          <w:szCs w:val="32"/>
        </w:rPr>
        <w:t>the Visit of the wise men</w:t>
      </w:r>
    </w:p>
    <w:p w14:paraId="50A63EFF" w14:textId="77777777" w:rsidR="0007307A" w:rsidRPr="00245BE9" w:rsidRDefault="0007307A" w:rsidP="0007307A">
      <w:pPr>
        <w:pStyle w:val="BodyText"/>
        <w:jc w:val="center"/>
        <w:rPr>
          <w:rFonts w:cs="Arial"/>
          <w:b/>
          <w:caps/>
          <w:szCs w:val="24"/>
        </w:rPr>
      </w:pPr>
      <w:r w:rsidRPr="00245BE9">
        <w:rPr>
          <w:rFonts w:cs="Arial"/>
          <w:b/>
          <w:caps/>
          <w:szCs w:val="24"/>
        </w:rPr>
        <w:t>(</w:t>
      </w:r>
      <w:r>
        <w:rPr>
          <w:rFonts w:cs="Arial"/>
          <w:b/>
          <w:szCs w:val="24"/>
        </w:rPr>
        <w:t>Matthew 2: 1-12</w:t>
      </w:r>
      <w:r w:rsidRPr="00245BE9">
        <w:rPr>
          <w:rFonts w:cs="Arial"/>
          <w:b/>
          <w:caps/>
          <w:szCs w:val="24"/>
        </w:rPr>
        <w:t>)</w:t>
      </w:r>
    </w:p>
    <w:p w14:paraId="50A63F00" w14:textId="77777777" w:rsidR="0007307A" w:rsidRPr="006249B3" w:rsidRDefault="0007307A" w:rsidP="0007307A">
      <w:pPr>
        <w:pBdr>
          <w:top w:val="single" w:sz="4" w:space="1" w:color="auto"/>
          <w:left w:val="single" w:sz="4" w:space="4" w:color="auto"/>
          <w:bottom w:val="single" w:sz="4" w:space="1" w:color="auto"/>
          <w:right w:val="single" w:sz="4" w:space="4" w:color="auto"/>
        </w:pBdr>
        <w:rPr>
          <w:rFonts w:ascii="Arial" w:hAnsi="Arial" w:cs="Arial"/>
          <w:b/>
          <w:caps/>
          <w:sz w:val="22"/>
          <w:szCs w:val="22"/>
        </w:rPr>
      </w:pPr>
      <w:r w:rsidRPr="006249B3">
        <w:rPr>
          <w:rFonts w:ascii="Arial" w:hAnsi="Arial" w:cs="Arial"/>
          <w:b/>
          <w:caps/>
          <w:sz w:val="22"/>
          <w:szCs w:val="22"/>
        </w:rPr>
        <w:t>You will NEED:</w:t>
      </w:r>
    </w:p>
    <w:p w14:paraId="50A63F01" w14:textId="77777777" w:rsidR="0007307A" w:rsidRDefault="0007307A" w:rsidP="0007307A">
      <w:pPr>
        <w:numPr>
          <w:ilvl w:val="0"/>
          <w:numId w:val="27"/>
        </w:numPr>
        <w:pBdr>
          <w:top w:val="single" w:sz="4" w:space="1" w:color="auto"/>
          <w:left w:val="single" w:sz="4" w:space="4" w:color="auto"/>
          <w:bottom w:val="single" w:sz="4" w:space="1" w:color="auto"/>
          <w:right w:val="single" w:sz="4" w:space="4" w:color="auto"/>
        </w:pBdr>
        <w:spacing w:before="240"/>
        <w:rPr>
          <w:rFonts w:ascii="Arial" w:hAnsi="Arial" w:cs="Arial"/>
          <w:sz w:val="22"/>
        </w:rPr>
      </w:pPr>
      <w:r w:rsidRPr="006249B3">
        <w:rPr>
          <w:rFonts w:ascii="Arial" w:hAnsi="Arial" w:cs="Arial"/>
          <w:sz w:val="22"/>
        </w:rPr>
        <w:t>3D figures</w:t>
      </w:r>
      <w:r>
        <w:rPr>
          <w:rFonts w:ascii="Arial" w:hAnsi="Arial" w:cs="Arial"/>
          <w:sz w:val="22"/>
        </w:rPr>
        <w:t>:</w:t>
      </w:r>
      <w:r w:rsidRPr="006249B3">
        <w:rPr>
          <w:rFonts w:ascii="Arial" w:hAnsi="Arial" w:cs="Arial"/>
          <w:sz w:val="22"/>
        </w:rPr>
        <w:t xml:space="preserve"> </w:t>
      </w:r>
      <w:r>
        <w:rPr>
          <w:rFonts w:ascii="Arial" w:hAnsi="Arial" w:cs="Arial"/>
          <w:sz w:val="22"/>
        </w:rPr>
        <w:t>infant Jesus, Mary and Joseph</w:t>
      </w:r>
    </w:p>
    <w:p w14:paraId="50A63F02" w14:textId="77777777" w:rsidR="0007307A" w:rsidRDefault="0007307A" w:rsidP="0007307A">
      <w:pPr>
        <w:numPr>
          <w:ilvl w:val="0"/>
          <w:numId w:val="27"/>
        </w:num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 xml:space="preserve">King Herod, </w:t>
      </w:r>
    </w:p>
    <w:p w14:paraId="50A63F03" w14:textId="77777777" w:rsidR="0007307A" w:rsidRDefault="0007307A" w:rsidP="0007307A">
      <w:pPr>
        <w:numPr>
          <w:ilvl w:val="0"/>
          <w:numId w:val="27"/>
        </w:num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 xml:space="preserve">2 priests and a scribe </w:t>
      </w:r>
    </w:p>
    <w:p w14:paraId="50A63F04" w14:textId="77777777" w:rsidR="0007307A" w:rsidRPr="00F70BEF" w:rsidRDefault="0007307A" w:rsidP="0007307A">
      <w:pPr>
        <w:numPr>
          <w:ilvl w:val="0"/>
          <w:numId w:val="27"/>
        </w:num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3</w:t>
      </w:r>
      <w:r w:rsidRPr="00F70BEF">
        <w:rPr>
          <w:rFonts w:ascii="Arial" w:hAnsi="Arial" w:cs="Arial"/>
          <w:sz w:val="22"/>
        </w:rPr>
        <w:t xml:space="preserve"> wise men with gifts,</w:t>
      </w:r>
    </w:p>
    <w:p w14:paraId="50A63F05" w14:textId="77777777" w:rsidR="0007307A" w:rsidRDefault="0007307A" w:rsidP="0007307A">
      <w:pPr>
        <w:numPr>
          <w:ilvl w:val="0"/>
          <w:numId w:val="27"/>
        </w:numPr>
        <w:pBdr>
          <w:top w:val="single" w:sz="4" w:space="1" w:color="auto"/>
          <w:left w:val="single" w:sz="4" w:space="4" w:color="auto"/>
          <w:bottom w:val="single" w:sz="4" w:space="1" w:color="auto"/>
          <w:right w:val="single" w:sz="4" w:space="4" w:color="auto"/>
        </w:pBdr>
        <w:rPr>
          <w:rFonts w:ascii="Arial" w:hAnsi="Arial" w:cs="Arial"/>
          <w:sz w:val="22"/>
        </w:rPr>
      </w:pPr>
      <w:r w:rsidRPr="00F70BEF">
        <w:rPr>
          <w:rFonts w:ascii="Arial" w:hAnsi="Arial" w:cs="Arial"/>
          <w:sz w:val="22"/>
        </w:rPr>
        <w:t>house (represented by the stable f</w:t>
      </w:r>
      <w:r>
        <w:rPr>
          <w:rFonts w:ascii="Arial" w:hAnsi="Arial" w:cs="Arial"/>
          <w:sz w:val="22"/>
        </w:rPr>
        <w:t>rom the Nativity Set),</w:t>
      </w:r>
    </w:p>
    <w:p w14:paraId="50A63F06" w14:textId="77777777" w:rsidR="0007307A" w:rsidRDefault="0007307A" w:rsidP="0007307A">
      <w:pPr>
        <w:numPr>
          <w:ilvl w:val="0"/>
          <w:numId w:val="27"/>
        </w:numPr>
        <w:pBdr>
          <w:top w:val="single" w:sz="4" w:space="1" w:color="auto"/>
          <w:left w:val="single" w:sz="4" w:space="4" w:color="auto"/>
          <w:bottom w:val="single" w:sz="4" w:space="1" w:color="auto"/>
          <w:right w:val="single" w:sz="4" w:space="4" w:color="auto"/>
        </w:pBdr>
        <w:rPr>
          <w:rFonts w:ascii="Arial" w:hAnsi="Arial" w:cs="Arial"/>
          <w:sz w:val="22"/>
        </w:rPr>
      </w:pPr>
      <w:r w:rsidRPr="006249B3">
        <w:rPr>
          <w:rFonts w:ascii="Arial" w:hAnsi="Arial" w:cs="Arial"/>
          <w:sz w:val="22"/>
        </w:rPr>
        <w:t>star</w:t>
      </w:r>
    </w:p>
    <w:p w14:paraId="50A63F07" w14:textId="77777777" w:rsidR="0007307A" w:rsidRPr="006249B3" w:rsidRDefault="0007307A" w:rsidP="0007307A">
      <w:pPr>
        <w:numPr>
          <w:ilvl w:val="0"/>
          <w:numId w:val="27"/>
        </w:num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beige underlay</w:t>
      </w:r>
    </w:p>
    <w:p w14:paraId="50A63F08" w14:textId="77777777" w:rsidR="0007307A" w:rsidRDefault="0007307A" w:rsidP="0007307A">
      <w:pPr>
        <w:numPr>
          <w:ilvl w:val="0"/>
          <w:numId w:val="27"/>
        </w:num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long brown felt strip for road,</w:t>
      </w:r>
    </w:p>
    <w:p w14:paraId="50A63F09" w14:textId="77777777" w:rsidR="0007307A" w:rsidRDefault="0007307A" w:rsidP="0007307A">
      <w:pPr>
        <w:numPr>
          <w:ilvl w:val="0"/>
          <w:numId w:val="27"/>
        </w:num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Bible</w:t>
      </w:r>
    </w:p>
    <w:p w14:paraId="50A63F0A" w14:textId="77777777" w:rsidR="0007307A" w:rsidRPr="006249B3" w:rsidRDefault="0007307A" w:rsidP="0007307A">
      <w:pPr>
        <w:pBdr>
          <w:top w:val="single" w:sz="4" w:space="1" w:color="auto"/>
          <w:left w:val="single" w:sz="4" w:space="4" w:color="auto"/>
          <w:bottom w:val="single" w:sz="4" w:space="1" w:color="auto"/>
          <w:right w:val="single" w:sz="4" w:space="4" w:color="auto"/>
        </w:pBdr>
        <w:rPr>
          <w:rFonts w:ascii="Arial" w:hAnsi="Arial" w:cs="Arial"/>
          <w:sz w:val="22"/>
        </w:rPr>
      </w:pPr>
    </w:p>
    <w:p w14:paraId="50A63F0B" w14:textId="77777777" w:rsidR="0007307A" w:rsidRDefault="0007307A" w:rsidP="0007307A">
      <w:pPr>
        <w:rPr>
          <w:rFonts w:ascii="Arial" w:hAnsi="Arial" w:cs="Arial"/>
          <w:i/>
          <w:iCs/>
        </w:rPr>
      </w:pPr>
    </w:p>
    <w:p w14:paraId="50A63F0C" w14:textId="77777777" w:rsidR="0007307A" w:rsidRDefault="0007307A" w:rsidP="0007307A">
      <w:pPr>
        <w:rPr>
          <w:rFonts w:ascii="Arial" w:hAnsi="Arial" w:cs="Arial"/>
          <w:i/>
          <w:iCs/>
        </w:rPr>
      </w:pPr>
      <w:r>
        <w:rPr>
          <w:rFonts w:ascii="Arial" w:hAnsi="Arial" w:cs="Arial"/>
          <w:i/>
          <w:iCs/>
        </w:rPr>
        <w:t>Students</w:t>
      </w:r>
      <w:r w:rsidRPr="008B6E2E">
        <w:rPr>
          <w:rFonts w:ascii="Arial" w:hAnsi="Arial" w:cs="Arial"/>
          <w:i/>
          <w:iCs/>
        </w:rPr>
        <w:t xml:space="preserve"> are seated in a semi-circle ready to listen</w:t>
      </w:r>
      <w:r>
        <w:rPr>
          <w:rFonts w:ascii="Arial" w:hAnsi="Arial" w:cs="Arial"/>
          <w:i/>
          <w:iCs/>
        </w:rPr>
        <w:t xml:space="preserve"> to the story. When the students </w:t>
      </w:r>
      <w:r w:rsidRPr="008B6E2E">
        <w:rPr>
          <w:rFonts w:ascii="Arial" w:hAnsi="Arial" w:cs="Arial"/>
          <w:i/>
          <w:iCs/>
        </w:rPr>
        <w:t>are settled, go to the shelf and carry the materials as you would the Bible. Place these beside you</w:t>
      </w:r>
      <w:r>
        <w:rPr>
          <w:rFonts w:ascii="Arial" w:hAnsi="Arial" w:cs="Arial"/>
          <w:i/>
          <w:iCs/>
        </w:rPr>
        <w:t>. Hold up the Bible as you say:</w:t>
      </w:r>
    </w:p>
    <w:p w14:paraId="50A63F0D" w14:textId="77777777" w:rsidR="0007307A" w:rsidRPr="00E91ACF" w:rsidRDefault="0007307A" w:rsidP="0007307A">
      <w:pPr>
        <w:rPr>
          <w:rFonts w:ascii="Arial" w:hAnsi="Arial" w:cs="Arial"/>
          <w:b/>
          <w:iCs/>
          <w:sz w:val="22"/>
          <w:szCs w:val="22"/>
        </w:rPr>
      </w:pPr>
      <w:r w:rsidRPr="00E91ACF">
        <w:rPr>
          <w:rFonts w:ascii="Arial" w:hAnsi="Arial" w:cs="Arial"/>
          <w:b/>
          <w:iCs/>
          <w:sz w:val="22"/>
          <w:szCs w:val="22"/>
        </w:rPr>
        <w:t xml:space="preserve">This story comes from Matthew’s Gospel in the New Testament of the Bible. </w:t>
      </w:r>
    </w:p>
    <w:p w14:paraId="50A63F0E" w14:textId="77777777" w:rsidR="0007307A" w:rsidRPr="00E91ACF" w:rsidRDefault="0007307A" w:rsidP="0007307A">
      <w:pPr>
        <w:rPr>
          <w:rFonts w:ascii="Arial" w:hAnsi="Arial" w:cs="Arial"/>
          <w:iCs/>
        </w:rPr>
      </w:pPr>
    </w:p>
    <w:p w14:paraId="50A63F0F" w14:textId="77777777" w:rsidR="0007307A" w:rsidRPr="006D5682" w:rsidRDefault="0007307A" w:rsidP="0007307A">
      <w:pPr>
        <w:rPr>
          <w:rFonts w:ascii="Arial" w:hAnsi="Arial" w:cs="Arial"/>
          <w:i/>
          <w:iCs/>
        </w:rPr>
      </w:pPr>
      <w:r>
        <w:rPr>
          <w:rFonts w:ascii="Arial" w:hAnsi="Arial" w:cs="Arial"/>
          <w:i/>
          <w:iCs/>
        </w:rPr>
        <w:t>Roll out the beige felt then</w:t>
      </w:r>
      <w:r w:rsidRPr="006D5682">
        <w:rPr>
          <w:rFonts w:ascii="Arial" w:hAnsi="Arial" w:cs="Arial"/>
          <w:i/>
          <w:iCs/>
        </w:rPr>
        <w:t xml:space="preserve"> </w:t>
      </w:r>
      <w:r>
        <w:rPr>
          <w:rFonts w:ascii="Arial" w:hAnsi="Arial" w:cs="Arial"/>
          <w:i/>
          <w:iCs/>
        </w:rPr>
        <w:t>the felt</w:t>
      </w:r>
      <w:r w:rsidRPr="006D5682">
        <w:rPr>
          <w:rFonts w:ascii="Arial" w:hAnsi="Arial" w:cs="Arial"/>
          <w:i/>
          <w:iCs/>
        </w:rPr>
        <w:t xml:space="preserve"> road.</w:t>
      </w:r>
      <w:r>
        <w:rPr>
          <w:rFonts w:ascii="Arial" w:hAnsi="Arial" w:cs="Arial"/>
          <w:iCs/>
          <w:sz w:val="22"/>
          <w:szCs w:val="22"/>
        </w:rPr>
        <w:t xml:space="preserve"> </w:t>
      </w:r>
      <w:r w:rsidRPr="006D5682">
        <w:rPr>
          <w:rFonts w:ascii="Arial" w:hAnsi="Arial" w:cs="Arial"/>
          <w:b/>
          <w:iCs/>
          <w:sz w:val="22"/>
          <w:szCs w:val="22"/>
        </w:rPr>
        <w:t>This is the story of another journey</w:t>
      </w:r>
      <w:r>
        <w:rPr>
          <w:rFonts w:ascii="Arial" w:hAnsi="Arial" w:cs="Arial"/>
          <w:b/>
          <w:iCs/>
          <w:sz w:val="22"/>
          <w:szCs w:val="22"/>
        </w:rPr>
        <w:t>.</w:t>
      </w:r>
    </w:p>
    <w:p w14:paraId="50A63F10" w14:textId="77777777" w:rsidR="0007307A" w:rsidRPr="006D5682" w:rsidRDefault="0007307A" w:rsidP="0007307A">
      <w:pPr>
        <w:pStyle w:val="BodyText"/>
        <w:spacing w:after="0"/>
        <w:jc w:val="both"/>
        <w:rPr>
          <w:rFonts w:cs="Arial"/>
          <w:i/>
          <w:iCs/>
          <w:sz w:val="20"/>
        </w:rPr>
      </w:pPr>
    </w:p>
    <w:p w14:paraId="50A63F11" w14:textId="77777777" w:rsidR="0007307A" w:rsidRDefault="0007307A" w:rsidP="0007307A">
      <w:pPr>
        <w:pStyle w:val="BodyText"/>
        <w:spacing w:after="0"/>
        <w:jc w:val="both"/>
        <w:rPr>
          <w:rFonts w:cs="Arial"/>
          <w:i/>
          <w:sz w:val="20"/>
        </w:rPr>
      </w:pPr>
      <w:r>
        <w:rPr>
          <w:rFonts w:cs="Arial"/>
          <w:i/>
          <w:sz w:val="20"/>
        </w:rPr>
        <w:t>Place the house at one end of the road. Place Jesus in the house and say:</w:t>
      </w:r>
    </w:p>
    <w:p w14:paraId="50A63F12" w14:textId="77777777" w:rsidR="0007307A" w:rsidRPr="00E91ACF" w:rsidRDefault="0007307A" w:rsidP="0007307A">
      <w:pPr>
        <w:rPr>
          <w:rFonts w:ascii="Arial" w:hAnsi="Arial" w:cs="Arial"/>
          <w:b/>
          <w:iCs/>
          <w:sz w:val="22"/>
          <w:szCs w:val="22"/>
        </w:rPr>
      </w:pPr>
      <w:r w:rsidRPr="00E91ACF">
        <w:rPr>
          <w:rFonts w:ascii="Arial" w:hAnsi="Arial" w:cs="Arial"/>
          <w:b/>
          <w:iCs/>
          <w:sz w:val="22"/>
          <w:szCs w:val="22"/>
        </w:rPr>
        <w:t>Jesus was born in a town called Bethlehem.</w:t>
      </w:r>
    </w:p>
    <w:p w14:paraId="50A63F13" w14:textId="77777777" w:rsidR="0007307A" w:rsidRDefault="0007307A" w:rsidP="0007307A">
      <w:pPr>
        <w:rPr>
          <w:rFonts w:ascii="Arial" w:hAnsi="Arial" w:cs="Arial"/>
          <w:b/>
          <w:iCs/>
        </w:rPr>
      </w:pPr>
    </w:p>
    <w:p w14:paraId="50A63F14" w14:textId="77777777" w:rsidR="0007307A" w:rsidRDefault="0007307A" w:rsidP="0007307A">
      <w:pPr>
        <w:pStyle w:val="BodyText"/>
        <w:spacing w:after="0"/>
        <w:jc w:val="both"/>
        <w:rPr>
          <w:rFonts w:cs="Arial"/>
          <w:i/>
          <w:sz w:val="20"/>
        </w:rPr>
      </w:pPr>
      <w:r>
        <w:rPr>
          <w:rFonts w:cs="Arial"/>
          <w:i/>
          <w:sz w:val="20"/>
        </w:rPr>
        <w:t>Place</w:t>
      </w:r>
      <w:r w:rsidRPr="008C362B">
        <w:rPr>
          <w:rFonts w:cs="Arial"/>
          <w:i/>
          <w:sz w:val="20"/>
        </w:rPr>
        <w:t xml:space="preserve"> Mary and Joseph </w:t>
      </w:r>
      <w:r>
        <w:rPr>
          <w:rFonts w:cs="Arial"/>
          <w:i/>
          <w:sz w:val="20"/>
        </w:rPr>
        <w:t xml:space="preserve">in the house with </w:t>
      </w:r>
      <w:r w:rsidRPr="008C362B">
        <w:rPr>
          <w:rFonts w:cs="Arial"/>
          <w:i/>
          <w:sz w:val="20"/>
        </w:rPr>
        <w:t>Jesus.</w:t>
      </w:r>
    </w:p>
    <w:p w14:paraId="50A63F15" w14:textId="77777777" w:rsidR="0007307A" w:rsidRPr="00E91ACF" w:rsidRDefault="0007307A" w:rsidP="0007307A">
      <w:pPr>
        <w:pStyle w:val="BodyText"/>
        <w:spacing w:after="0"/>
        <w:jc w:val="both"/>
        <w:rPr>
          <w:rFonts w:cs="Arial"/>
          <w:b/>
          <w:i/>
          <w:sz w:val="22"/>
          <w:szCs w:val="22"/>
        </w:rPr>
      </w:pPr>
      <w:r w:rsidRPr="00E91ACF">
        <w:rPr>
          <w:rFonts w:cs="Arial"/>
          <w:b/>
          <w:sz w:val="22"/>
          <w:szCs w:val="22"/>
        </w:rPr>
        <w:t>His parents’ names were Mary and Joseph</w:t>
      </w:r>
      <w:r w:rsidRPr="00E91ACF">
        <w:rPr>
          <w:rFonts w:cs="Arial"/>
          <w:b/>
          <w:i/>
          <w:sz w:val="22"/>
          <w:szCs w:val="22"/>
        </w:rPr>
        <w:t>.</w:t>
      </w:r>
    </w:p>
    <w:p w14:paraId="50A63F16" w14:textId="77777777" w:rsidR="0007307A" w:rsidRPr="00B061A4" w:rsidRDefault="0007307A" w:rsidP="0007307A">
      <w:pPr>
        <w:pStyle w:val="BodyText"/>
        <w:spacing w:after="0"/>
        <w:jc w:val="both"/>
        <w:rPr>
          <w:rFonts w:cs="Arial"/>
          <w:i/>
          <w:sz w:val="20"/>
        </w:rPr>
      </w:pPr>
    </w:p>
    <w:p w14:paraId="50A63F17" w14:textId="77777777" w:rsidR="0007307A" w:rsidRDefault="0007307A" w:rsidP="0007307A">
      <w:pPr>
        <w:pStyle w:val="BodyText"/>
        <w:spacing w:after="0"/>
        <w:jc w:val="both"/>
        <w:rPr>
          <w:rFonts w:cs="Arial"/>
          <w:i/>
          <w:sz w:val="20"/>
        </w:rPr>
      </w:pPr>
      <w:r w:rsidRPr="008F378C">
        <w:rPr>
          <w:rFonts w:cs="Arial"/>
          <w:i/>
          <w:sz w:val="20"/>
        </w:rPr>
        <w:t>Move the three wise men a</w:t>
      </w:r>
      <w:r>
        <w:rPr>
          <w:rFonts w:cs="Arial"/>
          <w:i/>
          <w:sz w:val="20"/>
        </w:rPr>
        <w:t>long the road towards the house</w:t>
      </w:r>
      <w:r w:rsidRPr="008F378C">
        <w:rPr>
          <w:rFonts w:cs="Arial"/>
          <w:i/>
          <w:sz w:val="20"/>
        </w:rPr>
        <w:t>.</w:t>
      </w:r>
    </w:p>
    <w:p w14:paraId="50A63F18" w14:textId="77777777" w:rsidR="0007307A" w:rsidRPr="00E91ACF" w:rsidRDefault="0007307A" w:rsidP="0007307A">
      <w:pPr>
        <w:pStyle w:val="BodyText"/>
        <w:spacing w:after="0"/>
        <w:jc w:val="both"/>
        <w:rPr>
          <w:rFonts w:cs="Arial"/>
          <w:b/>
          <w:sz w:val="22"/>
          <w:szCs w:val="22"/>
        </w:rPr>
      </w:pPr>
      <w:r w:rsidRPr="00E91ACF">
        <w:rPr>
          <w:rFonts w:cs="Arial"/>
          <w:b/>
          <w:sz w:val="22"/>
          <w:szCs w:val="22"/>
        </w:rPr>
        <w:t>After Jesus was born in Bethlehem, wise men from the East came to Jerusalem, asking, “Where is the child who has been born king of the Jews?</w:t>
      </w:r>
    </w:p>
    <w:p w14:paraId="50A63F19" w14:textId="77777777" w:rsidR="0007307A" w:rsidRPr="00B061A4" w:rsidRDefault="0007307A" w:rsidP="0007307A">
      <w:pPr>
        <w:pStyle w:val="BodyText"/>
        <w:spacing w:after="0"/>
        <w:jc w:val="both"/>
        <w:rPr>
          <w:rFonts w:cs="Arial"/>
          <w:b/>
          <w:sz w:val="20"/>
        </w:rPr>
      </w:pPr>
    </w:p>
    <w:p w14:paraId="50A63F1A" w14:textId="77777777" w:rsidR="0007307A" w:rsidRDefault="0007307A" w:rsidP="0007307A">
      <w:pPr>
        <w:pStyle w:val="BodyText"/>
        <w:spacing w:after="0"/>
        <w:jc w:val="both"/>
        <w:rPr>
          <w:rFonts w:cs="Arial"/>
          <w:i/>
          <w:sz w:val="20"/>
        </w:rPr>
      </w:pPr>
      <w:r w:rsidRPr="008F378C">
        <w:rPr>
          <w:rFonts w:cs="Arial"/>
          <w:i/>
          <w:sz w:val="20"/>
        </w:rPr>
        <w:t xml:space="preserve">Hold up </w:t>
      </w:r>
      <w:r>
        <w:rPr>
          <w:rFonts w:cs="Arial"/>
          <w:i/>
          <w:sz w:val="20"/>
        </w:rPr>
        <w:t>a star above the house</w:t>
      </w:r>
      <w:r w:rsidRPr="008F378C">
        <w:rPr>
          <w:rFonts w:cs="Arial"/>
          <w:i/>
          <w:sz w:val="20"/>
        </w:rPr>
        <w:t xml:space="preserve"> and</w:t>
      </w:r>
      <w:r>
        <w:rPr>
          <w:rFonts w:cs="Arial"/>
          <w:i/>
          <w:sz w:val="20"/>
        </w:rPr>
        <w:t xml:space="preserve"> say</w:t>
      </w:r>
    </w:p>
    <w:p w14:paraId="50A63F1B" w14:textId="77777777" w:rsidR="0007307A" w:rsidRDefault="0007307A" w:rsidP="0007307A">
      <w:pPr>
        <w:pStyle w:val="BodyText"/>
        <w:spacing w:after="0"/>
        <w:jc w:val="both"/>
        <w:rPr>
          <w:rFonts w:cs="Arial"/>
          <w:b/>
          <w:sz w:val="22"/>
          <w:szCs w:val="22"/>
        </w:rPr>
      </w:pPr>
      <w:r>
        <w:rPr>
          <w:rFonts w:cs="Arial"/>
          <w:b/>
          <w:sz w:val="22"/>
          <w:szCs w:val="22"/>
        </w:rPr>
        <w:t xml:space="preserve">We saw his </w:t>
      </w:r>
      <w:r w:rsidRPr="0046420C">
        <w:rPr>
          <w:rFonts w:cs="Arial"/>
          <w:b/>
          <w:sz w:val="22"/>
          <w:szCs w:val="22"/>
        </w:rPr>
        <w:t>star</w:t>
      </w:r>
      <w:r>
        <w:rPr>
          <w:rFonts w:cs="Arial"/>
          <w:b/>
          <w:sz w:val="22"/>
          <w:szCs w:val="22"/>
        </w:rPr>
        <w:t xml:space="preserve"> and </w:t>
      </w:r>
      <w:r w:rsidRPr="00045B46">
        <w:rPr>
          <w:rFonts w:cs="Arial"/>
          <w:b/>
          <w:sz w:val="22"/>
          <w:szCs w:val="22"/>
        </w:rPr>
        <w:t xml:space="preserve">we have come to </w:t>
      </w:r>
      <w:r>
        <w:rPr>
          <w:rFonts w:cs="Arial"/>
          <w:b/>
          <w:sz w:val="22"/>
          <w:szCs w:val="22"/>
        </w:rPr>
        <w:t>p</w:t>
      </w:r>
      <w:r w:rsidRPr="00045B46">
        <w:rPr>
          <w:rFonts w:cs="Arial"/>
          <w:b/>
          <w:sz w:val="22"/>
          <w:szCs w:val="22"/>
        </w:rPr>
        <w:t>ay him homage</w:t>
      </w:r>
      <w:r>
        <w:rPr>
          <w:rFonts w:cs="Arial"/>
          <w:b/>
          <w:sz w:val="22"/>
          <w:szCs w:val="22"/>
        </w:rPr>
        <w:t>.”</w:t>
      </w:r>
    </w:p>
    <w:p w14:paraId="50A63F1C" w14:textId="77777777" w:rsidR="0007307A" w:rsidRDefault="0007307A" w:rsidP="0007307A">
      <w:pPr>
        <w:pStyle w:val="BodyText"/>
        <w:spacing w:after="0"/>
        <w:jc w:val="both"/>
        <w:rPr>
          <w:rFonts w:cs="Arial"/>
          <w:b/>
          <w:sz w:val="22"/>
          <w:szCs w:val="22"/>
        </w:rPr>
      </w:pPr>
    </w:p>
    <w:p w14:paraId="50A63F1D" w14:textId="77777777" w:rsidR="0007307A" w:rsidRPr="003D3BE6" w:rsidRDefault="0007307A" w:rsidP="0007307A">
      <w:pPr>
        <w:pStyle w:val="BodyText"/>
        <w:spacing w:after="0"/>
        <w:jc w:val="both"/>
        <w:rPr>
          <w:rFonts w:cs="Arial"/>
          <w:i/>
          <w:sz w:val="20"/>
        </w:rPr>
      </w:pPr>
      <w:r>
        <w:rPr>
          <w:rFonts w:cs="Arial"/>
          <w:i/>
          <w:sz w:val="20"/>
        </w:rPr>
        <w:t>Place Herod near the side of the road.</w:t>
      </w:r>
    </w:p>
    <w:p w14:paraId="50A63F1E" w14:textId="77777777" w:rsidR="0007307A" w:rsidRDefault="0007307A" w:rsidP="0007307A">
      <w:pPr>
        <w:pStyle w:val="BodyText"/>
        <w:spacing w:after="0"/>
        <w:jc w:val="both"/>
        <w:rPr>
          <w:rFonts w:cs="Arial"/>
          <w:b/>
          <w:sz w:val="22"/>
          <w:szCs w:val="22"/>
        </w:rPr>
      </w:pPr>
      <w:r w:rsidRPr="0046420C">
        <w:rPr>
          <w:rFonts w:cs="Arial"/>
          <w:b/>
          <w:sz w:val="22"/>
          <w:szCs w:val="22"/>
        </w:rPr>
        <w:t xml:space="preserve">When King Herod heard that the wise men had found a new king in Bethlehem, he was </w:t>
      </w:r>
      <w:r>
        <w:rPr>
          <w:rFonts w:cs="Arial"/>
          <w:b/>
          <w:sz w:val="22"/>
          <w:szCs w:val="22"/>
        </w:rPr>
        <w:t>frightened</w:t>
      </w:r>
      <w:r w:rsidRPr="0046420C">
        <w:rPr>
          <w:rFonts w:cs="Arial"/>
          <w:b/>
          <w:sz w:val="22"/>
          <w:szCs w:val="22"/>
        </w:rPr>
        <w:t xml:space="preserve">. </w:t>
      </w:r>
    </w:p>
    <w:p w14:paraId="50A63F1F" w14:textId="77777777" w:rsidR="0007307A" w:rsidRDefault="0007307A" w:rsidP="0007307A">
      <w:pPr>
        <w:pStyle w:val="BodyText"/>
        <w:spacing w:after="0"/>
        <w:jc w:val="both"/>
        <w:rPr>
          <w:rFonts w:cs="Arial"/>
          <w:b/>
          <w:sz w:val="22"/>
          <w:szCs w:val="22"/>
        </w:rPr>
      </w:pPr>
    </w:p>
    <w:p w14:paraId="50A63F20" w14:textId="77777777" w:rsidR="0007307A" w:rsidRDefault="0007307A" w:rsidP="0007307A">
      <w:pPr>
        <w:pStyle w:val="BodyText"/>
        <w:spacing w:after="0"/>
        <w:jc w:val="both"/>
        <w:rPr>
          <w:rFonts w:cs="Arial"/>
          <w:i/>
          <w:sz w:val="20"/>
        </w:rPr>
      </w:pPr>
      <w:r>
        <w:rPr>
          <w:rFonts w:cs="Arial"/>
          <w:i/>
          <w:sz w:val="20"/>
        </w:rPr>
        <w:t xml:space="preserve">Turn Herod away from the wise men to face the priests and scribe. </w:t>
      </w:r>
    </w:p>
    <w:p w14:paraId="50A63F21" w14:textId="77777777" w:rsidR="0007307A" w:rsidRDefault="0007307A" w:rsidP="0007307A">
      <w:pPr>
        <w:pStyle w:val="BodyText"/>
        <w:spacing w:after="0"/>
        <w:jc w:val="both"/>
        <w:rPr>
          <w:rFonts w:cs="Arial"/>
          <w:b/>
          <w:sz w:val="22"/>
          <w:szCs w:val="22"/>
        </w:rPr>
      </w:pPr>
      <w:r>
        <w:rPr>
          <w:rFonts w:cs="Arial"/>
          <w:b/>
          <w:sz w:val="22"/>
          <w:szCs w:val="22"/>
        </w:rPr>
        <w:t>He called the chief priests and scribes of the people and asked them where the Messiah was to be born. They told him, “In Bethlehem of Judea; for so it has been written by the prophets</w:t>
      </w:r>
      <w:r w:rsidR="00BF2FCC">
        <w:rPr>
          <w:rFonts w:cs="Arial"/>
          <w:b/>
          <w:sz w:val="22"/>
          <w:szCs w:val="22"/>
        </w:rPr>
        <w:t>”.</w:t>
      </w:r>
    </w:p>
    <w:p w14:paraId="50A63F22" w14:textId="77777777" w:rsidR="0007307A" w:rsidRDefault="0007307A" w:rsidP="0007307A">
      <w:pPr>
        <w:pStyle w:val="BodyText"/>
        <w:spacing w:after="0"/>
        <w:jc w:val="both"/>
        <w:rPr>
          <w:rFonts w:cs="Arial"/>
          <w:b/>
          <w:sz w:val="22"/>
          <w:szCs w:val="22"/>
        </w:rPr>
      </w:pPr>
    </w:p>
    <w:p w14:paraId="50A63F23" w14:textId="77777777" w:rsidR="0007307A" w:rsidRDefault="0007307A" w:rsidP="0007307A">
      <w:pPr>
        <w:pStyle w:val="BodyText"/>
        <w:spacing w:after="0"/>
        <w:jc w:val="both"/>
        <w:rPr>
          <w:rFonts w:cs="Arial"/>
          <w:i/>
          <w:sz w:val="20"/>
        </w:rPr>
      </w:pPr>
      <w:r>
        <w:rPr>
          <w:rFonts w:cs="Arial"/>
          <w:i/>
          <w:sz w:val="20"/>
        </w:rPr>
        <w:t>Move Herod closer to the wise men.</w:t>
      </w:r>
    </w:p>
    <w:p w14:paraId="50A63F24" w14:textId="77777777" w:rsidR="0007307A" w:rsidRPr="008914FD" w:rsidRDefault="0007307A" w:rsidP="0007307A">
      <w:pPr>
        <w:pStyle w:val="BodyText"/>
        <w:spacing w:after="0"/>
        <w:jc w:val="both"/>
        <w:rPr>
          <w:rFonts w:cs="Arial"/>
          <w:b/>
          <w:sz w:val="22"/>
          <w:szCs w:val="22"/>
        </w:rPr>
      </w:pPr>
      <w:r>
        <w:rPr>
          <w:rFonts w:cs="Arial"/>
          <w:b/>
          <w:sz w:val="22"/>
          <w:szCs w:val="22"/>
        </w:rPr>
        <w:t>Herod secretly called for the wise men and said to them “Go and search for the child, and when you have found him, bring me word so that I may also go and pay him homage.”</w:t>
      </w:r>
    </w:p>
    <w:p w14:paraId="50A63F25" w14:textId="77777777" w:rsidR="0007307A" w:rsidRDefault="0007307A" w:rsidP="0007307A">
      <w:pPr>
        <w:pStyle w:val="BodyText"/>
        <w:spacing w:after="0"/>
        <w:jc w:val="both"/>
        <w:rPr>
          <w:rFonts w:cs="Arial"/>
          <w:i/>
          <w:sz w:val="20"/>
        </w:rPr>
      </w:pPr>
    </w:p>
    <w:p w14:paraId="50A63F26" w14:textId="77777777" w:rsidR="0007307A" w:rsidRDefault="0007307A" w:rsidP="0007307A">
      <w:pPr>
        <w:pStyle w:val="BodyText"/>
        <w:spacing w:after="0"/>
        <w:jc w:val="both"/>
        <w:rPr>
          <w:rFonts w:cs="Arial"/>
          <w:i/>
          <w:sz w:val="20"/>
        </w:rPr>
      </w:pPr>
      <w:r>
        <w:rPr>
          <w:rFonts w:cs="Arial"/>
          <w:i/>
          <w:sz w:val="20"/>
        </w:rPr>
        <w:t xml:space="preserve">Hold the star and move the </w:t>
      </w:r>
      <w:r w:rsidRPr="008F378C">
        <w:rPr>
          <w:rFonts w:cs="Arial"/>
          <w:i/>
          <w:sz w:val="20"/>
        </w:rPr>
        <w:t>wise men along the road</w:t>
      </w:r>
      <w:r>
        <w:rPr>
          <w:rFonts w:cs="Arial"/>
          <w:i/>
          <w:sz w:val="20"/>
        </w:rPr>
        <w:t xml:space="preserve"> to stand near the house.</w:t>
      </w:r>
    </w:p>
    <w:p w14:paraId="50A63F27" w14:textId="77777777" w:rsidR="0007307A" w:rsidRDefault="0007307A" w:rsidP="0007307A">
      <w:pPr>
        <w:pStyle w:val="BodyText"/>
        <w:spacing w:after="0"/>
        <w:jc w:val="both"/>
        <w:rPr>
          <w:rFonts w:cs="Arial"/>
          <w:b/>
          <w:sz w:val="20"/>
        </w:rPr>
      </w:pPr>
      <w:r w:rsidRPr="006008A4">
        <w:rPr>
          <w:rFonts w:cs="Arial"/>
          <w:b/>
          <w:sz w:val="22"/>
          <w:szCs w:val="22"/>
        </w:rPr>
        <w:t>The wise men</w:t>
      </w:r>
      <w:r>
        <w:rPr>
          <w:rFonts w:cs="Arial"/>
          <w:b/>
          <w:sz w:val="20"/>
        </w:rPr>
        <w:t xml:space="preserve"> </w:t>
      </w:r>
      <w:r w:rsidRPr="00A16FE8">
        <w:rPr>
          <w:rFonts w:cs="Arial"/>
          <w:b/>
          <w:sz w:val="22"/>
          <w:szCs w:val="22"/>
        </w:rPr>
        <w:t>continued their journey, following the star until it stopped over the place where the child was. When they saw that the star had stopped, they were overwhelmed with joy.</w:t>
      </w:r>
    </w:p>
    <w:p w14:paraId="50A63F28" w14:textId="77777777" w:rsidR="0007307A" w:rsidRPr="006008A4" w:rsidRDefault="0007307A" w:rsidP="0007307A">
      <w:pPr>
        <w:pStyle w:val="BodyText"/>
        <w:spacing w:after="0"/>
        <w:jc w:val="both"/>
        <w:rPr>
          <w:rFonts w:cs="Arial"/>
          <w:b/>
          <w:sz w:val="20"/>
        </w:rPr>
      </w:pPr>
    </w:p>
    <w:p w14:paraId="50A63F29" w14:textId="77777777" w:rsidR="0007307A" w:rsidRDefault="0007307A" w:rsidP="0007307A">
      <w:pPr>
        <w:pStyle w:val="BodyText"/>
        <w:spacing w:after="0"/>
        <w:jc w:val="both"/>
        <w:rPr>
          <w:rFonts w:cs="Arial"/>
          <w:i/>
          <w:sz w:val="20"/>
        </w:rPr>
      </w:pPr>
      <w:r>
        <w:rPr>
          <w:rFonts w:cs="Arial"/>
          <w:i/>
          <w:sz w:val="20"/>
        </w:rPr>
        <w:t xml:space="preserve">Move the wise </w:t>
      </w:r>
      <w:r w:rsidRPr="008F378C">
        <w:rPr>
          <w:rFonts w:cs="Arial"/>
          <w:i/>
          <w:sz w:val="20"/>
        </w:rPr>
        <w:t>men</w:t>
      </w:r>
      <w:r>
        <w:rPr>
          <w:rFonts w:cs="Arial"/>
          <w:i/>
          <w:sz w:val="20"/>
        </w:rPr>
        <w:t xml:space="preserve"> as if they are entering the house. Tilt their bodies forward in a bowing action.</w:t>
      </w:r>
    </w:p>
    <w:p w14:paraId="50A63F2A" w14:textId="77777777" w:rsidR="0007307A" w:rsidRPr="00FE267D" w:rsidRDefault="0007307A" w:rsidP="0007307A">
      <w:pPr>
        <w:pStyle w:val="BodyText"/>
        <w:spacing w:after="0"/>
        <w:jc w:val="both"/>
        <w:rPr>
          <w:rFonts w:cs="Arial"/>
          <w:b/>
          <w:sz w:val="22"/>
          <w:szCs w:val="22"/>
        </w:rPr>
      </w:pPr>
      <w:r>
        <w:rPr>
          <w:rFonts w:cs="Arial"/>
          <w:b/>
          <w:sz w:val="22"/>
          <w:szCs w:val="22"/>
        </w:rPr>
        <w:t>On entering the house they saw the child with Mary his mother and they knelt down and paid him homage.</w:t>
      </w:r>
    </w:p>
    <w:p w14:paraId="50A63F2B" w14:textId="77777777" w:rsidR="0007307A" w:rsidRDefault="0007307A" w:rsidP="0007307A">
      <w:pPr>
        <w:pStyle w:val="BodyText"/>
        <w:spacing w:after="0"/>
        <w:jc w:val="both"/>
        <w:rPr>
          <w:rFonts w:cs="Arial"/>
          <w:i/>
          <w:sz w:val="20"/>
        </w:rPr>
      </w:pPr>
    </w:p>
    <w:p w14:paraId="50A63F2C" w14:textId="77777777" w:rsidR="0007307A" w:rsidRDefault="0007307A" w:rsidP="0007307A">
      <w:pPr>
        <w:pStyle w:val="BodyText"/>
        <w:spacing w:after="0"/>
        <w:jc w:val="both"/>
        <w:rPr>
          <w:rFonts w:cs="Arial"/>
          <w:i/>
          <w:sz w:val="20"/>
        </w:rPr>
      </w:pPr>
      <w:r>
        <w:rPr>
          <w:rFonts w:cs="Arial"/>
          <w:i/>
          <w:sz w:val="20"/>
        </w:rPr>
        <w:t xml:space="preserve">Move the wise men to give their gifts to Jesus </w:t>
      </w:r>
      <w:r w:rsidRPr="008F378C">
        <w:rPr>
          <w:rFonts w:cs="Arial"/>
          <w:i/>
          <w:sz w:val="20"/>
        </w:rPr>
        <w:t xml:space="preserve">one at </w:t>
      </w:r>
      <w:r>
        <w:rPr>
          <w:rFonts w:cs="Arial"/>
          <w:i/>
          <w:sz w:val="20"/>
        </w:rPr>
        <w:t>a time.</w:t>
      </w:r>
    </w:p>
    <w:p w14:paraId="50A63F2D" w14:textId="77777777" w:rsidR="0007307A" w:rsidRDefault="0007307A" w:rsidP="0007307A">
      <w:pPr>
        <w:pStyle w:val="BodyText"/>
        <w:spacing w:after="0"/>
        <w:jc w:val="both"/>
        <w:rPr>
          <w:rFonts w:cs="Arial"/>
          <w:b/>
          <w:sz w:val="22"/>
          <w:szCs w:val="22"/>
        </w:rPr>
      </w:pPr>
      <w:r>
        <w:rPr>
          <w:rFonts w:cs="Arial"/>
          <w:b/>
          <w:sz w:val="22"/>
          <w:szCs w:val="22"/>
        </w:rPr>
        <w:t>Then, opening their treasure chests, they offered him</w:t>
      </w:r>
      <w:r w:rsidRPr="0046420C">
        <w:rPr>
          <w:rFonts w:cs="Arial"/>
          <w:b/>
          <w:sz w:val="22"/>
          <w:szCs w:val="22"/>
        </w:rPr>
        <w:t xml:space="preserve"> gifts of gold, frankincense and myrrh. </w:t>
      </w:r>
    </w:p>
    <w:p w14:paraId="50A63F2E" w14:textId="77777777" w:rsidR="0007307A" w:rsidRPr="0046420C" w:rsidRDefault="0007307A" w:rsidP="0007307A">
      <w:pPr>
        <w:pStyle w:val="BodyText"/>
        <w:spacing w:after="0"/>
        <w:jc w:val="both"/>
        <w:rPr>
          <w:rFonts w:cs="Arial"/>
          <w:b/>
          <w:sz w:val="22"/>
          <w:szCs w:val="22"/>
        </w:rPr>
      </w:pPr>
    </w:p>
    <w:p w14:paraId="50A63F2F" w14:textId="77777777" w:rsidR="0007307A" w:rsidRDefault="0007307A" w:rsidP="0007307A">
      <w:pPr>
        <w:pStyle w:val="BodyText"/>
        <w:spacing w:after="0"/>
        <w:jc w:val="both"/>
        <w:rPr>
          <w:rFonts w:cs="Arial"/>
          <w:i/>
          <w:sz w:val="20"/>
        </w:rPr>
      </w:pPr>
      <w:r>
        <w:rPr>
          <w:rFonts w:cs="Arial"/>
          <w:i/>
          <w:sz w:val="20"/>
        </w:rPr>
        <w:t>M</w:t>
      </w:r>
      <w:r w:rsidRPr="008F378C">
        <w:rPr>
          <w:rFonts w:cs="Arial"/>
          <w:i/>
          <w:sz w:val="20"/>
        </w:rPr>
        <w:t xml:space="preserve">ove them to journey back home, </w:t>
      </w:r>
      <w:r>
        <w:rPr>
          <w:rFonts w:cs="Arial"/>
          <w:i/>
          <w:sz w:val="20"/>
        </w:rPr>
        <w:t>by</w:t>
      </w:r>
      <w:r w:rsidRPr="008F378C">
        <w:rPr>
          <w:rFonts w:cs="Arial"/>
          <w:i/>
          <w:sz w:val="20"/>
        </w:rPr>
        <w:t xml:space="preserve"> a different route that does not pass King Herod.</w:t>
      </w:r>
      <w:r>
        <w:rPr>
          <w:rFonts w:cs="Arial"/>
          <w:i/>
          <w:sz w:val="20"/>
        </w:rPr>
        <w:t xml:space="preserve"> Use a hand gesture to point to King Herod, saying:</w:t>
      </w:r>
    </w:p>
    <w:p w14:paraId="50A63F30" w14:textId="77777777" w:rsidR="0007307A" w:rsidRDefault="0007307A" w:rsidP="0007307A">
      <w:pPr>
        <w:pStyle w:val="BodyText"/>
        <w:spacing w:after="0"/>
        <w:jc w:val="both"/>
        <w:rPr>
          <w:rFonts w:cs="Arial"/>
          <w:b/>
          <w:sz w:val="22"/>
          <w:szCs w:val="22"/>
        </w:rPr>
      </w:pPr>
      <w:r>
        <w:rPr>
          <w:rFonts w:cs="Arial"/>
          <w:b/>
          <w:sz w:val="22"/>
          <w:szCs w:val="22"/>
        </w:rPr>
        <w:t>Having been warned in a dream not to return to Herod, the wise men left for their own country by another road.</w:t>
      </w:r>
    </w:p>
    <w:p w14:paraId="50A63F31" w14:textId="77777777" w:rsidR="0007307A" w:rsidRPr="00FE267D" w:rsidRDefault="0007307A" w:rsidP="0007307A">
      <w:pPr>
        <w:pStyle w:val="BodyText"/>
        <w:spacing w:after="0"/>
        <w:jc w:val="both"/>
        <w:rPr>
          <w:rFonts w:cs="Arial"/>
          <w:b/>
          <w:sz w:val="22"/>
          <w:szCs w:val="22"/>
        </w:rPr>
      </w:pPr>
    </w:p>
    <w:p w14:paraId="50A63F32" w14:textId="77777777" w:rsidR="00494F73" w:rsidRDefault="0007307A" w:rsidP="00494F73">
      <w:pPr>
        <w:pStyle w:val="BodyText"/>
        <w:spacing w:before="120" w:after="0"/>
        <w:rPr>
          <w:rFonts w:cs="Arial"/>
          <w:i/>
          <w:sz w:val="20"/>
        </w:rPr>
      </w:pPr>
      <w:r w:rsidRPr="00330750">
        <w:rPr>
          <w:rFonts w:cs="Arial"/>
          <w:i/>
          <w:sz w:val="20"/>
        </w:rPr>
        <w:t>E</w:t>
      </w:r>
      <w:r>
        <w:rPr>
          <w:rFonts w:cs="Arial"/>
          <w:i/>
          <w:sz w:val="20"/>
        </w:rPr>
        <w:t>ngage with ‘I wonder statements…’</w:t>
      </w:r>
    </w:p>
    <w:p w14:paraId="50A63F33" w14:textId="77777777" w:rsidR="0007307A" w:rsidRPr="00494F73" w:rsidRDefault="0007307A" w:rsidP="00494F73">
      <w:pPr>
        <w:pStyle w:val="BodyText"/>
        <w:spacing w:before="120" w:after="0"/>
        <w:rPr>
          <w:rFonts w:cs="Arial"/>
          <w:i/>
          <w:sz w:val="20"/>
        </w:rPr>
      </w:pPr>
      <w:r w:rsidRPr="00854F8A">
        <w:rPr>
          <w:rFonts w:cs="Arial"/>
          <w:sz w:val="22"/>
          <w:szCs w:val="22"/>
        </w:rPr>
        <w:t>I wonder how the wise men felt as they set out on their journey.</w:t>
      </w:r>
    </w:p>
    <w:p w14:paraId="50A63F34" w14:textId="77777777" w:rsidR="0007307A" w:rsidRPr="00854F8A" w:rsidRDefault="0007307A" w:rsidP="00494F73">
      <w:pPr>
        <w:pStyle w:val="BodyText"/>
        <w:spacing w:before="120" w:after="0"/>
        <w:rPr>
          <w:rFonts w:cs="Arial"/>
          <w:sz w:val="22"/>
          <w:szCs w:val="22"/>
        </w:rPr>
      </w:pPr>
      <w:r w:rsidRPr="00854F8A">
        <w:rPr>
          <w:rFonts w:cs="Arial"/>
          <w:sz w:val="22"/>
          <w:szCs w:val="22"/>
        </w:rPr>
        <w:t>I wonder why Herod was frightened.</w:t>
      </w:r>
    </w:p>
    <w:p w14:paraId="50A63F35" w14:textId="77777777" w:rsidR="0007307A" w:rsidRPr="00854F8A" w:rsidRDefault="0007307A" w:rsidP="0007307A">
      <w:pPr>
        <w:pStyle w:val="BodyText"/>
        <w:spacing w:before="120" w:after="0"/>
        <w:rPr>
          <w:rFonts w:cs="Arial"/>
          <w:sz w:val="22"/>
          <w:szCs w:val="22"/>
        </w:rPr>
      </w:pPr>
      <w:r w:rsidRPr="00854F8A">
        <w:rPr>
          <w:rFonts w:cs="Arial"/>
          <w:sz w:val="22"/>
          <w:szCs w:val="22"/>
        </w:rPr>
        <w:t>I wonder what Mary and Joseph thought when they saw the wise men.</w:t>
      </w:r>
      <w:r w:rsidRPr="00854F8A" w:rsidDel="005C792A">
        <w:rPr>
          <w:rFonts w:cs="Arial"/>
          <w:sz w:val="22"/>
          <w:szCs w:val="22"/>
        </w:rPr>
        <w:t xml:space="preserve"> </w:t>
      </w:r>
    </w:p>
    <w:p w14:paraId="50A63F36" w14:textId="77777777" w:rsidR="0007307A" w:rsidRPr="00854F8A" w:rsidRDefault="0007307A" w:rsidP="0007307A">
      <w:pPr>
        <w:pStyle w:val="BodyText"/>
        <w:spacing w:before="120" w:after="0"/>
        <w:rPr>
          <w:rFonts w:cs="Arial"/>
          <w:sz w:val="22"/>
          <w:szCs w:val="22"/>
        </w:rPr>
      </w:pPr>
      <w:r w:rsidRPr="00854F8A">
        <w:rPr>
          <w:rFonts w:cs="Arial"/>
          <w:sz w:val="22"/>
          <w:szCs w:val="22"/>
        </w:rPr>
        <w:t xml:space="preserve">I wonder what they might have said to each other after the wise men departed.  </w:t>
      </w:r>
    </w:p>
    <w:p w14:paraId="50A63F37" w14:textId="77777777" w:rsidR="0007307A" w:rsidRPr="00854F8A" w:rsidRDefault="0007307A" w:rsidP="0007307A">
      <w:pPr>
        <w:pStyle w:val="BodyText"/>
        <w:spacing w:before="120" w:after="0"/>
        <w:rPr>
          <w:rFonts w:cs="Arial"/>
          <w:sz w:val="22"/>
          <w:szCs w:val="22"/>
        </w:rPr>
      </w:pPr>
      <w:r w:rsidRPr="00854F8A">
        <w:rPr>
          <w:rFonts w:cs="Arial"/>
          <w:sz w:val="22"/>
          <w:szCs w:val="22"/>
        </w:rPr>
        <w:t xml:space="preserve">I wonder why the wise men gave Jesus gifts fit for a king. </w:t>
      </w:r>
    </w:p>
    <w:p w14:paraId="50A63F38" w14:textId="77777777" w:rsidR="0007307A" w:rsidRPr="00854F8A" w:rsidRDefault="0007307A" w:rsidP="00494F73">
      <w:pPr>
        <w:pStyle w:val="BodyText"/>
        <w:spacing w:before="120" w:after="0"/>
        <w:rPr>
          <w:rFonts w:cs="Arial"/>
          <w:sz w:val="22"/>
          <w:szCs w:val="22"/>
        </w:rPr>
      </w:pPr>
      <w:r w:rsidRPr="00854F8A">
        <w:rPr>
          <w:rFonts w:cs="Arial"/>
          <w:sz w:val="22"/>
          <w:szCs w:val="22"/>
        </w:rPr>
        <w:t xml:space="preserve">I wonder why they were warned in a dream not to return to Herod. </w:t>
      </w:r>
    </w:p>
    <w:p w14:paraId="50A63F39" w14:textId="77777777" w:rsidR="0007307A" w:rsidRDefault="0007307A" w:rsidP="0007307A">
      <w:pPr>
        <w:pStyle w:val="BodyText"/>
        <w:spacing w:before="120" w:after="0"/>
        <w:rPr>
          <w:rFonts w:cs="Arial"/>
          <w:i/>
          <w:sz w:val="20"/>
        </w:rPr>
      </w:pPr>
    </w:p>
    <w:p w14:paraId="50A63F3A" w14:textId="77777777" w:rsidR="0007307A" w:rsidRPr="00EA63B9" w:rsidRDefault="0007307A" w:rsidP="00494F73">
      <w:pPr>
        <w:pStyle w:val="BodyText"/>
        <w:spacing w:after="0"/>
        <w:rPr>
          <w:rFonts w:cs="Arial"/>
          <w:i/>
          <w:sz w:val="20"/>
        </w:rPr>
      </w:pPr>
      <w:r>
        <w:rPr>
          <w:rFonts w:cs="Arial"/>
          <w:i/>
          <w:sz w:val="20"/>
        </w:rPr>
        <w:t>Carefully pack story materials into storage box and put on shelf. Ensure that children are watching so they know how to pack the materials away and where to find them.</w:t>
      </w:r>
    </w:p>
    <w:p w14:paraId="50A63F3B" w14:textId="77777777" w:rsidR="0007307A" w:rsidRDefault="0007307A" w:rsidP="0007307A"/>
    <w:p w14:paraId="50A63F3C" w14:textId="77777777" w:rsidR="00565BFB" w:rsidRPr="00A55773" w:rsidRDefault="00E75791" w:rsidP="00565BFB">
      <w:pPr>
        <w:tabs>
          <w:tab w:val="right" w:pos="10206"/>
        </w:tabs>
        <w:spacing w:before="240"/>
        <w:jc w:val="center"/>
        <w:rPr>
          <w:rFonts w:ascii="Arial" w:hAnsi="Arial"/>
          <w:b/>
          <w:sz w:val="26"/>
          <w:szCs w:val="26"/>
          <w:lang w:val="en-US"/>
        </w:rPr>
      </w:pPr>
      <w:r w:rsidRPr="007E03A2">
        <w:rPr>
          <w:rFonts w:ascii="Arial" w:hAnsi="Arial" w:cs="Arial"/>
          <w:sz w:val="24"/>
          <w:szCs w:val="24"/>
        </w:rPr>
        <w:br w:type="page"/>
      </w:r>
      <w:r>
        <w:rPr>
          <w:rFonts w:ascii="Arial" w:hAnsi="Arial" w:cs="Arial"/>
          <w:b/>
          <w:sz w:val="24"/>
          <w:szCs w:val="24"/>
        </w:rPr>
        <w:lastRenderedPageBreak/>
        <w:tab/>
      </w:r>
    </w:p>
    <w:p w14:paraId="50A63F3D" w14:textId="77777777" w:rsidR="00E75791" w:rsidRPr="00A55773" w:rsidRDefault="00E75791" w:rsidP="00E75791">
      <w:pPr>
        <w:jc w:val="right"/>
        <w:rPr>
          <w:rFonts w:ascii="Arial" w:hAnsi="Arial"/>
          <w:b/>
          <w:sz w:val="26"/>
          <w:szCs w:val="26"/>
          <w:lang w:val="en-US"/>
        </w:rPr>
      </w:pPr>
      <w:r w:rsidRPr="00A55773">
        <w:rPr>
          <w:rFonts w:ascii="Arial" w:hAnsi="Arial"/>
          <w:b/>
          <w:sz w:val="26"/>
          <w:szCs w:val="26"/>
          <w:lang w:val="en-US"/>
        </w:rPr>
        <w:t xml:space="preserve">Resource Sheet </w:t>
      </w:r>
      <w:r w:rsidR="003D6743">
        <w:rPr>
          <w:rFonts w:ascii="Arial" w:hAnsi="Arial"/>
          <w:b/>
          <w:sz w:val="26"/>
          <w:szCs w:val="26"/>
          <w:lang w:val="en-US"/>
        </w:rPr>
        <w:t>8</w:t>
      </w:r>
    </w:p>
    <w:p w14:paraId="50A63F3E" w14:textId="77777777" w:rsidR="00E75791" w:rsidRPr="00FA5280" w:rsidRDefault="00E75791" w:rsidP="00E75791">
      <w:pPr>
        <w:jc w:val="right"/>
        <w:rPr>
          <w:rFonts w:ascii="Arial" w:hAnsi="Arial"/>
          <w:b/>
          <w:sz w:val="28"/>
          <w:szCs w:val="28"/>
          <w:lang w:val="en-US"/>
        </w:rPr>
      </w:pPr>
    </w:p>
    <w:p w14:paraId="50A63F3F" w14:textId="77777777" w:rsidR="00E75791" w:rsidRDefault="00E75791" w:rsidP="00E75791">
      <w:pPr>
        <w:jc w:val="center"/>
        <w:rPr>
          <w:rFonts w:ascii="Arial" w:hAnsi="Arial"/>
          <w:b/>
          <w:i/>
          <w:sz w:val="28"/>
          <w:szCs w:val="28"/>
          <w:lang w:val="en-US"/>
        </w:rPr>
      </w:pPr>
    </w:p>
    <w:p w14:paraId="50A63F40" w14:textId="77777777" w:rsidR="00E75791" w:rsidRPr="00FA5280" w:rsidRDefault="00E75791" w:rsidP="00E75791">
      <w:pPr>
        <w:jc w:val="center"/>
        <w:rPr>
          <w:rFonts w:ascii="Arial" w:hAnsi="Arial"/>
          <w:b/>
          <w:i/>
          <w:sz w:val="28"/>
          <w:szCs w:val="28"/>
          <w:lang w:val="en-US"/>
        </w:rPr>
      </w:pPr>
      <w:r w:rsidRPr="00FA5280">
        <w:rPr>
          <w:rFonts w:ascii="Arial" w:hAnsi="Arial"/>
          <w:b/>
          <w:i/>
          <w:sz w:val="28"/>
          <w:szCs w:val="28"/>
          <w:lang w:val="en-US"/>
        </w:rPr>
        <w:t>Precious gifts - Gold, frankincense and myrrh</w:t>
      </w:r>
    </w:p>
    <w:p w14:paraId="50A63F41" w14:textId="77777777" w:rsidR="00E75791" w:rsidRPr="00E453C9" w:rsidRDefault="00E75791" w:rsidP="00E75791">
      <w:pPr>
        <w:spacing w:before="120"/>
        <w:jc w:val="both"/>
        <w:rPr>
          <w:rFonts w:ascii="Arial" w:hAnsi="Arial"/>
          <w:i/>
          <w:sz w:val="22"/>
          <w:szCs w:val="24"/>
          <w:lang w:val="en-US"/>
        </w:rPr>
      </w:pPr>
    </w:p>
    <w:p w14:paraId="50A63F42" w14:textId="77777777" w:rsidR="00E75791" w:rsidRPr="00E453C9" w:rsidRDefault="00E75791" w:rsidP="00E75791">
      <w:pPr>
        <w:spacing w:before="120"/>
        <w:jc w:val="both"/>
        <w:rPr>
          <w:rFonts w:ascii="Arial" w:hAnsi="Arial"/>
          <w:sz w:val="22"/>
          <w:szCs w:val="24"/>
          <w:lang w:val="en-US"/>
        </w:rPr>
      </w:pPr>
      <w:r w:rsidRPr="00E453C9">
        <w:rPr>
          <w:rFonts w:ascii="Arial" w:hAnsi="Arial"/>
          <w:sz w:val="22"/>
          <w:szCs w:val="24"/>
          <w:lang w:val="en-US"/>
        </w:rPr>
        <w:t xml:space="preserve">At the time of the birth of Jesus frankincense, myrrh and gold were rare and precious. Myrrh was much more expensive and precious than gold and frankincense. All three gifts were representative of Jesus’ birth, life and death.  </w:t>
      </w:r>
    </w:p>
    <w:p w14:paraId="50A63F43" w14:textId="77777777" w:rsidR="00E75791" w:rsidRPr="00E453C9" w:rsidRDefault="00E75791" w:rsidP="00E75791">
      <w:pPr>
        <w:spacing w:before="120"/>
        <w:jc w:val="both"/>
        <w:rPr>
          <w:rFonts w:ascii="Arial" w:hAnsi="Arial"/>
          <w:sz w:val="22"/>
          <w:szCs w:val="24"/>
          <w:lang w:val="en-US"/>
        </w:rPr>
      </w:pPr>
      <w:r w:rsidRPr="00E453C9">
        <w:rPr>
          <w:rFonts w:ascii="Arial" w:hAnsi="Arial"/>
          <w:sz w:val="22"/>
          <w:szCs w:val="24"/>
          <w:lang w:val="en-US"/>
        </w:rPr>
        <w:t>Today, frankincense and myrrh can be purchased quite cheaply.</w:t>
      </w:r>
    </w:p>
    <w:p w14:paraId="50A63F44" w14:textId="77777777" w:rsidR="00E75791" w:rsidRPr="00E453C9" w:rsidRDefault="00E75791" w:rsidP="00E75791">
      <w:pPr>
        <w:spacing w:before="120"/>
        <w:jc w:val="both"/>
        <w:rPr>
          <w:rFonts w:ascii="Arial" w:hAnsi="Arial"/>
          <w:sz w:val="22"/>
          <w:szCs w:val="24"/>
          <w:lang w:val="en-US"/>
        </w:rPr>
      </w:pPr>
    </w:p>
    <w:p w14:paraId="50A63F45" w14:textId="77777777" w:rsidR="00E75791" w:rsidRPr="00A55773" w:rsidRDefault="00E75791" w:rsidP="00E75791">
      <w:pPr>
        <w:spacing w:before="120"/>
        <w:jc w:val="both"/>
        <w:rPr>
          <w:rFonts w:ascii="Arial" w:hAnsi="Arial"/>
          <w:b/>
          <w:sz w:val="22"/>
          <w:szCs w:val="24"/>
          <w:lang w:val="en-US"/>
        </w:rPr>
      </w:pPr>
      <w:r w:rsidRPr="00A55773">
        <w:rPr>
          <w:rFonts w:ascii="Arial" w:hAnsi="Arial"/>
          <w:b/>
          <w:sz w:val="22"/>
          <w:szCs w:val="24"/>
          <w:lang w:val="en-US"/>
        </w:rPr>
        <w:t>GOLD</w:t>
      </w:r>
    </w:p>
    <w:p w14:paraId="50A63F46" w14:textId="77777777" w:rsidR="00E75791" w:rsidRPr="00E453C9" w:rsidRDefault="00E75791" w:rsidP="00E75791">
      <w:pPr>
        <w:spacing w:before="120"/>
        <w:jc w:val="both"/>
        <w:rPr>
          <w:rFonts w:ascii="Arial" w:hAnsi="Arial"/>
          <w:sz w:val="22"/>
          <w:szCs w:val="24"/>
          <w:lang w:val="en-US"/>
        </w:rPr>
      </w:pPr>
      <w:r w:rsidRPr="00E453C9">
        <w:rPr>
          <w:rFonts w:ascii="Arial" w:hAnsi="Arial"/>
          <w:sz w:val="22"/>
          <w:szCs w:val="24"/>
          <w:lang w:val="en-US"/>
        </w:rPr>
        <w:t>In the ancient world gold was rarer than it is today and it was prized for many reasons.  It was associated with the sun and the heavens, making it a natural symbol of the divine and the material chosen for making ritual objects.  It was fine enough for making objects for the gods. From ancient times to the present, gold has been the property of royalty, used for the crowns and scepters of kings.</w:t>
      </w:r>
    </w:p>
    <w:p w14:paraId="50A63F47" w14:textId="77777777" w:rsidR="00E75791" w:rsidRPr="00E453C9" w:rsidRDefault="00E75791" w:rsidP="00E75791">
      <w:pPr>
        <w:spacing w:before="120"/>
        <w:jc w:val="both"/>
        <w:rPr>
          <w:rFonts w:ascii="Arial" w:hAnsi="Arial"/>
          <w:sz w:val="22"/>
          <w:szCs w:val="24"/>
          <w:lang w:val="en-US"/>
        </w:rPr>
      </w:pPr>
      <w:r w:rsidRPr="00E453C9">
        <w:rPr>
          <w:rFonts w:ascii="Arial" w:hAnsi="Arial"/>
          <w:sz w:val="22"/>
          <w:szCs w:val="24"/>
          <w:lang w:val="en-US"/>
        </w:rPr>
        <w:t xml:space="preserve">Gold does not tarnish or corrode.  Ancient people made it an essential part of burial practices.  Golden objects were often placed in the tombs of important people as symbols of their status or for their use in an afterlife.  Gold was also thought to have healing powers. </w:t>
      </w:r>
    </w:p>
    <w:p w14:paraId="50A63F48" w14:textId="77777777" w:rsidR="00E75791" w:rsidRPr="00E453C9" w:rsidRDefault="00E75791" w:rsidP="00E75791">
      <w:pPr>
        <w:spacing w:before="120"/>
        <w:jc w:val="both"/>
        <w:rPr>
          <w:rFonts w:ascii="Arial" w:hAnsi="Arial"/>
          <w:sz w:val="22"/>
          <w:szCs w:val="24"/>
          <w:lang w:val="en-US"/>
        </w:rPr>
      </w:pPr>
      <w:r w:rsidRPr="00E453C9">
        <w:rPr>
          <w:rFonts w:ascii="Arial" w:hAnsi="Arial"/>
          <w:sz w:val="22"/>
          <w:szCs w:val="24"/>
          <w:lang w:val="en-US"/>
        </w:rPr>
        <w:t>Gold, as a form of tribute and the property of royalty, indicated that Jesus was a king.  Gold was a traditional gift for kings.  It indicated  that Jesus was divine.</w:t>
      </w:r>
    </w:p>
    <w:p w14:paraId="50A63F49" w14:textId="77777777" w:rsidR="00E75791" w:rsidRPr="00E453C9" w:rsidRDefault="00E75791" w:rsidP="00E75791">
      <w:pPr>
        <w:spacing w:before="120"/>
        <w:jc w:val="both"/>
        <w:rPr>
          <w:rFonts w:ascii="Arial" w:hAnsi="Arial"/>
          <w:sz w:val="22"/>
          <w:szCs w:val="24"/>
          <w:lang w:val="en-US"/>
        </w:rPr>
      </w:pPr>
    </w:p>
    <w:p w14:paraId="50A63F4A" w14:textId="77777777" w:rsidR="00E75791" w:rsidRPr="00A55773" w:rsidRDefault="00E75791" w:rsidP="00E75791">
      <w:pPr>
        <w:spacing w:before="120"/>
        <w:jc w:val="both"/>
        <w:rPr>
          <w:rFonts w:ascii="Arial" w:hAnsi="Arial"/>
          <w:b/>
          <w:sz w:val="22"/>
          <w:szCs w:val="24"/>
          <w:lang w:val="en-US"/>
        </w:rPr>
      </w:pPr>
      <w:r w:rsidRPr="00A55773">
        <w:rPr>
          <w:rFonts w:ascii="Arial" w:hAnsi="Arial"/>
          <w:b/>
          <w:sz w:val="22"/>
          <w:szCs w:val="24"/>
          <w:lang w:val="en-US"/>
        </w:rPr>
        <w:t xml:space="preserve">FRANKINCENSE </w:t>
      </w:r>
    </w:p>
    <w:p w14:paraId="50A63F4B" w14:textId="77777777" w:rsidR="00E75791" w:rsidRPr="00E453C9" w:rsidRDefault="00E75791" w:rsidP="00E75791">
      <w:pPr>
        <w:spacing w:before="120"/>
        <w:jc w:val="both"/>
        <w:rPr>
          <w:rFonts w:ascii="Arial" w:hAnsi="Arial"/>
          <w:sz w:val="22"/>
          <w:szCs w:val="24"/>
          <w:lang w:val="en-US"/>
        </w:rPr>
      </w:pPr>
      <w:r w:rsidRPr="00E453C9">
        <w:rPr>
          <w:rFonts w:ascii="Arial" w:hAnsi="Arial"/>
          <w:sz w:val="22"/>
          <w:szCs w:val="24"/>
          <w:lang w:val="en-US"/>
        </w:rPr>
        <w:t xml:space="preserve">Frankincense is a fragrant gum resin that come from trees.  A single tree can produce about  25 kilos of resin a year.  Frankincense trees are found only in a few desert regions in southern Arabia and northeastern Africa, in what are now </w:t>
      </w:r>
      <w:smartTag w:uri="urn:schemas-microsoft-com:office:smarttags" w:element="country-region">
        <w:r w:rsidRPr="00E453C9">
          <w:rPr>
            <w:rFonts w:ascii="Arial" w:hAnsi="Arial"/>
            <w:sz w:val="22"/>
            <w:szCs w:val="24"/>
            <w:lang w:val="en-US"/>
          </w:rPr>
          <w:t>Oman</w:t>
        </w:r>
      </w:smartTag>
      <w:r w:rsidRPr="00E453C9">
        <w:rPr>
          <w:rFonts w:ascii="Arial" w:hAnsi="Arial"/>
          <w:sz w:val="22"/>
          <w:szCs w:val="24"/>
          <w:lang w:val="en-US"/>
        </w:rPr>
        <w:t xml:space="preserve">, North and </w:t>
      </w:r>
      <w:smartTag w:uri="urn:schemas-microsoft-com:office:smarttags" w:element="country-region">
        <w:r w:rsidRPr="00E453C9">
          <w:rPr>
            <w:rFonts w:ascii="Arial" w:hAnsi="Arial"/>
            <w:sz w:val="22"/>
            <w:szCs w:val="24"/>
            <w:lang w:val="en-US"/>
          </w:rPr>
          <w:t>Southern Yemen</w:t>
        </w:r>
      </w:smartTag>
      <w:r w:rsidRPr="00E453C9">
        <w:rPr>
          <w:rFonts w:ascii="Arial" w:hAnsi="Arial"/>
          <w:sz w:val="22"/>
          <w:szCs w:val="24"/>
          <w:lang w:val="en-US"/>
        </w:rPr>
        <w:t xml:space="preserve"> and </w:t>
      </w:r>
      <w:smartTag w:uri="urn:schemas-microsoft-com:office:smarttags" w:element="place">
        <w:smartTag w:uri="urn:schemas-microsoft-com:office:smarttags" w:element="country-region">
          <w:r w:rsidRPr="00E453C9">
            <w:rPr>
              <w:rFonts w:ascii="Arial" w:hAnsi="Arial"/>
              <w:sz w:val="22"/>
              <w:szCs w:val="24"/>
              <w:lang w:val="en-US"/>
            </w:rPr>
            <w:t>Somalia</w:t>
          </w:r>
        </w:smartTag>
      </w:smartTag>
      <w:r w:rsidRPr="00E453C9">
        <w:rPr>
          <w:rFonts w:ascii="Arial" w:hAnsi="Arial"/>
          <w:sz w:val="22"/>
          <w:szCs w:val="24"/>
          <w:lang w:val="en-US"/>
        </w:rPr>
        <w:t xml:space="preserve">. The resin was in great demand throughout the ancient world.  </w:t>
      </w:r>
    </w:p>
    <w:p w14:paraId="50A63F4C" w14:textId="77777777" w:rsidR="00E75791" w:rsidRPr="00E453C9" w:rsidRDefault="00E75791" w:rsidP="00E75791">
      <w:pPr>
        <w:spacing w:before="120"/>
        <w:jc w:val="both"/>
        <w:rPr>
          <w:rFonts w:ascii="Arial" w:hAnsi="Arial"/>
          <w:sz w:val="22"/>
          <w:szCs w:val="24"/>
          <w:lang w:val="en-US"/>
        </w:rPr>
      </w:pPr>
      <w:r w:rsidRPr="00E453C9">
        <w:rPr>
          <w:rFonts w:ascii="Arial" w:hAnsi="Arial"/>
          <w:sz w:val="22"/>
          <w:szCs w:val="24"/>
          <w:lang w:val="en-US"/>
        </w:rPr>
        <w:t xml:space="preserve">Methods for harvesting the resin have not changed in thousands of years.  In the summer, cuts are made in the trunks of frankincense trees, causing a milky-white fluid to seep out.  After a week or so, the fluid hardens into pale gold globules, which are scraped off. </w:t>
      </w:r>
    </w:p>
    <w:p w14:paraId="50A63F4D" w14:textId="77777777" w:rsidR="00E75791" w:rsidRPr="00E453C9" w:rsidRDefault="00E75791" w:rsidP="00E75791">
      <w:pPr>
        <w:spacing w:before="120"/>
        <w:jc w:val="both"/>
        <w:rPr>
          <w:rFonts w:ascii="Arial" w:hAnsi="Arial"/>
          <w:sz w:val="22"/>
          <w:szCs w:val="24"/>
          <w:lang w:val="en-US"/>
        </w:rPr>
      </w:pPr>
      <w:r w:rsidRPr="00E453C9">
        <w:rPr>
          <w:rFonts w:ascii="Arial" w:hAnsi="Arial"/>
          <w:sz w:val="22"/>
          <w:szCs w:val="24"/>
          <w:lang w:val="en-US"/>
        </w:rPr>
        <w:t xml:space="preserve">The resins were sent by ship or by camel caravan to </w:t>
      </w:r>
      <w:smartTag w:uri="urn:schemas-microsoft-com:office:smarttags" w:element="City">
        <w:r w:rsidRPr="00E453C9">
          <w:rPr>
            <w:rFonts w:ascii="Arial" w:hAnsi="Arial"/>
            <w:sz w:val="22"/>
            <w:szCs w:val="24"/>
            <w:lang w:val="en-US"/>
          </w:rPr>
          <w:t>Palestine</w:t>
        </w:r>
      </w:smartTag>
      <w:r w:rsidRPr="00E453C9">
        <w:rPr>
          <w:rFonts w:ascii="Arial" w:hAnsi="Arial"/>
          <w:sz w:val="22"/>
          <w:szCs w:val="24"/>
          <w:lang w:val="en-US"/>
        </w:rPr>
        <w:t xml:space="preserve">, </w:t>
      </w:r>
      <w:smartTag w:uri="urn:schemas-microsoft-com:office:smarttags" w:element="City">
        <w:r w:rsidRPr="00E453C9">
          <w:rPr>
            <w:rFonts w:ascii="Arial" w:hAnsi="Arial"/>
            <w:sz w:val="22"/>
            <w:szCs w:val="24"/>
            <w:lang w:val="en-US"/>
          </w:rPr>
          <w:t>Mesopotamia</w:t>
        </w:r>
      </w:smartTag>
      <w:r w:rsidRPr="00E453C9">
        <w:rPr>
          <w:rFonts w:ascii="Arial" w:hAnsi="Arial"/>
          <w:sz w:val="22"/>
          <w:szCs w:val="24"/>
          <w:lang w:val="en-US"/>
        </w:rPr>
        <w:t xml:space="preserve">, </w:t>
      </w:r>
      <w:smartTag w:uri="urn:schemas-microsoft-com:office:smarttags" w:element="country-region">
        <w:r w:rsidRPr="00E453C9">
          <w:rPr>
            <w:rFonts w:ascii="Arial" w:hAnsi="Arial"/>
            <w:sz w:val="22"/>
            <w:szCs w:val="24"/>
            <w:lang w:val="en-US"/>
          </w:rPr>
          <w:t>Egypt</w:t>
        </w:r>
      </w:smartTag>
      <w:r w:rsidRPr="00E453C9">
        <w:rPr>
          <w:rFonts w:ascii="Arial" w:hAnsi="Arial"/>
          <w:sz w:val="22"/>
          <w:szCs w:val="24"/>
          <w:lang w:val="en-US"/>
        </w:rPr>
        <w:t xml:space="preserve">, </w:t>
      </w:r>
      <w:smartTag w:uri="urn:schemas-microsoft-com:office:smarttags" w:element="country-region">
        <w:r w:rsidRPr="00E453C9">
          <w:rPr>
            <w:rFonts w:ascii="Arial" w:hAnsi="Arial"/>
            <w:sz w:val="22"/>
            <w:szCs w:val="24"/>
            <w:lang w:val="en-US"/>
          </w:rPr>
          <w:t>Greece</w:t>
        </w:r>
      </w:smartTag>
      <w:r w:rsidRPr="00E453C9">
        <w:rPr>
          <w:rFonts w:ascii="Arial" w:hAnsi="Arial"/>
          <w:sz w:val="22"/>
          <w:szCs w:val="24"/>
          <w:lang w:val="en-US"/>
        </w:rPr>
        <w:t xml:space="preserve">, </w:t>
      </w:r>
      <w:smartTag w:uri="urn:schemas-microsoft-com:office:smarttags" w:element="City">
        <w:r w:rsidRPr="00E453C9">
          <w:rPr>
            <w:rFonts w:ascii="Arial" w:hAnsi="Arial"/>
            <w:sz w:val="22"/>
            <w:szCs w:val="24"/>
            <w:lang w:val="en-US"/>
          </w:rPr>
          <w:t>Rome</w:t>
        </w:r>
      </w:smartTag>
      <w:r w:rsidRPr="00E453C9">
        <w:rPr>
          <w:rFonts w:ascii="Arial" w:hAnsi="Arial"/>
          <w:sz w:val="22"/>
          <w:szCs w:val="24"/>
          <w:lang w:val="en-US"/>
        </w:rPr>
        <w:t xml:space="preserve">, Africa and </w:t>
      </w:r>
      <w:smartTag w:uri="urn:schemas-microsoft-com:office:smarttags" w:element="place">
        <w:smartTag w:uri="urn:schemas-microsoft-com:office:smarttags" w:element="country-region">
          <w:r w:rsidRPr="00E453C9">
            <w:rPr>
              <w:rFonts w:ascii="Arial" w:hAnsi="Arial"/>
              <w:sz w:val="22"/>
              <w:szCs w:val="24"/>
              <w:lang w:val="en-US"/>
            </w:rPr>
            <w:t>India</w:t>
          </w:r>
        </w:smartTag>
      </w:smartTag>
      <w:r w:rsidRPr="00E453C9">
        <w:rPr>
          <w:rFonts w:ascii="Arial" w:hAnsi="Arial"/>
          <w:sz w:val="22"/>
          <w:szCs w:val="24"/>
          <w:lang w:val="en-US"/>
        </w:rPr>
        <w:t xml:space="preserve">. Camel routes were entrusted to a single tribe and caravans might include as many as 2500 camels. </w:t>
      </w:r>
    </w:p>
    <w:p w14:paraId="50A63F4E" w14:textId="77777777" w:rsidR="00E75791" w:rsidRPr="00E453C9" w:rsidRDefault="00E75791" w:rsidP="00E75791">
      <w:pPr>
        <w:spacing w:before="120"/>
        <w:jc w:val="both"/>
        <w:rPr>
          <w:rFonts w:ascii="Arial" w:hAnsi="Arial"/>
          <w:sz w:val="22"/>
          <w:szCs w:val="24"/>
          <w:lang w:val="en-US"/>
        </w:rPr>
      </w:pPr>
      <w:r w:rsidRPr="00E453C9">
        <w:rPr>
          <w:rFonts w:ascii="Arial" w:hAnsi="Arial"/>
          <w:sz w:val="22"/>
          <w:szCs w:val="24"/>
          <w:lang w:val="en-US"/>
        </w:rPr>
        <w:t>In the first century there were 3000 families who were allowed to harvest frankincense.  The harvesters were  considered sacred.  During the harvest they were not to undertake activities that were thought to be unclean (e.g. attending funerals).</w:t>
      </w:r>
    </w:p>
    <w:p w14:paraId="50A63F4F" w14:textId="77777777" w:rsidR="00E75791" w:rsidRPr="00E453C9" w:rsidRDefault="00E75791" w:rsidP="00E75791">
      <w:pPr>
        <w:spacing w:before="120"/>
        <w:jc w:val="both"/>
        <w:rPr>
          <w:rFonts w:ascii="Arial" w:hAnsi="Arial"/>
          <w:sz w:val="22"/>
          <w:szCs w:val="24"/>
          <w:lang w:val="en-US"/>
        </w:rPr>
      </w:pPr>
      <w:r w:rsidRPr="00E453C9">
        <w:rPr>
          <w:rFonts w:ascii="Arial" w:hAnsi="Arial"/>
          <w:sz w:val="22"/>
          <w:szCs w:val="24"/>
          <w:lang w:val="en-US"/>
        </w:rPr>
        <w:t>When the frankincense was packed for shipment the workers were closely guarded and were searched before they were allowed to go home.  Frankincense was used mainly as an element of incense, which was required in daily rituals.  Incense was placed on smoldering charcoal so that it burned slowly and   released an exotic fragrance.  The aroma was thought to be pleasing to the god.  Incense smoke became a means of communication between human and divine worlds.</w:t>
      </w:r>
    </w:p>
    <w:p w14:paraId="50A63F50" w14:textId="77777777" w:rsidR="00E75791" w:rsidRPr="00E453C9" w:rsidRDefault="00E75791" w:rsidP="00E75791">
      <w:pPr>
        <w:spacing w:before="120"/>
        <w:jc w:val="both"/>
        <w:rPr>
          <w:rFonts w:ascii="Arial" w:hAnsi="Arial"/>
          <w:sz w:val="22"/>
          <w:szCs w:val="24"/>
          <w:lang w:val="en-US"/>
        </w:rPr>
      </w:pPr>
      <w:r w:rsidRPr="00E453C9">
        <w:rPr>
          <w:rFonts w:ascii="Arial" w:hAnsi="Arial"/>
          <w:sz w:val="22"/>
          <w:szCs w:val="24"/>
          <w:lang w:val="en-US"/>
        </w:rPr>
        <w:t xml:space="preserve">Egyptians used it in burial practices believing that the soul rose from the body in the smoke.  The Greeks and Romans believed the same. In </w:t>
      </w:r>
      <w:smartTag w:uri="urn:schemas-microsoft-com:office:smarttags" w:element="place">
        <w:smartTag w:uri="urn:schemas-microsoft-com:office:smarttags" w:element="country-region">
          <w:r w:rsidRPr="00E453C9">
            <w:rPr>
              <w:rFonts w:ascii="Arial" w:hAnsi="Arial"/>
              <w:sz w:val="22"/>
              <w:szCs w:val="24"/>
              <w:lang w:val="en-US"/>
            </w:rPr>
            <w:t>Israel</w:t>
          </w:r>
        </w:smartTag>
      </w:smartTag>
      <w:r w:rsidRPr="00E453C9">
        <w:rPr>
          <w:rFonts w:ascii="Arial" w:hAnsi="Arial"/>
          <w:sz w:val="22"/>
          <w:szCs w:val="24"/>
          <w:lang w:val="en-US"/>
        </w:rPr>
        <w:t xml:space="preserve">, a special blend of incense was reserved for God.  Frankincense was one of its primary ingredients and only priests had the privilege of offering it in the temple.  It was also used in cosmetics and medicines.  The Egyptians chewed it for bad breath and sore gums; the Greeks and Romans blended it into ointments to heal wounds; the Chinese smoked it for respiratory problems. </w:t>
      </w:r>
    </w:p>
    <w:p w14:paraId="50A63F51" w14:textId="77777777" w:rsidR="00E75791" w:rsidRPr="00E453C9" w:rsidRDefault="00E75791" w:rsidP="00E75791">
      <w:pPr>
        <w:spacing w:before="120"/>
        <w:jc w:val="both"/>
        <w:rPr>
          <w:rFonts w:ascii="Arial" w:hAnsi="Arial"/>
          <w:sz w:val="22"/>
          <w:szCs w:val="24"/>
          <w:lang w:val="en-US"/>
        </w:rPr>
      </w:pPr>
      <w:r w:rsidRPr="00E453C9">
        <w:rPr>
          <w:rFonts w:ascii="Arial" w:hAnsi="Arial"/>
          <w:sz w:val="22"/>
          <w:szCs w:val="24"/>
          <w:lang w:val="en-US"/>
        </w:rPr>
        <w:t xml:space="preserve">Frankincense was associated with emperors and pharaohs.  It played an important role in religious rituals and offerings and showed that Jesus was God. </w:t>
      </w:r>
    </w:p>
    <w:p w14:paraId="50A63F52" w14:textId="77777777" w:rsidR="00E75791" w:rsidRPr="00E453C9" w:rsidRDefault="00E75791" w:rsidP="00E75791">
      <w:pPr>
        <w:spacing w:before="120"/>
        <w:jc w:val="both"/>
        <w:rPr>
          <w:rFonts w:ascii="Arial" w:hAnsi="Arial"/>
          <w:sz w:val="22"/>
          <w:szCs w:val="24"/>
          <w:lang w:val="en-US"/>
        </w:rPr>
      </w:pPr>
      <w:r>
        <w:rPr>
          <w:rFonts w:ascii="Arial" w:hAnsi="Arial"/>
          <w:sz w:val="22"/>
          <w:szCs w:val="24"/>
          <w:lang w:val="en-US"/>
        </w:rPr>
        <w:br w:type="page"/>
      </w:r>
    </w:p>
    <w:p w14:paraId="50A63F53" w14:textId="77777777" w:rsidR="00E75791" w:rsidRPr="00A55773" w:rsidRDefault="00E75791" w:rsidP="00E75791">
      <w:pPr>
        <w:spacing w:before="120"/>
        <w:jc w:val="both"/>
        <w:rPr>
          <w:rFonts w:ascii="Arial" w:hAnsi="Arial"/>
          <w:b/>
          <w:sz w:val="22"/>
          <w:szCs w:val="24"/>
          <w:lang w:val="en-US"/>
        </w:rPr>
      </w:pPr>
      <w:r w:rsidRPr="00A55773">
        <w:rPr>
          <w:rFonts w:ascii="Arial" w:hAnsi="Arial"/>
          <w:b/>
          <w:sz w:val="22"/>
          <w:szCs w:val="24"/>
          <w:lang w:val="en-US"/>
        </w:rPr>
        <w:t>MYRRH</w:t>
      </w:r>
    </w:p>
    <w:p w14:paraId="50A63F54" w14:textId="77777777" w:rsidR="00E75791" w:rsidRPr="00E453C9" w:rsidRDefault="009C4F22" w:rsidP="00E75791">
      <w:pPr>
        <w:spacing w:before="120"/>
        <w:jc w:val="both"/>
        <w:rPr>
          <w:rFonts w:ascii="Arial" w:hAnsi="Arial"/>
          <w:sz w:val="22"/>
          <w:szCs w:val="24"/>
          <w:lang w:val="en-US"/>
        </w:rPr>
      </w:pPr>
      <w:r>
        <w:rPr>
          <w:rFonts w:ascii="Arial" w:hAnsi="Arial"/>
          <w:sz w:val="22"/>
          <w:szCs w:val="24"/>
          <w:lang w:val="en-US"/>
        </w:rPr>
        <w:t>Myrrh is a</w:t>
      </w:r>
      <w:r w:rsidR="00E75791" w:rsidRPr="00E453C9">
        <w:rPr>
          <w:rFonts w:ascii="Arial" w:hAnsi="Arial"/>
          <w:sz w:val="22"/>
          <w:szCs w:val="24"/>
          <w:lang w:val="en-US"/>
        </w:rPr>
        <w:t xml:space="preserve"> fragrant gum resin that come from trees.  A single tree can produce about  25 kilos of resin a year. Myrrh trees are found only in a few desert regions in southern Arabia and northeastern Africa, in what are now </w:t>
      </w:r>
      <w:smartTag w:uri="urn:schemas-microsoft-com:office:smarttags" w:element="country-region">
        <w:r w:rsidR="00E75791" w:rsidRPr="00E453C9">
          <w:rPr>
            <w:rFonts w:ascii="Arial" w:hAnsi="Arial"/>
            <w:sz w:val="22"/>
            <w:szCs w:val="24"/>
            <w:lang w:val="en-US"/>
          </w:rPr>
          <w:t>Oman</w:t>
        </w:r>
      </w:smartTag>
      <w:r w:rsidR="00E75791" w:rsidRPr="00E453C9">
        <w:rPr>
          <w:rFonts w:ascii="Arial" w:hAnsi="Arial"/>
          <w:sz w:val="22"/>
          <w:szCs w:val="24"/>
          <w:lang w:val="en-US"/>
        </w:rPr>
        <w:t xml:space="preserve">, North and </w:t>
      </w:r>
      <w:smartTag w:uri="urn:schemas-microsoft-com:office:smarttags" w:element="country-region">
        <w:r w:rsidR="00E75791" w:rsidRPr="00E453C9">
          <w:rPr>
            <w:rFonts w:ascii="Arial" w:hAnsi="Arial"/>
            <w:sz w:val="22"/>
            <w:szCs w:val="24"/>
            <w:lang w:val="en-US"/>
          </w:rPr>
          <w:t>Southern Yemen</w:t>
        </w:r>
      </w:smartTag>
      <w:r w:rsidR="00E75791" w:rsidRPr="00E453C9">
        <w:rPr>
          <w:rFonts w:ascii="Arial" w:hAnsi="Arial"/>
          <w:sz w:val="22"/>
          <w:szCs w:val="24"/>
          <w:lang w:val="en-US"/>
        </w:rPr>
        <w:t xml:space="preserve"> and </w:t>
      </w:r>
      <w:smartTag w:uri="urn:schemas-microsoft-com:office:smarttags" w:element="place">
        <w:smartTag w:uri="urn:schemas-microsoft-com:office:smarttags" w:element="country-region">
          <w:r w:rsidR="00E75791" w:rsidRPr="00E453C9">
            <w:rPr>
              <w:rFonts w:ascii="Arial" w:hAnsi="Arial"/>
              <w:sz w:val="22"/>
              <w:szCs w:val="24"/>
              <w:lang w:val="en-US"/>
            </w:rPr>
            <w:t>Somalia</w:t>
          </w:r>
        </w:smartTag>
      </w:smartTag>
      <w:r w:rsidR="00E75791" w:rsidRPr="00E453C9">
        <w:rPr>
          <w:rFonts w:ascii="Arial" w:hAnsi="Arial"/>
          <w:sz w:val="22"/>
          <w:szCs w:val="24"/>
          <w:lang w:val="en-US"/>
        </w:rPr>
        <w:t xml:space="preserve">. The resin was in great demand throughout the ancient world.  </w:t>
      </w:r>
    </w:p>
    <w:p w14:paraId="50A63F55" w14:textId="77777777" w:rsidR="00E75791" w:rsidRPr="00E453C9" w:rsidRDefault="00E75791" w:rsidP="00E75791">
      <w:pPr>
        <w:spacing w:before="120"/>
        <w:jc w:val="both"/>
        <w:rPr>
          <w:rFonts w:ascii="Arial" w:hAnsi="Arial"/>
          <w:sz w:val="22"/>
          <w:szCs w:val="24"/>
          <w:lang w:val="en-US"/>
        </w:rPr>
      </w:pPr>
      <w:r w:rsidRPr="00E453C9">
        <w:rPr>
          <w:rFonts w:ascii="Arial" w:hAnsi="Arial"/>
          <w:sz w:val="22"/>
          <w:szCs w:val="24"/>
          <w:lang w:val="en-US"/>
        </w:rPr>
        <w:t xml:space="preserve">Methods for harvesting the resin have not changed in thousands of years.  The bark of the myrrh tree usually splits by itself, so the dried resin need only be collected. </w:t>
      </w:r>
    </w:p>
    <w:p w14:paraId="50A63F56" w14:textId="77777777" w:rsidR="00E75791" w:rsidRPr="00E453C9" w:rsidRDefault="00E75791" w:rsidP="00E75791">
      <w:pPr>
        <w:spacing w:before="120"/>
        <w:jc w:val="both"/>
        <w:rPr>
          <w:rFonts w:ascii="Arial" w:hAnsi="Arial"/>
          <w:sz w:val="22"/>
          <w:szCs w:val="24"/>
          <w:lang w:val="en-US"/>
        </w:rPr>
      </w:pPr>
      <w:r w:rsidRPr="00E453C9">
        <w:rPr>
          <w:rFonts w:ascii="Arial" w:hAnsi="Arial"/>
          <w:sz w:val="22"/>
          <w:szCs w:val="24"/>
          <w:lang w:val="en-US"/>
        </w:rPr>
        <w:t xml:space="preserve">The resin was  sent by ship or by camel caravan to </w:t>
      </w:r>
      <w:smartTag w:uri="urn:schemas-microsoft-com:office:smarttags" w:element="City">
        <w:r w:rsidRPr="00E453C9">
          <w:rPr>
            <w:rFonts w:ascii="Arial" w:hAnsi="Arial"/>
            <w:sz w:val="22"/>
            <w:szCs w:val="24"/>
            <w:lang w:val="en-US"/>
          </w:rPr>
          <w:t>Palestine</w:t>
        </w:r>
      </w:smartTag>
      <w:r w:rsidRPr="00E453C9">
        <w:rPr>
          <w:rFonts w:ascii="Arial" w:hAnsi="Arial"/>
          <w:sz w:val="22"/>
          <w:szCs w:val="24"/>
          <w:lang w:val="en-US"/>
        </w:rPr>
        <w:t xml:space="preserve">, </w:t>
      </w:r>
      <w:smartTag w:uri="urn:schemas-microsoft-com:office:smarttags" w:element="City">
        <w:r w:rsidRPr="00E453C9">
          <w:rPr>
            <w:rFonts w:ascii="Arial" w:hAnsi="Arial"/>
            <w:sz w:val="22"/>
            <w:szCs w:val="24"/>
            <w:lang w:val="en-US"/>
          </w:rPr>
          <w:t>Mesopotamia</w:t>
        </w:r>
      </w:smartTag>
      <w:r w:rsidRPr="00E453C9">
        <w:rPr>
          <w:rFonts w:ascii="Arial" w:hAnsi="Arial"/>
          <w:sz w:val="22"/>
          <w:szCs w:val="24"/>
          <w:lang w:val="en-US"/>
        </w:rPr>
        <w:t xml:space="preserve">, </w:t>
      </w:r>
      <w:smartTag w:uri="urn:schemas-microsoft-com:office:smarttags" w:element="country-region">
        <w:r w:rsidRPr="00E453C9">
          <w:rPr>
            <w:rFonts w:ascii="Arial" w:hAnsi="Arial"/>
            <w:sz w:val="22"/>
            <w:szCs w:val="24"/>
            <w:lang w:val="en-US"/>
          </w:rPr>
          <w:t>Egypt</w:t>
        </w:r>
      </w:smartTag>
      <w:r w:rsidRPr="00E453C9">
        <w:rPr>
          <w:rFonts w:ascii="Arial" w:hAnsi="Arial"/>
          <w:sz w:val="22"/>
          <w:szCs w:val="24"/>
          <w:lang w:val="en-US"/>
        </w:rPr>
        <w:t xml:space="preserve">, </w:t>
      </w:r>
      <w:smartTag w:uri="urn:schemas-microsoft-com:office:smarttags" w:element="country-region">
        <w:r w:rsidRPr="00E453C9">
          <w:rPr>
            <w:rFonts w:ascii="Arial" w:hAnsi="Arial"/>
            <w:sz w:val="22"/>
            <w:szCs w:val="24"/>
            <w:lang w:val="en-US"/>
          </w:rPr>
          <w:t>Greece</w:t>
        </w:r>
      </w:smartTag>
      <w:r w:rsidRPr="00E453C9">
        <w:rPr>
          <w:rFonts w:ascii="Arial" w:hAnsi="Arial"/>
          <w:sz w:val="22"/>
          <w:szCs w:val="24"/>
          <w:lang w:val="en-US"/>
        </w:rPr>
        <w:t xml:space="preserve">, </w:t>
      </w:r>
      <w:smartTag w:uri="urn:schemas-microsoft-com:office:smarttags" w:element="City">
        <w:r w:rsidRPr="00E453C9">
          <w:rPr>
            <w:rFonts w:ascii="Arial" w:hAnsi="Arial"/>
            <w:sz w:val="22"/>
            <w:szCs w:val="24"/>
            <w:lang w:val="en-US"/>
          </w:rPr>
          <w:t>Rome</w:t>
        </w:r>
      </w:smartTag>
      <w:r w:rsidRPr="00E453C9">
        <w:rPr>
          <w:rFonts w:ascii="Arial" w:hAnsi="Arial"/>
          <w:sz w:val="22"/>
          <w:szCs w:val="24"/>
          <w:lang w:val="en-US"/>
        </w:rPr>
        <w:t xml:space="preserve">, Africa and </w:t>
      </w:r>
      <w:smartTag w:uri="urn:schemas-microsoft-com:office:smarttags" w:element="place">
        <w:smartTag w:uri="urn:schemas-microsoft-com:office:smarttags" w:element="country-region">
          <w:r w:rsidRPr="00E453C9">
            <w:rPr>
              <w:rFonts w:ascii="Arial" w:hAnsi="Arial"/>
              <w:sz w:val="22"/>
              <w:szCs w:val="24"/>
              <w:lang w:val="en-US"/>
            </w:rPr>
            <w:t>India</w:t>
          </w:r>
        </w:smartTag>
      </w:smartTag>
      <w:r w:rsidRPr="00E453C9">
        <w:rPr>
          <w:rFonts w:ascii="Arial" w:hAnsi="Arial"/>
          <w:sz w:val="22"/>
          <w:szCs w:val="24"/>
          <w:lang w:val="en-US"/>
        </w:rPr>
        <w:t xml:space="preserve">. Camel routes were entrusted to a single tribe and caravans might include as many as 2500 camels. </w:t>
      </w:r>
    </w:p>
    <w:p w14:paraId="50A63F57" w14:textId="77777777" w:rsidR="00E75791" w:rsidRPr="00E453C9" w:rsidRDefault="00E75791" w:rsidP="00E75791">
      <w:pPr>
        <w:spacing w:before="120"/>
        <w:jc w:val="both"/>
        <w:rPr>
          <w:rFonts w:ascii="Arial" w:hAnsi="Arial"/>
          <w:sz w:val="22"/>
          <w:szCs w:val="24"/>
          <w:lang w:val="en-US"/>
        </w:rPr>
      </w:pPr>
      <w:r w:rsidRPr="00E453C9">
        <w:rPr>
          <w:rFonts w:ascii="Arial" w:hAnsi="Arial"/>
          <w:sz w:val="22"/>
          <w:szCs w:val="24"/>
          <w:lang w:val="en-US"/>
        </w:rPr>
        <w:t xml:space="preserve">Dried drops of myrrh are known as tears and the resin has long been associated with sorrow.  Its name comes from an Arabic word meaning </w:t>
      </w:r>
      <w:r w:rsidRPr="00E453C9">
        <w:rPr>
          <w:rFonts w:ascii="Arial" w:hAnsi="Arial"/>
          <w:i/>
          <w:sz w:val="22"/>
          <w:szCs w:val="24"/>
          <w:lang w:val="en-US"/>
        </w:rPr>
        <w:t>bitter</w:t>
      </w:r>
      <w:r w:rsidRPr="00E453C9">
        <w:rPr>
          <w:rFonts w:ascii="Arial" w:hAnsi="Arial"/>
          <w:sz w:val="22"/>
          <w:szCs w:val="24"/>
          <w:lang w:val="en-US"/>
        </w:rPr>
        <w:t xml:space="preserve">, but though bitter to taste it has a rich sweet scent.  It was a luxury item associated with nobility and lavish lifestyles.  It was a component of incense but was more widely used in perfumes, cosmetics and medicines.  Myrrh was highly coveted as a fragrance by the Greeks and Romans.  The Bible also mentions myrrh as a perfume for royal clothing and bedding as well as for the body. It was a luxury item treasured by royalty. </w:t>
      </w:r>
    </w:p>
    <w:p w14:paraId="50A63F58" w14:textId="77777777" w:rsidR="00E75791" w:rsidRPr="00E453C9" w:rsidRDefault="00E75791" w:rsidP="00E75791">
      <w:pPr>
        <w:spacing w:before="120"/>
        <w:jc w:val="both"/>
        <w:rPr>
          <w:rFonts w:ascii="Arial" w:hAnsi="Arial"/>
          <w:sz w:val="22"/>
          <w:szCs w:val="24"/>
          <w:lang w:val="en-US"/>
        </w:rPr>
      </w:pPr>
      <w:r w:rsidRPr="00E453C9">
        <w:rPr>
          <w:rFonts w:ascii="Arial" w:hAnsi="Arial"/>
          <w:sz w:val="22"/>
          <w:szCs w:val="24"/>
          <w:lang w:val="en-US"/>
        </w:rPr>
        <w:t xml:space="preserve">Myrrh was used to heal wounds and internally for fevers, digestive problems and poisoning. In </w:t>
      </w:r>
      <w:smartTag w:uri="urn:schemas-microsoft-com:office:smarttags" w:element="place">
        <w:r w:rsidRPr="00E453C9">
          <w:rPr>
            <w:rFonts w:ascii="Arial" w:hAnsi="Arial"/>
            <w:sz w:val="22"/>
            <w:szCs w:val="24"/>
            <w:lang w:val="en-US"/>
          </w:rPr>
          <w:t>Mesopotamia</w:t>
        </w:r>
      </w:smartTag>
      <w:r w:rsidRPr="00E453C9">
        <w:rPr>
          <w:rFonts w:ascii="Arial" w:hAnsi="Arial"/>
          <w:sz w:val="22"/>
          <w:szCs w:val="24"/>
          <w:lang w:val="en-US"/>
        </w:rPr>
        <w:t xml:space="preserve"> it was used as an ingredient in mouthwash.  Today it can still be found as an ingredient in products for tooth and gum care. </w:t>
      </w:r>
    </w:p>
    <w:p w14:paraId="50A63F59" w14:textId="77777777" w:rsidR="00E75791" w:rsidRPr="00E453C9" w:rsidRDefault="00E75791" w:rsidP="00E75791">
      <w:pPr>
        <w:spacing w:before="120"/>
        <w:jc w:val="both"/>
        <w:rPr>
          <w:rFonts w:ascii="Arial" w:hAnsi="Arial"/>
          <w:sz w:val="22"/>
          <w:szCs w:val="24"/>
          <w:lang w:val="en-US"/>
        </w:rPr>
      </w:pPr>
      <w:r w:rsidRPr="00E453C9">
        <w:rPr>
          <w:rFonts w:ascii="Arial" w:hAnsi="Arial"/>
          <w:sz w:val="22"/>
          <w:szCs w:val="24"/>
          <w:lang w:val="en-US"/>
        </w:rPr>
        <w:t xml:space="preserve">Many cultures also used myrrh on the bodies of the dead.  It covered up the smells of decaying flesh, helped to preserve the corpse and was believed to purify the body for the afterlife.  The Egyptians used myrrh in mummification and the Jews used it in burials.  </w:t>
      </w:r>
    </w:p>
    <w:p w14:paraId="50A63F5A" w14:textId="77777777" w:rsidR="00E75791" w:rsidRPr="00E453C9" w:rsidRDefault="00E75791" w:rsidP="00E75791">
      <w:pPr>
        <w:spacing w:before="120"/>
        <w:jc w:val="both"/>
        <w:rPr>
          <w:rFonts w:ascii="Arial" w:hAnsi="Arial"/>
          <w:b/>
          <w:sz w:val="32"/>
          <w:szCs w:val="24"/>
          <w:lang w:val="en-US"/>
        </w:rPr>
      </w:pPr>
      <w:r w:rsidRPr="00E453C9">
        <w:rPr>
          <w:rFonts w:ascii="Arial" w:hAnsi="Arial"/>
          <w:sz w:val="22"/>
          <w:szCs w:val="24"/>
          <w:lang w:val="en-US"/>
        </w:rPr>
        <w:t>At the Crucifixion Jesus was offered myrrh in a mixture with wine but he refused it.  After the Crucifixion a mixture of myrrh and aloes was brought to prepare Jesus’ body for entombment. It indicated  that Jesus was divine.</w:t>
      </w:r>
    </w:p>
    <w:p w14:paraId="50A63F5B" w14:textId="77777777" w:rsidR="00E75791" w:rsidRPr="00E453C9" w:rsidRDefault="00E75791" w:rsidP="00E75791">
      <w:pPr>
        <w:spacing w:before="120"/>
        <w:jc w:val="both"/>
        <w:rPr>
          <w:rFonts w:ascii="Arial" w:hAnsi="Arial"/>
          <w:sz w:val="22"/>
          <w:szCs w:val="24"/>
        </w:rPr>
      </w:pPr>
    </w:p>
    <w:p w14:paraId="50A63F5C" w14:textId="77777777" w:rsidR="00E75791" w:rsidRPr="00494F73" w:rsidRDefault="00E75791" w:rsidP="00E75791">
      <w:pPr>
        <w:jc w:val="right"/>
        <w:rPr>
          <w:rFonts w:ascii="Arial" w:hAnsi="Arial" w:cs="Arial"/>
          <w:b/>
          <w:sz w:val="24"/>
          <w:szCs w:val="24"/>
          <w:lang w:val="en-US"/>
        </w:rPr>
      </w:pPr>
      <w:r w:rsidRPr="00E453C9">
        <w:rPr>
          <w:rFonts w:ascii="Arial" w:hAnsi="Arial"/>
          <w:sz w:val="22"/>
          <w:szCs w:val="24"/>
        </w:rPr>
        <w:br w:type="page"/>
      </w:r>
      <w:r w:rsidRPr="00494F73">
        <w:rPr>
          <w:rFonts w:ascii="Arial" w:hAnsi="Arial" w:cs="Arial"/>
          <w:b/>
          <w:sz w:val="24"/>
          <w:szCs w:val="24"/>
          <w:lang w:val="en-US"/>
        </w:rPr>
        <w:lastRenderedPageBreak/>
        <w:t xml:space="preserve">Resource Sheet </w:t>
      </w:r>
      <w:r w:rsidR="00494F73">
        <w:rPr>
          <w:rFonts w:ascii="Arial" w:hAnsi="Arial" w:cs="Arial"/>
          <w:b/>
          <w:sz w:val="24"/>
          <w:szCs w:val="24"/>
          <w:lang w:val="en-US"/>
        </w:rPr>
        <w:t>9</w:t>
      </w:r>
    </w:p>
    <w:p w14:paraId="50A63F5D" w14:textId="77777777" w:rsidR="00E75791" w:rsidRPr="00E453C9" w:rsidRDefault="00E75791" w:rsidP="00E75791">
      <w:pPr>
        <w:spacing w:before="120"/>
        <w:jc w:val="right"/>
        <w:rPr>
          <w:rFonts w:ascii="Arial" w:hAnsi="Arial"/>
          <w:sz w:val="22"/>
          <w:szCs w:val="24"/>
        </w:rPr>
      </w:pPr>
    </w:p>
    <w:p w14:paraId="50A63F5E" w14:textId="77777777" w:rsidR="00E75791" w:rsidRPr="00E453C9" w:rsidRDefault="00E75791" w:rsidP="00E75791">
      <w:pPr>
        <w:spacing w:before="120"/>
        <w:jc w:val="both"/>
        <w:rPr>
          <w:rFonts w:ascii="Arial" w:hAnsi="Arial"/>
          <w:sz w:val="22"/>
          <w:szCs w:val="24"/>
        </w:rPr>
      </w:pPr>
    </w:p>
    <w:p w14:paraId="50A63F5F" w14:textId="77777777" w:rsidR="00E75791" w:rsidRPr="008502DD" w:rsidRDefault="00494F73" w:rsidP="00E75791">
      <w:pPr>
        <w:spacing w:before="120"/>
        <w:jc w:val="center"/>
        <w:rPr>
          <w:rFonts w:ascii="Arial" w:hAnsi="Arial"/>
          <w:b/>
          <w:i/>
          <w:sz w:val="32"/>
          <w:szCs w:val="32"/>
        </w:rPr>
      </w:pPr>
      <w:r>
        <w:rPr>
          <w:rFonts w:ascii="Arial" w:hAnsi="Arial"/>
          <w:b/>
          <w:i/>
          <w:sz w:val="32"/>
          <w:szCs w:val="32"/>
        </w:rPr>
        <w:t>The C</w:t>
      </w:r>
      <w:r w:rsidR="00E75791" w:rsidRPr="008502DD">
        <w:rPr>
          <w:rFonts w:ascii="Arial" w:hAnsi="Arial"/>
          <w:b/>
          <w:i/>
          <w:sz w:val="32"/>
          <w:szCs w:val="32"/>
        </w:rPr>
        <w:t>oming of the Messiah</w:t>
      </w:r>
    </w:p>
    <w:p w14:paraId="50A63F60" w14:textId="77777777" w:rsidR="00E75791" w:rsidRPr="00E453C9" w:rsidRDefault="00E75791" w:rsidP="00E75791">
      <w:pPr>
        <w:spacing w:before="120"/>
        <w:jc w:val="center"/>
        <w:rPr>
          <w:rFonts w:ascii="Arial" w:hAnsi="Arial"/>
          <w:b/>
          <w:i/>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5681"/>
      </w:tblGrid>
      <w:tr w:rsidR="00E75791" w:rsidRPr="00E453C9" w14:paraId="50A63F64" w14:textId="77777777" w:rsidTr="00C75537">
        <w:tc>
          <w:tcPr>
            <w:tcW w:w="4338" w:type="dxa"/>
          </w:tcPr>
          <w:p w14:paraId="50A63F61" w14:textId="77777777" w:rsidR="00E75791" w:rsidRPr="00641DF9" w:rsidRDefault="00E75791" w:rsidP="00C75537">
            <w:pPr>
              <w:spacing w:before="120"/>
              <w:jc w:val="center"/>
              <w:rPr>
                <w:rFonts w:ascii="Arial" w:hAnsi="Arial"/>
                <w:b/>
                <w:i/>
                <w:sz w:val="24"/>
                <w:szCs w:val="24"/>
              </w:rPr>
            </w:pPr>
            <w:r w:rsidRPr="00641DF9">
              <w:rPr>
                <w:rFonts w:ascii="Arial" w:hAnsi="Arial"/>
                <w:b/>
                <w:i/>
                <w:sz w:val="24"/>
                <w:szCs w:val="24"/>
              </w:rPr>
              <w:t>Expectation</w:t>
            </w:r>
          </w:p>
          <w:p w14:paraId="50A63F62" w14:textId="77777777" w:rsidR="00E75791" w:rsidRPr="00641DF9" w:rsidRDefault="00E75791" w:rsidP="00C75537">
            <w:pPr>
              <w:spacing w:before="120"/>
              <w:jc w:val="center"/>
              <w:rPr>
                <w:rFonts w:ascii="Arial" w:hAnsi="Arial"/>
                <w:b/>
                <w:i/>
                <w:sz w:val="24"/>
                <w:szCs w:val="24"/>
              </w:rPr>
            </w:pPr>
          </w:p>
        </w:tc>
        <w:tc>
          <w:tcPr>
            <w:tcW w:w="5681" w:type="dxa"/>
          </w:tcPr>
          <w:p w14:paraId="50A63F63" w14:textId="77777777" w:rsidR="00E75791" w:rsidRPr="00641DF9" w:rsidRDefault="00E75791" w:rsidP="00C75537">
            <w:pPr>
              <w:spacing w:before="120"/>
              <w:jc w:val="center"/>
              <w:rPr>
                <w:rFonts w:ascii="Arial" w:hAnsi="Arial"/>
                <w:b/>
                <w:i/>
                <w:sz w:val="24"/>
                <w:szCs w:val="24"/>
              </w:rPr>
            </w:pPr>
            <w:r w:rsidRPr="00641DF9">
              <w:rPr>
                <w:rFonts w:ascii="Arial" w:hAnsi="Arial"/>
                <w:b/>
                <w:i/>
                <w:sz w:val="24"/>
                <w:szCs w:val="24"/>
              </w:rPr>
              <w:t>Reality</w:t>
            </w:r>
          </w:p>
        </w:tc>
      </w:tr>
      <w:tr w:rsidR="00E75791" w:rsidRPr="00E453C9" w14:paraId="50A63F67" w14:textId="77777777" w:rsidTr="00C75537">
        <w:trPr>
          <w:trHeight w:hRule="exact" w:val="400"/>
        </w:trPr>
        <w:tc>
          <w:tcPr>
            <w:tcW w:w="4338" w:type="dxa"/>
          </w:tcPr>
          <w:p w14:paraId="50A63F65" w14:textId="77777777" w:rsidR="00E75791" w:rsidRPr="00E453C9" w:rsidRDefault="00E75791" w:rsidP="00C75537">
            <w:pPr>
              <w:spacing w:line="480" w:lineRule="auto"/>
              <w:jc w:val="both"/>
              <w:rPr>
                <w:rFonts w:ascii="Arial" w:hAnsi="Arial"/>
                <w:sz w:val="22"/>
                <w:szCs w:val="24"/>
              </w:rPr>
            </w:pPr>
            <w:r w:rsidRPr="00E453C9">
              <w:rPr>
                <w:rFonts w:ascii="Arial" w:hAnsi="Arial"/>
                <w:sz w:val="22"/>
                <w:szCs w:val="24"/>
              </w:rPr>
              <w:t>Born in a palace</w:t>
            </w:r>
          </w:p>
        </w:tc>
        <w:tc>
          <w:tcPr>
            <w:tcW w:w="5681" w:type="dxa"/>
          </w:tcPr>
          <w:p w14:paraId="50A63F66" w14:textId="77777777" w:rsidR="00E75791" w:rsidRPr="00E453C9" w:rsidRDefault="00E75791" w:rsidP="00C75537">
            <w:pPr>
              <w:spacing w:line="480" w:lineRule="auto"/>
              <w:jc w:val="both"/>
              <w:rPr>
                <w:rFonts w:ascii="Arial" w:hAnsi="Arial"/>
                <w:sz w:val="22"/>
                <w:szCs w:val="24"/>
              </w:rPr>
            </w:pPr>
          </w:p>
        </w:tc>
      </w:tr>
      <w:tr w:rsidR="00E75791" w:rsidRPr="00E453C9" w14:paraId="50A63F6A" w14:textId="77777777" w:rsidTr="00C75537">
        <w:trPr>
          <w:trHeight w:hRule="exact" w:val="400"/>
        </w:trPr>
        <w:tc>
          <w:tcPr>
            <w:tcW w:w="4338" w:type="dxa"/>
          </w:tcPr>
          <w:p w14:paraId="50A63F68" w14:textId="77777777" w:rsidR="00E75791" w:rsidRPr="00E453C9" w:rsidRDefault="00E75791" w:rsidP="00C75537">
            <w:pPr>
              <w:spacing w:line="480" w:lineRule="auto"/>
              <w:jc w:val="both"/>
              <w:rPr>
                <w:rFonts w:ascii="Arial" w:hAnsi="Arial"/>
                <w:sz w:val="22"/>
                <w:szCs w:val="24"/>
              </w:rPr>
            </w:pPr>
            <w:r w:rsidRPr="00E453C9">
              <w:rPr>
                <w:rFonts w:ascii="Arial" w:hAnsi="Arial"/>
                <w:sz w:val="22"/>
                <w:szCs w:val="24"/>
              </w:rPr>
              <w:t>Great celebrations after his birth</w:t>
            </w:r>
          </w:p>
        </w:tc>
        <w:tc>
          <w:tcPr>
            <w:tcW w:w="5681" w:type="dxa"/>
          </w:tcPr>
          <w:p w14:paraId="50A63F69" w14:textId="77777777" w:rsidR="00E75791" w:rsidRPr="00E453C9" w:rsidRDefault="00E75791" w:rsidP="00C75537">
            <w:pPr>
              <w:spacing w:line="480" w:lineRule="auto"/>
              <w:jc w:val="both"/>
              <w:rPr>
                <w:rFonts w:ascii="Arial" w:hAnsi="Arial"/>
                <w:sz w:val="22"/>
                <w:szCs w:val="24"/>
              </w:rPr>
            </w:pPr>
          </w:p>
        </w:tc>
      </w:tr>
      <w:tr w:rsidR="00E75791" w:rsidRPr="00E453C9" w14:paraId="50A63F6D" w14:textId="77777777" w:rsidTr="00C75537">
        <w:trPr>
          <w:trHeight w:hRule="exact" w:val="400"/>
        </w:trPr>
        <w:tc>
          <w:tcPr>
            <w:tcW w:w="4338" w:type="dxa"/>
          </w:tcPr>
          <w:p w14:paraId="50A63F6B" w14:textId="77777777" w:rsidR="00E75791" w:rsidRPr="00E453C9" w:rsidRDefault="00E75791" w:rsidP="00C75537">
            <w:pPr>
              <w:spacing w:line="480" w:lineRule="auto"/>
              <w:jc w:val="both"/>
              <w:rPr>
                <w:rFonts w:ascii="Arial" w:hAnsi="Arial"/>
                <w:sz w:val="22"/>
                <w:szCs w:val="24"/>
              </w:rPr>
            </w:pPr>
            <w:r w:rsidRPr="00E453C9">
              <w:rPr>
                <w:rFonts w:ascii="Arial" w:hAnsi="Arial"/>
                <w:sz w:val="22"/>
                <w:szCs w:val="24"/>
              </w:rPr>
              <w:t>Visited by important people</w:t>
            </w:r>
          </w:p>
        </w:tc>
        <w:tc>
          <w:tcPr>
            <w:tcW w:w="5681" w:type="dxa"/>
          </w:tcPr>
          <w:p w14:paraId="50A63F6C" w14:textId="77777777" w:rsidR="00E75791" w:rsidRPr="00E453C9" w:rsidRDefault="00E75791" w:rsidP="00C75537">
            <w:pPr>
              <w:spacing w:line="480" w:lineRule="auto"/>
              <w:jc w:val="both"/>
              <w:rPr>
                <w:rFonts w:ascii="Arial" w:hAnsi="Arial"/>
                <w:sz w:val="22"/>
                <w:szCs w:val="24"/>
              </w:rPr>
            </w:pPr>
          </w:p>
        </w:tc>
      </w:tr>
      <w:tr w:rsidR="00E75791" w:rsidRPr="00E453C9" w14:paraId="50A63F70" w14:textId="77777777" w:rsidTr="00C75537">
        <w:trPr>
          <w:trHeight w:hRule="exact" w:val="400"/>
        </w:trPr>
        <w:tc>
          <w:tcPr>
            <w:tcW w:w="4338" w:type="dxa"/>
          </w:tcPr>
          <w:p w14:paraId="50A63F6E" w14:textId="77777777" w:rsidR="00E75791" w:rsidRPr="00E453C9" w:rsidRDefault="00E75791" w:rsidP="00C75537">
            <w:pPr>
              <w:spacing w:line="480" w:lineRule="auto"/>
              <w:jc w:val="both"/>
              <w:rPr>
                <w:rFonts w:ascii="Arial" w:hAnsi="Arial"/>
                <w:sz w:val="22"/>
                <w:szCs w:val="24"/>
              </w:rPr>
            </w:pPr>
            <w:r w:rsidRPr="00E453C9">
              <w:rPr>
                <w:rFonts w:ascii="Arial" w:hAnsi="Arial"/>
                <w:sz w:val="22"/>
                <w:szCs w:val="24"/>
              </w:rPr>
              <w:t xml:space="preserve">Receive precious gifts </w:t>
            </w:r>
          </w:p>
        </w:tc>
        <w:tc>
          <w:tcPr>
            <w:tcW w:w="5681" w:type="dxa"/>
          </w:tcPr>
          <w:p w14:paraId="50A63F6F" w14:textId="77777777" w:rsidR="00E75791" w:rsidRPr="00E453C9" w:rsidRDefault="00E75791" w:rsidP="00C75537">
            <w:pPr>
              <w:spacing w:line="480" w:lineRule="auto"/>
              <w:jc w:val="both"/>
              <w:rPr>
                <w:rFonts w:ascii="Arial" w:hAnsi="Arial"/>
                <w:sz w:val="22"/>
                <w:szCs w:val="24"/>
              </w:rPr>
            </w:pPr>
          </w:p>
        </w:tc>
      </w:tr>
      <w:tr w:rsidR="00E75791" w:rsidRPr="00E453C9" w14:paraId="50A63F73" w14:textId="77777777" w:rsidTr="00C75537">
        <w:trPr>
          <w:trHeight w:hRule="exact" w:val="400"/>
        </w:trPr>
        <w:tc>
          <w:tcPr>
            <w:tcW w:w="4338" w:type="dxa"/>
          </w:tcPr>
          <w:p w14:paraId="50A63F71" w14:textId="77777777" w:rsidR="00E75791" w:rsidRPr="00E453C9" w:rsidRDefault="00E75791" w:rsidP="00C75537">
            <w:pPr>
              <w:spacing w:line="480" w:lineRule="auto"/>
              <w:jc w:val="both"/>
              <w:rPr>
                <w:rFonts w:ascii="Arial" w:hAnsi="Arial"/>
                <w:sz w:val="22"/>
                <w:szCs w:val="24"/>
              </w:rPr>
            </w:pPr>
            <w:r w:rsidRPr="00E453C9">
              <w:rPr>
                <w:rFonts w:ascii="Arial" w:hAnsi="Arial"/>
                <w:sz w:val="22"/>
                <w:szCs w:val="24"/>
              </w:rPr>
              <w:t>Clothed in beautiful garments</w:t>
            </w:r>
          </w:p>
        </w:tc>
        <w:tc>
          <w:tcPr>
            <w:tcW w:w="5681" w:type="dxa"/>
          </w:tcPr>
          <w:p w14:paraId="50A63F72" w14:textId="77777777" w:rsidR="00E75791" w:rsidRPr="00E453C9" w:rsidRDefault="00E75791" w:rsidP="00C75537">
            <w:pPr>
              <w:spacing w:line="480" w:lineRule="auto"/>
              <w:jc w:val="both"/>
              <w:rPr>
                <w:rFonts w:ascii="Arial" w:hAnsi="Arial"/>
                <w:sz w:val="22"/>
                <w:szCs w:val="24"/>
              </w:rPr>
            </w:pPr>
          </w:p>
        </w:tc>
      </w:tr>
      <w:tr w:rsidR="00E75791" w:rsidRPr="00E453C9" w14:paraId="50A63F76" w14:textId="77777777" w:rsidTr="00C75537">
        <w:trPr>
          <w:trHeight w:hRule="exact" w:val="400"/>
        </w:trPr>
        <w:tc>
          <w:tcPr>
            <w:tcW w:w="4338" w:type="dxa"/>
          </w:tcPr>
          <w:p w14:paraId="50A63F74" w14:textId="77777777" w:rsidR="00E75791" w:rsidRPr="00E453C9" w:rsidRDefault="00E75791" w:rsidP="00C75537">
            <w:pPr>
              <w:spacing w:line="480" w:lineRule="auto"/>
              <w:jc w:val="both"/>
              <w:rPr>
                <w:rFonts w:ascii="Arial" w:hAnsi="Arial"/>
                <w:sz w:val="22"/>
                <w:szCs w:val="24"/>
              </w:rPr>
            </w:pPr>
            <w:r w:rsidRPr="00E453C9">
              <w:rPr>
                <w:rFonts w:ascii="Arial" w:hAnsi="Arial"/>
                <w:sz w:val="22"/>
                <w:szCs w:val="24"/>
              </w:rPr>
              <w:t>Many attendants for his mother</w:t>
            </w:r>
          </w:p>
        </w:tc>
        <w:tc>
          <w:tcPr>
            <w:tcW w:w="5681" w:type="dxa"/>
          </w:tcPr>
          <w:p w14:paraId="50A63F75" w14:textId="77777777" w:rsidR="00E75791" w:rsidRPr="00E453C9" w:rsidRDefault="00E75791" w:rsidP="00C75537">
            <w:pPr>
              <w:spacing w:line="480" w:lineRule="auto"/>
              <w:jc w:val="both"/>
              <w:rPr>
                <w:rFonts w:ascii="Arial" w:hAnsi="Arial"/>
                <w:sz w:val="22"/>
                <w:szCs w:val="24"/>
              </w:rPr>
            </w:pPr>
          </w:p>
        </w:tc>
      </w:tr>
      <w:tr w:rsidR="00E75791" w:rsidRPr="00E453C9" w14:paraId="50A63F79" w14:textId="77777777" w:rsidTr="00C75537">
        <w:trPr>
          <w:trHeight w:hRule="exact" w:val="400"/>
        </w:trPr>
        <w:tc>
          <w:tcPr>
            <w:tcW w:w="4338" w:type="dxa"/>
          </w:tcPr>
          <w:p w14:paraId="50A63F77" w14:textId="77777777" w:rsidR="00E75791" w:rsidRPr="00E453C9" w:rsidRDefault="00E75791" w:rsidP="00C75537">
            <w:pPr>
              <w:spacing w:line="480" w:lineRule="auto"/>
              <w:jc w:val="both"/>
              <w:rPr>
                <w:rFonts w:ascii="Arial" w:hAnsi="Arial"/>
                <w:sz w:val="22"/>
                <w:szCs w:val="24"/>
              </w:rPr>
            </w:pPr>
            <w:r w:rsidRPr="00E453C9">
              <w:rPr>
                <w:rFonts w:ascii="Arial" w:hAnsi="Arial"/>
                <w:sz w:val="22"/>
                <w:szCs w:val="24"/>
              </w:rPr>
              <w:t>Medical people in attendance for his birth</w:t>
            </w:r>
          </w:p>
        </w:tc>
        <w:tc>
          <w:tcPr>
            <w:tcW w:w="5681" w:type="dxa"/>
          </w:tcPr>
          <w:p w14:paraId="50A63F78" w14:textId="77777777" w:rsidR="00E75791" w:rsidRPr="00E453C9" w:rsidRDefault="00E75791" w:rsidP="00C75537">
            <w:pPr>
              <w:spacing w:line="480" w:lineRule="auto"/>
              <w:jc w:val="both"/>
              <w:rPr>
                <w:rFonts w:ascii="Arial" w:hAnsi="Arial"/>
                <w:sz w:val="22"/>
                <w:szCs w:val="24"/>
              </w:rPr>
            </w:pPr>
          </w:p>
        </w:tc>
      </w:tr>
      <w:tr w:rsidR="00E75791" w:rsidRPr="00E453C9" w14:paraId="50A63F7C" w14:textId="77777777" w:rsidTr="00C75537">
        <w:trPr>
          <w:trHeight w:hRule="exact" w:val="400"/>
        </w:trPr>
        <w:tc>
          <w:tcPr>
            <w:tcW w:w="4338" w:type="dxa"/>
          </w:tcPr>
          <w:p w14:paraId="50A63F7A" w14:textId="77777777" w:rsidR="00E75791" w:rsidRPr="00E453C9" w:rsidRDefault="00E75791" w:rsidP="00C75537">
            <w:pPr>
              <w:spacing w:line="480" w:lineRule="auto"/>
              <w:jc w:val="both"/>
              <w:rPr>
                <w:rFonts w:ascii="Arial" w:hAnsi="Arial"/>
                <w:sz w:val="22"/>
                <w:szCs w:val="24"/>
              </w:rPr>
            </w:pPr>
          </w:p>
        </w:tc>
        <w:tc>
          <w:tcPr>
            <w:tcW w:w="5681" w:type="dxa"/>
          </w:tcPr>
          <w:p w14:paraId="50A63F7B" w14:textId="77777777" w:rsidR="00E75791" w:rsidRPr="00E453C9" w:rsidRDefault="00E75791" w:rsidP="00C75537">
            <w:pPr>
              <w:spacing w:line="480" w:lineRule="auto"/>
              <w:jc w:val="both"/>
              <w:rPr>
                <w:rFonts w:ascii="Arial" w:hAnsi="Arial"/>
                <w:sz w:val="22"/>
                <w:szCs w:val="24"/>
              </w:rPr>
            </w:pPr>
          </w:p>
        </w:tc>
      </w:tr>
      <w:tr w:rsidR="00E75791" w:rsidRPr="00E453C9" w14:paraId="50A63F7F" w14:textId="77777777" w:rsidTr="00C75537">
        <w:trPr>
          <w:trHeight w:hRule="exact" w:val="400"/>
        </w:trPr>
        <w:tc>
          <w:tcPr>
            <w:tcW w:w="4338" w:type="dxa"/>
          </w:tcPr>
          <w:p w14:paraId="50A63F7D" w14:textId="77777777" w:rsidR="00E75791" w:rsidRPr="00E453C9" w:rsidRDefault="00E75791" w:rsidP="00C75537">
            <w:pPr>
              <w:spacing w:line="480" w:lineRule="auto"/>
              <w:jc w:val="both"/>
              <w:rPr>
                <w:rFonts w:ascii="Arial" w:hAnsi="Arial"/>
                <w:sz w:val="22"/>
                <w:szCs w:val="24"/>
              </w:rPr>
            </w:pPr>
          </w:p>
        </w:tc>
        <w:tc>
          <w:tcPr>
            <w:tcW w:w="5681" w:type="dxa"/>
          </w:tcPr>
          <w:p w14:paraId="50A63F7E" w14:textId="77777777" w:rsidR="00E75791" w:rsidRPr="00E453C9" w:rsidRDefault="00E75791" w:rsidP="00C75537">
            <w:pPr>
              <w:spacing w:line="480" w:lineRule="auto"/>
              <w:jc w:val="both"/>
              <w:rPr>
                <w:rFonts w:ascii="Arial" w:hAnsi="Arial"/>
                <w:sz w:val="22"/>
                <w:szCs w:val="24"/>
              </w:rPr>
            </w:pPr>
          </w:p>
        </w:tc>
      </w:tr>
      <w:tr w:rsidR="00E75791" w:rsidRPr="00E453C9" w14:paraId="50A63F82" w14:textId="77777777" w:rsidTr="00C75537">
        <w:trPr>
          <w:trHeight w:hRule="exact" w:val="400"/>
        </w:trPr>
        <w:tc>
          <w:tcPr>
            <w:tcW w:w="4338" w:type="dxa"/>
          </w:tcPr>
          <w:p w14:paraId="50A63F80" w14:textId="77777777" w:rsidR="00E75791" w:rsidRPr="00E453C9" w:rsidRDefault="00E75791" w:rsidP="00C75537">
            <w:pPr>
              <w:spacing w:line="480" w:lineRule="auto"/>
              <w:jc w:val="both"/>
              <w:rPr>
                <w:rFonts w:ascii="Arial" w:hAnsi="Arial"/>
                <w:sz w:val="22"/>
                <w:szCs w:val="24"/>
              </w:rPr>
            </w:pPr>
          </w:p>
        </w:tc>
        <w:tc>
          <w:tcPr>
            <w:tcW w:w="5681" w:type="dxa"/>
          </w:tcPr>
          <w:p w14:paraId="50A63F81" w14:textId="77777777" w:rsidR="00E75791" w:rsidRPr="00E453C9" w:rsidRDefault="00E75791" w:rsidP="00C75537">
            <w:pPr>
              <w:spacing w:line="480" w:lineRule="auto"/>
              <w:jc w:val="both"/>
              <w:rPr>
                <w:rFonts w:ascii="Arial" w:hAnsi="Arial"/>
                <w:sz w:val="22"/>
                <w:szCs w:val="24"/>
              </w:rPr>
            </w:pPr>
          </w:p>
        </w:tc>
      </w:tr>
    </w:tbl>
    <w:p w14:paraId="50A63F83" w14:textId="77777777" w:rsidR="00E75791" w:rsidRDefault="00E75791" w:rsidP="00E75791">
      <w:pPr>
        <w:spacing w:before="120"/>
        <w:jc w:val="both"/>
        <w:rPr>
          <w:rFonts w:ascii="Arial" w:hAnsi="Arial"/>
          <w:sz w:val="22"/>
          <w:szCs w:val="24"/>
        </w:rPr>
      </w:pPr>
    </w:p>
    <w:p w14:paraId="50A63F84" w14:textId="77777777" w:rsidR="00E75791" w:rsidRDefault="00E75791" w:rsidP="00E75791">
      <w:pPr>
        <w:spacing w:before="120"/>
        <w:jc w:val="both"/>
        <w:rPr>
          <w:rFonts w:ascii="Arial" w:hAnsi="Arial"/>
          <w:sz w:val="22"/>
          <w:szCs w:val="24"/>
        </w:rPr>
      </w:pPr>
    </w:p>
    <w:p w14:paraId="50A63F85" w14:textId="77777777" w:rsidR="00E75791" w:rsidRPr="00E453C9" w:rsidRDefault="00E75791" w:rsidP="00E75791">
      <w:pPr>
        <w:spacing w:before="120"/>
        <w:jc w:val="both"/>
        <w:rPr>
          <w:rFonts w:ascii="Arial" w:hAnsi="Arial"/>
          <w:sz w:val="22"/>
          <w:szCs w:val="24"/>
        </w:rPr>
      </w:pPr>
    </w:p>
    <w:p w14:paraId="50A63F86" w14:textId="77777777" w:rsidR="00E75791" w:rsidRDefault="00E75791" w:rsidP="00E75791">
      <w:pPr>
        <w:tabs>
          <w:tab w:val="right" w:leader="underscore" w:pos="9923"/>
        </w:tabs>
        <w:spacing w:before="120"/>
        <w:jc w:val="both"/>
        <w:rPr>
          <w:rFonts w:ascii="Arial" w:hAnsi="Arial"/>
          <w:sz w:val="22"/>
          <w:szCs w:val="24"/>
        </w:rPr>
      </w:pPr>
      <w:r w:rsidRPr="00E453C9">
        <w:rPr>
          <w:rFonts w:ascii="Arial" w:hAnsi="Arial"/>
          <w:sz w:val="22"/>
          <w:szCs w:val="24"/>
        </w:rPr>
        <w:t xml:space="preserve">What were the signs of the coming of the Messiah? </w:t>
      </w:r>
      <w:r>
        <w:rPr>
          <w:rFonts w:ascii="Arial" w:hAnsi="Arial"/>
          <w:sz w:val="22"/>
          <w:szCs w:val="24"/>
        </w:rPr>
        <w:tab/>
      </w:r>
    </w:p>
    <w:p w14:paraId="50A63F87" w14:textId="77777777" w:rsidR="00E75791" w:rsidRDefault="00E75791" w:rsidP="00E75791">
      <w:pPr>
        <w:tabs>
          <w:tab w:val="right" w:leader="underscore" w:pos="9923"/>
        </w:tabs>
        <w:spacing w:before="240" w:line="480" w:lineRule="auto"/>
        <w:jc w:val="both"/>
        <w:rPr>
          <w:rFonts w:ascii="Arial" w:hAnsi="Arial"/>
          <w:sz w:val="22"/>
          <w:szCs w:val="24"/>
        </w:rPr>
      </w:pPr>
      <w:r>
        <w:rPr>
          <w:rFonts w:ascii="Arial" w:hAnsi="Arial"/>
          <w:sz w:val="22"/>
          <w:szCs w:val="24"/>
        </w:rPr>
        <w:tab/>
      </w:r>
    </w:p>
    <w:p w14:paraId="50A63F88" w14:textId="77777777" w:rsidR="00E75791" w:rsidRPr="00E453C9" w:rsidRDefault="00E75791" w:rsidP="00E75791">
      <w:pPr>
        <w:tabs>
          <w:tab w:val="right" w:leader="underscore" w:pos="9923"/>
        </w:tabs>
        <w:spacing w:line="480" w:lineRule="auto"/>
        <w:jc w:val="both"/>
        <w:rPr>
          <w:rFonts w:ascii="Arial" w:hAnsi="Arial"/>
          <w:sz w:val="22"/>
          <w:szCs w:val="24"/>
          <w:u w:val="single"/>
        </w:rPr>
      </w:pPr>
      <w:r>
        <w:rPr>
          <w:rFonts w:ascii="Arial" w:hAnsi="Arial"/>
          <w:sz w:val="22"/>
          <w:szCs w:val="24"/>
        </w:rPr>
        <w:tab/>
      </w:r>
    </w:p>
    <w:p w14:paraId="50A63F89" w14:textId="77777777" w:rsidR="00E75791" w:rsidRPr="00E453C9" w:rsidRDefault="00E75791" w:rsidP="00E75791">
      <w:pPr>
        <w:spacing w:before="120"/>
        <w:jc w:val="both"/>
        <w:rPr>
          <w:rFonts w:ascii="Arial" w:hAnsi="Arial"/>
          <w:i/>
          <w:sz w:val="22"/>
          <w:szCs w:val="24"/>
          <w:u w:val="single"/>
        </w:rPr>
      </w:pPr>
    </w:p>
    <w:p w14:paraId="50A63F8A" w14:textId="77777777" w:rsidR="00E75791" w:rsidRPr="00E453C9" w:rsidRDefault="00E75791" w:rsidP="00E75791">
      <w:pPr>
        <w:spacing w:before="120"/>
        <w:jc w:val="both"/>
        <w:rPr>
          <w:rFonts w:ascii="Arial" w:hAnsi="Arial"/>
          <w:i/>
          <w:sz w:val="22"/>
          <w:szCs w:val="24"/>
          <w:u w:val="single"/>
        </w:rPr>
      </w:pPr>
    </w:p>
    <w:p w14:paraId="50A63F8B" w14:textId="77777777" w:rsidR="00E75791" w:rsidRDefault="00E75791" w:rsidP="00E75791">
      <w:pPr>
        <w:tabs>
          <w:tab w:val="right" w:leader="underscore" w:pos="9923"/>
        </w:tabs>
        <w:spacing w:before="120" w:line="480" w:lineRule="auto"/>
        <w:jc w:val="both"/>
        <w:rPr>
          <w:rFonts w:ascii="Arial" w:hAnsi="Arial"/>
          <w:sz w:val="22"/>
          <w:szCs w:val="24"/>
        </w:rPr>
      </w:pPr>
      <w:r w:rsidRPr="00E453C9">
        <w:rPr>
          <w:rFonts w:ascii="Arial" w:hAnsi="Arial"/>
          <w:sz w:val="22"/>
          <w:szCs w:val="24"/>
        </w:rPr>
        <w:t>How am I a sign that “God is with us”?</w:t>
      </w:r>
      <w:r>
        <w:rPr>
          <w:rFonts w:ascii="Arial" w:hAnsi="Arial"/>
          <w:sz w:val="22"/>
          <w:szCs w:val="24"/>
        </w:rPr>
        <w:tab/>
      </w:r>
    </w:p>
    <w:p w14:paraId="50A63F8C" w14:textId="77777777" w:rsidR="00E75791" w:rsidRDefault="00E75791" w:rsidP="00E75791">
      <w:pPr>
        <w:tabs>
          <w:tab w:val="right" w:leader="underscore" w:pos="9923"/>
        </w:tabs>
        <w:spacing w:line="480" w:lineRule="auto"/>
        <w:jc w:val="both"/>
        <w:rPr>
          <w:rFonts w:ascii="Arial" w:hAnsi="Arial"/>
          <w:sz w:val="22"/>
          <w:szCs w:val="24"/>
        </w:rPr>
      </w:pPr>
      <w:r>
        <w:rPr>
          <w:rFonts w:ascii="Arial" w:hAnsi="Arial"/>
          <w:sz w:val="22"/>
          <w:szCs w:val="24"/>
        </w:rPr>
        <w:tab/>
      </w:r>
    </w:p>
    <w:p w14:paraId="50A63F8D" w14:textId="77777777" w:rsidR="00E75791" w:rsidRDefault="00E75791" w:rsidP="00E75791">
      <w:pPr>
        <w:tabs>
          <w:tab w:val="right" w:leader="underscore" w:pos="9923"/>
        </w:tabs>
        <w:spacing w:line="480" w:lineRule="auto"/>
        <w:jc w:val="both"/>
        <w:rPr>
          <w:rFonts w:ascii="Arial" w:hAnsi="Arial"/>
          <w:sz w:val="22"/>
          <w:szCs w:val="24"/>
        </w:rPr>
      </w:pPr>
      <w:r>
        <w:rPr>
          <w:rFonts w:ascii="Arial" w:hAnsi="Arial"/>
          <w:sz w:val="22"/>
          <w:szCs w:val="24"/>
        </w:rPr>
        <w:tab/>
      </w:r>
    </w:p>
    <w:p w14:paraId="50A63F8E" w14:textId="77777777" w:rsidR="00E75791" w:rsidRPr="00E453C9" w:rsidRDefault="00E75791" w:rsidP="00E75791">
      <w:pPr>
        <w:tabs>
          <w:tab w:val="right" w:leader="underscore" w:pos="9923"/>
        </w:tabs>
        <w:spacing w:line="480" w:lineRule="auto"/>
        <w:jc w:val="both"/>
        <w:rPr>
          <w:rFonts w:ascii="Arial" w:hAnsi="Arial"/>
          <w:sz w:val="22"/>
          <w:szCs w:val="24"/>
        </w:rPr>
      </w:pPr>
      <w:r>
        <w:rPr>
          <w:rFonts w:ascii="Arial" w:hAnsi="Arial"/>
          <w:sz w:val="22"/>
          <w:szCs w:val="24"/>
        </w:rPr>
        <w:tab/>
      </w:r>
    </w:p>
    <w:p w14:paraId="50A63F8F" w14:textId="77777777" w:rsidR="00E75791" w:rsidRPr="00DC7197" w:rsidRDefault="00E75791" w:rsidP="00E75791">
      <w:pPr>
        <w:jc w:val="right"/>
        <w:rPr>
          <w:rFonts w:ascii="Arial" w:hAnsi="Arial"/>
          <w:b/>
          <w:sz w:val="22"/>
          <w:szCs w:val="24"/>
          <w:lang w:val="en-US"/>
        </w:rPr>
      </w:pPr>
    </w:p>
    <w:p w14:paraId="50A63F90" w14:textId="77777777" w:rsidR="00880202" w:rsidRPr="00DC7197" w:rsidRDefault="00880202" w:rsidP="00E453C9">
      <w:pPr>
        <w:jc w:val="right"/>
        <w:rPr>
          <w:rFonts w:ascii="Arial" w:hAnsi="Arial"/>
          <w:b/>
          <w:sz w:val="22"/>
          <w:szCs w:val="24"/>
          <w:lang w:val="en-US"/>
        </w:rPr>
      </w:pPr>
    </w:p>
    <w:sectPr w:rsidR="00880202" w:rsidRPr="00DC7197" w:rsidSect="000761B2">
      <w:footerReference w:type="even" r:id="rId16"/>
      <w:footerReference w:type="default" r:id="rId17"/>
      <w:endnotePr>
        <w:numFmt w:val="decimal"/>
      </w:endnotePr>
      <w:pgSz w:w="11907" w:h="16840" w:code="9"/>
      <w:pgMar w:top="567" w:right="851" w:bottom="567" w:left="851" w:header="56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63F98" w14:textId="77777777" w:rsidR="00D201CA" w:rsidRDefault="00D201CA">
      <w:r>
        <w:separator/>
      </w:r>
    </w:p>
  </w:endnote>
  <w:endnote w:type="continuationSeparator" w:id="0">
    <w:p w14:paraId="50A63F99" w14:textId="77777777" w:rsidR="00D201CA" w:rsidRDefault="00D2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OBOLDFONT">
    <w:charset w:val="00"/>
    <w:family w:val="swiss"/>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63F9A" w14:textId="77777777" w:rsidR="00D201CA" w:rsidRDefault="00D201CA" w:rsidP="00FD11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A63F9B" w14:textId="77777777" w:rsidR="00D201CA" w:rsidRDefault="00D201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63F9C" w14:textId="77777777" w:rsidR="00D201CA" w:rsidRDefault="002F1439">
    <w:pPr>
      <w:pStyle w:val="Footer"/>
      <w:jc w:val="center"/>
    </w:pPr>
    <w:r>
      <w:fldChar w:fldCharType="begin"/>
    </w:r>
    <w:r>
      <w:instrText xml:space="preserve"> PAGE   \* MERGEFORMAT </w:instrText>
    </w:r>
    <w:r>
      <w:fldChar w:fldCharType="separate"/>
    </w:r>
    <w:r w:rsidR="00F62515">
      <w:rPr>
        <w:noProof/>
      </w:rPr>
      <w:t>4</w:t>
    </w:r>
    <w:r>
      <w:rPr>
        <w:noProof/>
      </w:rPr>
      <w:fldChar w:fldCharType="end"/>
    </w:r>
  </w:p>
  <w:p w14:paraId="50A63F9D" w14:textId="77777777" w:rsidR="00D201CA" w:rsidRPr="00490A66" w:rsidRDefault="00D201CA" w:rsidP="00490A66">
    <w:pPr>
      <w:pStyle w:val="Footer"/>
      <w:tabs>
        <w:tab w:val="clear" w:pos="8306"/>
        <w:tab w:val="right" w:pos="10206"/>
      </w:tabs>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A63F96" w14:textId="77777777" w:rsidR="00D201CA" w:rsidRDefault="00D201CA">
      <w:r>
        <w:separator/>
      </w:r>
    </w:p>
  </w:footnote>
  <w:footnote w:type="continuationSeparator" w:id="0">
    <w:p w14:paraId="50A63F97" w14:textId="77777777" w:rsidR="00D201CA" w:rsidRDefault="00D201CA">
      <w:r>
        <w:continuationSeparator/>
      </w:r>
    </w:p>
  </w:footnote>
  <w:footnote w:id="1">
    <w:p w14:paraId="50A63F9E" w14:textId="77777777" w:rsidR="00D201CA" w:rsidRPr="0023391C" w:rsidRDefault="00D201CA" w:rsidP="00E75791">
      <w:pPr>
        <w:pStyle w:val="FootnoteText"/>
        <w:rPr>
          <w:lang w:val="en-US"/>
        </w:rPr>
      </w:pPr>
      <w:r>
        <w:rPr>
          <w:rStyle w:val="FootnoteReference"/>
        </w:rPr>
        <w:footnoteRef/>
      </w:r>
      <w:r>
        <w:t xml:space="preserve"> </w:t>
      </w:r>
      <w:r>
        <w:rPr>
          <w:lang w:val="en-US"/>
        </w:rPr>
        <w:t xml:space="preserve"> </w:t>
      </w:r>
      <w:r w:rsidRPr="0023391C">
        <w:rPr>
          <w:rFonts w:ascii="Times New Roman" w:hAnsi="Times New Roman"/>
          <w:lang w:val="en-US"/>
        </w:rPr>
        <w:t>KWL, Teaching Companion 3b, p171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7DF8"/>
    <w:multiLevelType w:val="singleLevel"/>
    <w:tmpl w:val="BA40BD3E"/>
    <w:lvl w:ilvl="0">
      <w:numFmt w:val="bullet"/>
      <w:lvlText w:val="-"/>
      <w:lvlJc w:val="left"/>
      <w:pPr>
        <w:tabs>
          <w:tab w:val="num" w:pos="360"/>
        </w:tabs>
        <w:ind w:left="360" w:hanging="360"/>
      </w:pPr>
      <w:rPr>
        <w:rFonts w:ascii="Times New Roman" w:hAnsi="Times New Roman" w:hint="default"/>
      </w:rPr>
    </w:lvl>
  </w:abstractNum>
  <w:abstractNum w:abstractNumId="1">
    <w:nsid w:val="027F7983"/>
    <w:multiLevelType w:val="hybridMultilevel"/>
    <w:tmpl w:val="E7DEDDAA"/>
    <w:lvl w:ilvl="0" w:tplc="9904BD54">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062B8C"/>
    <w:multiLevelType w:val="hybridMultilevel"/>
    <w:tmpl w:val="97F05732"/>
    <w:lvl w:ilvl="0" w:tplc="52226290">
      <w:start w:val="1"/>
      <w:numFmt w:val="bullet"/>
      <w:lvlText w:val=""/>
      <w:lvlJc w:val="left"/>
      <w:pPr>
        <w:tabs>
          <w:tab w:val="num" w:pos="363"/>
        </w:tabs>
        <w:ind w:left="363" w:hanging="363"/>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986956"/>
    <w:multiLevelType w:val="hybridMultilevel"/>
    <w:tmpl w:val="DC22AAD8"/>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8BD74CA"/>
    <w:multiLevelType w:val="multilevel"/>
    <w:tmpl w:val="AFBC7310"/>
    <w:lvl w:ilvl="0">
      <w:start w:val="1"/>
      <w:numFmt w:val="bullet"/>
      <w:lvlText w:val=""/>
      <w:lvlJc w:val="left"/>
      <w:pPr>
        <w:tabs>
          <w:tab w:val="num" w:pos="360"/>
        </w:tabs>
        <w:ind w:left="357" w:hanging="357"/>
      </w:pPr>
      <w:rPr>
        <w:rFonts w:ascii="Symbol" w:hAnsi="Symbol" w:hint="default"/>
        <w:sz w:val="22"/>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0C944C2F"/>
    <w:multiLevelType w:val="hybridMultilevel"/>
    <w:tmpl w:val="E95E81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08F5ED2"/>
    <w:multiLevelType w:val="hybridMultilevel"/>
    <w:tmpl w:val="DBB429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DF7F7E"/>
    <w:multiLevelType w:val="hybridMultilevel"/>
    <w:tmpl w:val="A5703840"/>
    <w:lvl w:ilvl="0" w:tplc="D8249F04">
      <w:start w:val="5"/>
      <w:numFmt w:val="bullet"/>
      <w:lvlText w:val="-"/>
      <w:lvlJc w:val="left"/>
      <w:pPr>
        <w:ind w:left="1080" w:hanging="360"/>
      </w:pPr>
      <w:rPr>
        <w:rFonts w:ascii="Arial" w:eastAsia="Times New Roman"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18D97714"/>
    <w:multiLevelType w:val="multilevel"/>
    <w:tmpl w:val="03A89208"/>
    <w:lvl w:ilvl="0">
      <w:start w:val="1"/>
      <w:numFmt w:val="bullet"/>
      <w:lvlText w:val=""/>
      <w:lvlJc w:val="left"/>
      <w:pPr>
        <w:tabs>
          <w:tab w:val="num" w:pos="726"/>
        </w:tabs>
        <w:ind w:left="726" w:hanging="363"/>
      </w:pPr>
      <w:rPr>
        <w:rFonts w:ascii="Symbol" w:hAnsi="Symbol" w:hint="default"/>
      </w:rPr>
    </w:lvl>
    <w:lvl w:ilvl="1">
      <w:start w:val="1"/>
      <w:numFmt w:val="decimal"/>
      <w:lvlText w:val="%2."/>
      <w:lvlJc w:val="left"/>
      <w:pPr>
        <w:tabs>
          <w:tab w:val="num" w:pos="1803"/>
        </w:tabs>
        <w:ind w:left="1803" w:hanging="360"/>
      </w:pPr>
      <w:rPr>
        <w:rFonts w:cs="Times New Roman"/>
      </w:rPr>
    </w:lvl>
    <w:lvl w:ilvl="2">
      <w:start w:val="1"/>
      <w:numFmt w:val="decimal"/>
      <w:lvlText w:val="%3."/>
      <w:lvlJc w:val="left"/>
      <w:pPr>
        <w:tabs>
          <w:tab w:val="num" w:pos="2523"/>
        </w:tabs>
        <w:ind w:left="2523" w:hanging="360"/>
      </w:pPr>
      <w:rPr>
        <w:rFonts w:cs="Times New Roman"/>
      </w:rPr>
    </w:lvl>
    <w:lvl w:ilvl="3">
      <w:start w:val="1"/>
      <w:numFmt w:val="decimal"/>
      <w:lvlText w:val="%4."/>
      <w:lvlJc w:val="left"/>
      <w:pPr>
        <w:tabs>
          <w:tab w:val="num" w:pos="3243"/>
        </w:tabs>
        <w:ind w:left="3243" w:hanging="360"/>
      </w:pPr>
      <w:rPr>
        <w:rFonts w:cs="Times New Roman"/>
      </w:rPr>
    </w:lvl>
    <w:lvl w:ilvl="4">
      <w:start w:val="1"/>
      <w:numFmt w:val="decimal"/>
      <w:lvlText w:val="%5."/>
      <w:lvlJc w:val="left"/>
      <w:pPr>
        <w:tabs>
          <w:tab w:val="num" w:pos="3963"/>
        </w:tabs>
        <w:ind w:left="3963" w:hanging="360"/>
      </w:pPr>
      <w:rPr>
        <w:rFonts w:cs="Times New Roman"/>
      </w:rPr>
    </w:lvl>
    <w:lvl w:ilvl="5">
      <w:start w:val="1"/>
      <w:numFmt w:val="decimal"/>
      <w:lvlText w:val="%6."/>
      <w:lvlJc w:val="left"/>
      <w:pPr>
        <w:tabs>
          <w:tab w:val="num" w:pos="4683"/>
        </w:tabs>
        <w:ind w:left="4683" w:hanging="360"/>
      </w:pPr>
      <w:rPr>
        <w:rFonts w:cs="Times New Roman"/>
      </w:rPr>
    </w:lvl>
    <w:lvl w:ilvl="6">
      <w:start w:val="1"/>
      <w:numFmt w:val="decimal"/>
      <w:lvlText w:val="%7."/>
      <w:lvlJc w:val="left"/>
      <w:pPr>
        <w:tabs>
          <w:tab w:val="num" w:pos="5403"/>
        </w:tabs>
        <w:ind w:left="5403" w:hanging="360"/>
      </w:pPr>
      <w:rPr>
        <w:rFonts w:cs="Times New Roman"/>
      </w:rPr>
    </w:lvl>
    <w:lvl w:ilvl="7">
      <w:start w:val="1"/>
      <w:numFmt w:val="decimal"/>
      <w:lvlText w:val="%8."/>
      <w:lvlJc w:val="left"/>
      <w:pPr>
        <w:tabs>
          <w:tab w:val="num" w:pos="6123"/>
        </w:tabs>
        <w:ind w:left="6123" w:hanging="360"/>
      </w:pPr>
      <w:rPr>
        <w:rFonts w:cs="Times New Roman"/>
      </w:rPr>
    </w:lvl>
    <w:lvl w:ilvl="8">
      <w:start w:val="1"/>
      <w:numFmt w:val="decimal"/>
      <w:lvlText w:val="%9."/>
      <w:lvlJc w:val="left"/>
      <w:pPr>
        <w:tabs>
          <w:tab w:val="num" w:pos="6843"/>
        </w:tabs>
        <w:ind w:left="6843" w:hanging="360"/>
      </w:pPr>
      <w:rPr>
        <w:rFonts w:cs="Times New Roman"/>
      </w:rPr>
    </w:lvl>
  </w:abstractNum>
  <w:abstractNum w:abstractNumId="9">
    <w:nsid w:val="1CED779C"/>
    <w:multiLevelType w:val="hybridMultilevel"/>
    <w:tmpl w:val="E8A6A654"/>
    <w:lvl w:ilvl="0" w:tplc="FFFFFFFF">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F9956D6"/>
    <w:multiLevelType w:val="multilevel"/>
    <w:tmpl w:val="23641FBE"/>
    <w:lvl w:ilvl="0">
      <w:start w:val="1"/>
      <w:numFmt w:val="bullet"/>
      <w:lvlText w:val=""/>
      <w:lvlJc w:val="left"/>
      <w:pPr>
        <w:tabs>
          <w:tab w:val="num" w:pos="726"/>
        </w:tabs>
        <w:ind w:left="726" w:hanging="363"/>
      </w:pPr>
      <w:rPr>
        <w:rFonts w:ascii="Symbol" w:hAnsi="Symbol" w:hint="default"/>
      </w:rPr>
    </w:lvl>
    <w:lvl w:ilvl="1">
      <w:start w:val="1"/>
      <w:numFmt w:val="decimal"/>
      <w:lvlText w:val="%2."/>
      <w:lvlJc w:val="left"/>
      <w:pPr>
        <w:tabs>
          <w:tab w:val="num" w:pos="1803"/>
        </w:tabs>
        <w:ind w:left="1803" w:hanging="360"/>
      </w:pPr>
      <w:rPr>
        <w:rFonts w:cs="Times New Roman"/>
      </w:rPr>
    </w:lvl>
    <w:lvl w:ilvl="2">
      <w:start w:val="1"/>
      <w:numFmt w:val="decimal"/>
      <w:lvlText w:val="%3."/>
      <w:lvlJc w:val="left"/>
      <w:pPr>
        <w:tabs>
          <w:tab w:val="num" w:pos="2523"/>
        </w:tabs>
        <w:ind w:left="2523" w:hanging="360"/>
      </w:pPr>
      <w:rPr>
        <w:rFonts w:cs="Times New Roman"/>
      </w:rPr>
    </w:lvl>
    <w:lvl w:ilvl="3">
      <w:start w:val="1"/>
      <w:numFmt w:val="decimal"/>
      <w:lvlText w:val="%4."/>
      <w:lvlJc w:val="left"/>
      <w:pPr>
        <w:tabs>
          <w:tab w:val="num" w:pos="3243"/>
        </w:tabs>
        <w:ind w:left="3243" w:hanging="360"/>
      </w:pPr>
      <w:rPr>
        <w:rFonts w:cs="Times New Roman"/>
      </w:rPr>
    </w:lvl>
    <w:lvl w:ilvl="4">
      <w:start w:val="1"/>
      <w:numFmt w:val="decimal"/>
      <w:lvlText w:val="%5."/>
      <w:lvlJc w:val="left"/>
      <w:pPr>
        <w:tabs>
          <w:tab w:val="num" w:pos="3963"/>
        </w:tabs>
        <w:ind w:left="3963" w:hanging="360"/>
      </w:pPr>
      <w:rPr>
        <w:rFonts w:cs="Times New Roman"/>
      </w:rPr>
    </w:lvl>
    <w:lvl w:ilvl="5">
      <w:start w:val="1"/>
      <w:numFmt w:val="decimal"/>
      <w:lvlText w:val="%6."/>
      <w:lvlJc w:val="left"/>
      <w:pPr>
        <w:tabs>
          <w:tab w:val="num" w:pos="4683"/>
        </w:tabs>
        <w:ind w:left="4683" w:hanging="360"/>
      </w:pPr>
      <w:rPr>
        <w:rFonts w:cs="Times New Roman"/>
      </w:rPr>
    </w:lvl>
    <w:lvl w:ilvl="6">
      <w:start w:val="1"/>
      <w:numFmt w:val="decimal"/>
      <w:lvlText w:val="%7."/>
      <w:lvlJc w:val="left"/>
      <w:pPr>
        <w:tabs>
          <w:tab w:val="num" w:pos="5403"/>
        </w:tabs>
        <w:ind w:left="5403" w:hanging="360"/>
      </w:pPr>
      <w:rPr>
        <w:rFonts w:cs="Times New Roman"/>
      </w:rPr>
    </w:lvl>
    <w:lvl w:ilvl="7">
      <w:start w:val="1"/>
      <w:numFmt w:val="decimal"/>
      <w:lvlText w:val="%8."/>
      <w:lvlJc w:val="left"/>
      <w:pPr>
        <w:tabs>
          <w:tab w:val="num" w:pos="6123"/>
        </w:tabs>
        <w:ind w:left="6123" w:hanging="360"/>
      </w:pPr>
      <w:rPr>
        <w:rFonts w:cs="Times New Roman"/>
      </w:rPr>
    </w:lvl>
    <w:lvl w:ilvl="8">
      <w:start w:val="1"/>
      <w:numFmt w:val="decimal"/>
      <w:lvlText w:val="%9."/>
      <w:lvlJc w:val="left"/>
      <w:pPr>
        <w:tabs>
          <w:tab w:val="num" w:pos="6843"/>
        </w:tabs>
        <w:ind w:left="6843" w:hanging="360"/>
      </w:pPr>
      <w:rPr>
        <w:rFonts w:cs="Times New Roman"/>
      </w:rPr>
    </w:lvl>
  </w:abstractNum>
  <w:abstractNum w:abstractNumId="11">
    <w:nsid w:val="22403631"/>
    <w:multiLevelType w:val="singleLevel"/>
    <w:tmpl w:val="0C09000F"/>
    <w:lvl w:ilvl="0">
      <w:start w:val="1"/>
      <w:numFmt w:val="decimal"/>
      <w:lvlText w:val="%1."/>
      <w:lvlJc w:val="left"/>
      <w:pPr>
        <w:ind w:left="720" w:hanging="360"/>
      </w:pPr>
    </w:lvl>
  </w:abstractNum>
  <w:abstractNum w:abstractNumId="12">
    <w:nsid w:val="33FC037B"/>
    <w:multiLevelType w:val="multilevel"/>
    <w:tmpl w:val="ADE6E1D0"/>
    <w:lvl w:ilvl="0">
      <w:start w:val="1"/>
      <w:numFmt w:val="bullet"/>
      <w:lvlText w:val=""/>
      <w:lvlJc w:val="left"/>
      <w:pPr>
        <w:tabs>
          <w:tab w:val="num" w:pos="720"/>
        </w:tabs>
        <w:ind w:left="717" w:hanging="357"/>
      </w:pPr>
      <w:rPr>
        <w:rFonts w:ascii="Symbol" w:hAnsi="Symbol" w:hint="default"/>
        <w:sz w:val="22"/>
      </w:rPr>
    </w:lvl>
    <w:lvl w:ilvl="1">
      <w:numFmt w:val="bullet"/>
      <w:lvlText w:val="–"/>
      <w:lvlJc w:val="left"/>
      <w:pPr>
        <w:tabs>
          <w:tab w:val="num" w:pos="1440"/>
        </w:tabs>
        <w:ind w:left="1440" w:hanging="360"/>
      </w:pPr>
      <w:rPr>
        <w:rFonts w:ascii="Times New Roman" w:eastAsia="Times New Roman" w:hAnsi="Times New Roman" w:hint="default"/>
      </w:rPr>
    </w:lvl>
    <w:lvl w:ilvl="2">
      <w:start w:val="2"/>
      <w:numFmt w:val="decimal"/>
      <w:lvlText w:val="%3."/>
      <w:lvlJc w:val="left"/>
      <w:pPr>
        <w:tabs>
          <w:tab w:val="num" w:pos="2160"/>
        </w:tabs>
        <w:ind w:left="2160" w:hanging="360"/>
      </w:pPr>
      <w:rPr>
        <w:rFonts w:cs="Times New 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5663F3C"/>
    <w:multiLevelType w:val="hybridMultilevel"/>
    <w:tmpl w:val="E248A2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7F62876"/>
    <w:multiLevelType w:val="hybridMultilevel"/>
    <w:tmpl w:val="F31648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3C4032DD"/>
    <w:multiLevelType w:val="singleLevel"/>
    <w:tmpl w:val="24505ED0"/>
    <w:lvl w:ilvl="0">
      <w:start w:val="1"/>
      <w:numFmt w:val="bullet"/>
      <w:lvlText w:val=""/>
      <w:lvlJc w:val="left"/>
      <w:pPr>
        <w:tabs>
          <w:tab w:val="num" w:pos="360"/>
        </w:tabs>
        <w:ind w:left="360" w:hanging="360"/>
      </w:pPr>
      <w:rPr>
        <w:rFonts w:ascii="Wingdings" w:hAnsi="Wingdings" w:hint="default"/>
        <w:color w:val="auto"/>
        <w:sz w:val="28"/>
      </w:rPr>
    </w:lvl>
  </w:abstractNum>
  <w:abstractNum w:abstractNumId="16">
    <w:nsid w:val="40472B78"/>
    <w:multiLevelType w:val="hybridMultilevel"/>
    <w:tmpl w:val="B28050FE"/>
    <w:lvl w:ilvl="0" w:tplc="FFFFFFFF">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3"/>
        </w:tabs>
        <w:ind w:left="1083" w:hanging="360"/>
      </w:pPr>
      <w:rPr>
        <w:rFonts w:ascii="Courier New" w:hAnsi="Courier New" w:cs="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cs="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cs="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7">
    <w:nsid w:val="40A5356E"/>
    <w:multiLevelType w:val="hybridMultilevel"/>
    <w:tmpl w:val="09B84B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4D15A72"/>
    <w:multiLevelType w:val="hybridMultilevel"/>
    <w:tmpl w:val="061A8732"/>
    <w:lvl w:ilvl="0" w:tplc="F190E5C6">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6A853A3"/>
    <w:multiLevelType w:val="multilevel"/>
    <w:tmpl w:val="532E5B24"/>
    <w:lvl w:ilvl="0">
      <w:start w:val="1"/>
      <w:numFmt w:val="bullet"/>
      <w:lvlText w:val=""/>
      <w:lvlJc w:val="left"/>
      <w:pPr>
        <w:tabs>
          <w:tab w:val="num" w:pos="720"/>
        </w:tabs>
        <w:ind w:left="717" w:hanging="357"/>
      </w:pPr>
      <w:rPr>
        <w:rFonts w:ascii="Symbol" w:hAnsi="Symbol" w:hint="default"/>
        <w:sz w:val="22"/>
      </w:rPr>
    </w:lvl>
    <w:lvl w:ilvl="1">
      <w:numFmt w:val="bullet"/>
      <w:lvlText w:val="–"/>
      <w:lvlJc w:val="left"/>
      <w:pPr>
        <w:tabs>
          <w:tab w:val="num" w:pos="1440"/>
        </w:tabs>
        <w:ind w:left="1440" w:hanging="360"/>
      </w:pPr>
      <w:rPr>
        <w:rFonts w:ascii="Times New Roman" w:eastAsia="Times New Roman" w:hAnsi="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E9F0242"/>
    <w:multiLevelType w:val="hybridMultilevel"/>
    <w:tmpl w:val="8E0E37C8"/>
    <w:lvl w:ilvl="0" w:tplc="FFFFFFF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16A1B08"/>
    <w:multiLevelType w:val="hybridMultilevel"/>
    <w:tmpl w:val="83D037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5CE045E"/>
    <w:multiLevelType w:val="hybridMultilevel"/>
    <w:tmpl w:val="997A4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68B6984"/>
    <w:multiLevelType w:val="multilevel"/>
    <w:tmpl w:val="532E5B24"/>
    <w:lvl w:ilvl="0">
      <w:start w:val="1"/>
      <w:numFmt w:val="bullet"/>
      <w:lvlText w:val=""/>
      <w:lvlJc w:val="left"/>
      <w:pPr>
        <w:tabs>
          <w:tab w:val="num" w:pos="720"/>
        </w:tabs>
        <w:ind w:left="717" w:hanging="357"/>
      </w:pPr>
      <w:rPr>
        <w:rFonts w:ascii="Symbol" w:hAnsi="Symbol" w:hint="default"/>
        <w:sz w:val="22"/>
      </w:rPr>
    </w:lvl>
    <w:lvl w:ilvl="1">
      <w:numFmt w:val="bullet"/>
      <w:lvlText w:val="–"/>
      <w:lvlJc w:val="left"/>
      <w:pPr>
        <w:tabs>
          <w:tab w:val="num" w:pos="1440"/>
        </w:tabs>
        <w:ind w:left="1440" w:hanging="360"/>
      </w:pPr>
      <w:rPr>
        <w:rFonts w:ascii="Times New Roman" w:eastAsia="Times New Roman" w:hAnsi="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83E053D"/>
    <w:multiLevelType w:val="hybridMultilevel"/>
    <w:tmpl w:val="239443F0"/>
    <w:lvl w:ilvl="0" w:tplc="D1540954">
      <w:start w:val="1"/>
      <w:numFmt w:val="bullet"/>
      <w:lvlText w:val=""/>
      <w:lvlJc w:val="left"/>
      <w:pPr>
        <w:tabs>
          <w:tab w:val="num" w:pos="720"/>
        </w:tabs>
        <w:ind w:left="717" w:hanging="357"/>
      </w:pPr>
      <w:rPr>
        <w:rFonts w:ascii="Symbol" w:hAnsi="Symbol" w:hint="default"/>
        <w:color w:val="auto"/>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865656A"/>
    <w:multiLevelType w:val="hybridMultilevel"/>
    <w:tmpl w:val="B626743C"/>
    <w:lvl w:ilvl="0" w:tplc="1474122E">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C2543B6"/>
    <w:multiLevelType w:val="singleLevel"/>
    <w:tmpl w:val="0C09000F"/>
    <w:lvl w:ilvl="0">
      <w:start w:val="1"/>
      <w:numFmt w:val="decimal"/>
      <w:lvlText w:val="%1."/>
      <w:lvlJc w:val="left"/>
      <w:pPr>
        <w:ind w:left="720" w:hanging="360"/>
      </w:pPr>
    </w:lvl>
  </w:abstractNum>
  <w:abstractNum w:abstractNumId="27">
    <w:nsid w:val="61A3664B"/>
    <w:multiLevelType w:val="hybridMultilevel"/>
    <w:tmpl w:val="3A66B5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660104E8"/>
    <w:multiLevelType w:val="multilevel"/>
    <w:tmpl w:val="532E5B24"/>
    <w:lvl w:ilvl="0">
      <w:start w:val="1"/>
      <w:numFmt w:val="bullet"/>
      <w:lvlText w:val=""/>
      <w:lvlJc w:val="left"/>
      <w:pPr>
        <w:tabs>
          <w:tab w:val="num" w:pos="720"/>
        </w:tabs>
        <w:ind w:left="717" w:hanging="357"/>
      </w:pPr>
      <w:rPr>
        <w:rFonts w:ascii="Symbol" w:hAnsi="Symbol" w:hint="default"/>
        <w:sz w:val="22"/>
      </w:rPr>
    </w:lvl>
    <w:lvl w:ilvl="1">
      <w:numFmt w:val="bullet"/>
      <w:lvlText w:val="–"/>
      <w:lvlJc w:val="left"/>
      <w:pPr>
        <w:tabs>
          <w:tab w:val="num" w:pos="1440"/>
        </w:tabs>
        <w:ind w:left="1440" w:hanging="360"/>
      </w:pPr>
      <w:rPr>
        <w:rFonts w:ascii="Times New Roman" w:eastAsia="Times New Roman" w:hAnsi="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812371A"/>
    <w:multiLevelType w:val="hybridMultilevel"/>
    <w:tmpl w:val="379A7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8AA135B"/>
    <w:multiLevelType w:val="singleLevel"/>
    <w:tmpl w:val="BA40BD3E"/>
    <w:lvl w:ilvl="0">
      <w:numFmt w:val="bullet"/>
      <w:lvlText w:val="-"/>
      <w:lvlJc w:val="left"/>
      <w:pPr>
        <w:tabs>
          <w:tab w:val="num" w:pos="360"/>
        </w:tabs>
        <w:ind w:left="360" w:hanging="360"/>
      </w:pPr>
      <w:rPr>
        <w:rFonts w:ascii="Times New Roman" w:hAnsi="Times New Roman" w:hint="default"/>
      </w:rPr>
    </w:lvl>
  </w:abstractNum>
  <w:abstractNum w:abstractNumId="31">
    <w:nsid w:val="6DBB736A"/>
    <w:multiLevelType w:val="singleLevel"/>
    <w:tmpl w:val="BA40BD3E"/>
    <w:lvl w:ilvl="0">
      <w:numFmt w:val="bullet"/>
      <w:lvlText w:val="-"/>
      <w:lvlJc w:val="left"/>
      <w:pPr>
        <w:tabs>
          <w:tab w:val="num" w:pos="360"/>
        </w:tabs>
        <w:ind w:left="360" w:hanging="360"/>
      </w:pPr>
      <w:rPr>
        <w:rFonts w:ascii="Times New Roman" w:hAnsi="Times New Roman" w:hint="default"/>
      </w:rPr>
    </w:lvl>
  </w:abstractNum>
  <w:abstractNum w:abstractNumId="32">
    <w:nsid w:val="72E870DC"/>
    <w:multiLevelType w:val="singleLevel"/>
    <w:tmpl w:val="BA40BD3E"/>
    <w:lvl w:ilvl="0">
      <w:numFmt w:val="bullet"/>
      <w:lvlText w:val="-"/>
      <w:lvlJc w:val="left"/>
      <w:pPr>
        <w:tabs>
          <w:tab w:val="num" w:pos="360"/>
        </w:tabs>
        <w:ind w:left="360" w:hanging="360"/>
      </w:pPr>
      <w:rPr>
        <w:rFonts w:ascii="Times New Roman" w:hAnsi="Times New Roman" w:hint="default"/>
      </w:rPr>
    </w:lvl>
  </w:abstractNum>
  <w:abstractNum w:abstractNumId="33">
    <w:nsid w:val="74AC4A90"/>
    <w:multiLevelType w:val="singleLevel"/>
    <w:tmpl w:val="24505ED0"/>
    <w:lvl w:ilvl="0">
      <w:start w:val="1"/>
      <w:numFmt w:val="bullet"/>
      <w:lvlText w:val=""/>
      <w:lvlJc w:val="left"/>
      <w:pPr>
        <w:tabs>
          <w:tab w:val="num" w:pos="360"/>
        </w:tabs>
        <w:ind w:left="360" w:hanging="360"/>
      </w:pPr>
      <w:rPr>
        <w:rFonts w:ascii="Wingdings" w:hAnsi="Wingdings" w:hint="default"/>
        <w:color w:val="auto"/>
        <w:sz w:val="28"/>
      </w:rPr>
    </w:lvl>
  </w:abstractNum>
  <w:num w:numId="1">
    <w:abstractNumId w:val="25"/>
  </w:num>
  <w:num w:numId="2">
    <w:abstractNumId w:val="4"/>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26"/>
  </w:num>
  <w:num w:numId="8">
    <w:abstractNumId w:val="13"/>
  </w:num>
  <w:num w:numId="9">
    <w:abstractNumId w:val="18"/>
  </w:num>
  <w:num w:numId="10">
    <w:abstractNumId w:val="19"/>
  </w:num>
  <w:num w:numId="11">
    <w:abstractNumId w:val="24"/>
  </w:num>
  <w:num w:numId="12">
    <w:abstractNumId w:val="28"/>
  </w:num>
  <w:num w:numId="13">
    <w:abstractNumId w:val="3"/>
  </w:num>
  <w:num w:numId="14">
    <w:abstractNumId w:val="23"/>
  </w:num>
  <w:num w:numId="15">
    <w:abstractNumId w:val="6"/>
  </w:num>
  <w:num w:numId="16">
    <w:abstractNumId w:val="12"/>
  </w:num>
  <w:num w:numId="17">
    <w:abstractNumId w:val="2"/>
  </w:num>
  <w:num w:numId="18">
    <w:abstractNumId w:val="1"/>
  </w:num>
  <w:num w:numId="19">
    <w:abstractNumId w:val="27"/>
  </w:num>
  <w:num w:numId="20">
    <w:abstractNumId w:val="32"/>
  </w:num>
  <w:num w:numId="21">
    <w:abstractNumId w:val="0"/>
  </w:num>
  <w:num w:numId="22">
    <w:abstractNumId w:val="33"/>
  </w:num>
  <w:num w:numId="23">
    <w:abstractNumId w:val="15"/>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6"/>
  </w:num>
  <w:num w:numId="28">
    <w:abstractNumId w:val="7"/>
  </w:num>
  <w:num w:numId="29">
    <w:abstractNumId w:val="21"/>
  </w:num>
  <w:num w:numId="30">
    <w:abstractNumId w:val="22"/>
  </w:num>
  <w:num w:numId="31">
    <w:abstractNumId w:val="14"/>
  </w:num>
  <w:num w:numId="32">
    <w:abstractNumId w:val="17"/>
  </w:num>
  <w:num w:numId="33">
    <w:abstractNumId w:val="5"/>
  </w:num>
  <w:num w:numId="34">
    <w:abstractNumId w:val="11"/>
  </w:num>
  <w:num w:numId="35">
    <w:abstractNumId w:val="29"/>
  </w:num>
  <w:num w:numId="36">
    <w:abstractNumId w:val="20"/>
  </w:num>
  <w:num w:numId="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5645"/>
    <w:rsid w:val="000103AF"/>
    <w:rsid w:val="000109D9"/>
    <w:rsid w:val="0001753F"/>
    <w:rsid w:val="000207A8"/>
    <w:rsid w:val="00021008"/>
    <w:rsid w:val="00030705"/>
    <w:rsid w:val="00031AA6"/>
    <w:rsid w:val="000337D3"/>
    <w:rsid w:val="00035AD2"/>
    <w:rsid w:val="00036BC7"/>
    <w:rsid w:val="000504E3"/>
    <w:rsid w:val="00051076"/>
    <w:rsid w:val="00051954"/>
    <w:rsid w:val="0005265B"/>
    <w:rsid w:val="00052B61"/>
    <w:rsid w:val="00054BF3"/>
    <w:rsid w:val="00054F7C"/>
    <w:rsid w:val="00055E14"/>
    <w:rsid w:val="000578C8"/>
    <w:rsid w:val="00060716"/>
    <w:rsid w:val="0006444A"/>
    <w:rsid w:val="00070C08"/>
    <w:rsid w:val="0007307A"/>
    <w:rsid w:val="000761B2"/>
    <w:rsid w:val="00081BE0"/>
    <w:rsid w:val="00082B86"/>
    <w:rsid w:val="000838C9"/>
    <w:rsid w:val="00090DA0"/>
    <w:rsid w:val="00090FC4"/>
    <w:rsid w:val="00093996"/>
    <w:rsid w:val="0009449B"/>
    <w:rsid w:val="00097196"/>
    <w:rsid w:val="0009734C"/>
    <w:rsid w:val="0009750E"/>
    <w:rsid w:val="000A214E"/>
    <w:rsid w:val="000A2917"/>
    <w:rsid w:val="000B06DD"/>
    <w:rsid w:val="000B41DF"/>
    <w:rsid w:val="000B6A13"/>
    <w:rsid w:val="000C0063"/>
    <w:rsid w:val="000C35CD"/>
    <w:rsid w:val="000C37F2"/>
    <w:rsid w:val="000C59FF"/>
    <w:rsid w:val="000C5DEC"/>
    <w:rsid w:val="000C60F6"/>
    <w:rsid w:val="000D3DAF"/>
    <w:rsid w:val="000E1300"/>
    <w:rsid w:val="000F3558"/>
    <w:rsid w:val="000F5A3B"/>
    <w:rsid w:val="00110F96"/>
    <w:rsid w:val="0011125F"/>
    <w:rsid w:val="001153EC"/>
    <w:rsid w:val="00121F54"/>
    <w:rsid w:val="0014142A"/>
    <w:rsid w:val="001423D9"/>
    <w:rsid w:val="001529E8"/>
    <w:rsid w:val="001554FB"/>
    <w:rsid w:val="00157663"/>
    <w:rsid w:val="0016035B"/>
    <w:rsid w:val="001626BD"/>
    <w:rsid w:val="00163EBF"/>
    <w:rsid w:val="00163F52"/>
    <w:rsid w:val="00164FF6"/>
    <w:rsid w:val="00166A3E"/>
    <w:rsid w:val="00173A58"/>
    <w:rsid w:val="00173D8C"/>
    <w:rsid w:val="001760A9"/>
    <w:rsid w:val="00176297"/>
    <w:rsid w:val="00176472"/>
    <w:rsid w:val="001802A6"/>
    <w:rsid w:val="001861DA"/>
    <w:rsid w:val="00186843"/>
    <w:rsid w:val="0018687D"/>
    <w:rsid w:val="00187901"/>
    <w:rsid w:val="00187D1B"/>
    <w:rsid w:val="00187E3B"/>
    <w:rsid w:val="0019102C"/>
    <w:rsid w:val="0019263A"/>
    <w:rsid w:val="001A3B4A"/>
    <w:rsid w:val="001A4CEC"/>
    <w:rsid w:val="001B7484"/>
    <w:rsid w:val="001C24E7"/>
    <w:rsid w:val="001C5A75"/>
    <w:rsid w:val="001D048B"/>
    <w:rsid w:val="001D2F64"/>
    <w:rsid w:val="001D413F"/>
    <w:rsid w:val="001D43B7"/>
    <w:rsid w:val="001D4A95"/>
    <w:rsid w:val="001D666B"/>
    <w:rsid w:val="001E070D"/>
    <w:rsid w:val="001E2A0A"/>
    <w:rsid w:val="001E2CAB"/>
    <w:rsid w:val="001E5791"/>
    <w:rsid w:val="001E693E"/>
    <w:rsid w:val="001F0B7B"/>
    <w:rsid w:val="001F1C02"/>
    <w:rsid w:val="001F3726"/>
    <w:rsid w:val="001F4E22"/>
    <w:rsid w:val="001F78D7"/>
    <w:rsid w:val="00200C49"/>
    <w:rsid w:val="0020196E"/>
    <w:rsid w:val="00204D3F"/>
    <w:rsid w:val="00211748"/>
    <w:rsid w:val="00212157"/>
    <w:rsid w:val="002126EE"/>
    <w:rsid w:val="0022062D"/>
    <w:rsid w:val="00220632"/>
    <w:rsid w:val="00224875"/>
    <w:rsid w:val="00226117"/>
    <w:rsid w:val="002305B8"/>
    <w:rsid w:val="002306C5"/>
    <w:rsid w:val="0023391C"/>
    <w:rsid w:val="00234CE3"/>
    <w:rsid w:val="00236F71"/>
    <w:rsid w:val="0024199D"/>
    <w:rsid w:val="00244745"/>
    <w:rsid w:val="0024695D"/>
    <w:rsid w:val="002469EE"/>
    <w:rsid w:val="0024726E"/>
    <w:rsid w:val="00252007"/>
    <w:rsid w:val="002647CA"/>
    <w:rsid w:val="00270055"/>
    <w:rsid w:val="00271F90"/>
    <w:rsid w:val="00272400"/>
    <w:rsid w:val="00273E87"/>
    <w:rsid w:val="002800EF"/>
    <w:rsid w:val="002845FF"/>
    <w:rsid w:val="00286521"/>
    <w:rsid w:val="002927D7"/>
    <w:rsid w:val="0029555C"/>
    <w:rsid w:val="002A03ED"/>
    <w:rsid w:val="002A237A"/>
    <w:rsid w:val="002A3077"/>
    <w:rsid w:val="002B4012"/>
    <w:rsid w:val="002B5DA8"/>
    <w:rsid w:val="002C00B2"/>
    <w:rsid w:val="002C3DF5"/>
    <w:rsid w:val="002C4CBD"/>
    <w:rsid w:val="002D3590"/>
    <w:rsid w:val="002D4BD5"/>
    <w:rsid w:val="002E4D6E"/>
    <w:rsid w:val="002F01B8"/>
    <w:rsid w:val="002F0E1B"/>
    <w:rsid w:val="002F0FDE"/>
    <w:rsid w:val="002F1439"/>
    <w:rsid w:val="002F2132"/>
    <w:rsid w:val="002F5696"/>
    <w:rsid w:val="002F68EB"/>
    <w:rsid w:val="002F7D26"/>
    <w:rsid w:val="00302105"/>
    <w:rsid w:val="00304B5C"/>
    <w:rsid w:val="0030585D"/>
    <w:rsid w:val="003063E1"/>
    <w:rsid w:val="0031237B"/>
    <w:rsid w:val="003125BA"/>
    <w:rsid w:val="003166C2"/>
    <w:rsid w:val="00324239"/>
    <w:rsid w:val="00325A2C"/>
    <w:rsid w:val="00332310"/>
    <w:rsid w:val="0033686F"/>
    <w:rsid w:val="00337200"/>
    <w:rsid w:val="00340BE1"/>
    <w:rsid w:val="00340C57"/>
    <w:rsid w:val="00341437"/>
    <w:rsid w:val="00344681"/>
    <w:rsid w:val="00352C3A"/>
    <w:rsid w:val="00353A93"/>
    <w:rsid w:val="00356185"/>
    <w:rsid w:val="00366333"/>
    <w:rsid w:val="00366617"/>
    <w:rsid w:val="00370667"/>
    <w:rsid w:val="00374D17"/>
    <w:rsid w:val="0037726E"/>
    <w:rsid w:val="0038014C"/>
    <w:rsid w:val="00381C7D"/>
    <w:rsid w:val="00381EE4"/>
    <w:rsid w:val="00392466"/>
    <w:rsid w:val="00392567"/>
    <w:rsid w:val="00392AAD"/>
    <w:rsid w:val="003937B4"/>
    <w:rsid w:val="00393CAE"/>
    <w:rsid w:val="00396BA9"/>
    <w:rsid w:val="00397ED1"/>
    <w:rsid w:val="003A04BB"/>
    <w:rsid w:val="003A3CEA"/>
    <w:rsid w:val="003A404B"/>
    <w:rsid w:val="003A4389"/>
    <w:rsid w:val="003A45F6"/>
    <w:rsid w:val="003B1315"/>
    <w:rsid w:val="003B5DA8"/>
    <w:rsid w:val="003C0C53"/>
    <w:rsid w:val="003C39BE"/>
    <w:rsid w:val="003C5769"/>
    <w:rsid w:val="003C6C31"/>
    <w:rsid w:val="003C7E93"/>
    <w:rsid w:val="003D363B"/>
    <w:rsid w:val="003D6743"/>
    <w:rsid w:val="003D6BB1"/>
    <w:rsid w:val="003E167C"/>
    <w:rsid w:val="003E5A30"/>
    <w:rsid w:val="003F14F8"/>
    <w:rsid w:val="003F264F"/>
    <w:rsid w:val="003F3577"/>
    <w:rsid w:val="003F3B4E"/>
    <w:rsid w:val="003F3D23"/>
    <w:rsid w:val="003F4C62"/>
    <w:rsid w:val="003F5C89"/>
    <w:rsid w:val="003F7C38"/>
    <w:rsid w:val="00400BEA"/>
    <w:rsid w:val="0040134C"/>
    <w:rsid w:val="0040797A"/>
    <w:rsid w:val="00411BFC"/>
    <w:rsid w:val="00412752"/>
    <w:rsid w:val="00417EBA"/>
    <w:rsid w:val="00421EAC"/>
    <w:rsid w:val="004241FD"/>
    <w:rsid w:val="0042443B"/>
    <w:rsid w:val="00424916"/>
    <w:rsid w:val="00425FE7"/>
    <w:rsid w:val="004268C3"/>
    <w:rsid w:val="00426AA2"/>
    <w:rsid w:val="004276E3"/>
    <w:rsid w:val="00430230"/>
    <w:rsid w:val="004364B8"/>
    <w:rsid w:val="0044148C"/>
    <w:rsid w:val="004417A2"/>
    <w:rsid w:val="00442915"/>
    <w:rsid w:val="00445138"/>
    <w:rsid w:val="00454D5C"/>
    <w:rsid w:val="00467C50"/>
    <w:rsid w:val="004706ED"/>
    <w:rsid w:val="004709AF"/>
    <w:rsid w:val="00472D9B"/>
    <w:rsid w:val="00474990"/>
    <w:rsid w:val="004768D6"/>
    <w:rsid w:val="004768EC"/>
    <w:rsid w:val="004770A6"/>
    <w:rsid w:val="00481542"/>
    <w:rsid w:val="00490A66"/>
    <w:rsid w:val="004923E6"/>
    <w:rsid w:val="004940AC"/>
    <w:rsid w:val="00494F73"/>
    <w:rsid w:val="004A0359"/>
    <w:rsid w:val="004A3B7C"/>
    <w:rsid w:val="004A5D19"/>
    <w:rsid w:val="004A7B5C"/>
    <w:rsid w:val="004A7EA4"/>
    <w:rsid w:val="004B4691"/>
    <w:rsid w:val="004B4DA6"/>
    <w:rsid w:val="004B799F"/>
    <w:rsid w:val="004C1A71"/>
    <w:rsid w:val="004C334E"/>
    <w:rsid w:val="004C3830"/>
    <w:rsid w:val="004C63FF"/>
    <w:rsid w:val="004C6AD7"/>
    <w:rsid w:val="004C77B5"/>
    <w:rsid w:val="004D3E03"/>
    <w:rsid w:val="004D6DB2"/>
    <w:rsid w:val="004E5925"/>
    <w:rsid w:val="004E632B"/>
    <w:rsid w:val="004F3A5E"/>
    <w:rsid w:val="004F4010"/>
    <w:rsid w:val="004F637B"/>
    <w:rsid w:val="004F7CA7"/>
    <w:rsid w:val="005000FF"/>
    <w:rsid w:val="00502755"/>
    <w:rsid w:val="0050556F"/>
    <w:rsid w:val="00507AB3"/>
    <w:rsid w:val="005102AB"/>
    <w:rsid w:val="00512BCD"/>
    <w:rsid w:val="00513AB5"/>
    <w:rsid w:val="00513B4E"/>
    <w:rsid w:val="00517395"/>
    <w:rsid w:val="0052284E"/>
    <w:rsid w:val="00522F72"/>
    <w:rsid w:val="005238EA"/>
    <w:rsid w:val="005302E9"/>
    <w:rsid w:val="00531DAE"/>
    <w:rsid w:val="0053267E"/>
    <w:rsid w:val="00532A2B"/>
    <w:rsid w:val="005375DB"/>
    <w:rsid w:val="00540C22"/>
    <w:rsid w:val="005429AE"/>
    <w:rsid w:val="0054485B"/>
    <w:rsid w:val="005449AF"/>
    <w:rsid w:val="005466B5"/>
    <w:rsid w:val="0055150E"/>
    <w:rsid w:val="005538C2"/>
    <w:rsid w:val="00555988"/>
    <w:rsid w:val="0056362A"/>
    <w:rsid w:val="00565BFB"/>
    <w:rsid w:val="00573B55"/>
    <w:rsid w:val="005750B4"/>
    <w:rsid w:val="0057574A"/>
    <w:rsid w:val="00576DC4"/>
    <w:rsid w:val="00580253"/>
    <w:rsid w:val="00584B7A"/>
    <w:rsid w:val="00584C38"/>
    <w:rsid w:val="0058742E"/>
    <w:rsid w:val="00591AD7"/>
    <w:rsid w:val="00593503"/>
    <w:rsid w:val="00593F91"/>
    <w:rsid w:val="00594429"/>
    <w:rsid w:val="005947B5"/>
    <w:rsid w:val="005A1D14"/>
    <w:rsid w:val="005A29EB"/>
    <w:rsid w:val="005A35FB"/>
    <w:rsid w:val="005A3E02"/>
    <w:rsid w:val="005A44F2"/>
    <w:rsid w:val="005A7ACF"/>
    <w:rsid w:val="005A7E26"/>
    <w:rsid w:val="005B316F"/>
    <w:rsid w:val="005B4280"/>
    <w:rsid w:val="005B6BF2"/>
    <w:rsid w:val="005C0D3A"/>
    <w:rsid w:val="005C3089"/>
    <w:rsid w:val="005D49D6"/>
    <w:rsid w:val="005D51C8"/>
    <w:rsid w:val="005D65DD"/>
    <w:rsid w:val="005D7381"/>
    <w:rsid w:val="005E09CB"/>
    <w:rsid w:val="005E2AF7"/>
    <w:rsid w:val="005F2DBE"/>
    <w:rsid w:val="005F389D"/>
    <w:rsid w:val="005F4D0E"/>
    <w:rsid w:val="005F6FC4"/>
    <w:rsid w:val="005F7C98"/>
    <w:rsid w:val="006026BC"/>
    <w:rsid w:val="0060421E"/>
    <w:rsid w:val="00604BE0"/>
    <w:rsid w:val="00604EC4"/>
    <w:rsid w:val="0061132D"/>
    <w:rsid w:val="00613305"/>
    <w:rsid w:val="00614F3D"/>
    <w:rsid w:val="00615BEA"/>
    <w:rsid w:val="00616810"/>
    <w:rsid w:val="00617AFE"/>
    <w:rsid w:val="00623341"/>
    <w:rsid w:val="006304E3"/>
    <w:rsid w:val="0063061C"/>
    <w:rsid w:val="0063097C"/>
    <w:rsid w:val="006352F5"/>
    <w:rsid w:val="00637409"/>
    <w:rsid w:val="00641DF9"/>
    <w:rsid w:val="00641F27"/>
    <w:rsid w:val="00642A29"/>
    <w:rsid w:val="00644661"/>
    <w:rsid w:val="00656963"/>
    <w:rsid w:val="006602DB"/>
    <w:rsid w:val="00663F93"/>
    <w:rsid w:val="00666FEA"/>
    <w:rsid w:val="006702DA"/>
    <w:rsid w:val="0067080C"/>
    <w:rsid w:val="00677332"/>
    <w:rsid w:val="00680933"/>
    <w:rsid w:val="00686977"/>
    <w:rsid w:val="00687BB2"/>
    <w:rsid w:val="0069053C"/>
    <w:rsid w:val="006939F0"/>
    <w:rsid w:val="00694B06"/>
    <w:rsid w:val="006953F8"/>
    <w:rsid w:val="00697F76"/>
    <w:rsid w:val="006A0EF9"/>
    <w:rsid w:val="006A7ECA"/>
    <w:rsid w:val="006B4265"/>
    <w:rsid w:val="006C1645"/>
    <w:rsid w:val="006C1C36"/>
    <w:rsid w:val="006D235E"/>
    <w:rsid w:val="006D3D40"/>
    <w:rsid w:val="006D5558"/>
    <w:rsid w:val="006D6BE3"/>
    <w:rsid w:val="006D776C"/>
    <w:rsid w:val="006D7F6A"/>
    <w:rsid w:val="006E0090"/>
    <w:rsid w:val="006E0F6F"/>
    <w:rsid w:val="006E2B01"/>
    <w:rsid w:val="006E38AB"/>
    <w:rsid w:val="006E4B4E"/>
    <w:rsid w:val="006E6873"/>
    <w:rsid w:val="006E748C"/>
    <w:rsid w:val="006F29F8"/>
    <w:rsid w:val="006F49CA"/>
    <w:rsid w:val="006F7518"/>
    <w:rsid w:val="00706582"/>
    <w:rsid w:val="0071041B"/>
    <w:rsid w:val="007107FD"/>
    <w:rsid w:val="00711DAD"/>
    <w:rsid w:val="007132A8"/>
    <w:rsid w:val="00714C2A"/>
    <w:rsid w:val="00715885"/>
    <w:rsid w:val="00715F27"/>
    <w:rsid w:val="00716544"/>
    <w:rsid w:val="00720DBC"/>
    <w:rsid w:val="00724925"/>
    <w:rsid w:val="007265D9"/>
    <w:rsid w:val="00727C72"/>
    <w:rsid w:val="007306D8"/>
    <w:rsid w:val="00736974"/>
    <w:rsid w:val="00743E3C"/>
    <w:rsid w:val="007519BE"/>
    <w:rsid w:val="00752DE4"/>
    <w:rsid w:val="00754399"/>
    <w:rsid w:val="00754E23"/>
    <w:rsid w:val="00766DBA"/>
    <w:rsid w:val="00767372"/>
    <w:rsid w:val="00770FAD"/>
    <w:rsid w:val="0077261A"/>
    <w:rsid w:val="00772CE6"/>
    <w:rsid w:val="00772F84"/>
    <w:rsid w:val="00773BC4"/>
    <w:rsid w:val="00773F07"/>
    <w:rsid w:val="007759BF"/>
    <w:rsid w:val="007769B3"/>
    <w:rsid w:val="00781E0D"/>
    <w:rsid w:val="00782B35"/>
    <w:rsid w:val="00785833"/>
    <w:rsid w:val="00791301"/>
    <w:rsid w:val="007A3CBF"/>
    <w:rsid w:val="007A7602"/>
    <w:rsid w:val="007B1993"/>
    <w:rsid w:val="007B3627"/>
    <w:rsid w:val="007B38C8"/>
    <w:rsid w:val="007B41F9"/>
    <w:rsid w:val="007B71BF"/>
    <w:rsid w:val="007C4A47"/>
    <w:rsid w:val="007C76BD"/>
    <w:rsid w:val="007D21F3"/>
    <w:rsid w:val="007D2866"/>
    <w:rsid w:val="007D2F03"/>
    <w:rsid w:val="007E03A2"/>
    <w:rsid w:val="007E07A7"/>
    <w:rsid w:val="007E3923"/>
    <w:rsid w:val="007E4DC7"/>
    <w:rsid w:val="007E4DE8"/>
    <w:rsid w:val="007F647E"/>
    <w:rsid w:val="007F6FBB"/>
    <w:rsid w:val="00802745"/>
    <w:rsid w:val="00805816"/>
    <w:rsid w:val="0080628F"/>
    <w:rsid w:val="008073DE"/>
    <w:rsid w:val="00810E8E"/>
    <w:rsid w:val="008124D6"/>
    <w:rsid w:val="0081561A"/>
    <w:rsid w:val="008214DA"/>
    <w:rsid w:val="00822BA3"/>
    <w:rsid w:val="00827B36"/>
    <w:rsid w:val="00831492"/>
    <w:rsid w:val="0083549F"/>
    <w:rsid w:val="008368AB"/>
    <w:rsid w:val="008412B3"/>
    <w:rsid w:val="00841952"/>
    <w:rsid w:val="00843B05"/>
    <w:rsid w:val="00844CD7"/>
    <w:rsid w:val="00844FB8"/>
    <w:rsid w:val="00846A9D"/>
    <w:rsid w:val="008502DD"/>
    <w:rsid w:val="008504A5"/>
    <w:rsid w:val="00855259"/>
    <w:rsid w:val="008571C9"/>
    <w:rsid w:val="00860F1D"/>
    <w:rsid w:val="00863D99"/>
    <w:rsid w:val="008720D5"/>
    <w:rsid w:val="00872862"/>
    <w:rsid w:val="00873B6B"/>
    <w:rsid w:val="008746F4"/>
    <w:rsid w:val="008760F0"/>
    <w:rsid w:val="00880202"/>
    <w:rsid w:val="0088208F"/>
    <w:rsid w:val="0088525D"/>
    <w:rsid w:val="00891D83"/>
    <w:rsid w:val="00892A0E"/>
    <w:rsid w:val="0089383B"/>
    <w:rsid w:val="00893AF5"/>
    <w:rsid w:val="00897708"/>
    <w:rsid w:val="008A3715"/>
    <w:rsid w:val="008B151A"/>
    <w:rsid w:val="008B4493"/>
    <w:rsid w:val="008B485F"/>
    <w:rsid w:val="008B565A"/>
    <w:rsid w:val="008C41C6"/>
    <w:rsid w:val="008D13D2"/>
    <w:rsid w:val="008D2299"/>
    <w:rsid w:val="008D4A2D"/>
    <w:rsid w:val="008E0BF5"/>
    <w:rsid w:val="008E68D9"/>
    <w:rsid w:val="008E6F0F"/>
    <w:rsid w:val="008E7550"/>
    <w:rsid w:val="008F43E6"/>
    <w:rsid w:val="008F5621"/>
    <w:rsid w:val="008F7DE5"/>
    <w:rsid w:val="009032C1"/>
    <w:rsid w:val="009069BC"/>
    <w:rsid w:val="0090785C"/>
    <w:rsid w:val="0091139F"/>
    <w:rsid w:val="0091140D"/>
    <w:rsid w:val="0091419C"/>
    <w:rsid w:val="00915B9D"/>
    <w:rsid w:val="00917444"/>
    <w:rsid w:val="009176CD"/>
    <w:rsid w:val="00922AB3"/>
    <w:rsid w:val="00924A8F"/>
    <w:rsid w:val="00926234"/>
    <w:rsid w:val="00930A0A"/>
    <w:rsid w:val="0093294C"/>
    <w:rsid w:val="00933083"/>
    <w:rsid w:val="00935CF0"/>
    <w:rsid w:val="0094054D"/>
    <w:rsid w:val="00940D54"/>
    <w:rsid w:val="0094138B"/>
    <w:rsid w:val="009413DB"/>
    <w:rsid w:val="00942BA4"/>
    <w:rsid w:val="00943265"/>
    <w:rsid w:val="00945B4B"/>
    <w:rsid w:val="00945FA6"/>
    <w:rsid w:val="00946C86"/>
    <w:rsid w:val="009516E2"/>
    <w:rsid w:val="00951DDD"/>
    <w:rsid w:val="0095377D"/>
    <w:rsid w:val="00953A40"/>
    <w:rsid w:val="00960229"/>
    <w:rsid w:val="009602FC"/>
    <w:rsid w:val="00963154"/>
    <w:rsid w:val="00964600"/>
    <w:rsid w:val="0096516C"/>
    <w:rsid w:val="00965C62"/>
    <w:rsid w:val="00966F3E"/>
    <w:rsid w:val="00967388"/>
    <w:rsid w:val="00967439"/>
    <w:rsid w:val="00975A6E"/>
    <w:rsid w:val="00980228"/>
    <w:rsid w:val="009828F4"/>
    <w:rsid w:val="00983555"/>
    <w:rsid w:val="009835F6"/>
    <w:rsid w:val="00983839"/>
    <w:rsid w:val="00986B54"/>
    <w:rsid w:val="00991401"/>
    <w:rsid w:val="009953CC"/>
    <w:rsid w:val="0099657B"/>
    <w:rsid w:val="00996FA4"/>
    <w:rsid w:val="009A24DC"/>
    <w:rsid w:val="009A2928"/>
    <w:rsid w:val="009A4150"/>
    <w:rsid w:val="009A6C59"/>
    <w:rsid w:val="009B1A96"/>
    <w:rsid w:val="009B48B1"/>
    <w:rsid w:val="009C02B5"/>
    <w:rsid w:val="009C0D35"/>
    <w:rsid w:val="009C2B48"/>
    <w:rsid w:val="009C4F22"/>
    <w:rsid w:val="009C6DEB"/>
    <w:rsid w:val="009D1E43"/>
    <w:rsid w:val="009D23AA"/>
    <w:rsid w:val="009E21ED"/>
    <w:rsid w:val="009E30D2"/>
    <w:rsid w:val="009E4253"/>
    <w:rsid w:val="009E5E7A"/>
    <w:rsid w:val="009E64DF"/>
    <w:rsid w:val="009E677B"/>
    <w:rsid w:val="009E7148"/>
    <w:rsid w:val="009E7EA2"/>
    <w:rsid w:val="009F0DFC"/>
    <w:rsid w:val="009F570D"/>
    <w:rsid w:val="00A0748D"/>
    <w:rsid w:val="00A1149D"/>
    <w:rsid w:val="00A142E6"/>
    <w:rsid w:val="00A23C63"/>
    <w:rsid w:val="00A27AD0"/>
    <w:rsid w:val="00A33C43"/>
    <w:rsid w:val="00A36DA0"/>
    <w:rsid w:val="00A43D74"/>
    <w:rsid w:val="00A45716"/>
    <w:rsid w:val="00A45C1B"/>
    <w:rsid w:val="00A46C8F"/>
    <w:rsid w:val="00A530F0"/>
    <w:rsid w:val="00A55773"/>
    <w:rsid w:val="00A568CA"/>
    <w:rsid w:val="00A61CB6"/>
    <w:rsid w:val="00A623C5"/>
    <w:rsid w:val="00A627E0"/>
    <w:rsid w:val="00A647DF"/>
    <w:rsid w:val="00A6644F"/>
    <w:rsid w:val="00A664E1"/>
    <w:rsid w:val="00A76AE1"/>
    <w:rsid w:val="00A833A3"/>
    <w:rsid w:val="00A86A8F"/>
    <w:rsid w:val="00A87B22"/>
    <w:rsid w:val="00A903CE"/>
    <w:rsid w:val="00A93837"/>
    <w:rsid w:val="00A93FE3"/>
    <w:rsid w:val="00A962F0"/>
    <w:rsid w:val="00A97B85"/>
    <w:rsid w:val="00AA1442"/>
    <w:rsid w:val="00AA4B4F"/>
    <w:rsid w:val="00AA5286"/>
    <w:rsid w:val="00AA62FE"/>
    <w:rsid w:val="00AA6575"/>
    <w:rsid w:val="00AA7F33"/>
    <w:rsid w:val="00AB1E32"/>
    <w:rsid w:val="00AC0988"/>
    <w:rsid w:val="00AC2BD5"/>
    <w:rsid w:val="00AC31EC"/>
    <w:rsid w:val="00AC594E"/>
    <w:rsid w:val="00AC65F9"/>
    <w:rsid w:val="00AD4FC0"/>
    <w:rsid w:val="00AD53AA"/>
    <w:rsid w:val="00AD59E3"/>
    <w:rsid w:val="00AD5CE5"/>
    <w:rsid w:val="00AD77B3"/>
    <w:rsid w:val="00AE1A9D"/>
    <w:rsid w:val="00AE3AA5"/>
    <w:rsid w:val="00AE3B3B"/>
    <w:rsid w:val="00AE5AAF"/>
    <w:rsid w:val="00AF38C1"/>
    <w:rsid w:val="00AF5C47"/>
    <w:rsid w:val="00AF6B58"/>
    <w:rsid w:val="00AF7A78"/>
    <w:rsid w:val="00B002A7"/>
    <w:rsid w:val="00B00C4D"/>
    <w:rsid w:val="00B03197"/>
    <w:rsid w:val="00B04543"/>
    <w:rsid w:val="00B04D4F"/>
    <w:rsid w:val="00B07979"/>
    <w:rsid w:val="00B161D8"/>
    <w:rsid w:val="00B16455"/>
    <w:rsid w:val="00B228E8"/>
    <w:rsid w:val="00B22AEE"/>
    <w:rsid w:val="00B2342A"/>
    <w:rsid w:val="00B25FB2"/>
    <w:rsid w:val="00B263F7"/>
    <w:rsid w:val="00B321CF"/>
    <w:rsid w:val="00B32D5A"/>
    <w:rsid w:val="00B37DEB"/>
    <w:rsid w:val="00B4032E"/>
    <w:rsid w:val="00B41127"/>
    <w:rsid w:val="00B41A59"/>
    <w:rsid w:val="00B46549"/>
    <w:rsid w:val="00B5382D"/>
    <w:rsid w:val="00B53D43"/>
    <w:rsid w:val="00B64C24"/>
    <w:rsid w:val="00B660D7"/>
    <w:rsid w:val="00B66F35"/>
    <w:rsid w:val="00B67664"/>
    <w:rsid w:val="00B7068F"/>
    <w:rsid w:val="00B70F47"/>
    <w:rsid w:val="00B718D5"/>
    <w:rsid w:val="00B72CC9"/>
    <w:rsid w:val="00B762E3"/>
    <w:rsid w:val="00B80907"/>
    <w:rsid w:val="00B80BE2"/>
    <w:rsid w:val="00B82CB3"/>
    <w:rsid w:val="00B82E88"/>
    <w:rsid w:val="00B84C5C"/>
    <w:rsid w:val="00B943BC"/>
    <w:rsid w:val="00B94C3A"/>
    <w:rsid w:val="00B96969"/>
    <w:rsid w:val="00B9714D"/>
    <w:rsid w:val="00BA16ED"/>
    <w:rsid w:val="00BA45ED"/>
    <w:rsid w:val="00BA4B06"/>
    <w:rsid w:val="00BA5507"/>
    <w:rsid w:val="00BB05B7"/>
    <w:rsid w:val="00BB6D90"/>
    <w:rsid w:val="00BD52B3"/>
    <w:rsid w:val="00BE1C47"/>
    <w:rsid w:val="00BE272B"/>
    <w:rsid w:val="00BE28F2"/>
    <w:rsid w:val="00BE49AB"/>
    <w:rsid w:val="00BE5183"/>
    <w:rsid w:val="00BE6418"/>
    <w:rsid w:val="00BE6439"/>
    <w:rsid w:val="00BF25CF"/>
    <w:rsid w:val="00BF2802"/>
    <w:rsid w:val="00BF2FCC"/>
    <w:rsid w:val="00BF4DE3"/>
    <w:rsid w:val="00BF5454"/>
    <w:rsid w:val="00BF5EF3"/>
    <w:rsid w:val="00BF6E47"/>
    <w:rsid w:val="00BF70BA"/>
    <w:rsid w:val="00C00058"/>
    <w:rsid w:val="00C00D16"/>
    <w:rsid w:val="00C0499D"/>
    <w:rsid w:val="00C0734F"/>
    <w:rsid w:val="00C07451"/>
    <w:rsid w:val="00C07F0E"/>
    <w:rsid w:val="00C10C40"/>
    <w:rsid w:val="00C13209"/>
    <w:rsid w:val="00C13ACA"/>
    <w:rsid w:val="00C173CB"/>
    <w:rsid w:val="00C17EEC"/>
    <w:rsid w:val="00C17F30"/>
    <w:rsid w:val="00C20D96"/>
    <w:rsid w:val="00C253BF"/>
    <w:rsid w:val="00C27345"/>
    <w:rsid w:val="00C27620"/>
    <w:rsid w:val="00C30088"/>
    <w:rsid w:val="00C31E30"/>
    <w:rsid w:val="00C32128"/>
    <w:rsid w:val="00C32A42"/>
    <w:rsid w:val="00C42DA2"/>
    <w:rsid w:val="00C45248"/>
    <w:rsid w:val="00C4674C"/>
    <w:rsid w:val="00C52BCB"/>
    <w:rsid w:val="00C52D4D"/>
    <w:rsid w:val="00C56B95"/>
    <w:rsid w:val="00C57AF5"/>
    <w:rsid w:val="00C6462D"/>
    <w:rsid w:val="00C65A26"/>
    <w:rsid w:val="00C676F9"/>
    <w:rsid w:val="00C70C1E"/>
    <w:rsid w:val="00C72CED"/>
    <w:rsid w:val="00C74037"/>
    <w:rsid w:val="00C75537"/>
    <w:rsid w:val="00C774CA"/>
    <w:rsid w:val="00C77A5E"/>
    <w:rsid w:val="00C80FB0"/>
    <w:rsid w:val="00C82C84"/>
    <w:rsid w:val="00C840A7"/>
    <w:rsid w:val="00C852A3"/>
    <w:rsid w:val="00C85B57"/>
    <w:rsid w:val="00C93F95"/>
    <w:rsid w:val="00C95614"/>
    <w:rsid w:val="00CA0995"/>
    <w:rsid w:val="00CA20B1"/>
    <w:rsid w:val="00CA3F12"/>
    <w:rsid w:val="00CA3F38"/>
    <w:rsid w:val="00CA51F5"/>
    <w:rsid w:val="00CC0189"/>
    <w:rsid w:val="00CC07C8"/>
    <w:rsid w:val="00CC2B0F"/>
    <w:rsid w:val="00CC36A0"/>
    <w:rsid w:val="00CD1947"/>
    <w:rsid w:val="00CD223F"/>
    <w:rsid w:val="00CD3F43"/>
    <w:rsid w:val="00CD4C38"/>
    <w:rsid w:val="00CD7F86"/>
    <w:rsid w:val="00CE1D2C"/>
    <w:rsid w:val="00CE33CF"/>
    <w:rsid w:val="00CF1E46"/>
    <w:rsid w:val="00CF2842"/>
    <w:rsid w:val="00CF35A9"/>
    <w:rsid w:val="00D008C8"/>
    <w:rsid w:val="00D028AD"/>
    <w:rsid w:val="00D0371D"/>
    <w:rsid w:val="00D03A19"/>
    <w:rsid w:val="00D04084"/>
    <w:rsid w:val="00D04745"/>
    <w:rsid w:val="00D077B2"/>
    <w:rsid w:val="00D168FA"/>
    <w:rsid w:val="00D201CA"/>
    <w:rsid w:val="00D2186D"/>
    <w:rsid w:val="00D2198C"/>
    <w:rsid w:val="00D25BB3"/>
    <w:rsid w:val="00D26236"/>
    <w:rsid w:val="00D32147"/>
    <w:rsid w:val="00D33493"/>
    <w:rsid w:val="00D34DD5"/>
    <w:rsid w:val="00D37098"/>
    <w:rsid w:val="00D37F99"/>
    <w:rsid w:val="00D40361"/>
    <w:rsid w:val="00D41BA3"/>
    <w:rsid w:val="00D43D8A"/>
    <w:rsid w:val="00D45CD8"/>
    <w:rsid w:val="00D46312"/>
    <w:rsid w:val="00D46375"/>
    <w:rsid w:val="00D46FFD"/>
    <w:rsid w:val="00D52643"/>
    <w:rsid w:val="00D52988"/>
    <w:rsid w:val="00D5331F"/>
    <w:rsid w:val="00D535A6"/>
    <w:rsid w:val="00D573D2"/>
    <w:rsid w:val="00D62360"/>
    <w:rsid w:val="00D62514"/>
    <w:rsid w:val="00D62DD5"/>
    <w:rsid w:val="00D64C60"/>
    <w:rsid w:val="00D65D73"/>
    <w:rsid w:val="00D66D62"/>
    <w:rsid w:val="00D6730E"/>
    <w:rsid w:val="00D70174"/>
    <w:rsid w:val="00D70AEA"/>
    <w:rsid w:val="00D75913"/>
    <w:rsid w:val="00D77481"/>
    <w:rsid w:val="00D82751"/>
    <w:rsid w:val="00D850F1"/>
    <w:rsid w:val="00D90DDA"/>
    <w:rsid w:val="00DA49B3"/>
    <w:rsid w:val="00DB2D43"/>
    <w:rsid w:val="00DB375D"/>
    <w:rsid w:val="00DC2E5B"/>
    <w:rsid w:val="00DC3FE7"/>
    <w:rsid w:val="00DC7197"/>
    <w:rsid w:val="00DD2E34"/>
    <w:rsid w:val="00DD6077"/>
    <w:rsid w:val="00DE312F"/>
    <w:rsid w:val="00DE36F7"/>
    <w:rsid w:val="00DE498C"/>
    <w:rsid w:val="00DE6C4C"/>
    <w:rsid w:val="00DF0E21"/>
    <w:rsid w:val="00DF10E3"/>
    <w:rsid w:val="00DF41E7"/>
    <w:rsid w:val="00DF4DA9"/>
    <w:rsid w:val="00DF5574"/>
    <w:rsid w:val="00E0081A"/>
    <w:rsid w:val="00E1263A"/>
    <w:rsid w:val="00E244DC"/>
    <w:rsid w:val="00E31C79"/>
    <w:rsid w:val="00E323A1"/>
    <w:rsid w:val="00E35645"/>
    <w:rsid w:val="00E359D3"/>
    <w:rsid w:val="00E375F4"/>
    <w:rsid w:val="00E420F0"/>
    <w:rsid w:val="00E42CDC"/>
    <w:rsid w:val="00E453C9"/>
    <w:rsid w:val="00E53E81"/>
    <w:rsid w:val="00E55F46"/>
    <w:rsid w:val="00E61B51"/>
    <w:rsid w:val="00E73F1E"/>
    <w:rsid w:val="00E75791"/>
    <w:rsid w:val="00E764C6"/>
    <w:rsid w:val="00E77016"/>
    <w:rsid w:val="00E8033F"/>
    <w:rsid w:val="00E80F0E"/>
    <w:rsid w:val="00E81962"/>
    <w:rsid w:val="00E81C5A"/>
    <w:rsid w:val="00E941F3"/>
    <w:rsid w:val="00E96AF4"/>
    <w:rsid w:val="00EA2F08"/>
    <w:rsid w:val="00EB390D"/>
    <w:rsid w:val="00EB3D1F"/>
    <w:rsid w:val="00EB3DB4"/>
    <w:rsid w:val="00EB50C6"/>
    <w:rsid w:val="00EC28B8"/>
    <w:rsid w:val="00EC3D4B"/>
    <w:rsid w:val="00EC4C7C"/>
    <w:rsid w:val="00EC653F"/>
    <w:rsid w:val="00EC7235"/>
    <w:rsid w:val="00ED0D56"/>
    <w:rsid w:val="00ED3310"/>
    <w:rsid w:val="00ED5AD0"/>
    <w:rsid w:val="00ED78B0"/>
    <w:rsid w:val="00ED7986"/>
    <w:rsid w:val="00EE289D"/>
    <w:rsid w:val="00EE3362"/>
    <w:rsid w:val="00EE488C"/>
    <w:rsid w:val="00EE6CA3"/>
    <w:rsid w:val="00EE7E0D"/>
    <w:rsid w:val="00EF1D90"/>
    <w:rsid w:val="00EF2E69"/>
    <w:rsid w:val="00EF7223"/>
    <w:rsid w:val="00EF7CA0"/>
    <w:rsid w:val="00F107AC"/>
    <w:rsid w:val="00F11C97"/>
    <w:rsid w:val="00F17F04"/>
    <w:rsid w:val="00F23C57"/>
    <w:rsid w:val="00F313DB"/>
    <w:rsid w:val="00F33C03"/>
    <w:rsid w:val="00F35ECE"/>
    <w:rsid w:val="00F36894"/>
    <w:rsid w:val="00F40D82"/>
    <w:rsid w:val="00F40E33"/>
    <w:rsid w:val="00F449EA"/>
    <w:rsid w:val="00F45674"/>
    <w:rsid w:val="00F506AD"/>
    <w:rsid w:val="00F54254"/>
    <w:rsid w:val="00F5622F"/>
    <w:rsid w:val="00F62241"/>
    <w:rsid w:val="00F62515"/>
    <w:rsid w:val="00F6507D"/>
    <w:rsid w:val="00F66AFC"/>
    <w:rsid w:val="00F6769D"/>
    <w:rsid w:val="00F67D6C"/>
    <w:rsid w:val="00F76ED7"/>
    <w:rsid w:val="00F77DD8"/>
    <w:rsid w:val="00F80C87"/>
    <w:rsid w:val="00F831BC"/>
    <w:rsid w:val="00F84D35"/>
    <w:rsid w:val="00F926C6"/>
    <w:rsid w:val="00FA3513"/>
    <w:rsid w:val="00FA3BC2"/>
    <w:rsid w:val="00FA5280"/>
    <w:rsid w:val="00FA66BD"/>
    <w:rsid w:val="00FA78EF"/>
    <w:rsid w:val="00FB133A"/>
    <w:rsid w:val="00FB398D"/>
    <w:rsid w:val="00FB4319"/>
    <w:rsid w:val="00FB61F0"/>
    <w:rsid w:val="00FC5193"/>
    <w:rsid w:val="00FC5C70"/>
    <w:rsid w:val="00FC6AFF"/>
    <w:rsid w:val="00FD1158"/>
    <w:rsid w:val="00FD1179"/>
    <w:rsid w:val="00FD129B"/>
    <w:rsid w:val="00FE5CE0"/>
    <w:rsid w:val="00FF444C"/>
    <w:rsid w:val="00FF5211"/>
    <w:rsid w:val="00FF6A00"/>
    <w:rsid w:val="00FF6A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6"/>
    <o:shapelayout v:ext="edit">
      <o:idmap v:ext="edit" data="1"/>
    </o:shapelayout>
  </w:shapeDefaults>
  <w:decimalSymbol w:val="."/>
  <w:listSeparator w:val=","/>
  <w14:docId w14:val="50A6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6C5"/>
    <w:rPr>
      <w:lang w:eastAsia="en-US"/>
    </w:rPr>
  </w:style>
  <w:style w:type="paragraph" w:styleId="Heading1">
    <w:name w:val="heading 1"/>
    <w:basedOn w:val="Normal"/>
    <w:next w:val="Normal"/>
    <w:link w:val="Heading1Char"/>
    <w:qFormat/>
    <w:rsid w:val="002306C5"/>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2306C5"/>
    <w:pPr>
      <w:keepNext/>
      <w:jc w:val="center"/>
      <w:outlineLvl w:val="1"/>
    </w:pPr>
    <w:rPr>
      <w:rFonts w:ascii="Arial" w:hAnsi="Arial"/>
      <w:b/>
      <w:sz w:val="24"/>
    </w:rPr>
  </w:style>
  <w:style w:type="paragraph" w:styleId="Heading3">
    <w:name w:val="heading 3"/>
    <w:basedOn w:val="Normal"/>
    <w:next w:val="Normal"/>
    <w:link w:val="Heading3Char"/>
    <w:uiPriority w:val="9"/>
    <w:qFormat/>
    <w:rsid w:val="002306C5"/>
    <w:pPr>
      <w:keepNext/>
      <w:outlineLvl w:val="2"/>
    </w:pPr>
    <w:rPr>
      <w:b/>
      <w:bCs/>
      <w:sz w:val="24"/>
      <w:szCs w:val="24"/>
    </w:rPr>
  </w:style>
  <w:style w:type="paragraph" w:styleId="Heading4">
    <w:name w:val="heading 4"/>
    <w:basedOn w:val="Normal"/>
    <w:next w:val="Normal"/>
    <w:link w:val="Heading4Char"/>
    <w:uiPriority w:val="9"/>
    <w:qFormat/>
    <w:rsid w:val="00983555"/>
    <w:pPr>
      <w:keepNext/>
      <w:spacing w:before="240" w:after="60"/>
      <w:outlineLvl w:val="3"/>
    </w:pPr>
    <w:rPr>
      <w:b/>
      <w:bCs/>
      <w:sz w:val="28"/>
      <w:szCs w:val="28"/>
    </w:rPr>
  </w:style>
  <w:style w:type="paragraph" w:styleId="Heading5">
    <w:name w:val="heading 5"/>
    <w:basedOn w:val="Normal"/>
    <w:next w:val="Normal"/>
    <w:link w:val="Heading5Char"/>
    <w:uiPriority w:val="9"/>
    <w:qFormat/>
    <w:rsid w:val="00AA4B4F"/>
    <w:pPr>
      <w:spacing w:before="240" w:after="60"/>
      <w:outlineLvl w:val="4"/>
    </w:pPr>
    <w:rPr>
      <w:b/>
      <w:bCs/>
      <w:i/>
      <w:iCs/>
      <w:sz w:val="26"/>
      <w:szCs w:val="26"/>
    </w:rPr>
  </w:style>
  <w:style w:type="paragraph" w:styleId="Heading6">
    <w:name w:val="heading 6"/>
    <w:basedOn w:val="Normal"/>
    <w:next w:val="Normal"/>
    <w:link w:val="Heading6Char"/>
    <w:uiPriority w:val="9"/>
    <w:qFormat/>
    <w:rsid w:val="00A27AD0"/>
    <w:pPr>
      <w:spacing w:before="240" w:after="60"/>
      <w:outlineLvl w:val="5"/>
    </w:pPr>
    <w:rPr>
      <w:b/>
      <w:bCs/>
      <w:sz w:val="22"/>
      <w:szCs w:val="22"/>
    </w:rPr>
  </w:style>
  <w:style w:type="paragraph" w:styleId="Heading7">
    <w:name w:val="heading 7"/>
    <w:basedOn w:val="Normal"/>
    <w:next w:val="Normal"/>
    <w:link w:val="Heading7Char"/>
    <w:uiPriority w:val="9"/>
    <w:qFormat/>
    <w:rsid w:val="00C57AF5"/>
    <w:pPr>
      <w:spacing w:before="240" w:after="60"/>
      <w:outlineLvl w:val="6"/>
    </w:pPr>
    <w:rPr>
      <w:sz w:val="24"/>
      <w:szCs w:val="24"/>
    </w:rPr>
  </w:style>
  <w:style w:type="paragraph" w:styleId="Heading8">
    <w:name w:val="heading 8"/>
    <w:basedOn w:val="Normal"/>
    <w:next w:val="Normal"/>
    <w:link w:val="Heading8Char"/>
    <w:uiPriority w:val="9"/>
    <w:qFormat/>
    <w:rsid w:val="004709AF"/>
    <w:pPr>
      <w:spacing w:before="240" w:after="60"/>
      <w:outlineLvl w:val="7"/>
    </w:pPr>
    <w:rPr>
      <w:i/>
      <w:iCs/>
      <w:sz w:val="24"/>
      <w:szCs w:val="24"/>
    </w:rPr>
  </w:style>
  <w:style w:type="paragraph" w:styleId="Heading9">
    <w:name w:val="heading 9"/>
    <w:basedOn w:val="Normal"/>
    <w:next w:val="Normal"/>
    <w:link w:val="Heading9Char"/>
    <w:uiPriority w:val="9"/>
    <w:qFormat/>
    <w:rsid w:val="00AA4B4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DC4"/>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link w:val="Heading2"/>
    <w:uiPriority w:val="9"/>
    <w:semiHidden/>
    <w:rsid w:val="00F06DC4"/>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uiPriority w:val="9"/>
    <w:semiHidden/>
    <w:rsid w:val="00F06DC4"/>
    <w:rPr>
      <w:rFonts w:ascii="Cambria" w:eastAsia="Times New Roman" w:hAnsi="Cambria" w:cs="Times New Roman"/>
      <w:b/>
      <w:bCs/>
      <w:sz w:val="26"/>
      <w:szCs w:val="26"/>
      <w:lang w:eastAsia="en-US"/>
    </w:rPr>
  </w:style>
  <w:style w:type="character" w:customStyle="1" w:styleId="Heading4Char">
    <w:name w:val="Heading 4 Char"/>
    <w:basedOn w:val="DefaultParagraphFont"/>
    <w:link w:val="Heading4"/>
    <w:uiPriority w:val="9"/>
    <w:semiHidden/>
    <w:rsid w:val="00F06DC4"/>
    <w:rPr>
      <w:rFonts w:ascii="Calibri" w:eastAsia="Times New Roman" w:hAnsi="Calibri" w:cs="Times New Roman"/>
      <w:b/>
      <w:bCs/>
      <w:sz w:val="28"/>
      <w:szCs w:val="28"/>
      <w:lang w:eastAsia="en-US"/>
    </w:rPr>
  </w:style>
  <w:style w:type="character" w:customStyle="1" w:styleId="Heading5Char">
    <w:name w:val="Heading 5 Char"/>
    <w:basedOn w:val="DefaultParagraphFont"/>
    <w:link w:val="Heading5"/>
    <w:uiPriority w:val="9"/>
    <w:semiHidden/>
    <w:rsid w:val="00F06DC4"/>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uiPriority w:val="9"/>
    <w:semiHidden/>
    <w:rsid w:val="00F06DC4"/>
    <w:rPr>
      <w:rFonts w:ascii="Calibri" w:eastAsia="Times New Roman" w:hAnsi="Calibri" w:cs="Times New Roman"/>
      <w:b/>
      <w:bCs/>
      <w:sz w:val="22"/>
      <w:szCs w:val="22"/>
      <w:lang w:eastAsia="en-US"/>
    </w:rPr>
  </w:style>
  <w:style w:type="character" w:customStyle="1" w:styleId="Heading7Char">
    <w:name w:val="Heading 7 Char"/>
    <w:basedOn w:val="DefaultParagraphFont"/>
    <w:link w:val="Heading7"/>
    <w:uiPriority w:val="9"/>
    <w:semiHidden/>
    <w:rsid w:val="00F06DC4"/>
    <w:rPr>
      <w:rFonts w:ascii="Calibri" w:eastAsia="Times New Roman" w:hAnsi="Calibri" w:cs="Times New Roman"/>
      <w:sz w:val="24"/>
      <w:szCs w:val="24"/>
      <w:lang w:eastAsia="en-US"/>
    </w:rPr>
  </w:style>
  <w:style w:type="character" w:customStyle="1" w:styleId="Heading8Char">
    <w:name w:val="Heading 8 Char"/>
    <w:basedOn w:val="DefaultParagraphFont"/>
    <w:link w:val="Heading8"/>
    <w:uiPriority w:val="9"/>
    <w:semiHidden/>
    <w:rsid w:val="00F06DC4"/>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uiPriority w:val="9"/>
    <w:semiHidden/>
    <w:rsid w:val="00F06DC4"/>
    <w:rPr>
      <w:rFonts w:ascii="Cambria" w:eastAsia="Times New Roman" w:hAnsi="Cambria" w:cs="Times New Roman"/>
      <w:sz w:val="22"/>
      <w:szCs w:val="22"/>
      <w:lang w:eastAsia="en-US"/>
    </w:rPr>
  </w:style>
  <w:style w:type="paragraph" w:customStyle="1" w:styleId="h1">
    <w:name w:val="h1"/>
    <w:basedOn w:val="Heading1"/>
    <w:next w:val="BodyText"/>
    <w:rsid w:val="002306C5"/>
    <w:pPr>
      <w:shd w:val="clear" w:color="auto" w:fill="99CCFF"/>
      <w:jc w:val="center"/>
    </w:pPr>
    <w:rPr>
      <w:smallCaps/>
      <w:shadow/>
      <w:color w:val="000080"/>
      <w:sz w:val="36"/>
    </w:rPr>
  </w:style>
  <w:style w:type="paragraph" w:styleId="BlockText">
    <w:name w:val="Block Text"/>
    <w:basedOn w:val="Normal"/>
    <w:uiPriority w:val="99"/>
    <w:rsid w:val="002306C5"/>
    <w:pPr>
      <w:spacing w:after="120"/>
      <w:ind w:left="1440" w:right="1440"/>
    </w:pPr>
  </w:style>
  <w:style w:type="paragraph" w:styleId="BodyText">
    <w:name w:val="Body Text"/>
    <w:basedOn w:val="Normal"/>
    <w:link w:val="BodyTextChar"/>
    <w:rsid w:val="002306C5"/>
    <w:pPr>
      <w:spacing w:after="120"/>
    </w:pPr>
    <w:rPr>
      <w:rFonts w:ascii="Arial" w:hAnsi="Arial"/>
      <w:sz w:val="24"/>
    </w:rPr>
  </w:style>
  <w:style w:type="character" w:customStyle="1" w:styleId="BodyTextChar">
    <w:name w:val="Body Text Char"/>
    <w:basedOn w:val="DefaultParagraphFont"/>
    <w:link w:val="BodyText"/>
    <w:rsid w:val="00F06DC4"/>
    <w:rPr>
      <w:lang w:eastAsia="en-US"/>
    </w:rPr>
  </w:style>
  <w:style w:type="paragraph" w:styleId="Header">
    <w:name w:val="header"/>
    <w:basedOn w:val="Normal"/>
    <w:link w:val="HeaderChar"/>
    <w:rsid w:val="002306C5"/>
    <w:pPr>
      <w:tabs>
        <w:tab w:val="center" w:pos="4153"/>
        <w:tab w:val="right" w:pos="8306"/>
      </w:tabs>
    </w:pPr>
    <w:rPr>
      <w:sz w:val="24"/>
      <w:szCs w:val="24"/>
    </w:rPr>
  </w:style>
  <w:style w:type="character" w:customStyle="1" w:styleId="HeaderChar">
    <w:name w:val="Header Char"/>
    <w:basedOn w:val="DefaultParagraphFont"/>
    <w:link w:val="Header"/>
    <w:uiPriority w:val="99"/>
    <w:semiHidden/>
    <w:rsid w:val="00F06DC4"/>
    <w:rPr>
      <w:lang w:eastAsia="en-US"/>
    </w:rPr>
  </w:style>
  <w:style w:type="paragraph" w:styleId="Footer">
    <w:name w:val="footer"/>
    <w:basedOn w:val="Normal"/>
    <w:link w:val="FooterChar"/>
    <w:uiPriority w:val="99"/>
    <w:rsid w:val="002306C5"/>
    <w:pPr>
      <w:tabs>
        <w:tab w:val="center" w:pos="4153"/>
        <w:tab w:val="right" w:pos="8306"/>
      </w:tabs>
    </w:pPr>
  </w:style>
  <w:style w:type="character" w:customStyle="1" w:styleId="FooterChar">
    <w:name w:val="Footer Char"/>
    <w:basedOn w:val="DefaultParagraphFont"/>
    <w:link w:val="Footer"/>
    <w:uiPriority w:val="99"/>
    <w:rsid w:val="00F06DC4"/>
    <w:rPr>
      <w:lang w:eastAsia="en-US"/>
    </w:rPr>
  </w:style>
  <w:style w:type="character" w:styleId="PageNumber">
    <w:name w:val="page number"/>
    <w:basedOn w:val="DefaultParagraphFont"/>
    <w:uiPriority w:val="99"/>
    <w:rsid w:val="002306C5"/>
    <w:rPr>
      <w:rFonts w:cs="Times New Roman"/>
    </w:rPr>
  </w:style>
  <w:style w:type="character" w:customStyle="1" w:styleId="textsm1">
    <w:name w:val="textsm1"/>
    <w:basedOn w:val="DefaultParagraphFont"/>
    <w:rsid w:val="002306C5"/>
    <w:rPr>
      <w:rFonts w:ascii="Arial" w:hAnsi="Arial" w:cs="Arial"/>
      <w:sz w:val="16"/>
      <w:szCs w:val="16"/>
    </w:rPr>
  </w:style>
  <w:style w:type="paragraph" w:styleId="BodyTextIndent">
    <w:name w:val="Body Text Indent"/>
    <w:basedOn w:val="Normal"/>
    <w:link w:val="BodyTextIndentChar"/>
    <w:uiPriority w:val="99"/>
    <w:rsid w:val="002306C5"/>
    <w:pPr>
      <w:ind w:left="720"/>
    </w:pPr>
    <w:rPr>
      <w:rFonts w:ascii="Arial" w:hAnsi="Arial" w:cs="Arial"/>
      <w:color w:val="000099"/>
      <w:szCs w:val="16"/>
    </w:rPr>
  </w:style>
  <w:style w:type="character" w:customStyle="1" w:styleId="BodyTextIndentChar">
    <w:name w:val="Body Text Indent Char"/>
    <w:basedOn w:val="DefaultParagraphFont"/>
    <w:link w:val="BodyTextIndent"/>
    <w:uiPriority w:val="99"/>
    <w:semiHidden/>
    <w:rsid w:val="00F06DC4"/>
    <w:rPr>
      <w:lang w:eastAsia="en-US"/>
    </w:rPr>
  </w:style>
  <w:style w:type="paragraph" w:styleId="BalloonText">
    <w:name w:val="Balloon Text"/>
    <w:basedOn w:val="Normal"/>
    <w:link w:val="BalloonTextChar"/>
    <w:uiPriority w:val="99"/>
    <w:semiHidden/>
    <w:rsid w:val="002306C5"/>
    <w:rPr>
      <w:rFonts w:ascii="Tahoma" w:hAnsi="Tahoma" w:cs="Tahoma"/>
      <w:sz w:val="16"/>
      <w:szCs w:val="16"/>
    </w:rPr>
  </w:style>
  <w:style w:type="character" w:customStyle="1" w:styleId="BalloonTextChar">
    <w:name w:val="Balloon Text Char"/>
    <w:basedOn w:val="DefaultParagraphFont"/>
    <w:link w:val="BalloonText"/>
    <w:uiPriority w:val="99"/>
    <w:semiHidden/>
    <w:rsid w:val="00F06DC4"/>
    <w:rPr>
      <w:sz w:val="0"/>
      <w:szCs w:val="0"/>
      <w:lang w:eastAsia="en-US"/>
    </w:rPr>
  </w:style>
  <w:style w:type="paragraph" w:styleId="BodyText2">
    <w:name w:val="Body Text 2"/>
    <w:basedOn w:val="Normal"/>
    <w:link w:val="BodyText2Char"/>
    <w:rsid w:val="002306C5"/>
    <w:rPr>
      <w:b/>
      <w:bCs/>
      <w:i/>
      <w:iCs/>
      <w:sz w:val="24"/>
    </w:rPr>
  </w:style>
  <w:style w:type="character" w:customStyle="1" w:styleId="BodyText2Char">
    <w:name w:val="Body Text 2 Char"/>
    <w:basedOn w:val="DefaultParagraphFont"/>
    <w:link w:val="BodyText2"/>
    <w:rsid w:val="00F06DC4"/>
    <w:rPr>
      <w:lang w:eastAsia="en-US"/>
    </w:rPr>
  </w:style>
  <w:style w:type="paragraph" w:customStyle="1" w:styleId="UnitTitle">
    <w:name w:val="Unit Title"/>
    <w:basedOn w:val="Normal"/>
    <w:rsid w:val="002306C5"/>
    <w:pPr>
      <w:spacing w:before="120"/>
      <w:jc w:val="center"/>
    </w:pPr>
    <w:rPr>
      <w:rFonts w:ascii="Arial" w:hAnsi="Arial" w:cs="Arial"/>
      <w:b/>
      <w:bCs/>
      <w:color w:val="000000"/>
      <w:sz w:val="68"/>
      <w:szCs w:val="24"/>
    </w:rPr>
  </w:style>
  <w:style w:type="paragraph" w:customStyle="1" w:styleId="Style1">
    <w:name w:val="Style1"/>
    <w:basedOn w:val="h1"/>
    <w:rsid w:val="002306C5"/>
    <w:rPr>
      <w:rFonts w:ascii="CEOBOLDFONT" w:hAnsi="CEOBOLDFONT"/>
      <w:shd w:val="clear" w:color="auto" w:fill="99CCFF"/>
    </w:rPr>
  </w:style>
  <w:style w:type="table" w:styleId="TableGrid">
    <w:name w:val="Table Grid"/>
    <w:basedOn w:val="TableNormal"/>
    <w:uiPriority w:val="59"/>
    <w:rsid w:val="0081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822BA3"/>
  </w:style>
  <w:style w:type="character" w:customStyle="1" w:styleId="EndnoteTextChar">
    <w:name w:val="Endnote Text Char"/>
    <w:basedOn w:val="DefaultParagraphFont"/>
    <w:link w:val="EndnoteText"/>
    <w:uiPriority w:val="99"/>
    <w:semiHidden/>
    <w:rsid w:val="00F06DC4"/>
    <w:rPr>
      <w:lang w:eastAsia="en-US"/>
    </w:rPr>
  </w:style>
  <w:style w:type="character" w:styleId="EndnoteReference">
    <w:name w:val="endnote reference"/>
    <w:basedOn w:val="DefaultParagraphFont"/>
    <w:uiPriority w:val="99"/>
    <w:semiHidden/>
    <w:rsid w:val="00822BA3"/>
    <w:rPr>
      <w:rFonts w:cs="Times New Roman"/>
      <w:vertAlign w:val="superscript"/>
    </w:rPr>
  </w:style>
  <w:style w:type="paragraph" w:customStyle="1" w:styleId="Style2">
    <w:name w:val="Style2"/>
    <w:basedOn w:val="Style1"/>
    <w:next w:val="Normal"/>
    <w:rsid w:val="00C52BCB"/>
    <w:pPr>
      <w:spacing w:before="120" w:after="120"/>
    </w:pPr>
    <w:rPr>
      <w:rFonts w:ascii="Arial" w:hAnsi="Arial" w:cs="Arial"/>
    </w:rPr>
  </w:style>
  <w:style w:type="paragraph" w:styleId="BodyTextIndent3">
    <w:name w:val="Body Text Indent 3"/>
    <w:basedOn w:val="Normal"/>
    <w:link w:val="BodyTextIndent3Char"/>
    <w:rsid w:val="00C52BC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06DC4"/>
    <w:rPr>
      <w:sz w:val="16"/>
      <w:szCs w:val="16"/>
      <w:lang w:eastAsia="en-US"/>
    </w:rPr>
  </w:style>
  <w:style w:type="paragraph" w:styleId="Subtitle">
    <w:name w:val="Subtitle"/>
    <w:basedOn w:val="Normal"/>
    <w:link w:val="SubtitleChar"/>
    <w:qFormat/>
    <w:rsid w:val="00C52BCB"/>
    <w:pPr>
      <w:spacing w:before="120"/>
      <w:jc w:val="both"/>
    </w:pPr>
    <w:rPr>
      <w:rFonts w:ascii="Arial" w:hAnsi="Arial"/>
      <w:b/>
      <w:sz w:val="32"/>
      <w:szCs w:val="24"/>
      <w:lang w:val="en-US"/>
    </w:rPr>
  </w:style>
  <w:style w:type="character" w:customStyle="1" w:styleId="SubtitleChar">
    <w:name w:val="Subtitle Char"/>
    <w:basedOn w:val="DefaultParagraphFont"/>
    <w:link w:val="Subtitle"/>
    <w:uiPriority w:val="11"/>
    <w:rsid w:val="00F06DC4"/>
    <w:rPr>
      <w:rFonts w:ascii="Cambria" w:eastAsia="Times New Roman" w:hAnsi="Cambria" w:cs="Times New Roman"/>
      <w:sz w:val="24"/>
      <w:szCs w:val="24"/>
      <w:lang w:eastAsia="en-US"/>
    </w:rPr>
  </w:style>
  <w:style w:type="paragraph" w:styleId="BodyTextIndent2">
    <w:name w:val="Body Text Indent 2"/>
    <w:basedOn w:val="Normal"/>
    <w:link w:val="BodyTextIndent2Char"/>
    <w:uiPriority w:val="99"/>
    <w:rsid w:val="00E359D3"/>
    <w:pPr>
      <w:spacing w:after="120" w:line="480" w:lineRule="auto"/>
      <w:ind w:left="283"/>
    </w:pPr>
  </w:style>
  <w:style w:type="character" w:customStyle="1" w:styleId="BodyTextIndent2Char">
    <w:name w:val="Body Text Indent 2 Char"/>
    <w:basedOn w:val="DefaultParagraphFont"/>
    <w:link w:val="BodyTextIndent2"/>
    <w:uiPriority w:val="99"/>
    <w:semiHidden/>
    <w:rsid w:val="00F06DC4"/>
    <w:rPr>
      <w:lang w:eastAsia="en-US"/>
    </w:rPr>
  </w:style>
  <w:style w:type="character" w:styleId="Hyperlink">
    <w:name w:val="Hyperlink"/>
    <w:basedOn w:val="DefaultParagraphFont"/>
    <w:uiPriority w:val="99"/>
    <w:rsid w:val="00AA4B4F"/>
    <w:rPr>
      <w:rFonts w:cs="Times New Roman"/>
      <w:color w:val="0000FF"/>
      <w:u w:val="single"/>
    </w:rPr>
  </w:style>
  <w:style w:type="paragraph" w:styleId="Title">
    <w:name w:val="Title"/>
    <w:basedOn w:val="Normal"/>
    <w:link w:val="TitleChar"/>
    <w:qFormat/>
    <w:rsid w:val="00B002A7"/>
    <w:pPr>
      <w:autoSpaceDE w:val="0"/>
      <w:autoSpaceDN w:val="0"/>
      <w:adjustRightInd w:val="0"/>
      <w:jc w:val="center"/>
    </w:pPr>
    <w:rPr>
      <w:rFonts w:ascii="Helvetica-Bold" w:hAnsi="Helvetica-Bold"/>
      <w:b/>
      <w:bCs/>
      <w:sz w:val="34"/>
      <w:szCs w:val="34"/>
      <w:lang w:val="en-US"/>
    </w:rPr>
  </w:style>
  <w:style w:type="character" w:customStyle="1" w:styleId="TitleChar">
    <w:name w:val="Title Char"/>
    <w:basedOn w:val="DefaultParagraphFont"/>
    <w:link w:val="Title"/>
    <w:uiPriority w:val="10"/>
    <w:rsid w:val="00F06DC4"/>
    <w:rPr>
      <w:rFonts w:ascii="Cambria" w:eastAsia="Times New Roman" w:hAnsi="Cambria" w:cs="Times New Roman"/>
      <w:b/>
      <w:bCs/>
      <w:kern w:val="28"/>
      <w:sz w:val="32"/>
      <w:szCs w:val="32"/>
      <w:lang w:eastAsia="en-US"/>
    </w:rPr>
  </w:style>
  <w:style w:type="paragraph" w:styleId="FootnoteText">
    <w:name w:val="footnote text"/>
    <w:basedOn w:val="Normal"/>
    <w:link w:val="FootnoteTextChar"/>
    <w:semiHidden/>
    <w:rsid w:val="00555988"/>
    <w:pPr>
      <w:spacing w:before="120"/>
      <w:jc w:val="both"/>
    </w:pPr>
    <w:rPr>
      <w:rFonts w:ascii="Arial" w:hAnsi="Arial"/>
    </w:rPr>
  </w:style>
  <w:style w:type="character" w:customStyle="1" w:styleId="FootnoteTextChar">
    <w:name w:val="Footnote Text Char"/>
    <w:basedOn w:val="DefaultParagraphFont"/>
    <w:link w:val="FootnoteText"/>
    <w:uiPriority w:val="99"/>
    <w:semiHidden/>
    <w:rsid w:val="00F06DC4"/>
    <w:rPr>
      <w:lang w:eastAsia="en-US"/>
    </w:rPr>
  </w:style>
  <w:style w:type="character" w:styleId="Emphasis">
    <w:name w:val="Emphasis"/>
    <w:basedOn w:val="DefaultParagraphFont"/>
    <w:uiPriority w:val="20"/>
    <w:qFormat/>
    <w:rsid w:val="00C27345"/>
    <w:rPr>
      <w:rFonts w:cs="Times New Roman"/>
      <w:i/>
      <w:iCs/>
    </w:rPr>
  </w:style>
  <w:style w:type="character" w:styleId="Strong">
    <w:name w:val="Strong"/>
    <w:basedOn w:val="DefaultParagraphFont"/>
    <w:uiPriority w:val="22"/>
    <w:qFormat/>
    <w:rsid w:val="002A03ED"/>
    <w:rPr>
      <w:rFonts w:cs="Times New Roman"/>
      <w:b/>
      <w:bCs/>
    </w:rPr>
  </w:style>
  <w:style w:type="paragraph" w:styleId="BodyText3">
    <w:name w:val="Body Text 3"/>
    <w:basedOn w:val="Normal"/>
    <w:link w:val="BodyText3Char"/>
    <w:uiPriority w:val="99"/>
    <w:rsid w:val="00983555"/>
    <w:pPr>
      <w:spacing w:after="120"/>
    </w:pPr>
    <w:rPr>
      <w:sz w:val="16"/>
      <w:szCs w:val="16"/>
    </w:rPr>
  </w:style>
  <w:style w:type="character" w:customStyle="1" w:styleId="BodyText3Char">
    <w:name w:val="Body Text 3 Char"/>
    <w:basedOn w:val="DefaultParagraphFont"/>
    <w:link w:val="BodyText3"/>
    <w:uiPriority w:val="99"/>
    <w:semiHidden/>
    <w:rsid w:val="00F06DC4"/>
    <w:rPr>
      <w:sz w:val="16"/>
      <w:szCs w:val="16"/>
      <w:lang w:eastAsia="en-US"/>
    </w:rPr>
  </w:style>
  <w:style w:type="paragraph" w:styleId="Caption">
    <w:name w:val="caption"/>
    <w:basedOn w:val="Normal"/>
    <w:next w:val="Normal"/>
    <w:uiPriority w:val="35"/>
    <w:qFormat/>
    <w:rsid w:val="00983555"/>
    <w:pPr>
      <w:tabs>
        <w:tab w:val="left" w:leader="underscore" w:pos="4820"/>
        <w:tab w:val="left" w:leader="underscore" w:pos="8505"/>
      </w:tabs>
      <w:spacing w:before="240"/>
    </w:pPr>
    <w:rPr>
      <w:rFonts w:ascii="Arial" w:hAnsi="Arial"/>
      <w:sz w:val="26"/>
      <w:lang w:val="en-US"/>
    </w:rPr>
  </w:style>
  <w:style w:type="paragraph" w:customStyle="1" w:styleId="OmniPage4">
    <w:name w:val="OmniPage #4"/>
    <w:basedOn w:val="Normal"/>
    <w:rsid w:val="00983555"/>
    <w:pPr>
      <w:spacing w:line="240" w:lineRule="exact"/>
    </w:pPr>
    <w:rPr>
      <w:lang w:val="en-US"/>
    </w:rPr>
  </w:style>
  <w:style w:type="character" w:styleId="FollowedHyperlink">
    <w:name w:val="FollowedHyperlink"/>
    <w:basedOn w:val="DefaultParagraphFont"/>
    <w:uiPriority w:val="99"/>
    <w:rsid w:val="00400BEA"/>
    <w:rPr>
      <w:rFonts w:cs="Times New Roman"/>
      <w:color w:val="800080"/>
      <w:u w:val="single"/>
    </w:rPr>
  </w:style>
  <w:style w:type="character" w:styleId="FootnoteReference">
    <w:name w:val="footnote reference"/>
    <w:basedOn w:val="DefaultParagraphFont"/>
    <w:semiHidden/>
    <w:rsid w:val="0023391C"/>
    <w:rPr>
      <w:rFonts w:cs="Times New Roman"/>
      <w:vertAlign w:val="superscript"/>
    </w:rPr>
  </w:style>
  <w:style w:type="character" w:styleId="CommentReference">
    <w:name w:val="annotation reference"/>
    <w:basedOn w:val="DefaultParagraphFont"/>
    <w:rsid w:val="00EB390D"/>
    <w:rPr>
      <w:sz w:val="16"/>
      <w:szCs w:val="16"/>
    </w:rPr>
  </w:style>
  <w:style w:type="paragraph" w:styleId="CommentText">
    <w:name w:val="annotation text"/>
    <w:basedOn w:val="Normal"/>
    <w:link w:val="CommentTextChar"/>
    <w:rsid w:val="00EB390D"/>
  </w:style>
  <w:style w:type="character" w:customStyle="1" w:styleId="CommentTextChar">
    <w:name w:val="Comment Text Char"/>
    <w:basedOn w:val="DefaultParagraphFont"/>
    <w:link w:val="CommentText"/>
    <w:rsid w:val="00EB390D"/>
    <w:rPr>
      <w:lang w:eastAsia="en-US"/>
    </w:rPr>
  </w:style>
  <w:style w:type="paragraph" w:styleId="CommentSubject">
    <w:name w:val="annotation subject"/>
    <w:basedOn w:val="CommentText"/>
    <w:next w:val="CommentText"/>
    <w:link w:val="CommentSubjectChar"/>
    <w:rsid w:val="00EB390D"/>
    <w:rPr>
      <w:b/>
      <w:bCs/>
    </w:rPr>
  </w:style>
  <w:style w:type="character" w:customStyle="1" w:styleId="CommentSubjectChar">
    <w:name w:val="Comment Subject Char"/>
    <w:basedOn w:val="CommentTextChar"/>
    <w:link w:val="CommentSubject"/>
    <w:rsid w:val="00EB390D"/>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17296">
      <w:bodyDiv w:val="1"/>
      <w:marLeft w:val="0"/>
      <w:marRight w:val="0"/>
      <w:marTop w:val="0"/>
      <w:marBottom w:val="0"/>
      <w:divBdr>
        <w:top w:val="none" w:sz="0" w:space="0" w:color="auto"/>
        <w:left w:val="none" w:sz="0" w:space="0" w:color="auto"/>
        <w:bottom w:val="none" w:sz="0" w:space="0" w:color="auto"/>
        <w:right w:val="none" w:sz="0" w:space="0" w:color="auto"/>
      </w:divBdr>
    </w:div>
    <w:div w:id="981932868">
      <w:marLeft w:val="0"/>
      <w:marRight w:val="0"/>
      <w:marTop w:val="0"/>
      <w:marBottom w:val="0"/>
      <w:divBdr>
        <w:top w:val="none" w:sz="0" w:space="0" w:color="auto"/>
        <w:left w:val="none" w:sz="0" w:space="0" w:color="auto"/>
        <w:bottom w:val="none" w:sz="0" w:space="0" w:color="auto"/>
        <w:right w:val="none" w:sz="0" w:space="0" w:color="auto"/>
      </w:divBdr>
    </w:div>
    <w:div w:id="981932869">
      <w:marLeft w:val="0"/>
      <w:marRight w:val="0"/>
      <w:marTop w:val="0"/>
      <w:marBottom w:val="0"/>
      <w:divBdr>
        <w:top w:val="none" w:sz="0" w:space="0" w:color="auto"/>
        <w:left w:val="none" w:sz="0" w:space="0" w:color="auto"/>
        <w:bottom w:val="none" w:sz="0" w:space="0" w:color="auto"/>
        <w:right w:val="none" w:sz="0" w:space="0" w:color="auto"/>
      </w:divBdr>
    </w:div>
    <w:div w:id="981932870">
      <w:marLeft w:val="0"/>
      <w:marRight w:val="0"/>
      <w:marTop w:val="0"/>
      <w:marBottom w:val="0"/>
      <w:divBdr>
        <w:top w:val="none" w:sz="0" w:space="0" w:color="auto"/>
        <w:left w:val="none" w:sz="0" w:space="0" w:color="auto"/>
        <w:bottom w:val="none" w:sz="0" w:space="0" w:color="auto"/>
        <w:right w:val="none" w:sz="0" w:space="0" w:color="auto"/>
      </w:divBdr>
    </w:div>
    <w:div w:id="981932871">
      <w:marLeft w:val="0"/>
      <w:marRight w:val="0"/>
      <w:marTop w:val="0"/>
      <w:marBottom w:val="0"/>
      <w:divBdr>
        <w:top w:val="none" w:sz="0" w:space="0" w:color="auto"/>
        <w:left w:val="none" w:sz="0" w:space="0" w:color="auto"/>
        <w:bottom w:val="none" w:sz="0" w:space="0" w:color="auto"/>
        <w:right w:val="none" w:sz="0" w:space="0" w:color="auto"/>
      </w:divBdr>
    </w:div>
    <w:div w:id="981932872">
      <w:marLeft w:val="0"/>
      <w:marRight w:val="0"/>
      <w:marTop w:val="0"/>
      <w:marBottom w:val="0"/>
      <w:divBdr>
        <w:top w:val="none" w:sz="0" w:space="0" w:color="auto"/>
        <w:left w:val="none" w:sz="0" w:space="0" w:color="auto"/>
        <w:bottom w:val="none" w:sz="0" w:space="0" w:color="auto"/>
        <w:right w:val="none" w:sz="0" w:space="0" w:color="auto"/>
      </w:divBdr>
    </w:div>
    <w:div w:id="981932873">
      <w:marLeft w:val="0"/>
      <w:marRight w:val="0"/>
      <w:marTop w:val="0"/>
      <w:marBottom w:val="0"/>
      <w:divBdr>
        <w:top w:val="none" w:sz="0" w:space="0" w:color="auto"/>
        <w:left w:val="none" w:sz="0" w:space="0" w:color="auto"/>
        <w:bottom w:val="none" w:sz="0" w:space="0" w:color="auto"/>
        <w:right w:val="none" w:sz="0" w:space="0" w:color="auto"/>
      </w:divBdr>
    </w:div>
    <w:div w:id="981932874">
      <w:marLeft w:val="0"/>
      <w:marRight w:val="0"/>
      <w:marTop w:val="0"/>
      <w:marBottom w:val="0"/>
      <w:divBdr>
        <w:top w:val="none" w:sz="0" w:space="0" w:color="auto"/>
        <w:left w:val="none" w:sz="0" w:space="0" w:color="auto"/>
        <w:bottom w:val="none" w:sz="0" w:space="0" w:color="auto"/>
        <w:right w:val="none" w:sz="0" w:space="0" w:color="auto"/>
      </w:divBdr>
    </w:div>
    <w:div w:id="981932875">
      <w:marLeft w:val="0"/>
      <w:marRight w:val="0"/>
      <w:marTop w:val="0"/>
      <w:marBottom w:val="0"/>
      <w:divBdr>
        <w:top w:val="none" w:sz="0" w:space="0" w:color="auto"/>
        <w:left w:val="none" w:sz="0" w:space="0" w:color="auto"/>
        <w:bottom w:val="none" w:sz="0" w:space="0" w:color="auto"/>
        <w:right w:val="none" w:sz="0" w:space="0" w:color="auto"/>
      </w:divBdr>
    </w:div>
    <w:div w:id="981932876">
      <w:marLeft w:val="0"/>
      <w:marRight w:val="0"/>
      <w:marTop w:val="0"/>
      <w:marBottom w:val="0"/>
      <w:divBdr>
        <w:top w:val="none" w:sz="0" w:space="0" w:color="auto"/>
        <w:left w:val="none" w:sz="0" w:space="0" w:color="auto"/>
        <w:bottom w:val="none" w:sz="0" w:space="0" w:color="auto"/>
        <w:right w:val="none" w:sz="0" w:space="0" w:color="auto"/>
      </w:divBdr>
    </w:div>
    <w:div w:id="981932877">
      <w:marLeft w:val="0"/>
      <w:marRight w:val="0"/>
      <w:marTop w:val="0"/>
      <w:marBottom w:val="0"/>
      <w:divBdr>
        <w:top w:val="none" w:sz="0" w:space="0" w:color="auto"/>
        <w:left w:val="none" w:sz="0" w:space="0" w:color="auto"/>
        <w:bottom w:val="none" w:sz="0" w:space="0" w:color="auto"/>
        <w:right w:val="none" w:sz="0" w:space="0" w:color="auto"/>
      </w:divBdr>
    </w:div>
    <w:div w:id="981932878">
      <w:marLeft w:val="0"/>
      <w:marRight w:val="0"/>
      <w:marTop w:val="0"/>
      <w:marBottom w:val="0"/>
      <w:divBdr>
        <w:top w:val="none" w:sz="0" w:space="0" w:color="auto"/>
        <w:left w:val="none" w:sz="0" w:space="0" w:color="auto"/>
        <w:bottom w:val="none" w:sz="0" w:space="0" w:color="auto"/>
        <w:right w:val="none" w:sz="0" w:space="0" w:color="auto"/>
      </w:divBdr>
    </w:div>
    <w:div w:id="981932879">
      <w:marLeft w:val="0"/>
      <w:marRight w:val="0"/>
      <w:marTop w:val="0"/>
      <w:marBottom w:val="0"/>
      <w:divBdr>
        <w:top w:val="none" w:sz="0" w:space="0" w:color="auto"/>
        <w:left w:val="none" w:sz="0" w:space="0" w:color="auto"/>
        <w:bottom w:val="none" w:sz="0" w:space="0" w:color="auto"/>
        <w:right w:val="none" w:sz="0" w:space="0" w:color="auto"/>
      </w:divBdr>
    </w:div>
    <w:div w:id="139600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wadvent.org/cathen/03158a.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tes.google.com/a/syd.catholic.edu.au/professional-learning-modules/ho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yllabus.bos.nsw.edu.au/support-materials/k-6-assessment-strategies/" TargetMode="External"/><Relationship Id="rId5" Type="http://schemas.openxmlformats.org/officeDocument/2006/relationships/styles" Target="styles.xml"/><Relationship Id="rId15"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textweek.com/art/mag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54E0156643C4DBC48C87A19BA1DE1" ma:contentTypeVersion="7" ma:contentTypeDescription="Create a new document." ma:contentTypeScope="" ma:versionID="22a8a426356cacd70e42bd9642e8b7f6">
  <xsd:schema xmlns:xsd="http://www.w3.org/2001/XMLSchema" xmlns:p="http://schemas.microsoft.com/office/2006/metadata/properties" xmlns:ns2="e12e6158-402e-43dc-86b1-7eca45ac2fab" targetNamespace="http://schemas.microsoft.com/office/2006/metadata/properties" ma:root="true" ma:fieldsID="4298b55128d59c307bd3fbead15bb5de" ns2:_="">
    <xsd:import namespace="e12e6158-402e-43dc-86b1-7eca45ac2fab"/>
    <xsd:element name="properties">
      <xsd:complexType>
        <xsd:sequence>
          <xsd:element name="documentManagement">
            <xsd:complexType>
              <xsd:all>
                <xsd:element ref="ns2:Bracket" minOccurs="0"/>
                <xsd:element ref="ns2:Curr_x002d_Year" minOccurs="0"/>
              </xsd:all>
            </xsd:complexType>
          </xsd:element>
        </xsd:sequence>
      </xsd:complexType>
    </xsd:element>
  </xsd:schema>
  <xsd:schema xmlns:xsd="http://www.w3.org/2001/XMLSchema" xmlns:dms="http://schemas.microsoft.com/office/2006/documentManagement/types" targetNamespace="e12e6158-402e-43dc-86b1-7eca45ac2fab" elementFormDefault="qualified">
    <xsd:import namespace="http://schemas.microsoft.com/office/2006/documentManagement/types"/>
    <xsd:element name="Bracket" ma:index="9" nillable="true" ma:displayName="Bracket" ma:description="Select Primary or Secondary, or leave blank if relevant to both." ma:format="Dropdown" ma:internalName="Bracket">
      <xsd:simpleType>
        <xsd:restriction base="dms:Choice">
          <xsd:enumeration value="Primary"/>
          <xsd:enumeration value="Secondary"/>
        </xsd:restriction>
      </xsd:simpleType>
    </xsd:element>
    <xsd:element name="Curr_x002d_Year" ma:index="10" nillable="true" ma:displayName="Curr-Year" ma:description="Select the sudent year this curriculum document applies to." ma:format="Dropdown" ma:internalName="Curr_x002d_Year">
      <xsd:simpleType>
        <xsd:restriction base="dms:Choice">
          <xsd:enumeration value="Kinder"/>
          <xsd:enumeration value="Year 01"/>
          <xsd:enumeration value="Year 02"/>
          <xsd:enumeration value="Year 03"/>
          <xsd:enumeration value="Year 04"/>
          <xsd:enumeration value="Year 05"/>
          <xsd:enumeration value="Year 06"/>
          <xsd:enumeration value="Year 07"/>
          <xsd:enumeration value="Year 08"/>
          <xsd:enumeration value="Year 09"/>
          <xsd:enumeration value="Year 10"/>
          <xsd:enumeration value="Year 11-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Bracket xmlns="e12e6158-402e-43dc-86b1-7eca45ac2fab">Primary</Bracket>
    <Curr_x002d_Year xmlns="e12e6158-402e-43dc-86b1-7eca45ac2fab">Year 04</Curr_x002d_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45972A-444B-4D0B-9120-01E35E5C7F57}"/>
</file>

<file path=customXml/itemProps2.xml><?xml version="1.0" encoding="utf-8"?>
<ds:datastoreItem xmlns:ds="http://schemas.openxmlformats.org/officeDocument/2006/customXml" ds:itemID="{869953EF-D6B4-4806-A280-34F3370E44F0}"/>
</file>

<file path=customXml/itemProps3.xml><?xml version="1.0" encoding="utf-8"?>
<ds:datastoreItem xmlns:ds="http://schemas.openxmlformats.org/officeDocument/2006/customXml" ds:itemID="{C1C8B836-0238-4947-8A5A-C30920BEDAE8}"/>
</file>

<file path=docProps/app.xml><?xml version="1.0" encoding="utf-8"?>
<Properties xmlns="http://schemas.openxmlformats.org/officeDocument/2006/extended-properties" xmlns:vt="http://schemas.openxmlformats.org/officeDocument/2006/docPropsVTypes">
  <Template>Normal</Template>
  <TotalTime>9</TotalTime>
  <Pages>31</Pages>
  <Words>10693</Words>
  <Characters>60954</Characters>
  <Application>Microsoft Office Word</Application>
  <DocSecurity>0</DocSecurity>
  <Lines>507</Lines>
  <Paragraphs>143</Paragraphs>
  <ScaleCrop>false</ScaleCrop>
  <HeadingPairs>
    <vt:vector size="2" baseType="variant">
      <vt:variant>
        <vt:lpstr>Title</vt:lpstr>
      </vt:variant>
      <vt:variant>
        <vt:i4>1</vt:i4>
      </vt:variant>
    </vt:vector>
  </HeadingPairs>
  <TitlesOfParts>
    <vt:vector size="1" baseType="lpstr">
      <vt:lpstr>Curriculum Unit 4.8</vt:lpstr>
    </vt:vector>
  </TitlesOfParts>
  <Company>CEO-Sydney</Company>
  <LinksUpToDate>false</LinksUpToDate>
  <CharactersWithSpaces>71504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4.8 Advent To Christmas: A Time For Journeying In Hope</dc:title>
  <dc:subject/>
  <dc:creator>Sue Moffat</dc:creator>
  <cp:keywords/>
  <dc:description/>
  <cp:lastModifiedBy>Suzanne Moffat</cp:lastModifiedBy>
  <cp:revision>7</cp:revision>
  <cp:lastPrinted>2009-12-17T01:55:00Z</cp:lastPrinted>
  <dcterms:created xsi:type="dcterms:W3CDTF">2011-01-31T05:13:00Z</dcterms:created>
  <dcterms:modified xsi:type="dcterms:W3CDTF">2014-10-08T00:44:00Z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0x01010065854E0156643C4DBC48C87A19BA1DE1</vt:lpwstr>
  </property>
  <property fmtid="{D5CDD505-2E9C-101B-9397-08002B2CF9AE}" pid="3" name="Order">
    <vt:r8>69900</vt:r8>
  </property>
  <property fmtid="{D5CDD505-2E9C-101B-9397-08002B2CF9AE}" pid="4" name="Group Permissions">
    <vt:lpwstr>All Portal Users</vt:lpwstr>
  </property>
  <property fmtid="{D5CDD505-2E9C-101B-9397-08002B2CF9AE}" pid="5" name="Document Category">
    <vt:lpwstr>RE</vt:lpwstr>
  </property>
  <property fmtid="{D5CDD505-2E9C-101B-9397-08002B2CF9AE}" pid="6" name="Document Type">
    <vt:lpwstr>Tchr Resource</vt:lpwstr>
  </property>
</Properties>
</file>