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404417" w14:textId="77777777" w:rsidR="004277F3" w:rsidRDefault="008D0CBD" w:rsidP="004277F3">
      <w:pPr>
        <w:pStyle w:val="h1"/>
        <w:spacing w:before="0"/>
        <w:ind w:left="1134" w:right="-45" w:hanging="1134"/>
        <w:rPr>
          <w:rFonts w:ascii="Impact" w:hAnsi="Impact" w:cs="Arial"/>
          <w:smallCaps w:val="0"/>
          <w:shadow w:val="0"/>
          <w:sz w:val="44"/>
          <w:szCs w:val="44"/>
        </w:rPr>
      </w:pPr>
      <w:r w:rsidRPr="004277F3">
        <w:rPr>
          <w:rFonts w:ascii="Impact" w:hAnsi="Impact" w:cs="Arial"/>
          <w:smallCaps w:val="0"/>
          <w:shadow w:val="0"/>
          <w:sz w:val="44"/>
          <w:szCs w:val="44"/>
        </w:rPr>
        <w:t>5.5 T</w:t>
      </w:r>
      <w:r w:rsidR="004277F3" w:rsidRPr="004277F3">
        <w:rPr>
          <w:rFonts w:ascii="Impact" w:hAnsi="Impact" w:cs="Arial"/>
          <w:smallCaps w:val="0"/>
          <w:shadow w:val="0"/>
          <w:sz w:val="44"/>
          <w:szCs w:val="44"/>
        </w:rPr>
        <w:t xml:space="preserve">he Catholic Church in Australia </w:t>
      </w:r>
      <w:r w:rsidRPr="004277F3">
        <w:rPr>
          <w:rFonts w:ascii="Impact" w:hAnsi="Impact" w:cs="Arial"/>
          <w:smallCaps w:val="0"/>
          <w:shadow w:val="0"/>
          <w:sz w:val="44"/>
          <w:szCs w:val="44"/>
        </w:rPr>
        <w:t xml:space="preserve">has </w:t>
      </w:r>
    </w:p>
    <w:p w14:paraId="14E3B718" w14:textId="146F7D0B" w:rsidR="008D0CBD" w:rsidRPr="004277F3" w:rsidRDefault="004277F3" w:rsidP="004277F3">
      <w:pPr>
        <w:pStyle w:val="h1"/>
        <w:spacing w:before="0"/>
        <w:ind w:left="1134" w:right="-45" w:hanging="1134"/>
        <w:rPr>
          <w:rFonts w:ascii="Impact" w:hAnsi="Impact" w:cs="Arial"/>
          <w:smallCaps w:val="0"/>
          <w:shadow w:val="0"/>
          <w:sz w:val="44"/>
          <w:szCs w:val="44"/>
        </w:rPr>
      </w:pPr>
      <w:r>
        <w:rPr>
          <w:rFonts w:ascii="Impact" w:hAnsi="Impact" w:cs="Arial"/>
          <w:smallCaps w:val="0"/>
          <w:shadow w:val="0"/>
          <w:sz w:val="44"/>
          <w:szCs w:val="44"/>
        </w:rPr>
        <w:t>A</w:t>
      </w:r>
      <w:r w:rsidR="008D0CBD" w:rsidRPr="004277F3">
        <w:rPr>
          <w:rFonts w:ascii="Impact" w:hAnsi="Impact" w:cs="Arial"/>
          <w:smallCaps w:val="0"/>
          <w:shadow w:val="0"/>
          <w:sz w:val="44"/>
          <w:szCs w:val="44"/>
        </w:rPr>
        <w:t xml:space="preserve"> Special Story</w:t>
      </w:r>
    </w:p>
    <w:p w14:paraId="14E3B719" w14:textId="77777777" w:rsidR="008D0CBD" w:rsidRPr="00226029" w:rsidRDefault="008D0CBD" w:rsidP="005A6786">
      <w:pPr>
        <w:spacing w:before="240"/>
        <w:jc w:val="both"/>
        <w:rPr>
          <w:rFonts w:ascii="Arial" w:hAnsi="Arial"/>
          <w:sz w:val="22"/>
          <w:szCs w:val="24"/>
          <w:lang w:val="en-US"/>
        </w:rPr>
      </w:pPr>
      <w:r w:rsidRPr="00226029">
        <w:rPr>
          <w:rFonts w:ascii="Arial" w:hAnsi="Arial"/>
          <w:sz w:val="22"/>
          <w:szCs w:val="24"/>
          <w:lang w:val="en-US"/>
        </w:rPr>
        <w:t>This unit explores the story of the Catholic Church in Australia</w:t>
      </w:r>
      <w:r>
        <w:rPr>
          <w:rFonts w:ascii="Arial" w:hAnsi="Arial"/>
          <w:sz w:val="22"/>
          <w:szCs w:val="24"/>
          <w:lang w:val="en-US"/>
        </w:rPr>
        <w:t>.</w:t>
      </w:r>
    </w:p>
    <w:p w14:paraId="14E3B71A" w14:textId="6BAF7C7D" w:rsidR="008D0CBD" w:rsidRPr="00C70FF7" w:rsidRDefault="008D0CBD" w:rsidP="00226029">
      <w:pPr>
        <w:spacing w:before="120"/>
        <w:jc w:val="both"/>
        <w:rPr>
          <w:rFonts w:ascii="Arial" w:hAnsi="Arial"/>
          <w:sz w:val="22"/>
          <w:szCs w:val="24"/>
          <w:lang w:val="en-US"/>
        </w:rPr>
      </w:pPr>
      <w:r w:rsidRPr="00226029">
        <w:rPr>
          <w:rFonts w:ascii="Arial" w:hAnsi="Arial"/>
          <w:sz w:val="22"/>
          <w:szCs w:val="24"/>
          <w:lang w:val="en-US"/>
        </w:rPr>
        <w:t>It focuses on key events and people that have shaped the identity and growth of the Catholic Church in Australia</w:t>
      </w:r>
      <w:r>
        <w:rPr>
          <w:rFonts w:ascii="Arial" w:hAnsi="Arial"/>
          <w:sz w:val="22"/>
          <w:szCs w:val="24"/>
          <w:lang w:val="en-US"/>
        </w:rPr>
        <w:t xml:space="preserve">. </w:t>
      </w:r>
      <w:r w:rsidRPr="00226029">
        <w:rPr>
          <w:rFonts w:ascii="Arial" w:hAnsi="Arial"/>
          <w:sz w:val="22"/>
          <w:szCs w:val="24"/>
          <w:lang w:val="en-US"/>
        </w:rPr>
        <w:t xml:space="preserve">The unit </w:t>
      </w:r>
      <w:r>
        <w:rPr>
          <w:rFonts w:ascii="Arial" w:hAnsi="Arial"/>
          <w:sz w:val="22"/>
          <w:szCs w:val="24"/>
          <w:lang w:val="en-US"/>
        </w:rPr>
        <w:t>also explores</w:t>
      </w:r>
      <w:r w:rsidRPr="00226029">
        <w:rPr>
          <w:rFonts w:ascii="Arial" w:hAnsi="Arial"/>
          <w:sz w:val="22"/>
          <w:szCs w:val="24"/>
          <w:lang w:val="en-US"/>
        </w:rPr>
        <w:t xml:space="preserve"> how the Church is </w:t>
      </w:r>
      <w:proofErr w:type="spellStart"/>
      <w:r>
        <w:rPr>
          <w:rFonts w:ascii="Arial" w:hAnsi="Arial"/>
          <w:sz w:val="22"/>
          <w:szCs w:val="24"/>
          <w:lang w:val="en-US"/>
        </w:rPr>
        <w:t>organis</w:t>
      </w:r>
      <w:r w:rsidRPr="00226029">
        <w:rPr>
          <w:rFonts w:ascii="Arial" w:hAnsi="Arial"/>
          <w:sz w:val="22"/>
          <w:szCs w:val="24"/>
          <w:lang w:val="en-US"/>
        </w:rPr>
        <w:t>ed</w:t>
      </w:r>
      <w:proofErr w:type="spellEnd"/>
      <w:r w:rsidRPr="00226029">
        <w:rPr>
          <w:rFonts w:ascii="Arial" w:hAnsi="Arial"/>
          <w:sz w:val="22"/>
          <w:szCs w:val="24"/>
          <w:lang w:val="en-US"/>
        </w:rPr>
        <w:t xml:space="preserve"> and </w:t>
      </w:r>
      <w:r>
        <w:rPr>
          <w:rFonts w:ascii="Arial" w:hAnsi="Arial"/>
          <w:sz w:val="22"/>
          <w:szCs w:val="24"/>
          <w:lang w:val="en-US"/>
        </w:rPr>
        <w:t>what it does</w:t>
      </w:r>
      <w:r w:rsidRPr="00226029">
        <w:rPr>
          <w:rFonts w:ascii="Arial" w:hAnsi="Arial"/>
          <w:sz w:val="22"/>
          <w:szCs w:val="24"/>
          <w:lang w:val="en-US"/>
        </w:rPr>
        <w:t xml:space="preserve"> in Australia</w:t>
      </w:r>
      <w:r>
        <w:rPr>
          <w:rFonts w:ascii="Arial" w:hAnsi="Arial"/>
          <w:sz w:val="22"/>
          <w:szCs w:val="24"/>
          <w:lang w:val="en-US"/>
        </w:rPr>
        <w:t xml:space="preserve"> today. </w:t>
      </w:r>
      <w:r w:rsidRPr="00226029">
        <w:rPr>
          <w:rFonts w:ascii="Arial" w:hAnsi="Arial"/>
          <w:sz w:val="22"/>
          <w:szCs w:val="24"/>
          <w:lang w:val="en-US"/>
        </w:rPr>
        <w:t xml:space="preserve">It introduces </w:t>
      </w:r>
      <w:r w:rsidR="00E6205E">
        <w:rPr>
          <w:rFonts w:ascii="Arial" w:hAnsi="Arial"/>
          <w:sz w:val="22"/>
          <w:szCs w:val="24"/>
          <w:lang w:val="en-US"/>
        </w:rPr>
        <w:t xml:space="preserve">very </w:t>
      </w:r>
      <w:r w:rsidR="00E6205E" w:rsidRPr="00C70FF7">
        <w:rPr>
          <w:rFonts w:ascii="Arial" w:hAnsi="Arial"/>
          <w:sz w:val="22"/>
          <w:szCs w:val="24"/>
          <w:lang w:val="en-US"/>
        </w:rPr>
        <w:t>broadly</w:t>
      </w:r>
      <w:r w:rsidR="00E6205E" w:rsidRPr="00226029">
        <w:rPr>
          <w:rFonts w:ascii="Arial" w:hAnsi="Arial"/>
          <w:sz w:val="22"/>
          <w:szCs w:val="24"/>
          <w:lang w:val="en-US"/>
        </w:rPr>
        <w:t xml:space="preserve"> </w:t>
      </w:r>
      <w:r w:rsidRPr="00226029">
        <w:rPr>
          <w:rFonts w:ascii="Arial" w:hAnsi="Arial"/>
          <w:sz w:val="22"/>
          <w:szCs w:val="24"/>
          <w:lang w:val="en-US"/>
        </w:rPr>
        <w:t xml:space="preserve">the key expressions of Catholicism in the Catholic Church in Australia. </w:t>
      </w:r>
      <w:r>
        <w:rPr>
          <w:rFonts w:ascii="Arial" w:hAnsi="Arial"/>
          <w:sz w:val="22"/>
          <w:szCs w:val="24"/>
          <w:lang w:val="en-US"/>
        </w:rPr>
        <w:t>The unit</w:t>
      </w:r>
      <w:r w:rsidRPr="00226029">
        <w:rPr>
          <w:rFonts w:ascii="Arial" w:hAnsi="Arial"/>
          <w:sz w:val="22"/>
          <w:szCs w:val="24"/>
          <w:lang w:val="en-US"/>
        </w:rPr>
        <w:t xml:space="preserve"> </w:t>
      </w:r>
      <w:r>
        <w:rPr>
          <w:rFonts w:ascii="Arial" w:hAnsi="Arial"/>
          <w:sz w:val="22"/>
          <w:szCs w:val="24"/>
          <w:lang w:val="en-US"/>
        </w:rPr>
        <w:t>assists</w:t>
      </w:r>
      <w:r w:rsidRPr="00226029">
        <w:rPr>
          <w:rFonts w:ascii="Arial" w:hAnsi="Arial"/>
          <w:sz w:val="22"/>
          <w:szCs w:val="24"/>
          <w:lang w:val="en-US"/>
        </w:rPr>
        <w:t xml:space="preserve"> students to </w:t>
      </w:r>
      <w:proofErr w:type="spellStart"/>
      <w:r w:rsidRPr="00226029">
        <w:rPr>
          <w:rFonts w:ascii="Arial" w:hAnsi="Arial"/>
          <w:sz w:val="22"/>
          <w:szCs w:val="24"/>
          <w:lang w:val="en-US"/>
        </w:rPr>
        <w:t>recognise</w:t>
      </w:r>
      <w:proofErr w:type="spellEnd"/>
      <w:r w:rsidRPr="00226029">
        <w:rPr>
          <w:rFonts w:ascii="Arial" w:hAnsi="Arial"/>
          <w:sz w:val="22"/>
          <w:szCs w:val="24"/>
          <w:lang w:val="en-US"/>
        </w:rPr>
        <w:t xml:space="preserve"> their </w:t>
      </w:r>
      <w:r>
        <w:rPr>
          <w:rFonts w:ascii="Arial" w:hAnsi="Arial"/>
          <w:sz w:val="22"/>
          <w:szCs w:val="24"/>
          <w:lang w:val="en-US"/>
        </w:rPr>
        <w:t>place in the Church as the people of God.</w:t>
      </w:r>
    </w:p>
    <w:p w14:paraId="14E3B71B" w14:textId="77777777" w:rsidR="008D0CBD" w:rsidRPr="00E955F6" w:rsidRDefault="008D0CBD" w:rsidP="00214563">
      <w:pPr>
        <w:jc w:val="both"/>
        <w:rPr>
          <w:rFonts w:ascii="Arial" w:hAnsi="Arial"/>
          <w:color w:val="000000"/>
          <w:sz w:val="16"/>
          <w:szCs w:val="16"/>
        </w:rPr>
      </w:pPr>
    </w:p>
    <w:tbl>
      <w:tblPr>
        <w:tblpPr w:leftFromText="180" w:rightFromText="180" w:vertAnchor="text" w:horzAnchor="margin" w:tblpY="1000"/>
        <w:tblW w:w="0" w:type="auto"/>
        <w:tblLook w:val="0000" w:firstRow="0" w:lastRow="0" w:firstColumn="0" w:lastColumn="0" w:noHBand="0" w:noVBand="0"/>
      </w:tblPr>
      <w:tblGrid>
        <w:gridCol w:w="2892"/>
        <w:gridCol w:w="3219"/>
        <w:gridCol w:w="3131"/>
      </w:tblGrid>
      <w:tr w:rsidR="008D0CBD" w:rsidRPr="00B03197" w14:paraId="14E3B722" w14:textId="77777777">
        <w:trPr>
          <w:trHeight w:val="731"/>
        </w:trPr>
        <w:tc>
          <w:tcPr>
            <w:tcW w:w="3241" w:type="dxa"/>
            <w:vAlign w:val="center"/>
          </w:tcPr>
          <w:p w14:paraId="14E3B71C" w14:textId="77777777" w:rsidR="008D0CBD" w:rsidRPr="00B03197" w:rsidRDefault="008D0CBD" w:rsidP="00E96AF4">
            <w:pPr>
              <w:spacing w:before="120"/>
              <w:jc w:val="center"/>
              <w:rPr>
                <w:rFonts w:ascii="Arial" w:hAnsi="Arial" w:cs="Arial"/>
                <w:b/>
                <w:bCs/>
                <w:szCs w:val="24"/>
              </w:rPr>
            </w:pPr>
            <w:r w:rsidRPr="00B03197">
              <w:rPr>
                <w:rFonts w:ascii="Arial" w:hAnsi="Arial" w:cs="Arial"/>
                <w:b/>
                <w:bCs/>
                <w:szCs w:val="24"/>
              </w:rPr>
              <w:t>Values &amp; Attitudes</w:t>
            </w:r>
          </w:p>
          <w:p w14:paraId="14E3B71D" w14:textId="77777777" w:rsidR="008D0CBD" w:rsidRPr="00B03197" w:rsidRDefault="008D0CBD" w:rsidP="00E96AF4">
            <w:pPr>
              <w:spacing w:before="40"/>
              <w:jc w:val="center"/>
              <w:rPr>
                <w:rFonts w:ascii="Arial" w:hAnsi="Arial" w:cs="Arial"/>
                <w:b/>
                <w:bCs/>
                <w:sz w:val="22"/>
                <w:szCs w:val="24"/>
              </w:rPr>
            </w:pPr>
            <w:r w:rsidRPr="00B03197">
              <w:rPr>
                <w:rFonts w:ascii="Arial" w:hAnsi="Arial" w:cs="Arial"/>
                <w:i/>
                <w:iCs/>
                <w:sz w:val="17"/>
                <w:szCs w:val="24"/>
              </w:rPr>
              <w:t>Students will demonstrate that they are:</w:t>
            </w:r>
          </w:p>
        </w:tc>
        <w:tc>
          <w:tcPr>
            <w:tcW w:w="3530" w:type="dxa"/>
            <w:vAlign w:val="center"/>
          </w:tcPr>
          <w:p w14:paraId="14E3B71E" w14:textId="77777777" w:rsidR="008D0CBD" w:rsidRPr="00B03197" w:rsidRDefault="008D0CBD" w:rsidP="00E96AF4">
            <w:pPr>
              <w:spacing w:before="120"/>
              <w:jc w:val="center"/>
              <w:rPr>
                <w:rFonts w:ascii="Arial" w:hAnsi="Arial" w:cs="Arial"/>
                <w:b/>
                <w:bCs/>
                <w:szCs w:val="24"/>
              </w:rPr>
            </w:pPr>
            <w:r w:rsidRPr="00B03197">
              <w:rPr>
                <w:rFonts w:ascii="Arial" w:hAnsi="Arial" w:cs="Arial"/>
                <w:b/>
                <w:bCs/>
                <w:szCs w:val="24"/>
              </w:rPr>
              <w:t>Knowledge &amp; Understandings</w:t>
            </w:r>
          </w:p>
          <w:p w14:paraId="14E3B71F" w14:textId="77777777" w:rsidR="008D0CBD" w:rsidRPr="00B03197" w:rsidRDefault="008D0CBD" w:rsidP="00E96AF4">
            <w:pPr>
              <w:spacing w:before="40"/>
              <w:jc w:val="center"/>
              <w:rPr>
                <w:rFonts w:ascii="Arial" w:hAnsi="Arial" w:cs="Arial"/>
                <w:b/>
                <w:bCs/>
                <w:sz w:val="22"/>
                <w:szCs w:val="24"/>
              </w:rPr>
            </w:pPr>
            <w:r w:rsidRPr="00B03197">
              <w:rPr>
                <w:rFonts w:ascii="Arial" w:hAnsi="Arial" w:cs="Arial"/>
                <w:i/>
                <w:iCs/>
                <w:sz w:val="17"/>
                <w:szCs w:val="24"/>
              </w:rPr>
              <w:t>Students will demonstrate that they can:</w:t>
            </w:r>
          </w:p>
        </w:tc>
        <w:tc>
          <w:tcPr>
            <w:tcW w:w="3543" w:type="dxa"/>
            <w:vAlign w:val="center"/>
          </w:tcPr>
          <w:p w14:paraId="14E3B720" w14:textId="77777777" w:rsidR="008D0CBD" w:rsidRPr="00B03197" w:rsidRDefault="008D0CBD" w:rsidP="00E96AF4">
            <w:pPr>
              <w:spacing w:before="120"/>
              <w:jc w:val="center"/>
              <w:rPr>
                <w:rFonts w:ascii="Arial" w:hAnsi="Arial" w:cs="Arial"/>
                <w:b/>
                <w:bCs/>
                <w:szCs w:val="24"/>
              </w:rPr>
            </w:pPr>
            <w:r w:rsidRPr="00B03197">
              <w:rPr>
                <w:rFonts w:ascii="Arial" w:hAnsi="Arial" w:cs="Arial"/>
                <w:b/>
                <w:bCs/>
                <w:szCs w:val="24"/>
              </w:rPr>
              <w:t>Skills</w:t>
            </w:r>
          </w:p>
          <w:p w14:paraId="14E3B721" w14:textId="77777777" w:rsidR="008D0CBD" w:rsidRPr="00B03197" w:rsidRDefault="008D0CBD" w:rsidP="00E96AF4">
            <w:pPr>
              <w:spacing w:before="40"/>
              <w:jc w:val="center"/>
              <w:rPr>
                <w:rFonts w:ascii="Arial" w:hAnsi="Arial" w:cs="Arial"/>
                <w:b/>
                <w:bCs/>
                <w:sz w:val="22"/>
                <w:szCs w:val="24"/>
              </w:rPr>
            </w:pPr>
            <w:r w:rsidRPr="00B03197">
              <w:rPr>
                <w:rFonts w:ascii="Arial" w:hAnsi="Arial" w:cs="Arial"/>
                <w:i/>
                <w:iCs/>
                <w:sz w:val="17"/>
                <w:szCs w:val="24"/>
              </w:rPr>
              <w:t>Students will demonstrate that they can:</w:t>
            </w:r>
          </w:p>
        </w:tc>
      </w:tr>
      <w:tr w:rsidR="008D0CBD" w:rsidRPr="00B03197" w14:paraId="14E3B72B" w14:textId="77777777">
        <w:trPr>
          <w:trHeight w:val="1242"/>
        </w:trPr>
        <w:tc>
          <w:tcPr>
            <w:tcW w:w="3241" w:type="dxa"/>
            <w:vAlign w:val="center"/>
          </w:tcPr>
          <w:p w14:paraId="14E3B723" w14:textId="77777777" w:rsidR="008D0CBD" w:rsidRDefault="008D0CBD" w:rsidP="00226029">
            <w:pPr>
              <w:spacing w:before="240"/>
              <w:ind w:left="720" w:hanging="720"/>
              <w:rPr>
                <w:rFonts w:ascii="Arial" w:hAnsi="Arial" w:cs="Arial"/>
                <w:sz w:val="22"/>
              </w:rPr>
            </w:pPr>
            <w:r>
              <w:rPr>
                <w:rFonts w:ascii="Arial" w:hAnsi="Arial" w:cs="Arial"/>
                <w:sz w:val="22"/>
              </w:rPr>
              <w:t>C3.1</w:t>
            </w:r>
            <w:r>
              <w:rPr>
                <w:rFonts w:ascii="Arial" w:hAnsi="Arial" w:cs="Arial"/>
                <w:sz w:val="22"/>
              </w:rPr>
              <w:tab/>
              <w:t xml:space="preserve">able to value the beliefs and traditions which are founded on Scripture and expressed in the story of the Catholic Church </w:t>
            </w:r>
          </w:p>
        </w:tc>
        <w:tc>
          <w:tcPr>
            <w:tcW w:w="3530" w:type="dxa"/>
            <w:vAlign w:val="center"/>
          </w:tcPr>
          <w:p w14:paraId="14E3B724" w14:textId="77777777" w:rsidR="008D0CBD" w:rsidRDefault="008D0CBD" w:rsidP="00272702">
            <w:pPr>
              <w:spacing w:before="240"/>
              <w:rPr>
                <w:rFonts w:ascii="Arial" w:hAnsi="Arial" w:cs="Arial"/>
                <w:sz w:val="22"/>
              </w:rPr>
            </w:pPr>
            <w:r>
              <w:rPr>
                <w:rFonts w:ascii="Arial" w:hAnsi="Arial" w:cs="Arial"/>
                <w:sz w:val="22"/>
              </w:rPr>
              <w:t xml:space="preserve">summarise the traditions, beliefs and history important to life of the Catholic Church </w:t>
            </w:r>
          </w:p>
          <w:p w14:paraId="14E3B725" w14:textId="77777777" w:rsidR="008D0CBD" w:rsidRDefault="008D0CBD" w:rsidP="00226029">
            <w:pPr>
              <w:rPr>
                <w:rFonts w:ascii="Arial" w:hAnsi="Arial" w:cs="Arial"/>
                <w:sz w:val="22"/>
              </w:rPr>
            </w:pPr>
          </w:p>
          <w:p w14:paraId="14E3B726" w14:textId="7C38B944" w:rsidR="008D0CBD" w:rsidRDefault="008D0CBD" w:rsidP="00226029">
            <w:pPr>
              <w:rPr>
                <w:rFonts w:ascii="Arial" w:hAnsi="Arial" w:cs="Arial"/>
                <w:sz w:val="22"/>
              </w:rPr>
            </w:pPr>
          </w:p>
        </w:tc>
        <w:tc>
          <w:tcPr>
            <w:tcW w:w="3543" w:type="dxa"/>
            <w:vAlign w:val="center"/>
          </w:tcPr>
          <w:p w14:paraId="14E3B727" w14:textId="77777777" w:rsidR="008D0CBD" w:rsidRDefault="008D0CBD" w:rsidP="00226029">
            <w:pPr>
              <w:rPr>
                <w:rFonts w:ascii="Arial" w:hAnsi="Arial" w:cs="Arial"/>
                <w:sz w:val="22"/>
              </w:rPr>
            </w:pPr>
            <w:r>
              <w:rPr>
                <w:rFonts w:ascii="Arial" w:hAnsi="Arial" w:cs="Arial"/>
                <w:sz w:val="22"/>
              </w:rPr>
              <w:t>research traditions, beliefs and history of the Catholic Church</w:t>
            </w:r>
          </w:p>
          <w:p w14:paraId="14E3B728" w14:textId="77777777" w:rsidR="008D0CBD" w:rsidRDefault="008D0CBD" w:rsidP="00226029">
            <w:pPr>
              <w:rPr>
                <w:rFonts w:ascii="Arial" w:hAnsi="Arial" w:cs="Arial"/>
                <w:sz w:val="22"/>
              </w:rPr>
            </w:pPr>
          </w:p>
          <w:p w14:paraId="14E3B729" w14:textId="77777777" w:rsidR="008D0CBD" w:rsidRDefault="008D0CBD" w:rsidP="00226029">
            <w:pPr>
              <w:rPr>
                <w:rFonts w:ascii="Arial" w:hAnsi="Arial" w:cs="Arial"/>
                <w:sz w:val="22"/>
              </w:rPr>
            </w:pPr>
          </w:p>
          <w:p w14:paraId="14E3B72A" w14:textId="77777777" w:rsidR="008D0CBD" w:rsidRDefault="008D0CBD" w:rsidP="00226029">
            <w:pPr>
              <w:rPr>
                <w:rFonts w:cs="Arial"/>
                <w:sz w:val="22"/>
              </w:rPr>
            </w:pPr>
            <w:r>
              <w:rPr>
                <w:rFonts w:ascii="Arial" w:hAnsi="Arial" w:cs="Arial"/>
                <w:sz w:val="22"/>
              </w:rPr>
              <w:t xml:space="preserve"> </w:t>
            </w:r>
          </w:p>
        </w:tc>
      </w:tr>
    </w:tbl>
    <w:p w14:paraId="14E3B72C" w14:textId="77777777" w:rsidR="008D0CBD" w:rsidRPr="008E3F74" w:rsidRDefault="008D0CBD" w:rsidP="00A36DA0">
      <w:pPr>
        <w:pStyle w:val="Style1"/>
        <w:spacing w:before="120" w:after="120"/>
        <w:rPr>
          <w:rFonts w:ascii="Arial" w:hAnsi="Arial" w:cs="Arial"/>
          <w:color w:val="auto"/>
        </w:rPr>
      </w:pPr>
      <w:r w:rsidRPr="008E3F74">
        <w:rPr>
          <w:rFonts w:ascii="Arial" w:hAnsi="Arial" w:cs="Arial"/>
          <w:bCs/>
          <w:caps/>
          <w:smallCaps w:val="0"/>
          <w:shadow w:val="0"/>
          <w:color w:val="auto"/>
          <w:sz w:val="28"/>
          <w:szCs w:val="28"/>
        </w:rPr>
        <w:t>Syllabus Outcomes</w:t>
      </w:r>
      <w:r w:rsidRPr="008E3F74">
        <w:rPr>
          <w:rFonts w:ascii="Arial" w:hAnsi="Arial" w:cs="Arial"/>
          <w:color w:val="auto"/>
        </w:rPr>
        <w:br/>
      </w:r>
      <w:r w:rsidRPr="008E3F74">
        <w:rPr>
          <w:rFonts w:ascii="Arial" w:hAnsi="Arial" w:cs="Arial"/>
          <w:smallCaps w:val="0"/>
          <w:shadow w:val="0"/>
          <w:color w:val="auto"/>
          <w:sz w:val="24"/>
          <w:szCs w:val="24"/>
        </w:rPr>
        <w:t>Church – Stage 3</w:t>
      </w:r>
    </w:p>
    <w:p w14:paraId="14E3B72D" w14:textId="27284EFB" w:rsidR="008D0CBD" w:rsidRDefault="0023785B" w:rsidP="0025581B">
      <w:pPr>
        <w:spacing w:after="120"/>
        <w:rPr>
          <w:rFonts w:ascii="Arial" w:hAnsi="Arial" w:cs="Arial"/>
          <w:sz w:val="16"/>
          <w:szCs w:val="16"/>
        </w:rPr>
      </w:pPr>
      <w:r>
        <w:rPr>
          <w:noProof/>
          <w:lang w:eastAsia="en-AU"/>
        </w:rPr>
        <w:pict w14:anchorId="14E3B870">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_x0000_s1026" type="#_x0000_t70" style="position:absolute;margin-left:222.8pt;margin-top:166.45pt;width:18pt;height:36pt;z-index:251653632" fillcolor="#9cf"/>
        </w:pict>
      </w:r>
    </w:p>
    <w:p w14:paraId="14E3B72E" w14:textId="77777777" w:rsidR="008D0CBD" w:rsidRDefault="008D0CBD" w:rsidP="0025581B">
      <w:pPr>
        <w:spacing w:after="120"/>
        <w:rPr>
          <w:rFonts w:ascii="Arial" w:hAnsi="Arial" w:cs="Arial"/>
          <w:sz w:val="16"/>
          <w:szCs w:val="16"/>
        </w:rPr>
      </w:pPr>
    </w:p>
    <w:p w14:paraId="14E3B72F" w14:textId="77777777" w:rsidR="008D0CBD" w:rsidRPr="00E955F6" w:rsidRDefault="008D0CBD" w:rsidP="0025581B">
      <w:pPr>
        <w:spacing w:after="120"/>
        <w:rPr>
          <w:rFonts w:ascii="Arial" w:hAnsi="Arial" w:cs="Arial"/>
          <w:sz w:val="16"/>
          <w:szCs w:val="16"/>
        </w:rPr>
      </w:pPr>
    </w:p>
    <w:p w14:paraId="14E3B730" w14:textId="77777777" w:rsidR="008D0CBD" w:rsidRPr="008E3F74" w:rsidRDefault="008D0CBD" w:rsidP="001423D9">
      <w:pPr>
        <w:pStyle w:val="Style1"/>
        <w:spacing w:before="0"/>
        <w:rPr>
          <w:rFonts w:ascii="Arial" w:hAnsi="Arial" w:cs="Arial"/>
          <w:bCs/>
          <w:caps/>
          <w:smallCaps w:val="0"/>
          <w:shadow w:val="0"/>
          <w:color w:val="auto"/>
          <w:sz w:val="28"/>
          <w:szCs w:val="28"/>
        </w:rPr>
      </w:pPr>
      <w:r w:rsidRPr="008E3F74">
        <w:rPr>
          <w:rFonts w:ascii="Arial" w:hAnsi="Arial" w:cs="Arial"/>
          <w:bCs/>
          <w:caps/>
          <w:smallCaps w:val="0"/>
          <w:shadow w:val="0"/>
          <w:color w:val="auto"/>
          <w:sz w:val="28"/>
          <w:szCs w:val="28"/>
        </w:rPr>
        <w:t>Classroom Outcomes</w:t>
      </w:r>
    </w:p>
    <w:p w14:paraId="14E3B731" w14:textId="77777777" w:rsidR="008D0CBD" w:rsidRDefault="008D0CBD" w:rsidP="00CC36A0">
      <w:pPr>
        <w:spacing w:before="240" w:after="120"/>
        <w:jc w:val="both"/>
        <w:rPr>
          <w:rFonts w:ascii="Arial" w:hAnsi="Arial" w:cs="Arial"/>
          <w:i/>
          <w:sz w:val="22"/>
          <w:szCs w:val="22"/>
        </w:rPr>
      </w:pPr>
      <w:r>
        <w:rPr>
          <w:rFonts w:ascii="Arial" w:hAnsi="Arial" w:cs="Arial"/>
          <w:i/>
          <w:sz w:val="22"/>
          <w:szCs w:val="22"/>
        </w:rPr>
        <w:t>Students will be able to:</w:t>
      </w:r>
    </w:p>
    <w:p w14:paraId="14E3B732" w14:textId="77777777" w:rsidR="008D0CBD" w:rsidRPr="005417BF" w:rsidRDefault="008D0CBD" w:rsidP="000852C3">
      <w:pPr>
        <w:numPr>
          <w:ilvl w:val="0"/>
          <w:numId w:val="2"/>
        </w:numPr>
        <w:jc w:val="both"/>
        <w:rPr>
          <w:rFonts w:ascii="Arial" w:hAnsi="Arial" w:cs="Arial"/>
          <w:sz w:val="22"/>
        </w:rPr>
      </w:pPr>
      <w:r w:rsidRPr="005417BF">
        <w:rPr>
          <w:rFonts w:ascii="Arial" w:hAnsi="Arial" w:cs="Arial"/>
          <w:sz w:val="22"/>
        </w:rPr>
        <w:t>describe the struggle of Catholics during the early years of white settlement in Australia</w:t>
      </w:r>
    </w:p>
    <w:p w14:paraId="14E3B733" w14:textId="77777777" w:rsidR="008D0CBD" w:rsidRPr="005417BF" w:rsidRDefault="008D0CBD" w:rsidP="00907D07">
      <w:pPr>
        <w:numPr>
          <w:ilvl w:val="0"/>
          <w:numId w:val="2"/>
        </w:numPr>
        <w:jc w:val="both"/>
        <w:rPr>
          <w:rFonts w:ascii="Arial" w:hAnsi="Arial" w:cs="Arial"/>
          <w:sz w:val="22"/>
        </w:rPr>
      </w:pPr>
      <w:r w:rsidRPr="005417BF">
        <w:rPr>
          <w:rFonts w:ascii="Arial" w:hAnsi="Arial" w:cs="Arial"/>
          <w:sz w:val="22"/>
        </w:rPr>
        <w:t>identify key people and events that shaped the Catholic Church in Australia</w:t>
      </w:r>
    </w:p>
    <w:p w14:paraId="14E3B734" w14:textId="77777777" w:rsidR="008D0CBD" w:rsidRPr="005417BF" w:rsidRDefault="008D0CBD" w:rsidP="000852C3">
      <w:pPr>
        <w:pStyle w:val="Subtitle"/>
        <w:numPr>
          <w:ilvl w:val="0"/>
          <w:numId w:val="2"/>
        </w:numPr>
        <w:spacing w:before="40"/>
        <w:rPr>
          <w:rFonts w:cs="Arial"/>
          <w:b w:val="0"/>
          <w:bCs/>
          <w:sz w:val="20"/>
        </w:rPr>
      </w:pPr>
      <w:proofErr w:type="gramStart"/>
      <w:r w:rsidRPr="005417BF">
        <w:rPr>
          <w:rFonts w:cs="Arial"/>
          <w:b w:val="0"/>
          <w:sz w:val="22"/>
          <w:lang w:val="en-AU"/>
        </w:rPr>
        <w:t>recognise</w:t>
      </w:r>
      <w:proofErr w:type="gramEnd"/>
      <w:r w:rsidRPr="005417BF">
        <w:rPr>
          <w:rFonts w:cs="Arial"/>
          <w:b w:val="0"/>
          <w:sz w:val="22"/>
          <w:lang w:val="en-AU"/>
        </w:rPr>
        <w:t xml:space="preserve"> and appreciate that the Catholic Church is made up of the Latin Church and various Eastern Catholic Churches. </w:t>
      </w:r>
    </w:p>
    <w:p w14:paraId="14E3B735" w14:textId="77777777" w:rsidR="008D0CBD" w:rsidRDefault="008D0CBD" w:rsidP="00C52BCB">
      <w:pPr>
        <w:spacing w:after="120"/>
        <w:ind w:left="360"/>
        <w:jc w:val="both"/>
        <w:rPr>
          <w:rFonts w:ascii="Arial" w:hAnsi="Arial" w:cs="Arial"/>
          <w:sz w:val="16"/>
          <w:szCs w:val="16"/>
        </w:rPr>
      </w:pPr>
    </w:p>
    <w:p w14:paraId="14E3B736" w14:textId="77777777" w:rsidR="008D0CBD" w:rsidRPr="00E955F6" w:rsidRDefault="008D0CBD" w:rsidP="00C52BCB">
      <w:pPr>
        <w:spacing w:after="120"/>
        <w:ind w:left="360"/>
        <w:jc w:val="both"/>
        <w:rPr>
          <w:rFonts w:ascii="Arial" w:hAnsi="Arial" w:cs="Arial"/>
          <w:sz w:val="16"/>
          <w:szCs w:val="16"/>
        </w:rPr>
      </w:pPr>
    </w:p>
    <w:tbl>
      <w:tblPr>
        <w:tblW w:w="10206" w:type="dxa"/>
        <w:tblLayout w:type="fixed"/>
        <w:tblLook w:val="0000" w:firstRow="0" w:lastRow="0" w:firstColumn="0" w:lastColumn="0" w:noHBand="0" w:noVBand="0"/>
      </w:tblPr>
      <w:tblGrid>
        <w:gridCol w:w="4644"/>
        <w:gridCol w:w="5562"/>
      </w:tblGrid>
      <w:tr w:rsidR="008D0CBD" w:rsidRPr="001A3162" w14:paraId="14E3B739" w14:textId="77777777" w:rsidTr="000612F1">
        <w:tc>
          <w:tcPr>
            <w:tcW w:w="4644" w:type="dxa"/>
            <w:shd w:val="clear" w:color="auto" w:fill="FFFFFF"/>
          </w:tcPr>
          <w:p w14:paraId="14E3B737" w14:textId="77777777" w:rsidR="008D0CBD" w:rsidRPr="008E3F74" w:rsidRDefault="008D0CBD" w:rsidP="001A3162">
            <w:pPr>
              <w:pStyle w:val="Style1"/>
              <w:spacing w:before="0"/>
              <w:rPr>
                <w:rFonts w:ascii="Arial" w:hAnsi="Arial" w:cs="Arial"/>
                <w:bCs/>
                <w:caps/>
                <w:smallCaps w:val="0"/>
                <w:shadow w:val="0"/>
                <w:color w:val="auto"/>
                <w:sz w:val="28"/>
                <w:szCs w:val="28"/>
              </w:rPr>
            </w:pPr>
            <w:r w:rsidRPr="008E3F74">
              <w:rPr>
                <w:rFonts w:ascii="Arial" w:hAnsi="Arial" w:cs="Arial"/>
                <w:bCs/>
                <w:caps/>
                <w:smallCaps w:val="0"/>
                <w:shadow w:val="0"/>
                <w:color w:val="auto"/>
                <w:sz w:val="28"/>
                <w:szCs w:val="28"/>
              </w:rPr>
              <w:t>Scripture</w:t>
            </w:r>
          </w:p>
        </w:tc>
        <w:tc>
          <w:tcPr>
            <w:tcW w:w="5562" w:type="dxa"/>
            <w:shd w:val="clear" w:color="auto" w:fill="FFFFFF"/>
          </w:tcPr>
          <w:p w14:paraId="14E3B738" w14:textId="77777777" w:rsidR="008D0CBD" w:rsidRPr="008E3F74" w:rsidRDefault="008D0CBD" w:rsidP="001A3162">
            <w:pPr>
              <w:pStyle w:val="Style1"/>
              <w:spacing w:before="0"/>
              <w:rPr>
                <w:rFonts w:ascii="Arial" w:hAnsi="Arial" w:cs="Arial"/>
                <w:bCs/>
                <w:caps/>
                <w:smallCaps w:val="0"/>
                <w:shadow w:val="0"/>
                <w:color w:val="auto"/>
                <w:sz w:val="28"/>
                <w:szCs w:val="28"/>
              </w:rPr>
            </w:pPr>
            <w:r w:rsidRPr="008E3F74">
              <w:rPr>
                <w:rFonts w:ascii="Arial" w:hAnsi="Arial" w:cs="Arial"/>
                <w:bCs/>
                <w:caps/>
                <w:smallCaps w:val="0"/>
                <w:shadow w:val="0"/>
                <w:color w:val="auto"/>
                <w:sz w:val="28"/>
                <w:szCs w:val="28"/>
              </w:rPr>
              <w:t>Doctrine</w:t>
            </w:r>
          </w:p>
        </w:tc>
      </w:tr>
      <w:tr w:rsidR="008D0CBD" w:rsidRPr="00B5382D" w14:paraId="14E3B744" w14:textId="77777777" w:rsidTr="000612F1">
        <w:tc>
          <w:tcPr>
            <w:tcW w:w="4644" w:type="dxa"/>
          </w:tcPr>
          <w:p w14:paraId="14E3B73A" w14:textId="77777777" w:rsidR="008D0CBD" w:rsidRPr="005417BF" w:rsidRDefault="008D0CBD" w:rsidP="00935AD3">
            <w:pPr>
              <w:tabs>
                <w:tab w:val="right" w:pos="4128"/>
              </w:tabs>
              <w:spacing w:before="120"/>
              <w:ind w:left="2444" w:hanging="2410"/>
              <w:rPr>
                <w:rFonts w:ascii="Arial" w:hAnsi="Arial" w:cs="Arial"/>
                <w:sz w:val="22"/>
                <w:szCs w:val="22"/>
              </w:rPr>
            </w:pPr>
            <w:r w:rsidRPr="005417BF">
              <w:rPr>
                <w:rFonts w:ascii="Arial" w:hAnsi="Arial" w:cs="Arial"/>
                <w:sz w:val="22"/>
                <w:szCs w:val="22"/>
              </w:rPr>
              <w:t>Jeremiah 29:4-14</w:t>
            </w:r>
            <w:r w:rsidRPr="005417BF">
              <w:rPr>
                <w:rFonts w:ascii="Arial" w:hAnsi="Arial" w:cs="Arial"/>
                <w:sz w:val="22"/>
                <w:szCs w:val="22"/>
              </w:rPr>
              <w:tab/>
            </w:r>
            <w:r w:rsidRPr="005417BF">
              <w:rPr>
                <w:rFonts w:ascii="Arial" w:hAnsi="Arial" w:cs="Arial"/>
                <w:i/>
                <w:iCs/>
                <w:sz w:val="22"/>
                <w:szCs w:val="22"/>
              </w:rPr>
              <w:t>Letter to the Exiles</w:t>
            </w:r>
          </w:p>
          <w:p w14:paraId="14E3B73B" w14:textId="77777777" w:rsidR="008D0CBD" w:rsidRPr="005417BF" w:rsidRDefault="008D0CBD" w:rsidP="00935AD3">
            <w:pPr>
              <w:tabs>
                <w:tab w:val="right" w:pos="4128"/>
              </w:tabs>
              <w:spacing w:before="120"/>
              <w:ind w:left="2444" w:hanging="2410"/>
              <w:rPr>
                <w:rFonts w:ascii="Arial" w:hAnsi="Arial" w:cs="Arial"/>
                <w:i/>
                <w:iCs/>
                <w:sz w:val="22"/>
                <w:szCs w:val="22"/>
              </w:rPr>
            </w:pPr>
            <w:r w:rsidRPr="005417BF">
              <w:rPr>
                <w:rFonts w:ascii="Arial" w:hAnsi="Arial" w:cs="Arial"/>
                <w:sz w:val="22"/>
                <w:szCs w:val="22"/>
              </w:rPr>
              <w:t>Ruth 1:15-18,22</w:t>
            </w:r>
            <w:r w:rsidRPr="005417BF">
              <w:rPr>
                <w:rFonts w:ascii="Arial" w:hAnsi="Arial" w:cs="Arial"/>
                <w:sz w:val="22"/>
                <w:szCs w:val="22"/>
              </w:rPr>
              <w:tab/>
            </w:r>
            <w:r w:rsidRPr="005417BF">
              <w:rPr>
                <w:rFonts w:ascii="Arial" w:hAnsi="Arial" w:cs="Arial"/>
                <w:i/>
                <w:iCs/>
                <w:sz w:val="22"/>
                <w:szCs w:val="22"/>
              </w:rPr>
              <w:t>Women living in Foreign Lands</w:t>
            </w:r>
          </w:p>
          <w:p w14:paraId="14E3B73C" w14:textId="77777777" w:rsidR="008D0CBD" w:rsidRPr="005417BF" w:rsidRDefault="008D0CBD" w:rsidP="00F97984">
            <w:pPr>
              <w:tabs>
                <w:tab w:val="left" w:pos="2431"/>
              </w:tabs>
              <w:spacing w:before="120"/>
              <w:ind w:left="2431" w:hanging="2431"/>
              <w:rPr>
                <w:rFonts w:ascii="Arial" w:hAnsi="Arial" w:cs="Arial"/>
                <w:iCs/>
                <w:sz w:val="22"/>
                <w:szCs w:val="22"/>
              </w:rPr>
            </w:pPr>
          </w:p>
        </w:tc>
        <w:tc>
          <w:tcPr>
            <w:tcW w:w="5562" w:type="dxa"/>
          </w:tcPr>
          <w:p w14:paraId="14E3B73D" w14:textId="77777777" w:rsidR="008D0CBD" w:rsidRPr="005417BF" w:rsidRDefault="008D0CBD" w:rsidP="00935AD3">
            <w:pPr>
              <w:numPr>
                <w:ilvl w:val="0"/>
                <w:numId w:val="3"/>
              </w:numPr>
              <w:spacing w:before="120"/>
              <w:ind w:left="357" w:hanging="357"/>
              <w:rPr>
                <w:rFonts w:ascii="Arial" w:hAnsi="Arial"/>
                <w:sz w:val="22"/>
                <w:szCs w:val="22"/>
              </w:rPr>
            </w:pPr>
            <w:r w:rsidRPr="005417BF">
              <w:rPr>
                <w:rFonts w:ascii="Arial" w:hAnsi="Arial"/>
                <w:sz w:val="22"/>
                <w:szCs w:val="22"/>
              </w:rPr>
              <w:t xml:space="preserve">The </w:t>
            </w:r>
            <w:r>
              <w:rPr>
                <w:rFonts w:ascii="Arial" w:hAnsi="Arial"/>
                <w:sz w:val="22"/>
                <w:szCs w:val="22"/>
              </w:rPr>
              <w:t xml:space="preserve">Holy </w:t>
            </w:r>
            <w:r w:rsidRPr="005417BF">
              <w:rPr>
                <w:rFonts w:ascii="Arial" w:hAnsi="Arial"/>
                <w:sz w:val="22"/>
                <w:szCs w:val="22"/>
              </w:rPr>
              <w:t xml:space="preserve">Spirit empowers people to spread the </w:t>
            </w:r>
            <w:r>
              <w:rPr>
                <w:rFonts w:ascii="Arial" w:hAnsi="Arial"/>
                <w:sz w:val="22"/>
                <w:szCs w:val="22"/>
              </w:rPr>
              <w:t>G</w:t>
            </w:r>
            <w:r w:rsidRPr="005417BF">
              <w:rPr>
                <w:rFonts w:ascii="Arial" w:hAnsi="Arial"/>
                <w:sz w:val="22"/>
                <w:szCs w:val="22"/>
              </w:rPr>
              <w:t>ospel of Jesus</w:t>
            </w:r>
          </w:p>
          <w:p w14:paraId="14E3B73E" w14:textId="77777777" w:rsidR="008D0CBD" w:rsidRPr="005417BF" w:rsidRDefault="008D0CBD" w:rsidP="00935AD3">
            <w:pPr>
              <w:numPr>
                <w:ilvl w:val="0"/>
                <w:numId w:val="3"/>
              </w:numPr>
              <w:spacing w:before="120"/>
              <w:ind w:left="357" w:hanging="357"/>
              <w:rPr>
                <w:rFonts w:ascii="Arial" w:hAnsi="Arial"/>
                <w:sz w:val="22"/>
                <w:szCs w:val="22"/>
              </w:rPr>
            </w:pPr>
            <w:r w:rsidRPr="005417BF">
              <w:rPr>
                <w:rFonts w:ascii="Arial" w:hAnsi="Arial"/>
                <w:sz w:val="22"/>
                <w:szCs w:val="22"/>
              </w:rPr>
              <w:t>The Church is a sign of the presence of Jesus in the world</w:t>
            </w:r>
          </w:p>
          <w:p w14:paraId="14E3B73F" w14:textId="77777777" w:rsidR="008D0CBD" w:rsidRPr="005417BF" w:rsidRDefault="008D0CBD" w:rsidP="00935AD3">
            <w:pPr>
              <w:numPr>
                <w:ilvl w:val="0"/>
                <w:numId w:val="3"/>
              </w:numPr>
              <w:spacing w:before="120"/>
              <w:ind w:left="357" w:hanging="357"/>
              <w:rPr>
                <w:rFonts w:ascii="Arial" w:hAnsi="Arial"/>
                <w:sz w:val="22"/>
                <w:szCs w:val="22"/>
              </w:rPr>
            </w:pPr>
            <w:r w:rsidRPr="005417BF">
              <w:rPr>
                <w:rFonts w:ascii="Arial" w:hAnsi="Arial"/>
                <w:sz w:val="22"/>
                <w:szCs w:val="22"/>
              </w:rPr>
              <w:t>The Church is the people of God</w:t>
            </w:r>
          </w:p>
          <w:p w14:paraId="14E3B740" w14:textId="77777777" w:rsidR="008D0CBD" w:rsidRPr="005417BF" w:rsidRDefault="008D0CBD" w:rsidP="00935AD3">
            <w:pPr>
              <w:numPr>
                <w:ilvl w:val="0"/>
                <w:numId w:val="3"/>
              </w:numPr>
              <w:spacing w:before="120"/>
              <w:ind w:left="357" w:hanging="357"/>
              <w:rPr>
                <w:rFonts w:ascii="Arial" w:hAnsi="Arial"/>
                <w:sz w:val="22"/>
                <w:szCs w:val="22"/>
              </w:rPr>
            </w:pPr>
            <w:r w:rsidRPr="005417BF">
              <w:rPr>
                <w:rFonts w:ascii="Arial" w:hAnsi="Arial"/>
                <w:sz w:val="22"/>
                <w:szCs w:val="22"/>
              </w:rPr>
              <w:t>The Catholic Church holds common beliefs proclaimed in the Creed</w:t>
            </w:r>
          </w:p>
          <w:p w14:paraId="14E3B741" w14:textId="77777777" w:rsidR="008D0CBD" w:rsidRPr="005417BF" w:rsidRDefault="008D0CBD" w:rsidP="00935AD3">
            <w:pPr>
              <w:numPr>
                <w:ilvl w:val="0"/>
                <w:numId w:val="3"/>
              </w:numPr>
              <w:spacing w:before="120"/>
              <w:ind w:left="357" w:hanging="357"/>
              <w:rPr>
                <w:rFonts w:ascii="Arial" w:hAnsi="Arial"/>
                <w:sz w:val="22"/>
                <w:szCs w:val="22"/>
              </w:rPr>
            </w:pPr>
            <w:r w:rsidRPr="005417BF">
              <w:rPr>
                <w:rFonts w:ascii="Arial" w:hAnsi="Arial"/>
                <w:sz w:val="22"/>
                <w:szCs w:val="22"/>
              </w:rPr>
              <w:t>The Catholic Church has many rites</w:t>
            </w:r>
          </w:p>
          <w:p w14:paraId="14E3B743" w14:textId="63D4C840" w:rsidR="008D0CBD" w:rsidRPr="00935AD3" w:rsidRDefault="008D0CBD" w:rsidP="00F54254">
            <w:pPr>
              <w:numPr>
                <w:ilvl w:val="0"/>
                <w:numId w:val="3"/>
              </w:numPr>
              <w:spacing w:before="120"/>
              <w:ind w:left="357" w:hanging="357"/>
              <w:rPr>
                <w:sz w:val="22"/>
                <w:szCs w:val="22"/>
              </w:rPr>
            </w:pPr>
            <w:r w:rsidRPr="005417BF">
              <w:rPr>
                <w:rFonts w:ascii="Arial" w:hAnsi="Arial"/>
                <w:sz w:val="22"/>
                <w:szCs w:val="22"/>
              </w:rPr>
              <w:t>In an Archdiocese the Archbishop leads the Church and in a diocese, the Bishop is the leader of the Church</w:t>
            </w:r>
          </w:p>
        </w:tc>
      </w:tr>
    </w:tbl>
    <w:p w14:paraId="14E3B745" w14:textId="77777777" w:rsidR="008D0CBD" w:rsidRDefault="008D0CBD">
      <w:r>
        <w:br w:type="page"/>
      </w:r>
    </w:p>
    <w:p w14:paraId="14E3B746" w14:textId="77777777" w:rsidR="008D0CBD" w:rsidRPr="008E3F74" w:rsidRDefault="008D0CBD" w:rsidP="001A3162">
      <w:pPr>
        <w:pStyle w:val="Style1"/>
        <w:spacing w:before="0"/>
        <w:rPr>
          <w:rFonts w:ascii="Arial" w:hAnsi="Arial" w:cs="Arial"/>
          <w:bCs/>
          <w:caps/>
          <w:smallCaps w:val="0"/>
          <w:shadow w:val="0"/>
          <w:color w:val="auto"/>
          <w:sz w:val="28"/>
          <w:szCs w:val="28"/>
        </w:rPr>
      </w:pPr>
      <w:r w:rsidRPr="008E3F74">
        <w:rPr>
          <w:rFonts w:ascii="Arial" w:hAnsi="Arial" w:cs="Arial"/>
          <w:bCs/>
          <w:caps/>
          <w:smallCaps w:val="0"/>
          <w:shadow w:val="0"/>
          <w:color w:val="auto"/>
          <w:sz w:val="28"/>
          <w:szCs w:val="28"/>
        </w:rPr>
        <w:t>Spiritual Reflection for Teachers</w:t>
      </w:r>
    </w:p>
    <w:p w14:paraId="14E3B747" w14:textId="410117B9" w:rsidR="008D0CBD" w:rsidRPr="00E451B6" w:rsidRDefault="008D0CBD" w:rsidP="00E451B6">
      <w:pPr>
        <w:pStyle w:val="BodyText2"/>
        <w:spacing w:before="240"/>
        <w:jc w:val="both"/>
        <w:rPr>
          <w:rFonts w:ascii="Arial" w:hAnsi="Arial" w:cs="Arial"/>
          <w:b w:val="0"/>
          <w:i w:val="0"/>
          <w:sz w:val="22"/>
          <w:szCs w:val="22"/>
        </w:rPr>
      </w:pPr>
      <w:r w:rsidRPr="00E451B6">
        <w:rPr>
          <w:rFonts w:ascii="Arial" w:hAnsi="Arial" w:cs="Arial"/>
          <w:b w:val="0"/>
          <w:i w:val="0"/>
          <w:sz w:val="22"/>
          <w:szCs w:val="22"/>
        </w:rPr>
        <w:t xml:space="preserve">The conviction that we belong to one human family should influence the way we live, reflect, decide and respond, both </w:t>
      </w:r>
      <w:r w:rsidR="004E30AF">
        <w:rPr>
          <w:rFonts w:ascii="Arial" w:hAnsi="Arial" w:cs="Arial"/>
          <w:b w:val="0"/>
          <w:i w:val="0"/>
          <w:sz w:val="22"/>
          <w:szCs w:val="22"/>
        </w:rPr>
        <w:t xml:space="preserve">individually and collectively. </w:t>
      </w:r>
      <w:r w:rsidRPr="00E451B6">
        <w:rPr>
          <w:rFonts w:ascii="Arial" w:hAnsi="Arial" w:cs="Arial"/>
          <w:b w:val="0"/>
          <w:i w:val="0"/>
          <w:sz w:val="22"/>
          <w:szCs w:val="22"/>
        </w:rPr>
        <w:t xml:space="preserve">Just as we belong to a particular family, we also belong to the family of the Catholic Church.   </w:t>
      </w:r>
    </w:p>
    <w:p w14:paraId="14E3B748" w14:textId="4389AD77" w:rsidR="008D0CBD" w:rsidRPr="00E451B6" w:rsidRDefault="008D0CBD" w:rsidP="00E451B6">
      <w:pPr>
        <w:spacing w:before="240"/>
        <w:jc w:val="both"/>
        <w:rPr>
          <w:rFonts w:ascii="Arial" w:hAnsi="Arial" w:cs="Arial"/>
          <w:sz w:val="22"/>
          <w:szCs w:val="22"/>
        </w:rPr>
      </w:pPr>
      <w:r w:rsidRPr="00E451B6">
        <w:rPr>
          <w:rFonts w:ascii="Arial" w:hAnsi="Arial" w:cs="Arial"/>
          <w:sz w:val="22"/>
          <w:szCs w:val="22"/>
        </w:rPr>
        <w:t xml:space="preserve">The Catholic Church is a world-wide family of people </w:t>
      </w:r>
      <w:r w:rsidR="004E30AF">
        <w:rPr>
          <w:rFonts w:ascii="Arial" w:hAnsi="Arial" w:cs="Arial"/>
          <w:sz w:val="22"/>
          <w:szCs w:val="22"/>
        </w:rPr>
        <w:t>who believe in the risen Jesus.</w:t>
      </w:r>
      <w:r w:rsidRPr="00E451B6">
        <w:rPr>
          <w:rFonts w:ascii="Arial" w:hAnsi="Arial" w:cs="Arial"/>
          <w:sz w:val="22"/>
          <w:szCs w:val="22"/>
        </w:rPr>
        <w:t xml:space="preserve"> In all its diversity, the Church is united in Jesus and we are all members of the Body of Christ.   </w:t>
      </w:r>
    </w:p>
    <w:p w14:paraId="14E3B749" w14:textId="77777777" w:rsidR="008D0CBD" w:rsidRPr="00E451B6" w:rsidRDefault="008D0CBD" w:rsidP="00E451B6">
      <w:pPr>
        <w:pStyle w:val="BodyText3"/>
        <w:spacing w:before="240"/>
        <w:jc w:val="both"/>
        <w:rPr>
          <w:rFonts w:ascii="Arial" w:hAnsi="Arial" w:cs="Arial"/>
          <w:sz w:val="22"/>
          <w:szCs w:val="22"/>
        </w:rPr>
      </w:pPr>
      <w:r>
        <w:rPr>
          <w:rFonts w:ascii="Arial" w:hAnsi="Arial" w:cs="Arial"/>
          <w:sz w:val="22"/>
          <w:szCs w:val="22"/>
        </w:rPr>
        <w:t>Whilst</w:t>
      </w:r>
      <w:r w:rsidRPr="00E451B6">
        <w:rPr>
          <w:rFonts w:ascii="Arial" w:hAnsi="Arial" w:cs="Arial"/>
          <w:sz w:val="22"/>
          <w:szCs w:val="22"/>
        </w:rPr>
        <w:t xml:space="preserve"> being part of the </w:t>
      </w:r>
      <w:r>
        <w:rPr>
          <w:rFonts w:ascii="Arial" w:hAnsi="Arial" w:cs="Arial"/>
          <w:sz w:val="22"/>
          <w:szCs w:val="22"/>
        </w:rPr>
        <w:t>Catholic</w:t>
      </w:r>
      <w:r w:rsidRPr="00E451B6">
        <w:rPr>
          <w:rFonts w:ascii="Arial" w:hAnsi="Arial" w:cs="Arial"/>
          <w:sz w:val="22"/>
          <w:szCs w:val="22"/>
        </w:rPr>
        <w:t xml:space="preserve"> Church, what do you think gives the Church in Australia its own distinctive character?</w:t>
      </w:r>
    </w:p>
    <w:p w14:paraId="14E3B74A" w14:textId="77777777" w:rsidR="008D0CBD" w:rsidRDefault="008D0CBD" w:rsidP="00582CB0">
      <w:pPr>
        <w:pStyle w:val="Subtitle"/>
        <w:spacing w:before="0"/>
        <w:rPr>
          <w:rFonts w:cs="Arial"/>
          <w:b w:val="0"/>
          <w:bCs/>
          <w:sz w:val="22"/>
          <w:lang w:val="en-AU"/>
        </w:rPr>
      </w:pPr>
    </w:p>
    <w:p w14:paraId="14E3B74B" w14:textId="77777777" w:rsidR="008D0CBD" w:rsidRDefault="008D0CBD" w:rsidP="00582CB0">
      <w:pPr>
        <w:pStyle w:val="Subtitle"/>
        <w:spacing w:before="0"/>
        <w:rPr>
          <w:rFonts w:cs="Arial"/>
          <w:b w:val="0"/>
          <w:bCs/>
          <w:sz w:val="22"/>
          <w:lang w:val="en-AU"/>
        </w:rPr>
      </w:pPr>
    </w:p>
    <w:p w14:paraId="14E3B74C" w14:textId="77777777" w:rsidR="008D0CBD" w:rsidRDefault="008D0CBD" w:rsidP="00582CB0">
      <w:pPr>
        <w:pStyle w:val="Subtitle"/>
        <w:spacing w:before="0"/>
        <w:rPr>
          <w:rFonts w:cs="Arial"/>
          <w:b w:val="0"/>
          <w:bCs/>
          <w:sz w:val="22"/>
          <w:lang w:val="en-AU"/>
        </w:rPr>
      </w:pPr>
    </w:p>
    <w:p w14:paraId="14E3B74D" w14:textId="77777777" w:rsidR="008D0CBD" w:rsidRDefault="008D0CBD" w:rsidP="00582CB0">
      <w:pPr>
        <w:pStyle w:val="Subtitle"/>
        <w:spacing w:before="0"/>
        <w:rPr>
          <w:rFonts w:cs="Arial"/>
          <w:b w:val="0"/>
          <w:bCs/>
          <w:sz w:val="22"/>
          <w:lang w:val="en-AU"/>
        </w:rPr>
      </w:pPr>
    </w:p>
    <w:p w14:paraId="14E3B74E" w14:textId="77777777" w:rsidR="008D0CBD" w:rsidRDefault="008D0CBD" w:rsidP="00582CB0">
      <w:pPr>
        <w:pStyle w:val="Subtitle"/>
        <w:spacing w:before="0"/>
        <w:rPr>
          <w:rFonts w:cs="Arial"/>
          <w:b w:val="0"/>
          <w:bCs/>
          <w:sz w:val="22"/>
          <w:lang w:val="en-AU"/>
        </w:rPr>
      </w:pPr>
    </w:p>
    <w:p w14:paraId="14E3B74F" w14:textId="77777777" w:rsidR="008D0CBD" w:rsidRPr="008E3F74" w:rsidRDefault="008D0CBD" w:rsidP="001A3162">
      <w:pPr>
        <w:pStyle w:val="Style1"/>
        <w:spacing w:before="0"/>
        <w:rPr>
          <w:rFonts w:ascii="Arial" w:hAnsi="Arial" w:cs="Arial"/>
          <w:bCs/>
          <w:caps/>
          <w:smallCaps w:val="0"/>
          <w:shadow w:val="0"/>
          <w:color w:val="auto"/>
          <w:sz w:val="28"/>
          <w:szCs w:val="28"/>
        </w:rPr>
      </w:pPr>
      <w:r w:rsidRPr="008E3F74">
        <w:rPr>
          <w:rFonts w:ascii="Arial" w:hAnsi="Arial" w:cs="Arial"/>
          <w:bCs/>
          <w:caps/>
          <w:smallCaps w:val="0"/>
          <w:shadow w:val="0"/>
          <w:color w:val="auto"/>
          <w:sz w:val="28"/>
          <w:szCs w:val="28"/>
        </w:rPr>
        <w:t>Catechism of the Catholic Church</w:t>
      </w:r>
    </w:p>
    <w:p w14:paraId="14E3B750" w14:textId="77777777" w:rsidR="008D0CBD" w:rsidRPr="002A03ED" w:rsidRDefault="008D0CBD" w:rsidP="00187D1B">
      <w:pPr>
        <w:spacing w:before="240"/>
        <w:jc w:val="both"/>
        <w:rPr>
          <w:rFonts w:ascii="Arial" w:hAnsi="Arial" w:cs="Arial"/>
          <w:b/>
          <w:sz w:val="22"/>
          <w:szCs w:val="22"/>
        </w:rPr>
      </w:pPr>
      <w:r w:rsidRPr="00187D1B">
        <w:rPr>
          <w:rFonts w:ascii="Arial" w:hAnsi="Arial"/>
          <w:b/>
          <w:sz w:val="22"/>
          <w:szCs w:val="24"/>
        </w:rPr>
        <w:t xml:space="preserve">Excerpts from the Catechism of the Catholic Church are included below as information for </w:t>
      </w:r>
      <w:r w:rsidRPr="002A03ED">
        <w:rPr>
          <w:rFonts w:ascii="Arial" w:hAnsi="Arial" w:cs="Arial"/>
          <w:b/>
          <w:sz w:val="22"/>
          <w:szCs w:val="22"/>
        </w:rPr>
        <w:t>teachers. They present the Church’s teachings contained in this unit.</w:t>
      </w:r>
    </w:p>
    <w:p w14:paraId="14E3B751" w14:textId="7CDC11E7" w:rsidR="008D0CBD" w:rsidRPr="00F61647" w:rsidRDefault="008D0CBD" w:rsidP="00F61647">
      <w:pPr>
        <w:spacing w:before="240"/>
        <w:ind w:left="768" w:hanging="768"/>
        <w:jc w:val="both"/>
        <w:rPr>
          <w:rFonts w:ascii="Arial" w:hAnsi="Arial"/>
          <w:sz w:val="22"/>
          <w:szCs w:val="24"/>
        </w:rPr>
      </w:pPr>
      <w:r w:rsidRPr="00F61647">
        <w:rPr>
          <w:rFonts w:ascii="Arial" w:hAnsi="Arial"/>
          <w:b/>
          <w:bCs/>
          <w:sz w:val="22"/>
          <w:szCs w:val="24"/>
        </w:rPr>
        <w:t>833</w:t>
      </w:r>
      <w:r w:rsidRPr="00F61647">
        <w:rPr>
          <w:rFonts w:ascii="Arial" w:hAnsi="Arial"/>
          <w:sz w:val="22"/>
          <w:szCs w:val="24"/>
        </w:rPr>
        <w:tab/>
        <w:t>The phrase “particular church,” which is the diocese (or eparchy), refers to a community of the Christian faithful in communion of faith and sacraments with their bishop ord</w:t>
      </w:r>
      <w:r w:rsidR="004E30AF">
        <w:rPr>
          <w:rFonts w:ascii="Arial" w:hAnsi="Arial"/>
          <w:sz w:val="22"/>
          <w:szCs w:val="24"/>
        </w:rPr>
        <w:t xml:space="preserve">ained in apostolic succession. </w:t>
      </w:r>
      <w:r w:rsidRPr="00F61647">
        <w:rPr>
          <w:rFonts w:ascii="Arial" w:hAnsi="Arial"/>
          <w:sz w:val="22"/>
          <w:szCs w:val="24"/>
        </w:rPr>
        <w:t>These particular Churches “are constituted after the model of the universal Church; it is in these and formed out of them that the one and unique Catholic Church exists.</w:t>
      </w:r>
    </w:p>
    <w:p w14:paraId="14E3B752" w14:textId="1C975F28" w:rsidR="008D0CBD" w:rsidRPr="00F61647" w:rsidRDefault="008D0CBD" w:rsidP="00F61647">
      <w:pPr>
        <w:spacing w:before="240"/>
        <w:ind w:left="768" w:hanging="768"/>
        <w:jc w:val="both"/>
        <w:rPr>
          <w:rFonts w:ascii="Arial" w:hAnsi="Arial"/>
          <w:sz w:val="22"/>
          <w:szCs w:val="24"/>
        </w:rPr>
      </w:pPr>
      <w:r w:rsidRPr="00F61647">
        <w:rPr>
          <w:rFonts w:ascii="Arial" w:hAnsi="Arial"/>
          <w:b/>
          <w:bCs/>
          <w:sz w:val="22"/>
          <w:szCs w:val="24"/>
        </w:rPr>
        <w:t>854</w:t>
      </w:r>
      <w:r w:rsidRPr="00F61647">
        <w:rPr>
          <w:rFonts w:ascii="Arial" w:hAnsi="Arial"/>
          <w:sz w:val="22"/>
          <w:szCs w:val="24"/>
        </w:rPr>
        <w:tab/>
        <w:t>By her very mission, “the Church…travels the same journey as all humanity and shares the same earthly lot with the world: she is to be a leaven and, as it were, the soul of human society in its renewal by Christ and transform</w:t>
      </w:r>
      <w:r w:rsidR="004E30AF">
        <w:rPr>
          <w:rFonts w:ascii="Arial" w:hAnsi="Arial"/>
          <w:sz w:val="22"/>
          <w:szCs w:val="24"/>
        </w:rPr>
        <w:t xml:space="preserve">ation into the family of God.” </w:t>
      </w:r>
      <w:r w:rsidRPr="00F61647">
        <w:rPr>
          <w:rFonts w:ascii="Arial" w:hAnsi="Arial"/>
          <w:sz w:val="22"/>
          <w:szCs w:val="24"/>
        </w:rPr>
        <w:t xml:space="preserve">Missionary endeavour requires </w:t>
      </w:r>
      <w:r w:rsidRPr="00F61647">
        <w:rPr>
          <w:rFonts w:ascii="Arial" w:hAnsi="Arial"/>
          <w:i/>
          <w:iCs/>
          <w:sz w:val="22"/>
          <w:szCs w:val="24"/>
        </w:rPr>
        <w:t>patience</w:t>
      </w:r>
      <w:r w:rsidR="004E30AF">
        <w:rPr>
          <w:rFonts w:ascii="Arial" w:hAnsi="Arial"/>
          <w:sz w:val="22"/>
          <w:szCs w:val="24"/>
        </w:rPr>
        <w:t xml:space="preserve">. </w:t>
      </w:r>
      <w:r w:rsidRPr="00F61647">
        <w:rPr>
          <w:rFonts w:ascii="Arial" w:hAnsi="Arial"/>
          <w:sz w:val="22"/>
          <w:szCs w:val="24"/>
        </w:rPr>
        <w:t>It begins with the proclamation of the Gospel to peoples and groups who do not believe in Christ, continues with the establishment of Christian communities that are “a sign of God’s presence in the world” and leads to the</w:t>
      </w:r>
      <w:r w:rsidR="004E30AF">
        <w:rPr>
          <w:rFonts w:ascii="Arial" w:hAnsi="Arial"/>
          <w:sz w:val="22"/>
          <w:szCs w:val="24"/>
        </w:rPr>
        <w:t xml:space="preserve"> foundation of local churches. </w:t>
      </w:r>
      <w:r w:rsidRPr="00F61647">
        <w:rPr>
          <w:rFonts w:ascii="Arial" w:hAnsi="Arial"/>
          <w:sz w:val="22"/>
          <w:szCs w:val="24"/>
        </w:rPr>
        <w:t xml:space="preserve">It must involve a process of </w:t>
      </w:r>
      <w:proofErr w:type="spellStart"/>
      <w:r w:rsidRPr="00F61647">
        <w:rPr>
          <w:rFonts w:ascii="Arial" w:hAnsi="Arial"/>
          <w:sz w:val="22"/>
          <w:szCs w:val="24"/>
        </w:rPr>
        <w:t>inculturation</w:t>
      </w:r>
      <w:proofErr w:type="spellEnd"/>
      <w:r w:rsidRPr="00F61647">
        <w:rPr>
          <w:rFonts w:ascii="Arial" w:hAnsi="Arial"/>
          <w:sz w:val="22"/>
          <w:szCs w:val="24"/>
        </w:rPr>
        <w:t xml:space="preserve"> if the Gospel is to take flesh in each people’s culture.</w:t>
      </w:r>
    </w:p>
    <w:p w14:paraId="14E3B753" w14:textId="10871EAC" w:rsidR="008D0CBD" w:rsidRPr="00F61647" w:rsidRDefault="008D0CBD" w:rsidP="00F61647">
      <w:pPr>
        <w:spacing w:before="240"/>
        <w:ind w:left="768" w:hanging="768"/>
        <w:jc w:val="both"/>
        <w:rPr>
          <w:sz w:val="24"/>
          <w:szCs w:val="24"/>
        </w:rPr>
      </w:pPr>
      <w:r w:rsidRPr="00F61647">
        <w:rPr>
          <w:rFonts w:ascii="Arial" w:hAnsi="Arial"/>
          <w:b/>
          <w:bCs/>
          <w:sz w:val="22"/>
          <w:szCs w:val="24"/>
        </w:rPr>
        <w:t>863</w:t>
      </w:r>
      <w:r w:rsidRPr="00F61647">
        <w:rPr>
          <w:rFonts w:ascii="Arial" w:hAnsi="Arial"/>
          <w:sz w:val="22"/>
          <w:szCs w:val="24"/>
        </w:rPr>
        <w:tab/>
        <w:t>The whole Church is apostolic, in that she remains, through the successors of St Peter and the other apostles, in communion of faith and life with her origin: and in that she is “</w:t>
      </w:r>
      <w:r w:rsidR="004E30AF">
        <w:rPr>
          <w:rFonts w:ascii="Arial" w:hAnsi="Arial"/>
          <w:sz w:val="22"/>
          <w:szCs w:val="24"/>
        </w:rPr>
        <w:t>sent out” into the whole world.</w:t>
      </w:r>
      <w:r w:rsidRPr="00F61647">
        <w:rPr>
          <w:rFonts w:ascii="Arial" w:hAnsi="Arial"/>
          <w:sz w:val="22"/>
          <w:szCs w:val="24"/>
        </w:rPr>
        <w:t xml:space="preserve"> All members of the Church share in this mi</w:t>
      </w:r>
      <w:r w:rsidR="004E30AF">
        <w:rPr>
          <w:rFonts w:ascii="Arial" w:hAnsi="Arial"/>
          <w:sz w:val="22"/>
          <w:szCs w:val="24"/>
        </w:rPr>
        <w:t xml:space="preserve">ssion, though in various ways. </w:t>
      </w:r>
      <w:r w:rsidRPr="00F61647">
        <w:rPr>
          <w:rFonts w:ascii="Arial" w:hAnsi="Arial"/>
          <w:sz w:val="22"/>
          <w:szCs w:val="24"/>
        </w:rPr>
        <w:t>“The Christian vocation is, of its nature, a vocation to the apostolate as well.” Indeed, we call an apostolate “every activity of the Mystical Body” that aims “to spread the Kingdom of Christ over all the earth.”</w:t>
      </w:r>
    </w:p>
    <w:p w14:paraId="14E3B754" w14:textId="498C86FD" w:rsidR="008D0CBD" w:rsidRPr="00F61647" w:rsidRDefault="008D0CBD" w:rsidP="00F61647">
      <w:pPr>
        <w:spacing w:before="240"/>
        <w:ind w:left="768" w:hanging="768"/>
        <w:jc w:val="both"/>
        <w:rPr>
          <w:rFonts w:ascii="Arial" w:hAnsi="Arial"/>
          <w:sz w:val="22"/>
          <w:szCs w:val="24"/>
        </w:rPr>
      </w:pPr>
      <w:r w:rsidRPr="00F61647">
        <w:rPr>
          <w:rFonts w:ascii="Arial" w:hAnsi="Arial"/>
          <w:b/>
          <w:bCs/>
          <w:sz w:val="22"/>
          <w:szCs w:val="24"/>
        </w:rPr>
        <w:t>910</w:t>
      </w:r>
      <w:r w:rsidRPr="00F61647">
        <w:rPr>
          <w:rFonts w:ascii="Arial" w:hAnsi="Arial"/>
          <w:sz w:val="22"/>
          <w:szCs w:val="24"/>
        </w:rPr>
        <w:tab/>
        <w:t>The laity can also feel called, or be in fact called, to cooperate with their pastors in the service of the ecclesial community, for th</w:t>
      </w:r>
      <w:r w:rsidR="004E30AF">
        <w:rPr>
          <w:rFonts w:ascii="Arial" w:hAnsi="Arial"/>
          <w:sz w:val="22"/>
          <w:szCs w:val="24"/>
        </w:rPr>
        <w:t xml:space="preserve">e sake of its growth and life. </w:t>
      </w:r>
      <w:r w:rsidRPr="00F61647">
        <w:rPr>
          <w:rFonts w:ascii="Arial" w:hAnsi="Arial"/>
          <w:sz w:val="22"/>
          <w:szCs w:val="24"/>
        </w:rPr>
        <w:t xml:space="preserve">This can be done through the exercise of different kinds of ministries according to the grace and </w:t>
      </w:r>
      <w:proofErr w:type="spellStart"/>
      <w:r w:rsidRPr="00F61647">
        <w:rPr>
          <w:rFonts w:ascii="Arial" w:hAnsi="Arial"/>
          <w:sz w:val="22"/>
          <w:szCs w:val="24"/>
        </w:rPr>
        <w:t>charisms</w:t>
      </w:r>
      <w:proofErr w:type="spellEnd"/>
      <w:r w:rsidRPr="00F61647">
        <w:rPr>
          <w:rFonts w:ascii="Arial" w:hAnsi="Arial"/>
          <w:sz w:val="22"/>
          <w:szCs w:val="24"/>
        </w:rPr>
        <w:t xml:space="preserve"> which the Lord has been pleased to bestow on them.</w:t>
      </w:r>
    </w:p>
    <w:p w14:paraId="14E3B755" w14:textId="77777777" w:rsidR="008D0CBD" w:rsidRPr="00F61647" w:rsidRDefault="008D0CBD" w:rsidP="00F61647">
      <w:pPr>
        <w:ind w:left="720" w:hanging="720"/>
        <w:rPr>
          <w:sz w:val="24"/>
          <w:szCs w:val="24"/>
        </w:rPr>
      </w:pPr>
    </w:p>
    <w:p w14:paraId="14E3B756" w14:textId="75853330" w:rsidR="008D0CBD" w:rsidRDefault="008D0CBD" w:rsidP="00BC7821">
      <w:pPr>
        <w:pStyle w:val="Subtitle"/>
        <w:spacing w:before="240"/>
        <w:rPr>
          <w:b w:val="0"/>
          <w:sz w:val="24"/>
        </w:rPr>
      </w:pPr>
    </w:p>
    <w:p w14:paraId="1209A53D" w14:textId="77777777" w:rsidR="000612F1" w:rsidRPr="00BC7821" w:rsidRDefault="000612F1" w:rsidP="00BC7821">
      <w:pPr>
        <w:pStyle w:val="Subtitle"/>
        <w:spacing w:before="240"/>
        <w:rPr>
          <w:b w:val="0"/>
          <w:sz w:val="24"/>
        </w:rPr>
      </w:pPr>
    </w:p>
    <w:p w14:paraId="14E3B757" w14:textId="77777777" w:rsidR="008D0CBD" w:rsidRPr="008E3F74" w:rsidRDefault="008D0CBD" w:rsidP="007B1993">
      <w:pPr>
        <w:pStyle w:val="Style1"/>
        <w:spacing w:before="0"/>
        <w:rPr>
          <w:rFonts w:ascii="Arial" w:hAnsi="Arial" w:cs="Arial"/>
          <w:bCs/>
          <w:caps/>
          <w:smallCaps w:val="0"/>
          <w:shadow w:val="0"/>
          <w:color w:val="auto"/>
          <w:sz w:val="28"/>
          <w:szCs w:val="28"/>
        </w:rPr>
      </w:pPr>
      <w:r w:rsidRPr="008E3F74">
        <w:rPr>
          <w:rFonts w:ascii="Arial" w:hAnsi="Arial" w:cs="Arial"/>
          <w:bCs/>
          <w:caps/>
          <w:smallCaps w:val="0"/>
          <w:shadow w:val="0"/>
          <w:color w:val="auto"/>
          <w:sz w:val="28"/>
          <w:szCs w:val="28"/>
        </w:rPr>
        <w:lastRenderedPageBreak/>
        <w:t>Scripture: Background Information</w:t>
      </w:r>
    </w:p>
    <w:p w14:paraId="14E3B758" w14:textId="77777777" w:rsidR="008D0CBD" w:rsidRPr="00F61647" w:rsidRDefault="008D0CBD" w:rsidP="00F61647">
      <w:pPr>
        <w:keepNext/>
        <w:spacing w:before="240"/>
        <w:jc w:val="both"/>
        <w:outlineLvl w:val="6"/>
        <w:rPr>
          <w:rFonts w:ascii="Arial" w:hAnsi="Arial"/>
          <w:b/>
          <w:bCs/>
          <w:sz w:val="22"/>
          <w:szCs w:val="24"/>
        </w:rPr>
      </w:pPr>
      <w:r w:rsidRPr="00F61647">
        <w:rPr>
          <w:rFonts w:ascii="Arial" w:hAnsi="Arial"/>
          <w:b/>
          <w:bCs/>
          <w:sz w:val="22"/>
          <w:szCs w:val="24"/>
        </w:rPr>
        <w:t>Jeremiah 29:4-14</w:t>
      </w:r>
      <w:r w:rsidRPr="00F61647">
        <w:rPr>
          <w:rFonts w:ascii="Arial" w:hAnsi="Arial"/>
          <w:b/>
          <w:bCs/>
          <w:sz w:val="22"/>
          <w:szCs w:val="24"/>
        </w:rPr>
        <w:tab/>
      </w:r>
      <w:proofErr w:type="gramStart"/>
      <w:r w:rsidRPr="00F61647">
        <w:rPr>
          <w:rFonts w:ascii="Arial" w:hAnsi="Arial"/>
          <w:b/>
          <w:bCs/>
          <w:sz w:val="22"/>
          <w:szCs w:val="24"/>
        </w:rPr>
        <w:t>Letter</w:t>
      </w:r>
      <w:proofErr w:type="gramEnd"/>
      <w:r w:rsidRPr="00F61647">
        <w:rPr>
          <w:rFonts w:ascii="Arial" w:hAnsi="Arial"/>
          <w:b/>
          <w:bCs/>
          <w:sz w:val="22"/>
          <w:szCs w:val="24"/>
        </w:rPr>
        <w:t xml:space="preserve"> to the Exiles</w:t>
      </w:r>
    </w:p>
    <w:p w14:paraId="14E3B759" w14:textId="7C95C563" w:rsidR="008D0CBD" w:rsidRPr="00F61647" w:rsidRDefault="008D0CBD" w:rsidP="00F61647">
      <w:pPr>
        <w:spacing w:before="240"/>
        <w:ind w:hanging="24"/>
        <w:jc w:val="both"/>
        <w:rPr>
          <w:sz w:val="22"/>
          <w:szCs w:val="22"/>
        </w:rPr>
      </w:pPr>
      <w:r w:rsidRPr="00F61647">
        <w:rPr>
          <w:rFonts w:ascii="Arial" w:hAnsi="Arial"/>
          <w:sz w:val="22"/>
          <w:szCs w:val="22"/>
        </w:rPr>
        <w:t xml:space="preserve">Jeremiah the prophet lived </w:t>
      </w:r>
      <w:r>
        <w:rPr>
          <w:rFonts w:ascii="Arial" w:hAnsi="Arial"/>
          <w:sz w:val="22"/>
          <w:szCs w:val="22"/>
        </w:rPr>
        <w:t>in the 7th and 6th centuries BC</w:t>
      </w:r>
      <w:r w:rsidRPr="00F61647">
        <w:rPr>
          <w:rFonts w:ascii="Arial" w:hAnsi="Arial"/>
          <w:sz w:val="22"/>
          <w:szCs w:val="22"/>
        </w:rPr>
        <w:t xml:space="preserve"> at the time of one of Israel’s biggest catast</w:t>
      </w:r>
      <w:r>
        <w:rPr>
          <w:rFonts w:ascii="Arial" w:hAnsi="Arial"/>
          <w:sz w:val="22"/>
          <w:szCs w:val="22"/>
        </w:rPr>
        <w:t xml:space="preserve">rophes – the Babylonian exile. </w:t>
      </w:r>
      <w:r w:rsidRPr="00F61647">
        <w:rPr>
          <w:rFonts w:ascii="Arial" w:hAnsi="Arial"/>
          <w:sz w:val="22"/>
          <w:szCs w:val="22"/>
        </w:rPr>
        <w:t>The Temple and Jerusalem were destroyed by the Babylonians and many of the people of Judah were taken to exile in Babylon</w:t>
      </w:r>
      <w:r>
        <w:rPr>
          <w:rFonts w:ascii="Arial" w:hAnsi="Arial"/>
          <w:sz w:val="22"/>
          <w:szCs w:val="22"/>
        </w:rPr>
        <w:t xml:space="preserve">. </w:t>
      </w:r>
      <w:r w:rsidRPr="00F61647">
        <w:rPr>
          <w:rFonts w:ascii="Arial" w:hAnsi="Arial"/>
          <w:sz w:val="22"/>
          <w:szCs w:val="22"/>
        </w:rPr>
        <w:t>So what we have in this text is Jeremiah’s letter to those exiles in Babylon</w:t>
      </w:r>
      <w:r>
        <w:rPr>
          <w:rFonts w:ascii="Arial" w:hAnsi="Arial"/>
          <w:sz w:val="22"/>
          <w:szCs w:val="22"/>
        </w:rPr>
        <w:t xml:space="preserve">. </w:t>
      </w:r>
      <w:r w:rsidRPr="00F61647">
        <w:rPr>
          <w:rFonts w:ascii="Arial" w:hAnsi="Arial"/>
          <w:sz w:val="22"/>
          <w:szCs w:val="22"/>
        </w:rPr>
        <w:t>The absolute worst had happened to them and Jeremiah wisely advised them to build houses and settle down in the land of their enemies a</w:t>
      </w:r>
      <w:r w:rsidR="004E30AF">
        <w:rPr>
          <w:rFonts w:ascii="Arial" w:hAnsi="Arial"/>
          <w:sz w:val="22"/>
          <w:szCs w:val="22"/>
        </w:rPr>
        <w:t xml:space="preserve">nd make a life for themselves. </w:t>
      </w:r>
      <w:r w:rsidRPr="00F61647">
        <w:rPr>
          <w:rFonts w:ascii="Arial" w:hAnsi="Arial"/>
          <w:sz w:val="22"/>
          <w:szCs w:val="22"/>
        </w:rPr>
        <w:t>He even suggested that they work for the good of Babylon</w:t>
      </w:r>
      <w:r>
        <w:rPr>
          <w:rFonts w:ascii="Arial" w:hAnsi="Arial"/>
          <w:sz w:val="22"/>
          <w:szCs w:val="22"/>
        </w:rPr>
        <w:t xml:space="preserve"> and pray for it. </w:t>
      </w:r>
      <w:r w:rsidRPr="00F61647">
        <w:rPr>
          <w:rFonts w:ascii="Arial" w:hAnsi="Arial"/>
          <w:sz w:val="22"/>
          <w:szCs w:val="22"/>
        </w:rPr>
        <w:t xml:space="preserve">This is a remarkable letter </w:t>
      </w:r>
      <w:r>
        <w:rPr>
          <w:rFonts w:ascii="Arial" w:hAnsi="Arial"/>
          <w:sz w:val="22"/>
          <w:szCs w:val="22"/>
        </w:rPr>
        <w:t xml:space="preserve">considering the circumstances. </w:t>
      </w:r>
      <w:r w:rsidRPr="00F61647">
        <w:rPr>
          <w:rFonts w:ascii="Arial" w:hAnsi="Arial"/>
          <w:sz w:val="22"/>
          <w:szCs w:val="22"/>
        </w:rPr>
        <w:t>Nonetheless Jeremiah encouraged them despite their feelings of hopelessness to have hope and face their hardships and settle in that new and foreign land. “I know th</w:t>
      </w:r>
      <w:r w:rsidR="008E3F62">
        <w:rPr>
          <w:rFonts w:ascii="Arial" w:hAnsi="Arial"/>
          <w:sz w:val="22"/>
          <w:szCs w:val="22"/>
        </w:rPr>
        <w:t xml:space="preserve">e plans I have in mind for you </w:t>
      </w:r>
      <w:r w:rsidRPr="00F61647">
        <w:rPr>
          <w:rFonts w:ascii="Arial" w:hAnsi="Arial"/>
          <w:sz w:val="22"/>
          <w:szCs w:val="22"/>
        </w:rPr>
        <w:t>- it is the Lord who speaks</w:t>
      </w:r>
      <w:r>
        <w:rPr>
          <w:rFonts w:ascii="Arial" w:hAnsi="Arial"/>
          <w:sz w:val="22"/>
          <w:szCs w:val="22"/>
        </w:rPr>
        <w:t xml:space="preserve"> </w:t>
      </w:r>
      <w:r w:rsidRPr="00F61647">
        <w:rPr>
          <w:rFonts w:ascii="Arial" w:hAnsi="Arial"/>
          <w:sz w:val="22"/>
          <w:szCs w:val="22"/>
        </w:rPr>
        <w:t>- plans for peace and not disaster</w:t>
      </w:r>
      <w:r w:rsidR="008E3F62">
        <w:rPr>
          <w:rFonts w:ascii="Arial" w:hAnsi="Arial"/>
          <w:sz w:val="22"/>
          <w:szCs w:val="22"/>
        </w:rPr>
        <w:t>,</w:t>
      </w:r>
      <w:r w:rsidRPr="00F61647">
        <w:rPr>
          <w:rFonts w:ascii="Arial" w:hAnsi="Arial"/>
          <w:sz w:val="22"/>
          <w:szCs w:val="22"/>
        </w:rPr>
        <w:t xml:space="preserve"> reserving a futur</w:t>
      </w:r>
      <w:r>
        <w:rPr>
          <w:rFonts w:ascii="Arial" w:hAnsi="Arial"/>
          <w:sz w:val="22"/>
          <w:szCs w:val="22"/>
        </w:rPr>
        <w:t xml:space="preserve">e full of hope for you” (29:11). </w:t>
      </w:r>
      <w:r w:rsidRPr="00F61647">
        <w:rPr>
          <w:rFonts w:ascii="Arial" w:hAnsi="Arial"/>
          <w:sz w:val="22"/>
          <w:szCs w:val="22"/>
        </w:rPr>
        <w:t>Our early pioneers in Australia would have experienced something of this feeling of exile fr</w:t>
      </w:r>
      <w:r>
        <w:rPr>
          <w:rFonts w:ascii="Arial" w:hAnsi="Arial"/>
          <w:sz w:val="22"/>
          <w:szCs w:val="22"/>
        </w:rPr>
        <w:t>om all they knew and loved.</w:t>
      </w:r>
      <w:r w:rsidRPr="00F61647">
        <w:rPr>
          <w:rFonts w:ascii="Arial" w:hAnsi="Arial"/>
          <w:sz w:val="22"/>
          <w:szCs w:val="22"/>
        </w:rPr>
        <w:t xml:space="preserve"> We can reflect on their experience in the light of the prophet Jeremiah’s letter to the exiles in Babylon.</w:t>
      </w:r>
    </w:p>
    <w:p w14:paraId="14E3B75A" w14:textId="77777777" w:rsidR="008D0CBD" w:rsidRPr="00F61647" w:rsidRDefault="008D0CBD" w:rsidP="00F61647">
      <w:pPr>
        <w:spacing w:before="240"/>
        <w:ind w:hanging="24"/>
        <w:jc w:val="both"/>
        <w:rPr>
          <w:rFonts w:ascii="Arial" w:hAnsi="Arial"/>
          <w:b/>
          <w:bCs/>
          <w:sz w:val="22"/>
          <w:szCs w:val="24"/>
        </w:rPr>
      </w:pPr>
      <w:r w:rsidRPr="00F61647">
        <w:rPr>
          <w:rFonts w:ascii="Arial" w:hAnsi="Arial"/>
          <w:b/>
          <w:bCs/>
          <w:sz w:val="22"/>
          <w:szCs w:val="24"/>
        </w:rPr>
        <w:t>Ruth 1:15-18</w:t>
      </w:r>
      <w:proofErr w:type="gramStart"/>
      <w:r w:rsidRPr="00F61647">
        <w:rPr>
          <w:rFonts w:ascii="Arial" w:hAnsi="Arial"/>
          <w:b/>
          <w:bCs/>
          <w:sz w:val="22"/>
          <w:szCs w:val="24"/>
        </w:rPr>
        <w:t>,22</w:t>
      </w:r>
      <w:proofErr w:type="gramEnd"/>
      <w:r w:rsidRPr="00F61647">
        <w:rPr>
          <w:rFonts w:ascii="Arial" w:hAnsi="Arial"/>
          <w:b/>
          <w:bCs/>
          <w:sz w:val="22"/>
          <w:szCs w:val="24"/>
        </w:rPr>
        <w:tab/>
        <w:t>Women living in Foreign Lands</w:t>
      </w:r>
    </w:p>
    <w:p w14:paraId="14E3B75B" w14:textId="1A2C4D68" w:rsidR="008D0CBD" w:rsidRPr="00F61647" w:rsidRDefault="008D0CBD" w:rsidP="00F61647">
      <w:pPr>
        <w:spacing w:before="240"/>
        <w:jc w:val="both"/>
        <w:rPr>
          <w:rFonts w:ascii="Arial" w:hAnsi="Arial"/>
          <w:sz w:val="22"/>
          <w:szCs w:val="22"/>
        </w:rPr>
      </w:pPr>
      <w:r w:rsidRPr="00F61647">
        <w:rPr>
          <w:rFonts w:ascii="Arial" w:hAnsi="Arial"/>
          <w:sz w:val="22"/>
          <w:szCs w:val="22"/>
        </w:rPr>
        <w:t>The story of Ruth and her mother-in-law Naomi is rather unique amongst pa</w:t>
      </w:r>
      <w:r>
        <w:rPr>
          <w:rFonts w:ascii="Arial" w:hAnsi="Arial"/>
          <w:sz w:val="22"/>
          <w:szCs w:val="22"/>
        </w:rPr>
        <w:t xml:space="preserve">triarchal texts and society. </w:t>
      </w:r>
      <w:r w:rsidRPr="00F61647">
        <w:rPr>
          <w:rFonts w:ascii="Arial" w:hAnsi="Arial"/>
          <w:sz w:val="22"/>
          <w:szCs w:val="22"/>
        </w:rPr>
        <w:t>Both their husbands are dead and they are in the land of Moa</w:t>
      </w:r>
      <w:r w:rsidR="00FB2DA1">
        <w:rPr>
          <w:rFonts w:ascii="Arial" w:hAnsi="Arial"/>
          <w:sz w:val="22"/>
          <w:szCs w:val="22"/>
        </w:rPr>
        <w:t xml:space="preserve">b. Ruth herself is a Moabite. </w:t>
      </w:r>
      <w:r w:rsidRPr="00F61647">
        <w:rPr>
          <w:rFonts w:ascii="Arial" w:hAnsi="Arial"/>
          <w:sz w:val="22"/>
          <w:szCs w:val="22"/>
        </w:rPr>
        <w:t>Sadly they have no male provider in their live</w:t>
      </w:r>
      <w:r w:rsidR="00FB2DA1">
        <w:rPr>
          <w:rFonts w:ascii="Arial" w:hAnsi="Arial"/>
          <w:sz w:val="22"/>
          <w:szCs w:val="22"/>
        </w:rPr>
        <w:t xml:space="preserve">s and so they face starvation. </w:t>
      </w:r>
      <w:r w:rsidRPr="00F61647">
        <w:rPr>
          <w:rFonts w:ascii="Arial" w:hAnsi="Arial"/>
          <w:sz w:val="22"/>
          <w:szCs w:val="22"/>
        </w:rPr>
        <w:t>Naomi urges Ruth to return to her family but Ruth will not leave Naomi – “Wherever you go I will go” are the famous words</w:t>
      </w:r>
      <w:r w:rsidR="00FB2DA1">
        <w:rPr>
          <w:rFonts w:ascii="Arial" w:hAnsi="Arial"/>
          <w:sz w:val="22"/>
          <w:szCs w:val="22"/>
        </w:rPr>
        <w:t xml:space="preserve"> of Ruth to her mother-in-law. </w:t>
      </w:r>
      <w:r w:rsidRPr="00F61647">
        <w:rPr>
          <w:rFonts w:ascii="Arial" w:hAnsi="Arial"/>
          <w:sz w:val="22"/>
          <w:szCs w:val="22"/>
        </w:rPr>
        <w:t>Ruth then accompanies Naomi back to Bethlehem</w:t>
      </w:r>
      <w:r>
        <w:rPr>
          <w:rFonts w:ascii="Arial" w:hAnsi="Arial"/>
          <w:sz w:val="22"/>
          <w:szCs w:val="22"/>
        </w:rPr>
        <w:t xml:space="preserve">. </w:t>
      </w:r>
      <w:r w:rsidRPr="00F61647">
        <w:rPr>
          <w:rFonts w:ascii="Arial" w:hAnsi="Arial"/>
          <w:sz w:val="22"/>
          <w:szCs w:val="22"/>
        </w:rPr>
        <w:t>The entire story is short</w:t>
      </w:r>
      <w:r>
        <w:rPr>
          <w:rFonts w:ascii="Arial" w:hAnsi="Arial"/>
          <w:sz w:val="22"/>
          <w:szCs w:val="22"/>
        </w:rPr>
        <w:t xml:space="preserve"> and is worth reading in total.</w:t>
      </w:r>
      <w:r w:rsidRPr="00F61647">
        <w:rPr>
          <w:rFonts w:ascii="Arial" w:hAnsi="Arial"/>
          <w:sz w:val="22"/>
          <w:szCs w:val="22"/>
        </w:rPr>
        <w:t xml:space="preserve"> It is the story of two penniless and widowed women who survive against the odds thanks to Ruth’s courage and love an</w:t>
      </w:r>
      <w:r>
        <w:rPr>
          <w:rFonts w:ascii="Arial" w:hAnsi="Arial"/>
          <w:sz w:val="22"/>
          <w:szCs w:val="22"/>
        </w:rPr>
        <w:t xml:space="preserve">d Naomi’s wisdom and maturity. </w:t>
      </w:r>
      <w:r w:rsidRPr="00F61647">
        <w:rPr>
          <w:rFonts w:ascii="Arial" w:hAnsi="Arial"/>
          <w:sz w:val="22"/>
          <w:szCs w:val="22"/>
        </w:rPr>
        <w:t>Again the Church in Australia, and Australia itself have grown through the efforts of women like Ruth and Naomi, be they of indigenous or later European, Asian, Middle Eastern</w:t>
      </w:r>
      <w:r>
        <w:rPr>
          <w:rFonts w:ascii="Arial" w:hAnsi="Arial"/>
          <w:sz w:val="22"/>
          <w:szCs w:val="22"/>
        </w:rPr>
        <w:t xml:space="preserve">, African or American cultures. </w:t>
      </w:r>
      <w:r w:rsidRPr="00F61647">
        <w:rPr>
          <w:rFonts w:ascii="Arial" w:hAnsi="Arial"/>
          <w:sz w:val="22"/>
          <w:szCs w:val="22"/>
        </w:rPr>
        <w:t>Their lives are remembered as we read the story of Ruth.</w:t>
      </w:r>
    </w:p>
    <w:p w14:paraId="14E3B75C" w14:textId="77777777" w:rsidR="008D0CBD" w:rsidRDefault="008D0CBD" w:rsidP="0079285B">
      <w:pPr>
        <w:autoSpaceDE w:val="0"/>
        <w:autoSpaceDN w:val="0"/>
        <w:adjustRightInd w:val="0"/>
        <w:jc w:val="both"/>
        <w:rPr>
          <w:rFonts w:ascii="Arial" w:hAnsi="Arial"/>
          <w:sz w:val="22"/>
          <w:szCs w:val="24"/>
          <w:lang w:val="en-US"/>
        </w:rPr>
      </w:pPr>
    </w:p>
    <w:p w14:paraId="14E3B75D" w14:textId="77777777" w:rsidR="008D0CBD" w:rsidRDefault="008D0CBD" w:rsidP="0079285B">
      <w:pPr>
        <w:autoSpaceDE w:val="0"/>
        <w:autoSpaceDN w:val="0"/>
        <w:adjustRightInd w:val="0"/>
        <w:jc w:val="both"/>
        <w:rPr>
          <w:rFonts w:ascii="Arial" w:hAnsi="Arial"/>
          <w:sz w:val="22"/>
          <w:szCs w:val="24"/>
          <w:lang w:val="en-US"/>
        </w:rPr>
      </w:pPr>
    </w:p>
    <w:p w14:paraId="14E3B75E" w14:textId="77777777" w:rsidR="008D0CBD" w:rsidRDefault="008D0CBD" w:rsidP="0079285B">
      <w:pPr>
        <w:autoSpaceDE w:val="0"/>
        <w:autoSpaceDN w:val="0"/>
        <w:adjustRightInd w:val="0"/>
        <w:jc w:val="both"/>
        <w:rPr>
          <w:rFonts w:ascii="Arial" w:hAnsi="Arial"/>
          <w:sz w:val="22"/>
          <w:szCs w:val="24"/>
          <w:lang w:val="en-US"/>
        </w:rPr>
      </w:pPr>
    </w:p>
    <w:p w14:paraId="14E3B75F" w14:textId="77777777" w:rsidR="008D0CBD" w:rsidRDefault="008D0CBD" w:rsidP="0079285B">
      <w:pPr>
        <w:autoSpaceDE w:val="0"/>
        <w:autoSpaceDN w:val="0"/>
        <w:adjustRightInd w:val="0"/>
        <w:jc w:val="both"/>
        <w:rPr>
          <w:rFonts w:ascii="Arial" w:hAnsi="Arial"/>
          <w:sz w:val="22"/>
          <w:szCs w:val="24"/>
          <w:lang w:val="en-US"/>
        </w:rPr>
      </w:pPr>
    </w:p>
    <w:p w14:paraId="14E3B760" w14:textId="77777777" w:rsidR="008D0CBD" w:rsidRPr="008E3F74" w:rsidRDefault="008D0CBD" w:rsidP="0079285B">
      <w:pPr>
        <w:pStyle w:val="Style1"/>
        <w:spacing w:before="0"/>
        <w:rPr>
          <w:rFonts w:ascii="Arial" w:hAnsi="Arial" w:cs="Arial"/>
          <w:bCs/>
          <w:caps/>
          <w:smallCaps w:val="0"/>
          <w:shadow w:val="0"/>
          <w:color w:val="auto"/>
          <w:sz w:val="28"/>
          <w:szCs w:val="28"/>
        </w:rPr>
      </w:pPr>
      <w:r w:rsidRPr="008E3F74">
        <w:rPr>
          <w:rFonts w:ascii="Arial" w:hAnsi="Arial" w:cs="Arial"/>
          <w:bCs/>
          <w:caps/>
          <w:smallCaps w:val="0"/>
          <w:shadow w:val="0"/>
          <w:color w:val="auto"/>
          <w:sz w:val="28"/>
          <w:szCs w:val="28"/>
        </w:rPr>
        <w:t>The Church’s Teaching and Lived Tradition</w:t>
      </w:r>
    </w:p>
    <w:p w14:paraId="14E3B761" w14:textId="77777777" w:rsidR="008D0CBD" w:rsidRPr="0016612B" w:rsidRDefault="008D0CBD" w:rsidP="0016612B">
      <w:pPr>
        <w:keepNext/>
        <w:spacing w:before="240"/>
        <w:outlineLvl w:val="4"/>
        <w:rPr>
          <w:rFonts w:ascii="Arial" w:hAnsi="Arial"/>
          <w:b/>
          <w:bCs/>
          <w:sz w:val="22"/>
        </w:rPr>
      </w:pPr>
      <w:r w:rsidRPr="0016612B">
        <w:rPr>
          <w:rFonts w:ascii="Arial" w:hAnsi="Arial"/>
          <w:b/>
          <w:bCs/>
          <w:sz w:val="22"/>
          <w:szCs w:val="24"/>
        </w:rPr>
        <w:t xml:space="preserve">In Tradition: </w:t>
      </w:r>
      <w:r w:rsidRPr="0016612B">
        <w:rPr>
          <w:rFonts w:ascii="Arial" w:hAnsi="Arial"/>
          <w:b/>
          <w:bCs/>
          <w:i/>
          <w:iCs/>
          <w:sz w:val="22"/>
        </w:rPr>
        <w:t>To Know, Worship and Love</w:t>
      </w:r>
      <w:r w:rsidRPr="0016612B">
        <w:rPr>
          <w:rFonts w:ascii="Arial" w:hAnsi="Arial"/>
          <w:b/>
          <w:bCs/>
          <w:sz w:val="22"/>
        </w:rPr>
        <w:t xml:space="preserve"> Year 5, p121 - Pastoral Letter on Immigration, 1950</w:t>
      </w:r>
    </w:p>
    <w:p w14:paraId="14E3B762" w14:textId="5B3C5680" w:rsidR="008D0CBD" w:rsidRPr="0016612B" w:rsidRDefault="008D0CBD" w:rsidP="0016612B">
      <w:pPr>
        <w:spacing w:before="240"/>
        <w:jc w:val="both"/>
        <w:rPr>
          <w:rFonts w:ascii="Arial" w:hAnsi="Arial"/>
          <w:sz w:val="22"/>
          <w:szCs w:val="24"/>
        </w:rPr>
      </w:pPr>
      <w:r>
        <w:rPr>
          <w:rFonts w:ascii="Arial" w:hAnsi="Arial"/>
          <w:sz w:val="22"/>
          <w:szCs w:val="24"/>
        </w:rPr>
        <w:t>P</w:t>
      </w:r>
      <w:r w:rsidRPr="0016612B">
        <w:rPr>
          <w:rFonts w:ascii="Arial" w:hAnsi="Arial"/>
          <w:sz w:val="22"/>
          <w:szCs w:val="24"/>
        </w:rPr>
        <w:t xml:space="preserve">art of the tradition of the Catholic Church </w:t>
      </w:r>
      <w:r>
        <w:rPr>
          <w:rFonts w:ascii="Arial" w:hAnsi="Arial"/>
          <w:sz w:val="22"/>
          <w:szCs w:val="24"/>
        </w:rPr>
        <w:t>has always been a</w:t>
      </w:r>
      <w:r w:rsidRPr="0016612B">
        <w:rPr>
          <w:rFonts w:ascii="Arial" w:hAnsi="Arial"/>
          <w:sz w:val="22"/>
          <w:szCs w:val="24"/>
        </w:rPr>
        <w:t xml:space="preserve"> priority for the poor, the oppressed and </w:t>
      </w:r>
      <w:r w:rsidR="00FB2DA1">
        <w:rPr>
          <w:rFonts w:ascii="Arial" w:hAnsi="Arial"/>
          <w:sz w:val="22"/>
          <w:szCs w:val="24"/>
        </w:rPr>
        <w:t xml:space="preserve">the marginalised in the world. </w:t>
      </w:r>
      <w:r w:rsidRPr="0016612B">
        <w:rPr>
          <w:rFonts w:ascii="Arial" w:hAnsi="Arial"/>
          <w:sz w:val="22"/>
          <w:szCs w:val="24"/>
        </w:rPr>
        <w:t xml:space="preserve">This tradition is </w:t>
      </w:r>
      <w:r>
        <w:rPr>
          <w:rFonts w:ascii="Arial" w:hAnsi="Arial"/>
          <w:sz w:val="22"/>
          <w:szCs w:val="24"/>
        </w:rPr>
        <w:t xml:space="preserve">very </w:t>
      </w:r>
      <w:r w:rsidRPr="0016612B">
        <w:rPr>
          <w:rFonts w:ascii="Arial" w:hAnsi="Arial"/>
          <w:sz w:val="22"/>
          <w:szCs w:val="24"/>
        </w:rPr>
        <w:t xml:space="preserve">evident in the Pastoral Letter from the Bishops of Australia, </w:t>
      </w:r>
      <w:r>
        <w:rPr>
          <w:rFonts w:ascii="Arial" w:hAnsi="Arial"/>
          <w:sz w:val="22"/>
          <w:szCs w:val="24"/>
        </w:rPr>
        <w:t>1950. In this letter</w:t>
      </w:r>
      <w:r w:rsidRPr="0016612B">
        <w:rPr>
          <w:rFonts w:ascii="Arial" w:hAnsi="Arial"/>
          <w:sz w:val="22"/>
          <w:szCs w:val="24"/>
        </w:rPr>
        <w:t xml:space="preserve"> all Catholics are reminded of their solemn duty to welcome and assist immigrants as they attempt to make new lives in their adopted country, Australia.</w:t>
      </w:r>
    </w:p>
    <w:p w14:paraId="14E3B763" w14:textId="77777777" w:rsidR="008D0CBD" w:rsidRPr="0016612B" w:rsidRDefault="008D0CBD" w:rsidP="0016612B">
      <w:pPr>
        <w:spacing w:before="240"/>
        <w:jc w:val="both"/>
        <w:rPr>
          <w:rFonts w:ascii="Arial" w:hAnsi="Arial"/>
          <w:sz w:val="22"/>
          <w:szCs w:val="24"/>
        </w:rPr>
      </w:pPr>
      <w:r w:rsidRPr="0016612B">
        <w:rPr>
          <w:rFonts w:ascii="Arial" w:hAnsi="Arial" w:cs="Arial"/>
          <w:b/>
          <w:bCs/>
          <w:sz w:val="22"/>
          <w:szCs w:val="24"/>
        </w:rPr>
        <w:t>In Tradition:</w:t>
      </w:r>
      <w:r w:rsidRPr="0016612B">
        <w:rPr>
          <w:sz w:val="24"/>
          <w:szCs w:val="24"/>
        </w:rPr>
        <w:t xml:space="preserve"> </w:t>
      </w:r>
      <w:r w:rsidRPr="0016612B">
        <w:rPr>
          <w:rFonts w:ascii="Arial" w:hAnsi="Arial"/>
          <w:b/>
          <w:bCs/>
          <w:i/>
          <w:iCs/>
          <w:sz w:val="22"/>
          <w:szCs w:val="24"/>
        </w:rPr>
        <w:t xml:space="preserve">To Know, Worship and Love </w:t>
      </w:r>
      <w:r w:rsidRPr="0016612B">
        <w:rPr>
          <w:rFonts w:ascii="Arial" w:hAnsi="Arial"/>
          <w:b/>
          <w:bCs/>
          <w:iCs/>
          <w:sz w:val="22"/>
          <w:szCs w:val="24"/>
        </w:rPr>
        <w:t>Year 5,</w:t>
      </w:r>
      <w:r w:rsidRPr="0016612B">
        <w:rPr>
          <w:rFonts w:ascii="Arial" w:hAnsi="Arial"/>
          <w:b/>
          <w:bCs/>
          <w:i/>
          <w:iCs/>
          <w:sz w:val="22"/>
          <w:szCs w:val="24"/>
        </w:rPr>
        <w:t xml:space="preserve"> </w:t>
      </w:r>
      <w:r w:rsidRPr="0016612B">
        <w:rPr>
          <w:rFonts w:ascii="Arial" w:hAnsi="Arial"/>
          <w:b/>
          <w:bCs/>
          <w:sz w:val="22"/>
          <w:szCs w:val="24"/>
        </w:rPr>
        <w:t>p121</w:t>
      </w:r>
      <w:r w:rsidRPr="0016612B">
        <w:rPr>
          <w:rFonts w:ascii="Arial" w:hAnsi="Arial"/>
          <w:sz w:val="22"/>
          <w:szCs w:val="24"/>
        </w:rPr>
        <w:t xml:space="preserve"> - </w:t>
      </w:r>
      <w:r w:rsidRPr="0016612B">
        <w:rPr>
          <w:rFonts w:ascii="Arial" w:hAnsi="Arial"/>
          <w:b/>
          <w:bCs/>
          <w:sz w:val="22"/>
          <w:szCs w:val="24"/>
        </w:rPr>
        <w:t>Eucharistic Prayer III – Mass of Australia Day</w:t>
      </w:r>
    </w:p>
    <w:p w14:paraId="14E3B764" w14:textId="57685E06" w:rsidR="008D0CBD" w:rsidRPr="0016612B" w:rsidRDefault="008D0CBD" w:rsidP="0016612B">
      <w:pPr>
        <w:spacing w:before="240"/>
        <w:jc w:val="both"/>
        <w:rPr>
          <w:rFonts w:ascii="Arial" w:hAnsi="Arial"/>
          <w:sz w:val="22"/>
          <w:szCs w:val="24"/>
        </w:rPr>
      </w:pPr>
      <w:r w:rsidRPr="0016612B">
        <w:rPr>
          <w:rFonts w:ascii="Arial" w:hAnsi="Arial"/>
          <w:sz w:val="22"/>
          <w:szCs w:val="24"/>
        </w:rPr>
        <w:t>The Eucharist is at the heart of our belief, our worship and our way of life as Catholics. Around the table of the Eucharist we a</w:t>
      </w:r>
      <w:r w:rsidR="00FB2DA1">
        <w:rPr>
          <w:rFonts w:ascii="Arial" w:hAnsi="Arial"/>
          <w:sz w:val="22"/>
          <w:szCs w:val="24"/>
        </w:rPr>
        <w:t>re united in all our diversity.</w:t>
      </w:r>
      <w:r w:rsidRPr="0016612B">
        <w:rPr>
          <w:rFonts w:ascii="Arial" w:hAnsi="Arial"/>
          <w:sz w:val="22"/>
          <w:szCs w:val="24"/>
        </w:rPr>
        <w:t xml:space="preserve"> This understanding is celebrated in the liturgical life of the Church and is reflected in a particular way in the Preface of the Eucharistic Prayer for the Mass of Australia Day.</w:t>
      </w:r>
    </w:p>
    <w:p w14:paraId="14E3B765" w14:textId="17F6A411" w:rsidR="008D0CBD" w:rsidRPr="0016612B" w:rsidRDefault="008D0CBD" w:rsidP="0016612B">
      <w:pPr>
        <w:rPr>
          <w:sz w:val="24"/>
          <w:szCs w:val="24"/>
        </w:rPr>
      </w:pPr>
    </w:p>
    <w:p w14:paraId="14E3B766" w14:textId="77777777" w:rsidR="008D0CBD" w:rsidRPr="008E3F74" w:rsidRDefault="008D0CBD" w:rsidP="00AA4B4F">
      <w:pPr>
        <w:pStyle w:val="Style1"/>
        <w:spacing w:before="0"/>
        <w:rPr>
          <w:rFonts w:ascii="Arial" w:hAnsi="Arial" w:cs="Arial"/>
          <w:bCs/>
          <w:caps/>
          <w:smallCaps w:val="0"/>
          <w:shadow w:val="0"/>
          <w:color w:val="auto"/>
          <w:sz w:val="28"/>
          <w:szCs w:val="28"/>
        </w:rPr>
      </w:pPr>
      <w:r w:rsidRPr="008E3F74">
        <w:rPr>
          <w:rFonts w:ascii="Arial" w:hAnsi="Arial" w:cs="Arial"/>
          <w:bCs/>
          <w:caps/>
          <w:smallCaps w:val="0"/>
          <w:shadow w:val="0"/>
          <w:color w:val="auto"/>
          <w:sz w:val="28"/>
          <w:szCs w:val="28"/>
        </w:rPr>
        <w:lastRenderedPageBreak/>
        <w:t>Celebrating Prayer and Liturgy</w:t>
      </w:r>
    </w:p>
    <w:p w14:paraId="14E3B767" w14:textId="77777777" w:rsidR="008D0CBD" w:rsidRDefault="008D0CBD" w:rsidP="00A43D74">
      <w:pPr>
        <w:spacing w:before="120"/>
        <w:jc w:val="both"/>
        <w:rPr>
          <w:rFonts w:ascii="Arial" w:hAnsi="Arial"/>
          <w:b/>
          <w:bCs/>
          <w:sz w:val="22"/>
          <w:szCs w:val="24"/>
        </w:rPr>
      </w:pPr>
      <w:r w:rsidRPr="00C840A7">
        <w:rPr>
          <w:rFonts w:ascii="Arial" w:hAnsi="Arial"/>
          <w:b/>
          <w:bCs/>
          <w:noProof/>
          <w:sz w:val="22"/>
          <w:szCs w:val="24"/>
        </w:rPr>
        <w:t>Celebration is a key part of Relig</w:t>
      </w:r>
      <w:r>
        <w:rPr>
          <w:rFonts w:ascii="Arial" w:hAnsi="Arial"/>
          <w:b/>
          <w:bCs/>
          <w:noProof/>
          <w:sz w:val="22"/>
          <w:szCs w:val="24"/>
        </w:rPr>
        <w:t xml:space="preserve">ious Education. </w:t>
      </w:r>
      <w:r w:rsidRPr="00C840A7">
        <w:rPr>
          <w:rFonts w:ascii="Arial" w:hAnsi="Arial"/>
          <w:b/>
          <w:bCs/>
          <w:noProof/>
          <w:sz w:val="22"/>
          <w:szCs w:val="24"/>
        </w:rPr>
        <w:t>The following suggestions provide opportunities throughout the unit for cele</w:t>
      </w:r>
      <w:r>
        <w:rPr>
          <w:rFonts w:ascii="Arial" w:hAnsi="Arial"/>
          <w:b/>
          <w:bCs/>
          <w:noProof/>
          <w:sz w:val="22"/>
          <w:szCs w:val="24"/>
        </w:rPr>
        <w:t xml:space="preserve">bration in prayer and liturgy. </w:t>
      </w:r>
      <w:r w:rsidRPr="00C840A7">
        <w:rPr>
          <w:rFonts w:ascii="Arial" w:hAnsi="Arial"/>
          <w:b/>
          <w:bCs/>
          <w:noProof/>
          <w:sz w:val="22"/>
          <w:szCs w:val="24"/>
        </w:rPr>
        <w:t>Most of these suggestions are included as ‘teaching/learning’ activities in Unit Content sections.</w:t>
      </w:r>
      <w:r w:rsidRPr="00C840A7">
        <w:rPr>
          <w:rFonts w:ascii="Arial" w:hAnsi="Arial"/>
          <w:b/>
          <w:bCs/>
          <w:sz w:val="22"/>
          <w:szCs w:val="24"/>
        </w:rPr>
        <w:t xml:space="preserve"> </w:t>
      </w:r>
    </w:p>
    <w:p w14:paraId="14E3B768" w14:textId="77777777" w:rsidR="008D0CBD" w:rsidRDefault="008D0CBD" w:rsidP="00646CEB">
      <w:pPr>
        <w:numPr>
          <w:ilvl w:val="0"/>
          <w:numId w:val="5"/>
        </w:numPr>
        <w:spacing w:before="240"/>
        <w:jc w:val="both"/>
        <w:rPr>
          <w:rFonts w:ascii="Arial" w:hAnsi="Arial"/>
          <w:sz w:val="22"/>
        </w:rPr>
      </w:pPr>
      <w:r>
        <w:rPr>
          <w:rFonts w:ascii="Arial" w:hAnsi="Arial"/>
          <w:sz w:val="22"/>
        </w:rPr>
        <w:t>Use (KWL Year 5, p122) Our Prayer ‘Australia Day Prayer’ for morning or afternoon prayer during the exploration of the unit on the Catholic Church in Australia.</w:t>
      </w:r>
    </w:p>
    <w:p w14:paraId="14E3B769" w14:textId="77777777" w:rsidR="008D0CBD" w:rsidRDefault="008D0CBD" w:rsidP="00C8263F">
      <w:pPr>
        <w:numPr>
          <w:ilvl w:val="0"/>
          <w:numId w:val="5"/>
        </w:numPr>
        <w:spacing w:before="240"/>
        <w:jc w:val="both"/>
        <w:rPr>
          <w:rFonts w:ascii="Arial" w:hAnsi="Arial"/>
          <w:sz w:val="22"/>
        </w:rPr>
      </w:pPr>
      <w:r>
        <w:rPr>
          <w:rFonts w:ascii="Arial" w:hAnsi="Arial"/>
          <w:sz w:val="22"/>
        </w:rPr>
        <w:t xml:space="preserve">Identify the Australian images used in ‘Australia Day Prayer’. Invite children to write their own prayer of praise for our country, Australia, using images that reflect this land and its peoples.   </w:t>
      </w:r>
    </w:p>
    <w:p w14:paraId="14E3B76A" w14:textId="12732DE6" w:rsidR="008D0CBD" w:rsidRDefault="008D0CBD" w:rsidP="00C8263F">
      <w:pPr>
        <w:numPr>
          <w:ilvl w:val="0"/>
          <w:numId w:val="5"/>
        </w:numPr>
        <w:spacing w:before="240"/>
        <w:jc w:val="both"/>
        <w:rPr>
          <w:rFonts w:ascii="Arial" w:hAnsi="Arial"/>
          <w:sz w:val="22"/>
        </w:rPr>
      </w:pPr>
      <w:r>
        <w:rPr>
          <w:rFonts w:ascii="Arial" w:hAnsi="Arial"/>
          <w:sz w:val="22"/>
        </w:rPr>
        <w:t xml:space="preserve">Use Jeremiah 29:11-14 in a prayer reflection. Have the Scripture passage (KWL, Year 5, p121) read slowly. Direct students to reflect on the difficulties, experiences and feelings discussed in relation to ‘exiles’ while quiet music is played or reflective images shown. Invite students to pray for ‘exiles’ – the early convicts and settlers in Australia, migrants, refugees, those who experience the difficulty of going to new places, schools. The prayers can be spontaneous or prepared beforehand. Finish with a concluding prayer or hymn. ‘The Chorus of the Hebrew Slaves’ from </w:t>
      </w:r>
      <w:proofErr w:type="spellStart"/>
      <w:proofErr w:type="gramStart"/>
      <w:r>
        <w:rPr>
          <w:rFonts w:ascii="Arial" w:hAnsi="Arial"/>
          <w:i/>
          <w:iCs/>
          <w:sz w:val="22"/>
        </w:rPr>
        <w:t>Nambucco</w:t>
      </w:r>
      <w:proofErr w:type="spellEnd"/>
      <w:r>
        <w:rPr>
          <w:rFonts w:ascii="Arial" w:hAnsi="Arial"/>
          <w:i/>
          <w:iCs/>
          <w:sz w:val="22"/>
        </w:rPr>
        <w:t>,</w:t>
      </w:r>
      <w:proofErr w:type="gramEnd"/>
      <w:r>
        <w:rPr>
          <w:rFonts w:ascii="Arial" w:hAnsi="Arial"/>
          <w:i/>
          <w:iCs/>
          <w:sz w:val="22"/>
        </w:rPr>
        <w:t xml:space="preserve"> </w:t>
      </w:r>
      <w:r>
        <w:rPr>
          <w:rFonts w:ascii="Arial" w:hAnsi="Arial"/>
          <w:sz w:val="22"/>
        </w:rPr>
        <w:t>is a beautiful piece of music on this theme.</w:t>
      </w:r>
    </w:p>
    <w:p w14:paraId="14E3B76B" w14:textId="77777777" w:rsidR="008D0CBD" w:rsidRDefault="008D0CBD" w:rsidP="00C8263F">
      <w:pPr>
        <w:numPr>
          <w:ilvl w:val="0"/>
          <w:numId w:val="5"/>
        </w:numPr>
        <w:spacing w:before="240"/>
        <w:jc w:val="both"/>
        <w:rPr>
          <w:rFonts w:ascii="Arial" w:hAnsi="Arial"/>
          <w:sz w:val="22"/>
        </w:rPr>
      </w:pPr>
      <w:r>
        <w:rPr>
          <w:rFonts w:ascii="Arial" w:hAnsi="Arial"/>
          <w:sz w:val="22"/>
        </w:rPr>
        <w:t xml:space="preserve">Use Scripture, Matthew 18:19-20 “Where two or three meet in my presence”, in a reflective meditation encouraging the children to connect to the gathering of the lay, </w:t>
      </w:r>
      <w:proofErr w:type="spellStart"/>
      <w:r>
        <w:rPr>
          <w:rFonts w:ascii="Arial" w:hAnsi="Arial"/>
          <w:sz w:val="22"/>
        </w:rPr>
        <w:t>priestless</w:t>
      </w:r>
      <w:proofErr w:type="spellEnd"/>
      <w:r>
        <w:rPr>
          <w:rFonts w:ascii="Arial" w:hAnsi="Arial"/>
          <w:sz w:val="22"/>
        </w:rPr>
        <w:t xml:space="preserve"> Catholics in the early settlement. Suggested song – ‘Where Two or Three are Gathered’ by Br Michael </w:t>
      </w:r>
      <w:proofErr w:type="spellStart"/>
      <w:r>
        <w:rPr>
          <w:rFonts w:ascii="Arial" w:hAnsi="Arial"/>
          <w:sz w:val="22"/>
        </w:rPr>
        <w:t>Herry</w:t>
      </w:r>
      <w:proofErr w:type="spellEnd"/>
      <w:r>
        <w:rPr>
          <w:rFonts w:ascii="Arial" w:hAnsi="Arial"/>
          <w:sz w:val="22"/>
        </w:rPr>
        <w:t xml:space="preserve"> </w:t>
      </w:r>
      <w:proofErr w:type="spellStart"/>
      <w:r>
        <w:rPr>
          <w:rFonts w:ascii="Arial" w:hAnsi="Arial"/>
          <w:sz w:val="22"/>
        </w:rPr>
        <w:t>fms</w:t>
      </w:r>
      <w:proofErr w:type="spellEnd"/>
      <w:r>
        <w:rPr>
          <w:rFonts w:ascii="Arial" w:hAnsi="Arial"/>
          <w:sz w:val="22"/>
        </w:rPr>
        <w:t xml:space="preserve"> from </w:t>
      </w:r>
      <w:r>
        <w:rPr>
          <w:rFonts w:ascii="Arial" w:hAnsi="Arial"/>
          <w:i/>
          <w:iCs/>
          <w:sz w:val="22"/>
        </w:rPr>
        <w:t>Song of the Pilgrim</w:t>
      </w:r>
      <w:r>
        <w:rPr>
          <w:rFonts w:ascii="Arial" w:hAnsi="Arial"/>
          <w:sz w:val="22"/>
        </w:rPr>
        <w:t>.</w:t>
      </w:r>
    </w:p>
    <w:p w14:paraId="14E3B76C" w14:textId="0DE8B809" w:rsidR="008D0CBD" w:rsidRDefault="008D0CBD" w:rsidP="00C8263F">
      <w:pPr>
        <w:pStyle w:val="Subtitle"/>
        <w:numPr>
          <w:ilvl w:val="0"/>
          <w:numId w:val="5"/>
        </w:numPr>
        <w:spacing w:before="240"/>
        <w:rPr>
          <w:b w:val="0"/>
          <w:sz w:val="22"/>
          <w:lang w:val="en-AU"/>
        </w:rPr>
      </w:pPr>
      <w:r>
        <w:rPr>
          <w:b w:val="0"/>
          <w:sz w:val="22"/>
          <w:lang w:val="en-AU"/>
        </w:rPr>
        <w:t xml:space="preserve">Children reflect on </w:t>
      </w:r>
      <w:r w:rsidRPr="005B05AB">
        <w:rPr>
          <w:b w:val="0"/>
          <w:sz w:val="22"/>
          <w:lang w:val="en-AU"/>
        </w:rPr>
        <w:t>the</w:t>
      </w:r>
      <w:r w:rsidR="002C778E" w:rsidRPr="005B05AB">
        <w:rPr>
          <w:b w:val="0"/>
          <w:sz w:val="22"/>
          <w:lang w:val="en-AU"/>
        </w:rPr>
        <w:t xml:space="preserve"> Church’s</w:t>
      </w:r>
      <w:r w:rsidRPr="005B05AB">
        <w:rPr>
          <w:b w:val="0"/>
          <w:sz w:val="22"/>
          <w:lang w:val="en-AU"/>
        </w:rPr>
        <w:t xml:space="preserve"> mission </w:t>
      </w:r>
      <w:r w:rsidR="002C778E" w:rsidRPr="005B05AB">
        <w:rPr>
          <w:b w:val="0"/>
          <w:sz w:val="22"/>
          <w:lang w:val="en-AU"/>
        </w:rPr>
        <w:t>in the Australian context</w:t>
      </w:r>
      <w:r w:rsidRPr="005B05AB">
        <w:rPr>
          <w:b w:val="0"/>
          <w:sz w:val="22"/>
          <w:lang w:val="en-AU"/>
        </w:rPr>
        <w:t xml:space="preserve"> and </w:t>
      </w:r>
      <w:r w:rsidR="002C778E" w:rsidRPr="005B05AB">
        <w:rPr>
          <w:b w:val="0"/>
          <w:sz w:val="22"/>
          <w:lang w:val="en-AU"/>
        </w:rPr>
        <w:t>journal</w:t>
      </w:r>
      <w:r>
        <w:rPr>
          <w:b w:val="0"/>
          <w:sz w:val="22"/>
          <w:lang w:val="en-AU"/>
        </w:rPr>
        <w:t xml:space="preserve"> how and what they can do in their own lives to</w:t>
      </w:r>
      <w:r w:rsidR="00EB4A7E">
        <w:rPr>
          <w:b w:val="0"/>
          <w:sz w:val="22"/>
          <w:lang w:val="en-AU"/>
        </w:rPr>
        <w:t xml:space="preserve"> continue the Pentecost story. </w:t>
      </w:r>
      <w:r>
        <w:rPr>
          <w:b w:val="0"/>
          <w:sz w:val="22"/>
          <w:lang w:val="en-AU"/>
        </w:rPr>
        <w:t>Use in closing prayer ritual at the end of the whole unit.</w:t>
      </w:r>
      <w:r w:rsidR="00EF3906">
        <w:rPr>
          <w:b w:val="0"/>
          <w:color w:val="FF0000"/>
          <w:sz w:val="22"/>
          <w:lang w:val="en-AU"/>
        </w:rPr>
        <w:t xml:space="preserve"> </w:t>
      </w:r>
    </w:p>
    <w:p w14:paraId="732AE804" w14:textId="11BA1714" w:rsidR="004A1561" w:rsidRPr="00AE207F" w:rsidRDefault="008D0CBD" w:rsidP="002C778E">
      <w:pPr>
        <w:pStyle w:val="Subtitle"/>
        <w:numPr>
          <w:ilvl w:val="0"/>
          <w:numId w:val="5"/>
        </w:numPr>
        <w:spacing w:before="240"/>
        <w:rPr>
          <w:b w:val="0"/>
          <w:sz w:val="22"/>
          <w:lang w:val="en-AU"/>
        </w:rPr>
      </w:pPr>
      <w:r w:rsidRPr="00AE207F">
        <w:rPr>
          <w:b w:val="0"/>
          <w:sz w:val="22"/>
          <w:lang w:val="en-AU"/>
        </w:rPr>
        <w:t>Students prepare a Liturgy of the Word around t</w:t>
      </w:r>
      <w:r w:rsidR="00EB4A7E">
        <w:rPr>
          <w:b w:val="0"/>
          <w:sz w:val="22"/>
          <w:lang w:val="en-AU"/>
        </w:rPr>
        <w:t>he theme of Unity in Diversity.</w:t>
      </w:r>
      <w:r w:rsidRPr="00AE207F">
        <w:rPr>
          <w:b w:val="0"/>
          <w:sz w:val="22"/>
          <w:lang w:val="en-AU"/>
        </w:rPr>
        <w:t xml:space="preserve"> Encourage the students to draw on the knowledge they have acquired about the history of the development of the Catholic Church in Australia, as well as the make-up of the Church today.  </w:t>
      </w:r>
    </w:p>
    <w:p w14:paraId="14E3B76E" w14:textId="23492A4E" w:rsidR="008D0CBD" w:rsidRPr="00AE207F" w:rsidRDefault="008D0CBD" w:rsidP="002C778E">
      <w:pPr>
        <w:pStyle w:val="Subtitle"/>
        <w:numPr>
          <w:ilvl w:val="0"/>
          <w:numId w:val="5"/>
        </w:numPr>
        <w:spacing w:before="240"/>
        <w:rPr>
          <w:b w:val="0"/>
          <w:sz w:val="22"/>
          <w:lang w:val="en-AU"/>
        </w:rPr>
      </w:pPr>
      <w:r w:rsidRPr="00AE207F">
        <w:rPr>
          <w:b w:val="0"/>
          <w:sz w:val="22"/>
          <w:lang w:val="en-AU"/>
        </w:rPr>
        <w:t>Retell the story of the Catholic Church in Australia and give thanks for all of the work done in praise of God and in servi</w:t>
      </w:r>
      <w:r w:rsidR="00EB4A7E">
        <w:rPr>
          <w:b w:val="0"/>
          <w:sz w:val="22"/>
          <w:lang w:val="en-AU"/>
        </w:rPr>
        <w:t>ce to the Australian community.</w:t>
      </w:r>
      <w:r w:rsidRPr="00AE207F">
        <w:rPr>
          <w:b w:val="0"/>
          <w:sz w:val="22"/>
          <w:lang w:val="en-AU"/>
        </w:rPr>
        <w:t xml:space="preserve"> Use some of the suggested scripture from the unit.</w:t>
      </w:r>
      <w:r w:rsidR="002C778E" w:rsidRPr="00AE207F">
        <w:rPr>
          <w:b w:val="0"/>
          <w:sz w:val="22"/>
          <w:lang w:val="en-AU"/>
        </w:rPr>
        <w:t xml:space="preserve"> </w:t>
      </w:r>
      <w:r w:rsidRPr="00AE207F">
        <w:rPr>
          <w:b w:val="0"/>
          <w:sz w:val="22"/>
          <w:lang w:val="en-AU"/>
        </w:rPr>
        <w:t>Students can celebrate their Catholic heritage and proclaim either the Apostles’ or the Nicene Creed, highlighting their membership of the world-wide Catholic Church.</w:t>
      </w:r>
      <w:r w:rsidR="00EF3906" w:rsidRPr="00AE207F">
        <w:rPr>
          <w:b w:val="0"/>
          <w:sz w:val="22"/>
          <w:lang w:val="en-AU"/>
        </w:rPr>
        <w:t xml:space="preserve"> </w:t>
      </w:r>
    </w:p>
    <w:p w14:paraId="14E3B76F" w14:textId="6C00E841" w:rsidR="008D0CBD" w:rsidRDefault="008D0CBD" w:rsidP="00F45001">
      <w:pPr>
        <w:spacing w:before="240"/>
        <w:jc w:val="both"/>
        <w:rPr>
          <w:rFonts w:ascii="Arial" w:hAnsi="Arial" w:cs="Arial"/>
          <w:sz w:val="22"/>
          <w:szCs w:val="24"/>
        </w:rPr>
      </w:pPr>
    </w:p>
    <w:p w14:paraId="79DAFBC6" w14:textId="77777777" w:rsidR="000612F1" w:rsidRDefault="000612F1" w:rsidP="00F45001">
      <w:pPr>
        <w:spacing w:before="240"/>
        <w:jc w:val="both"/>
        <w:rPr>
          <w:rFonts w:ascii="Arial" w:hAnsi="Arial" w:cs="Arial"/>
          <w:sz w:val="22"/>
          <w:szCs w:val="24"/>
        </w:rPr>
      </w:pPr>
    </w:p>
    <w:p w14:paraId="60F9C600" w14:textId="77777777" w:rsidR="000612F1" w:rsidRDefault="000612F1" w:rsidP="00F45001">
      <w:pPr>
        <w:spacing w:before="240"/>
        <w:jc w:val="both"/>
        <w:rPr>
          <w:rFonts w:ascii="Arial" w:hAnsi="Arial" w:cs="Arial"/>
          <w:sz w:val="22"/>
          <w:szCs w:val="24"/>
        </w:rPr>
      </w:pPr>
    </w:p>
    <w:p w14:paraId="692DDD91" w14:textId="77777777" w:rsidR="000612F1" w:rsidRDefault="000612F1" w:rsidP="00F45001">
      <w:pPr>
        <w:spacing w:before="240"/>
        <w:jc w:val="both"/>
        <w:rPr>
          <w:rFonts w:ascii="Arial" w:hAnsi="Arial" w:cs="Arial"/>
          <w:sz w:val="22"/>
          <w:szCs w:val="24"/>
        </w:rPr>
      </w:pPr>
    </w:p>
    <w:p w14:paraId="1F99EF46" w14:textId="77777777" w:rsidR="000612F1" w:rsidRDefault="000612F1" w:rsidP="00F45001">
      <w:pPr>
        <w:spacing w:before="240"/>
        <w:jc w:val="both"/>
        <w:rPr>
          <w:rFonts w:ascii="Arial" w:hAnsi="Arial" w:cs="Arial"/>
          <w:sz w:val="22"/>
          <w:szCs w:val="24"/>
        </w:rPr>
      </w:pPr>
    </w:p>
    <w:p w14:paraId="6F7D23F9" w14:textId="77777777" w:rsidR="000612F1" w:rsidRDefault="000612F1" w:rsidP="00F45001">
      <w:pPr>
        <w:spacing w:before="240"/>
        <w:jc w:val="both"/>
        <w:rPr>
          <w:rFonts w:ascii="Arial" w:hAnsi="Arial" w:cs="Arial"/>
          <w:sz w:val="22"/>
          <w:szCs w:val="24"/>
        </w:rPr>
      </w:pPr>
    </w:p>
    <w:p w14:paraId="2ED9F59A" w14:textId="77777777" w:rsidR="000612F1" w:rsidRDefault="000612F1" w:rsidP="00F45001">
      <w:pPr>
        <w:spacing w:before="240"/>
        <w:jc w:val="both"/>
        <w:rPr>
          <w:rFonts w:ascii="Arial" w:hAnsi="Arial" w:cs="Arial"/>
          <w:sz w:val="22"/>
          <w:szCs w:val="24"/>
        </w:rPr>
      </w:pPr>
    </w:p>
    <w:p w14:paraId="7AAFEF3B" w14:textId="77777777" w:rsidR="000612F1" w:rsidRDefault="000612F1" w:rsidP="00F45001">
      <w:pPr>
        <w:spacing w:before="240"/>
        <w:jc w:val="both"/>
        <w:rPr>
          <w:rFonts w:ascii="Arial" w:hAnsi="Arial" w:cs="Arial"/>
          <w:sz w:val="22"/>
          <w:szCs w:val="24"/>
        </w:rPr>
      </w:pPr>
    </w:p>
    <w:p w14:paraId="4A79A5EA" w14:textId="77777777" w:rsidR="000612F1" w:rsidRDefault="000612F1" w:rsidP="00F45001">
      <w:pPr>
        <w:spacing w:before="240"/>
        <w:jc w:val="both"/>
        <w:rPr>
          <w:rFonts w:ascii="Arial" w:hAnsi="Arial" w:cs="Arial"/>
          <w:sz w:val="22"/>
          <w:szCs w:val="24"/>
        </w:rPr>
      </w:pPr>
    </w:p>
    <w:p w14:paraId="14E3B770" w14:textId="6663A9F2" w:rsidR="008D0CBD" w:rsidRPr="008E3F74" w:rsidRDefault="008D0CBD" w:rsidP="0033686F">
      <w:pPr>
        <w:pStyle w:val="Style1"/>
        <w:spacing w:before="0"/>
        <w:rPr>
          <w:rFonts w:ascii="Arial" w:hAnsi="Arial" w:cs="Arial"/>
          <w:bCs/>
          <w:caps/>
          <w:smallCaps w:val="0"/>
          <w:shadow w:val="0"/>
          <w:color w:val="auto"/>
          <w:sz w:val="28"/>
          <w:szCs w:val="28"/>
        </w:rPr>
      </w:pPr>
      <w:r w:rsidRPr="008E3F74">
        <w:rPr>
          <w:rFonts w:ascii="Arial" w:hAnsi="Arial" w:cs="Arial"/>
          <w:bCs/>
          <w:caps/>
          <w:smallCaps w:val="0"/>
          <w:shadow w:val="0"/>
          <w:color w:val="auto"/>
          <w:sz w:val="28"/>
          <w:szCs w:val="28"/>
        </w:rPr>
        <w:lastRenderedPageBreak/>
        <w:t>Assessment</w:t>
      </w:r>
    </w:p>
    <w:p w14:paraId="212BCA2A" w14:textId="77777777" w:rsidR="0023785B" w:rsidRDefault="0023785B" w:rsidP="0023785B">
      <w:pPr>
        <w:jc w:val="center"/>
        <w:rPr>
          <w:rFonts w:ascii="Arial" w:hAnsi="Arial"/>
          <w:sz w:val="22"/>
        </w:rPr>
      </w:pPr>
    </w:p>
    <w:p w14:paraId="3FF68AB4" w14:textId="77777777" w:rsidR="0023785B" w:rsidRPr="0023785B" w:rsidRDefault="008D0CBD" w:rsidP="0023785B">
      <w:pPr>
        <w:jc w:val="center"/>
        <w:rPr>
          <w:rFonts w:ascii="Arial" w:hAnsi="Arial" w:cs="Arial"/>
          <w:b/>
          <w:sz w:val="22"/>
          <w:szCs w:val="22"/>
        </w:rPr>
      </w:pPr>
      <w:r w:rsidRPr="0023785B">
        <w:rPr>
          <w:rFonts w:ascii="Arial" w:hAnsi="Arial" w:cs="Arial"/>
          <w:sz w:val="22"/>
        </w:rPr>
        <w:t xml:space="preserve"> </w:t>
      </w:r>
      <w:r w:rsidR="0023785B" w:rsidRPr="0023785B">
        <w:rPr>
          <w:rFonts w:ascii="Arial" w:hAnsi="Arial" w:cs="Arial"/>
          <w:b/>
          <w:sz w:val="22"/>
          <w:szCs w:val="22"/>
        </w:rPr>
        <w:t xml:space="preserve">Interim Assessment Statement 2014 </w:t>
      </w:r>
    </w:p>
    <w:p w14:paraId="7033E3D8" w14:textId="77777777" w:rsidR="0023785B" w:rsidRPr="0023785B" w:rsidRDefault="0023785B" w:rsidP="0023785B">
      <w:pPr>
        <w:jc w:val="both"/>
        <w:rPr>
          <w:rFonts w:ascii="Arial" w:hAnsi="Arial" w:cs="Arial"/>
          <w:b/>
          <w:sz w:val="22"/>
          <w:szCs w:val="22"/>
        </w:rPr>
      </w:pPr>
    </w:p>
    <w:p w14:paraId="11B8C81D" w14:textId="77777777" w:rsidR="0023785B" w:rsidRPr="0023785B" w:rsidRDefault="0023785B" w:rsidP="0023785B">
      <w:pPr>
        <w:spacing w:after="120"/>
        <w:jc w:val="both"/>
        <w:rPr>
          <w:rFonts w:ascii="Arial" w:hAnsi="Arial" w:cs="Arial"/>
          <w:sz w:val="22"/>
          <w:szCs w:val="22"/>
        </w:rPr>
      </w:pPr>
      <w:r w:rsidRPr="0023785B">
        <w:rPr>
          <w:rFonts w:ascii="Arial" w:hAnsi="Arial" w:cs="Arial"/>
          <w:sz w:val="22"/>
          <w:szCs w:val="22"/>
          <w:lang w:val="en-GB"/>
        </w:rPr>
        <w:t xml:space="preserve">The identification of Teaching/Learning strategies as ‘suggested assessment’ has been removed from the 3-6 RE curriculum. The type of assessment activity and the way evidence of learning is gathered will vary, depending on such factors as; the outcomes being assessed, the evidence being gathered, the teaching and learning activity, context and students’ learning needs (NSW Board of Studies, </w:t>
      </w:r>
      <w:hyperlink r:id="rId11" w:history="1">
        <w:r w:rsidRPr="0023785B">
          <w:rPr>
            <w:rStyle w:val="Hyperlink"/>
            <w:rFonts w:ascii="Arial" w:hAnsi="Arial" w:cs="Arial"/>
            <w:sz w:val="22"/>
            <w:szCs w:val="22"/>
            <w:lang w:val="en-GB"/>
          </w:rPr>
          <w:t>http://syllabus.bos.nsw.edu.au/support-materials/k-6-assessment-strategies/</w:t>
        </w:r>
      </w:hyperlink>
      <w:proofErr w:type="gramStart"/>
      <w:r w:rsidRPr="0023785B">
        <w:rPr>
          <w:rFonts w:ascii="Arial" w:hAnsi="Arial" w:cs="Arial"/>
          <w:sz w:val="22"/>
          <w:szCs w:val="22"/>
          <w:lang w:val="en-GB"/>
        </w:rPr>
        <w:t>) .</w:t>
      </w:r>
      <w:proofErr w:type="gramEnd"/>
      <w:r w:rsidRPr="0023785B">
        <w:rPr>
          <w:rFonts w:ascii="Arial" w:hAnsi="Arial" w:cs="Arial"/>
          <w:sz w:val="22"/>
          <w:szCs w:val="22"/>
          <w:lang w:val="en-GB"/>
        </w:rPr>
        <w:t xml:space="preserve"> </w:t>
      </w:r>
    </w:p>
    <w:p w14:paraId="78E1B090" w14:textId="77777777" w:rsidR="0023785B" w:rsidRPr="0023785B" w:rsidRDefault="0023785B" w:rsidP="0023785B">
      <w:pPr>
        <w:spacing w:after="120"/>
        <w:jc w:val="both"/>
        <w:rPr>
          <w:rFonts w:ascii="Arial" w:hAnsi="Arial" w:cs="Arial"/>
          <w:sz w:val="22"/>
          <w:szCs w:val="22"/>
        </w:rPr>
      </w:pPr>
      <w:r w:rsidRPr="0023785B">
        <w:rPr>
          <w:rFonts w:ascii="Arial" w:hAnsi="Arial" w:cs="Arial"/>
          <w:sz w:val="22"/>
          <w:szCs w:val="22"/>
        </w:rPr>
        <w:t xml:space="preserve">Assessment in Religious Education is based on the same principles as in other key learning areas. Please refer to the CEO Sydney site supporting the implementation of the Australian Curriculum in the context of the NSW BOS Syllabus.  At this site </w:t>
      </w:r>
      <w:hyperlink r:id="rId12" w:history="1">
        <w:r w:rsidRPr="0023785B">
          <w:rPr>
            <w:rStyle w:val="Hyperlink"/>
            <w:rFonts w:ascii="Arial" w:hAnsi="Arial" w:cs="Arial"/>
            <w:sz w:val="22"/>
            <w:szCs w:val="22"/>
          </w:rPr>
          <w:t>https://sites.google.com/a/syd.catholic.edu.au/professional-learning-modules/home</w:t>
        </w:r>
      </w:hyperlink>
      <w:r w:rsidRPr="0023785B">
        <w:rPr>
          <w:rFonts w:ascii="Arial" w:hAnsi="Arial" w:cs="Arial"/>
          <w:sz w:val="22"/>
          <w:szCs w:val="22"/>
        </w:rPr>
        <w:t xml:space="preserve">  professional learning modules are provided to support teachers as they engage with the NSW BOS Syllabuses for the Australian Curriculum. </w:t>
      </w:r>
    </w:p>
    <w:p w14:paraId="053F6EB7" w14:textId="77777777" w:rsidR="0023785B" w:rsidRPr="0023785B" w:rsidRDefault="0023785B" w:rsidP="0023785B">
      <w:pPr>
        <w:spacing w:after="120"/>
        <w:jc w:val="both"/>
        <w:rPr>
          <w:rFonts w:ascii="Arial" w:hAnsi="Arial" w:cs="Arial"/>
          <w:sz w:val="22"/>
          <w:szCs w:val="22"/>
        </w:rPr>
      </w:pPr>
      <w:r w:rsidRPr="0023785B">
        <w:rPr>
          <w:rFonts w:ascii="Arial" w:hAnsi="Arial" w:cs="Arial"/>
          <w:b/>
          <w:sz w:val="22"/>
          <w:szCs w:val="22"/>
        </w:rPr>
        <w:t>Module 4, Assessment and Planning</w:t>
      </w:r>
      <w:r w:rsidRPr="0023785B">
        <w:rPr>
          <w:rFonts w:ascii="Arial" w:hAnsi="Arial" w:cs="Arial"/>
          <w:sz w:val="22"/>
          <w:szCs w:val="22"/>
        </w:rPr>
        <w:t xml:space="preserve"> explores the principles of effective assessment </w:t>
      </w:r>
      <w:r w:rsidRPr="0023785B">
        <w:rPr>
          <w:rFonts w:ascii="Arial" w:hAnsi="Arial" w:cs="Arial"/>
          <w:b/>
          <w:i/>
          <w:sz w:val="22"/>
          <w:szCs w:val="22"/>
        </w:rPr>
        <w:t>for</w:t>
      </w:r>
      <w:r w:rsidRPr="0023785B">
        <w:rPr>
          <w:rFonts w:ascii="Arial" w:hAnsi="Arial" w:cs="Arial"/>
          <w:sz w:val="22"/>
          <w:szCs w:val="22"/>
        </w:rPr>
        <w:t xml:space="preserve">, </w:t>
      </w:r>
      <w:r w:rsidRPr="0023785B">
        <w:rPr>
          <w:rFonts w:ascii="Arial" w:hAnsi="Arial" w:cs="Arial"/>
          <w:b/>
          <w:i/>
          <w:sz w:val="22"/>
          <w:szCs w:val="22"/>
        </w:rPr>
        <w:t>as</w:t>
      </w:r>
      <w:r w:rsidRPr="0023785B">
        <w:rPr>
          <w:rFonts w:ascii="Arial" w:hAnsi="Arial" w:cs="Arial"/>
          <w:sz w:val="22"/>
          <w:szCs w:val="22"/>
        </w:rPr>
        <w:t xml:space="preserve"> and </w:t>
      </w:r>
      <w:r w:rsidRPr="0023785B">
        <w:rPr>
          <w:rFonts w:ascii="Arial" w:hAnsi="Arial" w:cs="Arial"/>
          <w:b/>
          <w:i/>
          <w:sz w:val="22"/>
          <w:szCs w:val="22"/>
        </w:rPr>
        <w:t>of</w:t>
      </w:r>
      <w:r w:rsidRPr="0023785B">
        <w:rPr>
          <w:rFonts w:ascii="Arial" w:hAnsi="Arial" w:cs="Arial"/>
          <w:sz w:val="22"/>
          <w:szCs w:val="22"/>
        </w:rPr>
        <w:t xml:space="preserve"> learning and considers a range of strategies and methods for assessing student learning. Activities focus on moving beyond assessment as an index of learning, towards assessment that motivates, enhances learning and achieves deeper understanding to meet the diverse learning needs of all as students. Participants are encouraged to reflect on </w:t>
      </w:r>
      <w:bookmarkStart w:id="0" w:name="_GoBack"/>
      <w:bookmarkEnd w:id="0"/>
      <w:r w:rsidRPr="0023785B">
        <w:rPr>
          <w:rFonts w:ascii="Arial" w:hAnsi="Arial" w:cs="Arial"/>
          <w:sz w:val="22"/>
          <w:szCs w:val="22"/>
        </w:rPr>
        <w:t xml:space="preserve">assessment as a driver for improvement in teaching and learning. </w:t>
      </w:r>
    </w:p>
    <w:p w14:paraId="6D871342" w14:textId="77777777" w:rsidR="0023785B" w:rsidRPr="0023785B" w:rsidRDefault="0023785B" w:rsidP="0023785B">
      <w:pPr>
        <w:spacing w:after="120"/>
        <w:jc w:val="both"/>
        <w:rPr>
          <w:rFonts w:ascii="Arial" w:hAnsi="Arial" w:cs="Arial"/>
          <w:b/>
          <w:sz w:val="22"/>
          <w:szCs w:val="22"/>
        </w:rPr>
      </w:pPr>
      <w:r w:rsidRPr="0023785B">
        <w:rPr>
          <w:rFonts w:ascii="Arial" w:hAnsi="Arial" w:cs="Arial"/>
          <w:b/>
          <w:sz w:val="22"/>
          <w:szCs w:val="22"/>
        </w:rPr>
        <w:t>Religious Education Curriculum and Assessment</w:t>
      </w:r>
    </w:p>
    <w:p w14:paraId="71FAAE54" w14:textId="77777777" w:rsidR="0023785B" w:rsidRPr="0023785B" w:rsidRDefault="0023785B" w:rsidP="0023785B">
      <w:pPr>
        <w:spacing w:after="120"/>
        <w:jc w:val="both"/>
        <w:rPr>
          <w:rFonts w:ascii="Arial" w:hAnsi="Arial" w:cs="Arial"/>
          <w:sz w:val="22"/>
          <w:szCs w:val="22"/>
        </w:rPr>
      </w:pPr>
      <w:r w:rsidRPr="0023785B">
        <w:rPr>
          <w:rFonts w:ascii="Arial" w:hAnsi="Arial" w:cs="Arial"/>
          <w:sz w:val="22"/>
          <w:szCs w:val="22"/>
        </w:rPr>
        <w:t xml:space="preserve">In Year 3-6 Religious Education Curriculum, both Syllabus Outcomes and Classroom Outcomes are key reference points for decisions about students’ progress and achievement. Classroom outcomes are more specific to the unit content. Unit Content statement and </w:t>
      </w:r>
      <w:r w:rsidRPr="0023785B">
        <w:rPr>
          <w:rFonts w:ascii="Arial" w:hAnsi="Arial" w:cs="Arial"/>
          <w:i/>
          <w:sz w:val="22"/>
          <w:szCs w:val="22"/>
        </w:rPr>
        <w:t xml:space="preserve">Students will learn </w:t>
      </w:r>
      <w:r w:rsidRPr="0023785B">
        <w:rPr>
          <w:rFonts w:ascii="Arial" w:hAnsi="Arial" w:cs="Arial"/>
          <w:sz w:val="22"/>
          <w:szCs w:val="22"/>
        </w:rPr>
        <w:t>statements in each unit should also be taken into account in planning and developing learning and assessment opportunities. Outcomes and Unit Content Statements are derived from Syllabus objectives.</w:t>
      </w:r>
    </w:p>
    <w:p w14:paraId="38FEC72D" w14:textId="77777777" w:rsidR="0023785B" w:rsidRPr="0023785B" w:rsidRDefault="0023785B" w:rsidP="0023785B">
      <w:pPr>
        <w:jc w:val="both"/>
        <w:rPr>
          <w:rFonts w:ascii="Arial" w:hAnsi="Arial" w:cs="Arial"/>
          <w:sz w:val="22"/>
          <w:szCs w:val="22"/>
        </w:rPr>
      </w:pPr>
      <w:r w:rsidRPr="0023785B">
        <w:rPr>
          <w:rFonts w:ascii="Arial" w:hAnsi="Arial" w:cs="Arial"/>
          <w:sz w:val="22"/>
          <w:szCs w:val="22"/>
        </w:rPr>
        <w:t>Effective Religious Education involves teaching the Catholic faith (Scripture, doctrine, traditions, prayer and sacraments) and nurturing the faith of the child. There is no attempt to assess the child’s faith. Assessment is concerned with skills, knowledge and understanding of the Catholic faith taught in the curriculum and supported in the religious life of the school.</w:t>
      </w:r>
    </w:p>
    <w:p w14:paraId="14E3B77C" w14:textId="5D5E7889" w:rsidR="008D0CBD" w:rsidRDefault="008D0CBD" w:rsidP="0016078D">
      <w:pPr>
        <w:spacing w:before="240"/>
        <w:jc w:val="both"/>
        <w:rPr>
          <w:rFonts w:ascii="Arial" w:hAnsi="Arial" w:cs="Arial"/>
          <w:sz w:val="22"/>
          <w:szCs w:val="22"/>
        </w:rPr>
      </w:pPr>
    </w:p>
    <w:p w14:paraId="14E3B77D" w14:textId="77777777" w:rsidR="008D0CBD" w:rsidRPr="00FB6D96" w:rsidRDefault="008D0CBD" w:rsidP="00FB22D2">
      <w:pPr>
        <w:spacing w:before="120"/>
        <w:jc w:val="both"/>
        <w:rPr>
          <w:rFonts w:ascii="Arial" w:hAnsi="Arial" w:cs="Arial"/>
          <w:sz w:val="22"/>
          <w:szCs w:val="22"/>
        </w:rPr>
      </w:pPr>
    </w:p>
    <w:p w14:paraId="14E3B77E" w14:textId="77777777" w:rsidR="008D0CBD" w:rsidRPr="008E3F74" w:rsidRDefault="008D0CBD" w:rsidP="001A3162">
      <w:pPr>
        <w:pStyle w:val="Style1"/>
        <w:spacing w:before="0"/>
        <w:rPr>
          <w:rFonts w:ascii="Arial" w:hAnsi="Arial" w:cs="Arial"/>
          <w:bCs/>
          <w:caps/>
          <w:smallCaps w:val="0"/>
          <w:shadow w:val="0"/>
          <w:color w:val="auto"/>
          <w:sz w:val="28"/>
          <w:szCs w:val="28"/>
        </w:rPr>
      </w:pPr>
      <w:r w:rsidRPr="008E3F74">
        <w:rPr>
          <w:rFonts w:ascii="Arial" w:hAnsi="Arial" w:cs="Arial"/>
          <w:bCs/>
          <w:caps/>
          <w:smallCaps w:val="0"/>
          <w:shadow w:val="0"/>
          <w:color w:val="auto"/>
          <w:sz w:val="28"/>
          <w:szCs w:val="28"/>
        </w:rPr>
        <w:t>Resources</w:t>
      </w:r>
    </w:p>
    <w:p w14:paraId="14E3B77F" w14:textId="77777777" w:rsidR="008D0CBD" w:rsidRPr="009F58DD" w:rsidRDefault="008D0CBD" w:rsidP="009F58DD">
      <w:pPr>
        <w:pStyle w:val="Heading7"/>
        <w:ind w:left="1134" w:hanging="1134"/>
        <w:jc w:val="both"/>
        <w:rPr>
          <w:rFonts w:ascii="Arial" w:hAnsi="Arial" w:cs="Arial"/>
          <w:b/>
          <w:noProof/>
          <w:sz w:val="22"/>
          <w:szCs w:val="22"/>
        </w:rPr>
      </w:pPr>
      <w:r w:rsidRPr="009F58DD">
        <w:rPr>
          <w:rFonts w:ascii="Arial" w:hAnsi="Arial" w:cs="Arial"/>
          <w:b/>
          <w:i/>
          <w:iCs/>
          <w:noProof/>
          <w:sz w:val="22"/>
          <w:szCs w:val="22"/>
        </w:rPr>
        <w:t>To Know Worship and Love</w:t>
      </w:r>
      <w:r w:rsidRPr="009F58DD">
        <w:rPr>
          <w:rFonts w:ascii="Arial" w:hAnsi="Arial" w:cs="Arial"/>
          <w:b/>
          <w:noProof/>
          <w:sz w:val="22"/>
          <w:szCs w:val="22"/>
        </w:rPr>
        <w:t xml:space="preserve"> Year 5, Chapter 12, (2003), James Goold House Publications, Melbourne, Victoria</w:t>
      </w:r>
    </w:p>
    <w:p w14:paraId="14E3B780" w14:textId="77777777" w:rsidR="008D0CBD" w:rsidRPr="009F58DD" w:rsidRDefault="008D0CBD" w:rsidP="009F58DD">
      <w:pPr>
        <w:pStyle w:val="Heading5"/>
        <w:ind w:left="1152" w:hanging="1152"/>
        <w:rPr>
          <w:rFonts w:ascii="Arial" w:hAnsi="Arial" w:cs="Arial"/>
          <w:i w:val="0"/>
          <w:sz w:val="22"/>
          <w:szCs w:val="22"/>
        </w:rPr>
      </w:pPr>
      <w:r w:rsidRPr="009F58DD">
        <w:rPr>
          <w:rFonts w:ascii="Arial" w:hAnsi="Arial" w:cs="Arial"/>
          <w:i w:val="0"/>
          <w:sz w:val="22"/>
          <w:szCs w:val="22"/>
        </w:rPr>
        <w:t>Books</w:t>
      </w:r>
    </w:p>
    <w:p w14:paraId="14E3B781" w14:textId="77777777" w:rsidR="008D0CBD" w:rsidRDefault="008D0CBD" w:rsidP="00EB4A7E">
      <w:pPr>
        <w:spacing w:before="120"/>
        <w:rPr>
          <w:rFonts w:ascii="Arial" w:hAnsi="Arial"/>
          <w:sz w:val="22"/>
        </w:rPr>
      </w:pPr>
      <w:r>
        <w:rPr>
          <w:rFonts w:ascii="Arial" w:hAnsi="Arial"/>
          <w:sz w:val="22"/>
        </w:rPr>
        <w:t xml:space="preserve">Australian Catholic Bishops’ Conference, (1997), </w:t>
      </w:r>
      <w:r>
        <w:rPr>
          <w:rFonts w:ascii="Arial" w:hAnsi="Arial"/>
          <w:i/>
          <w:iCs/>
          <w:sz w:val="22"/>
        </w:rPr>
        <w:t xml:space="preserve">Eastern Catholics in Australia, </w:t>
      </w:r>
      <w:r>
        <w:rPr>
          <w:rFonts w:ascii="Arial" w:hAnsi="Arial"/>
          <w:sz w:val="22"/>
        </w:rPr>
        <w:t xml:space="preserve">Canberra, ACT </w:t>
      </w:r>
    </w:p>
    <w:p w14:paraId="14E3B782" w14:textId="77777777" w:rsidR="008D0CBD" w:rsidRDefault="008D0CBD" w:rsidP="00EB4A7E">
      <w:pPr>
        <w:pStyle w:val="Heading9"/>
        <w:spacing w:before="120" w:after="0"/>
        <w:jc w:val="both"/>
        <w:rPr>
          <w:i/>
          <w:iCs/>
          <w:szCs w:val="24"/>
        </w:rPr>
      </w:pPr>
      <w:r>
        <w:rPr>
          <w:i/>
          <w:iCs/>
          <w:szCs w:val="24"/>
        </w:rPr>
        <w:t xml:space="preserve">Catholic Education Office, Bathurst, </w:t>
      </w:r>
      <w:r w:rsidRPr="00991466">
        <w:rPr>
          <w:iCs/>
          <w:szCs w:val="24"/>
        </w:rPr>
        <w:t>(1998),</w:t>
      </w:r>
      <w:r>
        <w:rPr>
          <w:i/>
          <w:iCs/>
          <w:szCs w:val="24"/>
        </w:rPr>
        <w:t xml:space="preserve"> </w:t>
      </w:r>
      <w:r w:rsidRPr="00991466">
        <w:rPr>
          <w:i/>
          <w:szCs w:val="24"/>
        </w:rPr>
        <w:t>Breathing Life into the RE Classroom</w:t>
      </w:r>
      <w:r w:rsidRPr="00991466">
        <w:rPr>
          <w:i/>
          <w:iCs/>
          <w:szCs w:val="24"/>
        </w:rPr>
        <w:t>,</w:t>
      </w:r>
      <w:r>
        <w:rPr>
          <w:i/>
          <w:iCs/>
          <w:szCs w:val="24"/>
        </w:rPr>
        <w:t xml:space="preserve"> </w:t>
      </w:r>
      <w:r w:rsidRPr="00991466">
        <w:rPr>
          <w:iCs/>
          <w:szCs w:val="24"/>
        </w:rPr>
        <w:t>CEO, Bathurst NSW</w:t>
      </w:r>
    </w:p>
    <w:p w14:paraId="14E3B783" w14:textId="77777777" w:rsidR="008D0CBD" w:rsidRDefault="008D0CBD" w:rsidP="00EB4A7E">
      <w:pPr>
        <w:spacing w:before="120"/>
        <w:rPr>
          <w:rFonts w:ascii="Arial" w:hAnsi="Arial"/>
          <w:sz w:val="22"/>
        </w:rPr>
      </w:pPr>
      <w:r>
        <w:rPr>
          <w:rFonts w:ascii="Arial" w:hAnsi="Arial"/>
          <w:sz w:val="22"/>
        </w:rPr>
        <w:t xml:space="preserve">CEO Melbourne, (1999), ‘To Breathe Again With Two Lungs – A Resource for Religious Educators about Eastern Catholic Churches’ </w:t>
      </w:r>
    </w:p>
    <w:p w14:paraId="14E3B784" w14:textId="77777777" w:rsidR="008D0CBD" w:rsidRDefault="008D0CBD" w:rsidP="00EB4A7E">
      <w:pPr>
        <w:spacing w:before="120"/>
        <w:jc w:val="both"/>
        <w:rPr>
          <w:rFonts w:ascii="Arial" w:hAnsi="Arial"/>
          <w:sz w:val="22"/>
        </w:rPr>
      </w:pPr>
      <w:r>
        <w:rPr>
          <w:rFonts w:ascii="Arial" w:hAnsi="Arial"/>
          <w:sz w:val="22"/>
        </w:rPr>
        <w:t xml:space="preserve">Campion E, (1988), </w:t>
      </w:r>
      <w:r>
        <w:rPr>
          <w:rFonts w:ascii="Arial" w:hAnsi="Arial"/>
          <w:i/>
          <w:iCs/>
          <w:sz w:val="22"/>
        </w:rPr>
        <w:t>Australian Catholics: The Contribution of Catholics to the Development of Australian Society</w:t>
      </w:r>
      <w:r>
        <w:rPr>
          <w:rFonts w:ascii="Arial" w:hAnsi="Arial"/>
          <w:sz w:val="22"/>
        </w:rPr>
        <w:t>, Viking Press, Ringwood</w:t>
      </w:r>
    </w:p>
    <w:p w14:paraId="14E3B785" w14:textId="77777777" w:rsidR="008D0CBD" w:rsidRDefault="008D0CBD" w:rsidP="00EB4A7E">
      <w:pPr>
        <w:spacing w:before="120"/>
        <w:rPr>
          <w:rFonts w:ascii="Arial" w:hAnsi="Arial"/>
          <w:sz w:val="22"/>
        </w:rPr>
      </w:pPr>
      <w:r>
        <w:rPr>
          <w:rFonts w:ascii="Arial" w:hAnsi="Arial"/>
          <w:i/>
          <w:iCs/>
          <w:sz w:val="22"/>
        </w:rPr>
        <w:t>The Catholic Church and Community in Australia: A History</w:t>
      </w:r>
      <w:r>
        <w:rPr>
          <w:rFonts w:ascii="Arial" w:hAnsi="Arial"/>
          <w:sz w:val="22"/>
        </w:rPr>
        <w:t xml:space="preserve">, (1985) NSW University Press </w:t>
      </w:r>
    </w:p>
    <w:p w14:paraId="14E3B787" w14:textId="7D6CCF8F" w:rsidR="008D0CBD" w:rsidRDefault="008D0CBD" w:rsidP="00EB4A7E">
      <w:pPr>
        <w:spacing w:before="120"/>
        <w:rPr>
          <w:rFonts w:ascii="Arial" w:hAnsi="Arial"/>
          <w:sz w:val="22"/>
        </w:rPr>
      </w:pPr>
      <w:r>
        <w:rPr>
          <w:rFonts w:ascii="Arial" w:hAnsi="Arial"/>
          <w:i/>
          <w:iCs/>
          <w:sz w:val="22"/>
        </w:rPr>
        <w:t>Catholics in Australia: A Social History</w:t>
      </w:r>
      <w:r>
        <w:rPr>
          <w:rFonts w:ascii="Arial" w:hAnsi="Arial"/>
          <w:sz w:val="22"/>
        </w:rPr>
        <w:t xml:space="preserve">, (1992), Collins Dove, North Blackburn Victoria </w:t>
      </w:r>
    </w:p>
    <w:p w14:paraId="14E3B788" w14:textId="77777777" w:rsidR="008D0CBD" w:rsidRDefault="008D0CBD" w:rsidP="00EB4A7E">
      <w:pPr>
        <w:spacing w:before="120"/>
        <w:rPr>
          <w:rFonts w:ascii="Arial" w:hAnsi="Arial"/>
          <w:sz w:val="22"/>
        </w:rPr>
      </w:pPr>
      <w:r>
        <w:rPr>
          <w:rFonts w:ascii="Arial" w:hAnsi="Arial"/>
          <w:i/>
          <w:iCs/>
          <w:sz w:val="22"/>
        </w:rPr>
        <w:lastRenderedPageBreak/>
        <w:t>The Code of Canon Law</w:t>
      </w:r>
      <w:r>
        <w:rPr>
          <w:rFonts w:ascii="Arial" w:hAnsi="Arial"/>
          <w:sz w:val="22"/>
        </w:rPr>
        <w:t xml:space="preserve"> (English Translation), (1983), Collins Liturgical Publications, Sydney</w:t>
      </w:r>
    </w:p>
    <w:p w14:paraId="14E3B789" w14:textId="77777777" w:rsidR="008D0CBD" w:rsidRDefault="008D0CBD" w:rsidP="00EB4A7E">
      <w:pPr>
        <w:pStyle w:val="Heading9"/>
        <w:spacing w:before="120" w:after="0"/>
        <w:jc w:val="both"/>
        <w:rPr>
          <w:i/>
          <w:iCs/>
          <w:szCs w:val="24"/>
        </w:rPr>
      </w:pPr>
      <w:r>
        <w:rPr>
          <w:szCs w:val="24"/>
        </w:rPr>
        <w:t>Directory of the Catholic Church in Australia</w:t>
      </w:r>
      <w:r>
        <w:rPr>
          <w:i/>
          <w:iCs/>
          <w:szCs w:val="24"/>
        </w:rPr>
        <w:t xml:space="preserve"> published yearly by the National Council of Priests </w:t>
      </w:r>
      <w:proofErr w:type="spellStart"/>
      <w:r>
        <w:rPr>
          <w:i/>
          <w:iCs/>
          <w:szCs w:val="24"/>
        </w:rPr>
        <w:t>Inc</w:t>
      </w:r>
      <w:proofErr w:type="spellEnd"/>
    </w:p>
    <w:p w14:paraId="14E3B78A" w14:textId="77777777" w:rsidR="008D0CBD" w:rsidRDefault="008D0CBD" w:rsidP="00EB4A7E">
      <w:pPr>
        <w:spacing w:before="120"/>
        <w:rPr>
          <w:rFonts w:ascii="Arial" w:hAnsi="Arial"/>
          <w:sz w:val="22"/>
        </w:rPr>
      </w:pPr>
      <w:r>
        <w:rPr>
          <w:rFonts w:ascii="Arial" w:hAnsi="Arial"/>
          <w:sz w:val="22"/>
        </w:rPr>
        <w:t xml:space="preserve">Dwyer B and English G, (1988), </w:t>
      </w:r>
      <w:r>
        <w:rPr>
          <w:rFonts w:ascii="Arial" w:hAnsi="Arial"/>
          <w:i/>
          <w:iCs/>
          <w:sz w:val="22"/>
        </w:rPr>
        <w:t>Catholics in Australia</w:t>
      </w:r>
      <w:r>
        <w:rPr>
          <w:rFonts w:ascii="Arial" w:hAnsi="Arial"/>
          <w:sz w:val="22"/>
        </w:rPr>
        <w:t>, Collins Dove, Melbourne</w:t>
      </w:r>
    </w:p>
    <w:p w14:paraId="14E3B78B" w14:textId="77777777" w:rsidR="008D0CBD" w:rsidRDefault="008D0CBD" w:rsidP="00EB4A7E">
      <w:pPr>
        <w:spacing w:before="120"/>
        <w:rPr>
          <w:rFonts w:ascii="Arial" w:hAnsi="Arial"/>
          <w:sz w:val="22"/>
        </w:rPr>
      </w:pPr>
      <w:r>
        <w:rPr>
          <w:rFonts w:ascii="Arial" w:hAnsi="Arial"/>
          <w:sz w:val="22"/>
        </w:rPr>
        <w:t xml:space="preserve">Luttrell J, (2001), </w:t>
      </w:r>
      <w:r>
        <w:rPr>
          <w:rFonts w:ascii="Arial" w:hAnsi="Arial"/>
          <w:i/>
          <w:iCs/>
          <w:sz w:val="22"/>
        </w:rPr>
        <w:t>St Mary’s to St Catherine’s:</w:t>
      </w:r>
      <w:r>
        <w:rPr>
          <w:rFonts w:ascii="Arial" w:hAnsi="Arial" w:cs="Arial"/>
          <w:color w:val="000080"/>
        </w:rPr>
        <w:t xml:space="preserve">  </w:t>
      </w:r>
      <w:r>
        <w:rPr>
          <w:rFonts w:ascii="Arial" w:hAnsi="Arial"/>
          <w:i/>
          <w:iCs/>
          <w:sz w:val="22"/>
        </w:rPr>
        <w:t xml:space="preserve">Catholic Schools of the Archdiocese of Sydney 1836-2000, </w:t>
      </w:r>
      <w:r>
        <w:rPr>
          <w:rFonts w:ascii="Arial" w:hAnsi="Arial"/>
          <w:sz w:val="22"/>
        </w:rPr>
        <w:t xml:space="preserve">Catholic Education Office, Leichhardt, </w:t>
      </w:r>
      <w:proofErr w:type="gramStart"/>
      <w:r>
        <w:rPr>
          <w:rFonts w:ascii="Arial" w:hAnsi="Arial"/>
          <w:sz w:val="22"/>
        </w:rPr>
        <w:t>NSW</w:t>
      </w:r>
      <w:proofErr w:type="gramEnd"/>
    </w:p>
    <w:p w14:paraId="14E3B78C" w14:textId="77777777" w:rsidR="008D0CBD" w:rsidRDefault="008D0CBD" w:rsidP="00EB4A7E">
      <w:pPr>
        <w:spacing w:before="120"/>
        <w:rPr>
          <w:rFonts w:ascii="Arial" w:hAnsi="Arial"/>
          <w:sz w:val="22"/>
        </w:rPr>
      </w:pPr>
      <w:proofErr w:type="spellStart"/>
      <w:r>
        <w:rPr>
          <w:rFonts w:ascii="Arial" w:hAnsi="Arial"/>
          <w:sz w:val="22"/>
        </w:rPr>
        <w:t>McClish</w:t>
      </w:r>
      <w:proofErr w:type="spellEnd"/>
      <w:r>
        <w:rPr>
          <w:rFonts w:ascii="Arial" w:hAnsi="Arial"/>
          <w:sz w:val="22"/>
        </w:rPr>
        <w:t xml:space="preserve"> B, (1999), </w:t>
      </w:r>
      <w:proofErr w:type="gramStart"/>
      <w:r>
        <w:rPr>
          <w:rFonts w:ascii="Arial" w:hAnsi="Arial"/>
          <w:i/>
          <w:iCs/>
          <w:sz w:val="22"/>
        </w:rPr>
        <w:t>The</w:t>
      </w:r>
      <w:proofErr w:type="gramEnd"/>
      <w:r>
        <w:rPr>
          <w:rFonts w:ascii="Arial" w:hAnsi="Arial"/>
          <w:i/>
          <w:iCs/>
          <w:sz w:val="22"/>
        </w:rPr>
        <w:t xml:space="preserve"> Australian Church Story</w:t>
      </w:r>
      <w:r>
        <w:rPr>
          <w:rFonts w:ascii="Arial" w:hAnsi="Arial"/>
          <w:sz w:val="22"/>
        </w:rPr>
        <w:t>, HarperCollins Religious, Melbourne</w:t>
      </w:r>
    </w:p>
    <w:p w14:paraId="14E3B78D" w14:textId="77777777" w:rsidR="008D0CBD" w:rsidRDefault="008D0CBD" w:rsidP="00EB4A7E">
      <w:pPr>
        <w:pStyle w:val="Heading9"/>
        <w:spacing w:before="120" w:after="0"/>
        <w:jc w:val="both"/>
        <w:rPr>
          <w:i/>
          <w:iCs/>
          <w:szCs w:val="24"/>
        </w:rPr>
      </w:pPr>
      <w:r>
        <w:rPr>
          <w:i/>
          <w:iCs/>
          <w:szCs w:val="24"/>
        </w:rPr>
        <w:t xml:space="preserve">Ryan M and Brennan D, </w:t>
      </w:r>
      <w:r>
        <w:rPr>
          <w:szCs w:val="24"/>
        </w:rPr>
        <w:t>Keystones – Book 5 Profiles</w:t>
      </w:r>
      <w:r>
        <w:rPr>
          <w:i/>
          <w:iCs/>
          <w:szCs w:val="24"/>
        </w:rPr>
        <w:t xml:space="preserve"> (A Religion Series for Catholic Primary Schools) </w:t>
      </w:r>
    </w:p>
    <w:p w14:paraId="14E3B78E" w14:textId="77777777" w:rsidR="008D0CBD" w:rsidRDefault="008D0CBD" w:rsidP="00EB4A7E">
      <w:pPr>
        <w:spacing w:before="120"/>
        <w:jc w:val="both"/>
        <w:rPr>
          <w:rFonts w:ascii="Arial" w:hAnsi="Arial"/>
          <w:sz w:val="22"/>
        </w:rPr>
      </w:pPr>
      <w:r>
        <w:rPr>
          <w:rFonts w:ascii="Arial" w:hAnsi="Arial"/>
          <w:sz w:val="22"/>
        </w:rPr>
        <w:t>Ryan M and Brennan D</w:t>
      </w:r>
      <w:r>
        <w:rPr>
          <w:i/>
          <w:iCs/>
        </w:rPr>
        <w:t xml:space="preserve">, </w:t>
      </w:r>
      <w:r>
        <w:rPr>
          <w:rFonts w:ascii="Arial" w:hAnsi="Arial"/>
          <w:i/>
          <w:iCs/>
          <w:sz w:val="22"/>
        </w:rPr>
        <w:t xml:space="preserve">Keystones – Book 6 Connections </w:t>
      </w:r>
      <w:r>
        <w:rPr>
          <w:rFonts w:ascii="Arial" w:hAnsi="Arial"/>
          <w:sz w:val="22"/>
        </w:rPr>
        <w:t xml:space="preserve">(A Religion Series for Catholic Primary Schools) </w:t>
      </w:r>
    </w:p>
    <w:p w14:paraId="14E3B78F" w14:textId="1A8006FD" w:rsidR="008D0CBD" w:rsidRPr="009F58DD" w:rsidRDefault="00FB42C9" w:rsidP="00935AD3">
      <w:pPr>
        <w:pStyle w:val="Heading5"/>
        <w:spacing w:before="120" w:after="0"/>
        <w:ind w:left="1152" w:hanging="1152"/>
        <w:rPr>
          <w:rFonts w:ascii="Arial" w:hAnsi="Arial" w:cs="Arial"/>
          <w:i w:val="0"/>
          <w:sz w:val="22"/>
          <w:szCs w:val="22"/>
        </w:rPr>
      </w:pPr>
      <w:r>
        <w:rPr>
          <w:rFonts w:ascii="Arial" w:hAnsi="Arial" w:cs="Arial"/>
          <w:i w:val="0"/>
          <w:sz w:val="22"/>
          <w:szCs w:val="22"/>
        </w:rPr>
        <w:t>DVDs and Videos</w:t>
      </w:r>
    </w:p>
    <w:p w14:paraId="14E3B791" w14:textId="1849D7D6" w:rsidR="008D0CBD" w:rsidRDefault="008D0CBD" w:rsidP="00EB4A7E">
      <w:pPr>
        <w:spacing w:before="120"/>
        <w:jc w:val="both"/>
        <w:rPr>
          <w:rFonts w:ascii="Arial" w:hAnsi="Arial"/>
          <w:sz w:val="22"/>
        </w:rPr>
      </w:pPr>
      <w:r>
        <w:rPr>
          <w:rFonts w:ascii="Arial" w:hAnsi="Arial"/>
          <w:i/>
          <w:iCs/>
          <w:sz w:val="22"/>
        </w:rPr>
        <w:t xml:space="preserve">The Early Church in Australia – </w:t>
      </w:r>
      <w:r w:rsidR="00062E21" w:rsidRPr="00062E21">
        <w:rPr>
          <w:rFonts w:ascii="Arial" w:hAnsi="Arial"/>
          <w:i/>
          <w:iCs/>
          <w:sz w:val="22"/>
        </w:rPr>
        <w:t xml:space="preserve">(1988), </w:t>
      </w:r>
      <w:r>
        <w:rPr>
          <w:rFonts w:ascii="Arial" w:hAnsi="Arial"/>
          <w:i/>
          <w:iCs/>
          <w:sz w:val="22"/>
        </w:rPr>
        <w:t>Part 1, ‘</w:t>
      </w:r>
      <w:r>
        <w:rPr>
          <w:rFonts w:ascii="Arial" w:hAnsi="Arial"/>
          <w:sz w:val="22"/>
        </w:rPr>
        <w:t xml:space="preserve">The </w:t>
      </w:r>
      <w:proofErr w:type="spellStart"/>
      <w:r>
        <w:rPr>
          <w:rFonts w:ascii="Arial" w:hAnsi="Arial"/>
          <w:sz w:val="22"/>
        </w:rPr>
        <w:t>Priestless</w:t>
      </w:r>
      <w:proofErr w:type="spellEnd"/>
      <w:r>
        <w:rPr>
          <w:rFonts w:ascii="Arial" w:hAnsi="Arial"/>
          <w:sz w:val="22"/>
        </w:rPr>
        <w:t xml:space="preserve"> Years</w:t>
      </w:r>
      <w:r w:rsidR="00FB42C9">
        <w:rPr>
          <w:rFonts w:ascii="Arial" w:hAnsi="Arial"/>
          <w:sz w:val="22"/>
        </w:rPr>
        <w:t xml:space="preserve"> and </w:t>
      </w:r>
      <w:r>
        <w:rPr>
          <w:rFonts w:ascii="Arial" w:hAnsi="Arial"/>
          <w:i/>
          <w:iCs/>
          <w:sz w:val="22"/>
        </w:rPr>
        <w:t>Part 2, ‘</w:t>
      </w:r>
      <w:r>
        <w:rPr>
          <w:rFonts w:ascii="Arial" w:hAnsi="Arial"/>
          <w:sz w:val="22"/>
        </w:rPr>
        <w:t>The Unconvicted Convict’</w:t>
      </w:r>
      <w:r>
        <w:rPr>
          <w:rFonts w:ascii="Arial" w:hAnsi="Arial"/>
          <w:i/>
          <w:iCs/>
          <w:sz w:val="22"/>
        </w:rPr>
        <w:t xml:space="preserve">, </w:t>
      </w:r>
      <w:r w:rsidR="00062E21">
        <w:rPr>
          <w:rFonts w:ascii="Arial" w:hAnsi="Arial"/>
          <w:i/>
          <w:iCs/>
          <w:sz w:val="22"/>
        </w:rPr>
        <w:t xml:space="preserve">for sale at  </w:t>
      </w:r>
      <w:r w:rsidR="00FB42C9">
        <w:rPr>
          <w:rFonts w:ascii="Arial" w:hAnsi="Arial"/>
          <w:sz w:val="22"/>
        </w:rPr>
        <w:t xml:space="preserve">CEO Bookshop </w:t>
      </w:r>
      <w:r>
        <w:rPr>
          <w:rFonts w:ascii="Arial" w:hAnsi="Arial"/>
          <w:sz w:val="22"/>
        </w:rPr>
        <w:t>, Leichhardt</w:t>
      </w:r>
      <w:r w:rsidR="00062E21">
        <w:rPr>
          <w:rFonts w:ascii="Arial" w:hAnsi="Arial"/>
          <w:sz w:val="22"/>
        </w:rPr>
        <w:t xml:space="preserve"> and for loan from CEO Resource Centre Leichhardt.</w:t>
      </w:r>
    </w:p>
    <w:p w14:paraId="14E3B792" w14:textId="463989DC" w:rsidR="008D0CBD" w:rsidRDefault="008D0CBD" w:rsidP="00EB4A7E">
      <w:pPr>
        <w:spacing w:before="120"/>
        <w:ind w:hanging="18"/>
        <w:jc w:val="both"/>
        <w:rPr>
          <w:rFonts w:ascii="Arial" w:hAnsi="Arial"/>
          <w:sz w:val="22"/>
        </w:rPr>
      </w:pPr>
      <w:r>
        <w:rPr>
          <w:rFonts w:ascii="Arial" w:hAnsi="Arial"/>
          <w:sz w:val="22"/>
        </w:rPr>
        <w:t xml:space="preserve">(The notes and worksheets that accompany </w:t>
      </w:r>
      <w:r w:rsidR="00FB42C9">
        <w:rPr>
          <w:rFonts w:ascii="Arial" w:hAnsi="Arial"/>
          <w:sz w:val="22"/>
        </w:rPr>
        <w:t>this DVD</w:t>
      </w:r>
      <w:r>
        <w:rPr>
          <w:rFonts w:ascii="Arial" w:hAnsi="Arial"/>
          <w:sz w:val="22"/>
        </w:rPr>
        <w:t xml:space="preserve"> need to be adapted for primary use.)</w:t>
      </w:r>
    </w:p>
    <w:p w14:paraId="14E3B793" w14:textId="77777777" w:rsidR="008D0CBD" w:rsidRDefault="008D0CBD" w:rsidP="00935AD3">
      <w:pPr>
        <w:spacing w:before="120"/>
        <w:ind w:left="1152" w:hanging="1152"/>
        <w:rPr>
          <w:rFonts w:ascii="Arial" w:hAnsi="Arial" w:cs="Arial"/>
          <w:sz w:val="22"/>
        </w:rPr>
      </w:pPr>
      <w:r>
        <w:rPr>
          <w:rFonts w:ascii="Arial" w:hAnsi="Arial" w:cs="Arial"/>
          <w:i/>
          <w:iCs/>
          <w:sz w:val="22"/>
        </w:rPr>
        <w:t xml:space="preserve">Caroline Chisholm: The Emigrants’ Friend, </w:t>
      </w:r>
      <w:r>
        <w:rPr>
          <w:rFonts w:ascii="Arial" w:hAnsi="Arial" w:cs="Arial"/>
          <w:sz w:val="22"/>
        </w:rPr>
        <w:t>(1992), Equality Videos, Richmond</w:t>
      </w:r>
    </w:p>
    <w:p w14:paraId="14E3B794" w14:textId="77777777" w:rsidR="008D0CBD" w:rsidRPr="009F58DD" w:rsidRDefault="008D0CBD" w:rsidP="00935AD3">
      <w:pPr>
        <w:pStyle w:val="Heading5"/>
        <w:spacing w:before="120" w:after="0"/>
        <w:ind w:left="1152" w:hanging="1152"/>
        <w:rPr>
          <w:rFonts w:ascii="Arial" w:hAnsi="Arial" w:cs="Arial"/>
          <w:i w:val="0"/>
          <w:sz w:val="22"/>
          <w:szCs w:val="22"/>
        </w:rPr>
      </w:pPr>
      <w:r w:rsidRPr="009F58DD">
        <w:rPr>
          <w:rFonts w:ascii="Arial" w:hAnsi="Arial" w:cs="Arial"/>
          <w:i w:val="0"/>
          <w:sz w:val="22"/>
          <w:szCs w:val="22"/>
        </w:rPr>
        <w:t>Music</w:t>
      </w:r>
    </w:p>
    <w:p w14:paraId="14E3B795" w14:textId="77777777" w:rsidR="008D0CBD" w:rsidRDefault="008D0CBD" w:rsidP="00EB4A7E">
      <w:pPr>
        <w:spacing w:before="120"/>
        <w:jc w:val="both"/>
        <w:rPr>
          <w:rFonts w:ascii="Arial" w:hAnsi="Arial"/>
          <w:sz w:val="22"/>
        </w:rPr>
      </w:pPr>
      <w:proofErr w:type="spellStart"/>
      <w:r>
        <w:rPr>
          <w:rFonts w:ascii="Arial" w:hAnsi="Arial"/>
          <w:sz w:val="22"/>
        </w:rPr>
        <w:t>Herry</w:t>
      </w:r>
      <w:proofErr w:type="spellEnd"/>
      <w:r>
        <w:rPr>
          <w:rFonts w:ascii="Arial" w:hAnsi="Arial"/>
          <w:sz w:val="22"/>
        </w:rPr>
        <w:t xml:space="preserve"> </w:t>
      </w:r>
      <w:proofErr w:type="spellStart"/>
      <w:r>
        <w:rPr>
          <w:rFonts w:ascii="Arial" w:hAnsi="Arial"/>
          <w:sz w:val="22"/>
        </w:rPr>
        <w:t>fms</w:t>
      </w:r>
      <w:proofErr w:type="spellEnd"/>
      <w:r>
        <w:rPr>
          <w:rFonts w:ascii="Arial" w:hAnsi="Arial"/>
          <w:sz w:val="22"/>
        </w:rPr>
        <w:t xml:space="preserve"> M, (2000), </w:t>
      </w:r>
      <w:r>
        <w:rPr>
          <w:rFonts w:ascii="Arial" w:hAnsi="Arial"/>
          <w:i/>
          <w:iCs/>
          <w:sz w:val="22"/>
        </w:rPr>
        <w:t>Song of the Pilgrim</w:t>
      </w:r>
      <w:r>
        <w:rPr>
          <w:rFonts w:ascii="Arial" w:hAnsi="Arial"/>
          <w:sz w:val="22"/>
        </w:rPr>
        <w:t>, ‘Where Two or Three are Gathered’,</w:t>
      </w:r>
      <w:r>
        <w:rPr>
          <w:rFonts w:ascii="Arial" w:hAnsi="Arial"/>
          <w:i/>
          <w:iCs/>
          <w:sz w:val="22"/>
        </w:rPr>
        <w:t xml:space="preserve"> </w:t>
      </w:r>
      <w:r>
        <w:rPr>
          <w:rFonts w:ascii="Arial" w:hAnsi="Arial"/>
          <w:sz w:val="22"/>
        </w:rPr>
        <w:t>Spectrum Publications Richmond Victoria Australia</w:t>
      </w:r>
    </w:p>
    <w:p w14:paraId="14E3B796" w14:textId="77777777" w:rsidR="008D0CBD" w:rsidRDefault="008D0CBD" w:rsidP="00EB4A7E">
      <w:pPr>
        <w:spacing w:before="120"/>
        <w:jc w:val="both"/>
        <w:rPr>
          <w:rFonts w:ascii="Arial" w:hAnsi="Arial"/>
          <w:sz w:val="22"/>
        </w:rPr>
      </w:pPr>
      <w:proofErr w:type="spellStart"/>
      <w:r>
        <w:rPr>
          <w:rFonts w:ascii="Arial" w:hAnsi="Arial"/>
          <w:sz w:val="22"/>
        </w:rPr>
        <w:t>Mangan</w:t>
      </w:r>
      <w:proofErr w:type="spellEnd"/>
      <w:r>
        <w:rPr>
          <w:rFonts w:ascii="Arial" w:hAnsi="Arial"/>
          <w:sz w:val="22"/>
        </w:rPr>
        <w:t xml:space="preserve"> M, (1997), </w:t>
      </w:r>
      <w:r>
        <w:rPr>
          <w:rFonts w:ascii="Arial" w:hAnsi="Arial"/>
          <w:i/>
          <w:iCs/>
          <w:sz w:val="22"/>
        </w:rPr>
        <w:t>Sing Jubilee,</w:t>
      </w:r>
      <w:r>
        <w:rPr>
          <w:rFonts w:ascii="Arial" w:hAnsi="Arial"/>
          <w:sz w:val="22"/>
        </w:rPr>
        <w:t xml:space="preserve"> ‘Land of the Southern Cross’, Litmus Productions, Brisbane, Australia  </w:t>
      </w:r>
    </w:p>
    <w:p w14:paraId="14E3B797" w14:textId="77777777" w:rsidR="008D0CBD" w:rsidRDefault="008D0CBD" w:rsidP="00935AD3">
      <w:pPr>
        <w:spacing w:before="120"/>
        <w:ind w:left="1152" w:hanging="1152"/>
        <w:rPr>
          <w:rFonts w:ascii="Arial" w:hAnsi="Arial"/>
          <w:sz w:val="22"/>
        </w:rPr>
      </w:pPr>
      <w:r>
        <w:rPr>
          <w:rFonts w:ascii="Arial" w:hAnsi="Arial"/>
          <w:sz w:val="22"/>
        </w:rPr>
        <w:t xml:space="preserve">Woodley B, (1997), </w:t>
      </w:r>
      <w:r>
        <w:rPr>
          <w:rFonts w:ascii="Arial" w:hAnsi="Arial"/>
          <w:i/>
          <w:iCs/>
          <w:sz w:val="22"/>
        </w:rPr>
        <w:t>I Am Australian,</w:t>
      </w:r>
      <w:r>
        <w:rPr>
          <w:rFonts w:ascii="Arial" w:hAnsi="Arial"/>
          <w:sz w:val="22"/>
        </w:rPr>
        <w:t xml:space="preserve"> EMI Music, Sydney, Australia</w:t>
      </w:r>
    </w:p>
    <w:p w14:paraId="14E3B798" w14:textId="77777777" w:rsidR="008D0CBD" w:rsidRDefault="008D0CBD" w:rsidP="00935AD3">
      <w:pPr>
        <w:spacing w:before="120"/>
        <w:ind w:left="1152" w:hanging="1152"/>
        <w:rPr>
          <w:rFonts w:ascii="Arial" w:hAnsi="Arial" w:cs="Arial"/>
          <w:b/>
          <w:bCs/>
          <w:sz w:val="22"/>
        </w:rPr>
      </w:pPr>
      <w:proofErr w:type="spellStart"/>
      <w:r>
        <w:rPr>
          <w:rFonts w:ascii="Arial" w:hAnsi="Arial"/>
          <w:sz w:val="22"/>
        </w:rPr>
        <w:t>Norbet</w:t>
      </w:r>
      <w:proofErr w:type="spellEnd"/>
      <w:r>
        <w:rPr>
          <w:rFonts w:ascii="Arial" w:hAnsi="Arial"/>
          <w:sz w:val="22"/>
        </w:rPr>
        <w:t xml:space="preserve"> G, (1980), </w:t>
      </w:r>
      <w:r>
        <w:rPr>
          <w:rFonts w:ascii="Arial" w:hAnsi="Arial"/>
          <w:i/>
          <w:iCs/>
          <w:sz w:val="22"/>
        </w:rPr>
        <w:t>Wherever You Go</w:t>
      </w:r>
      <w:r>
        <w:rPr>
          <w:rFonts w:ascii="Arial" w:hAnsi="Arial"/>
          <w:sz w:val="22"/>
        </w:rPr>
        <w:t xml:space="preserve">, </w:t>
      </w:r>
      <w:proofErr w:type="gramStart"/>
      <w:r>
        <w:rPr>
          <w:rFonts w:ascii="Arial" w:hAnsi="Arial"/>
          <w:sz w:val="22"/>
        </w:rPr>
        <w:t>The</w:t>
      </w:r>
      <w:proofErr w:type="gramEnd"/>
      <w:r>
        <w:rPr>
          <w:rFonts w:ascii="Arial" w:hAnsi="Arial"/>
          <w:sz w:val="22"/>
        </w:rPr>
        <w:t xml:space="preserve"> Benedictine Foundation of the State of Vermont</w:t>
      </w:r>
    </w:p>
    <w:p w14:paraId="14E3B799" w14:textId="77777777" w:rsidR="008D0CBD" w:rsidRPr="009F58DD" w:rsidRDefault="008D0CBD" w:rsidP="00935AD3">
      <w:pPr>
        <w:pStyle w:val="Heading5"/>
        <w:spacing w:before="120" w:after="0"/>
        <w:rPr>
          <w:rFonts w:ascii="Arial" w:hAnsi="Arial" w:cs="Arial"/>
          <w:i w:val="0"/>
          <w:sz w:val="22"/>
          <w:szCs w:val="22"/>
        </w:rPr>
      </w:pPr>
      <w:r w:rsidRPr="009F58DD">
        <w:rPr>
          <w:rFonts w:ascii="Arial" w:hAnsi="Arial" w:cs="Arial"/>
          <w:i w:val="0"/>
          <w:sz w:val="22"/>
          <w:szCs w:val="22"/>
        </w:rPr>
        <w:t>Websites</w:t>
      </w:r>
    </w:p>
    <w:p w14:paraId="14E3B79A" w14:textId="1DB6F7A0" w:rsidR="008D0CBD" w:rsidRPr="009F58DD" w:rsidRDefault="00EB4A7E" w:rsidP="00935AD3">
      <w:pPr>
        <w:spacing w:before="120"/>
        <w:rPr>
          <w:rFonts w:ascii="Arial" w:hAnsi="Arial" w:cs="Arial"/>
          <w:sz w:val="22"/>
          <w:szCs w:val="22"/>
        </w:rPr>
      </w:pPr>
      <w:r>
        <w:rPr>
          <w:rFonts w:ascii="Arial" w:hAnsi="Arial"/>
          <w:sz w:val="22"/>
        </w:rPr>
        <w:t xml:space="preserve">Suggested </w:t>
      </w:r>
      <w:proofErr w:type="gramStart"/>
      <w:r w:rsidR="008D0CBD">
        <w:rPr>
          <w:rFonts w:ascii="Arial" w:hAnsi="Arial"/>
          <w:sz w:val="22"/>
        </w:rPr>
        <w:t>Papal</w:t>
      </w:r>
      <w:proofErr w:type="gramEnd"/>
      <w:r w:rsidR="008D0CBD">
        <w:rPr>
          <w:rFonts w:ascii="Arial" w:hAnsi="Arial"/>
          <w:sz w:val="22"/>
        </w:rPr>
        <w:t xml:space="preserve"> and </w:t>
      </w:r>
      <w:r w:rsidR="008D0CBD" w:rsidRPr="009F58DD">
        <w:rPr>
          <w:rFonts w:ascii="Arial" w:hAnsi="Arial" w:cs="Arial"/>
          <w:sz w:val="22"/>
          <w:szCs w:val="22"/>
        </w:rPr>
        <w:t xml:space="preserve">Vatican Sites </w:t>
      </w:r>
      <w:hyperlink r:id="rId13" w:history="1">
        <w:r w:rsidR="008D0CBD" w:rsidRPr="009F58DD">
          <w:rPr>
            <w:rStyle w:val="Hyperlink"/>
            <w:rFonts w:ascii="Arial" w:hAnsi="Arial" w:cs="Arial"/>
            <w:color w:val="auto"/>
            <w:sz w:val="22"/>
            <w:szCs w:val="22"/>
          </w:rPr>
          <w:t>http://www.vatican.va/</w:t>
        </w:r>
      </w:hyperlink>
      <w:hyperlink r:id="rId14" w:history="1">
        <w:r w:rsidR="008D0CBD" w:rsidRPr="009F58DD">
          <w:rPr>
            <w:rStyle w:val="Hyperlink"/>
            <w:rFonts w:ascii="Arial" w:hAnsi="Arial" w:cs="Arial"/>
            <w:color w:val="auto"/>
            <w:sz w:val="22"/>
            <w:szCs w:val="22"/>
          </w:rPr>
          <w:t>http://www.newadvent.org/cathen/12260a.htm</w:t>
        </w:r>
      </w:hyperlink>
      <w:r w:rsidR="008D0CBD" w:rsidRPr="009F58DD">
        <w:rPr>
          <w:rFonts w:ascii="Arial" w:hAnsi="Arial" w:cs="Arial"/>
          <w:sz w:val="22"/>
          <w:szCs w:val="22"/>
        </w:rPr>
        <w:t xml:space="preserve"> </w:t>
      </w:r>
    </w:p>
    <w:p w14:paraId="14E3B79B" w14:textId="77777777" w:rsidR="008D0CBD" w:rsidRPr="009F58DD" w:rsidRDefault="008D0CBD" w:rsidP="00935AD3">
      <w:pPr>
        <w:spacing w:before="120"/>
        <w:rPr>
          <w:rFonts w:ascii="Arial" w:hAnsi="Arial" w:cs="Arial"/>
          <w:sz w:val="22"/>
          <w:szCs w:val="22"/>
        </w:rPr>
      </w:pPr>
      <w:r w:rsidRPr="009F58DD">
        <w:rPr>
          <w:rFonts w:ascii="Arial" w:hAnsi="Arial" w:cs="Arial"/>
          <w:sz w:val="22"/>
          <w:szCs w:val="22"/>
        </w:rPr>
        <w:t xml:space="preserve">The Australian Catholic Bishops’ Conference: </w:t>
      </w:r>
      <w:hyperlink r:id="rId15" w:history="1">
        <w:r w:rsidRPr="009F58DD">
          <w:rPr>
            <w:rStyle w:val="Hyperlink"/>
            <w:rFonts w:ascii="Arial" w:hAnsi="Arial" w:cs="Arial"/>
            <w:color w:val="auto"/>
            <w:sz w:val="22"/>
            <w:szCs w:val="22"/>
          </w:rPr>
          <w:t>http://www.catholic.org.au/</w:t>
        </w:r>
      </w:hyperlink>
    </w:p>
    <w:p w14:paraId="14E3B79C" w14:textId="77777777" w:rsidR="008D0CBD" w:rsidRDefault="008D0CBD" w:rsidP="00935AD3">
      <w:pPr>
        <w:pStyle w:val="Heading5"/>
        <w:spacing w:before="120" w:after="0"/>
        <w:rPr>
          <w:rFonts w:ascii="Arial" w:hAnsi="Arial" w:cs="Arial"/>
          <w:i w:val="0"/>
          <w:sz w:val="22"/>
          <w:szCs w:val="22"/>
        </w:rPr>
      </w:pPr>
    </w:p>
    <w:p w14:paraId="14E3B79D" w14:textId="77777777" w:rsidR="008D0CBD" w:rsidRPr="009F58DD" w:rsidRDefault="008D0CBD" w:rsidP="00935AD3">
      <w:pPr>
        <w:pStyle w:val="Heading5"/>
        <w:spacing w:before="120" w:after="0"/>
        <w:rPr>
          <w:rFonts w:ascii="Arial" w:hAnsi="Arial" w:cs="Arial"/>
          <w:i w:val="0"/>
          <w:sz w:val="22"/>
          <w:szCs w:val="22"/>
        </w:rPr>
      </w:pPr>
      <w:r w:rsidRPr="009F58DD">
        <w:rPr>
          <w:rFonts w:ascii="Arial" w:hAnsi="Arial" w:cs="Arial"/>
          <w:i w:val="0"/>
          <w:sz w:val="22"/>
          <w:szCs w:val="22"/>
        </w:rPr>
        <w:t>Excursion Suggestions</w:t>
      </w:r>
    </w:p>
    <w:p w14:paraId="14E3B79E" w14:textId="1D32D615" w:rsidR="008D0CBD" w:rsidRPr="00252784" w:rsidRDefault="008D0CBD" w:rsidP="00935AD3">
      <w:pPr>
        <w:pStyle w:val="BodyText"/>
        <w:spacing w:before="120" w:after="0"/>
        <w:jc w:val="both"/>
        <w:rPr>
          <w:sz w:val="22"/>
          <w:szCs w:val="22"/>
        </w:rPr>
      </w:pPr>
      <w:r w:rsidRPr="00252784">
        <w:rPr>
          <w:sz w:val="22"/>
          <w:szCs w:val="22"/>
        </w:rPr>
        <w:t xml:space="preserve">Mary </w:t>
      </w:r>
      <w:proofErr w:type="spellStart"/>
      <w:r w:rsidRPr="00252784">
        <w:rPr>
          <w:sz w:val="22"/>
          <w:szCs w:val="22"/>
        </w:rPr>
        <w:t>MacKillop</w:t>
      </w:r>
      <w:proofErr w:type="spellEnd"/>
      <w:r w:rsidRPr="00252784">
        <w:rPr>
          <w:sz w:val="22"/>
          <w:szCs w:val="22"/>
        </w:rPr>
        <w:t xml:space="preserve"> Place Museum, Chapel and Retreat Centre,</w:t>
      </w:r>
      <w:r w:rsidR="00EB4A7E">
        <w:rPr>
          <w:sz w:val="22"/>
          <w:szCs w:val="22"/>
        </w:rPr>
        <w:t xml:space="preserve"> 7 Mount St, North Sydney, NSW </w:t>
      </w:r>
      <w:r w:rsidRPr="00252784">
        <w:rPr>
          <w:sz w:val="22"/>
          <w:szCs w:val="22"/>
        </w:rPr>
        <w:t>(Phone O2 89124878)</w:t>
      </w:r>
    </w:p>
    <w:p w14:paraId="14E3B79F" w14:textId="4C6B60F3" w:rsidR="008D0CBD" w:rsidRPr="00252784" w:rsidRDefault="008D0CBD" w:rsidP="00935AD3">
      <w:pPr>
        <w:spacing w:before="120"/>
        <w:rPr>
          <w:rFonts w:ascii="Arial" w:hAnsi="Arial"/>
          <w:sz w:val="22"/>
          <w:szCs w:val="22"/>
        </w:rPr>
      </w:pPr>
      <w:r w:rsidRPr="00252784">
        <w:rPr>
          <w:rFonts w:ascii="Arial" w:hAnsi="Arial"/>
          <w:sz w:val="22"/>
          <w:szCs w:val="22"/>
        </w:rPr>
        <w:t>St Mary’s Cathedral</w:t>
      </w:r>
      <w:r w:rsidR="00C64297">
        <w:rPr>
          <w:rFonts w:ascii="Arial" w:hAnsi="Arial"/>
          <w:sz w:val="22"/>
          <w:szCs w:val="22"/>
        </w:rPr>
        <w:t xml:space="preserve"> and Crypt</w:t>
      </w:r>
      <w:r w:rsidRPr="00252784">
        <w:rPr>
          <w:rFonts w:ascii="Arial" w:hAnsi="Arial"/>
          <w:sz w:val="22"/>
          <w:szCs w:val="22"/>
        </w:rPr>
        <w:t xml:space="preserve">, Sydney </w:t>
      </w:r>
    </w:p>
    <w:p w14:paraId="14E3B7A0" w14:textId="77777777" w:rsidR="008D0CBD" w:rsidRPr="00252784" w:rsidRDefault="008D0CBD" w:rsidP="00935AD3">
      <w:pPr>
        <w:spacing w:before="120"/>
        <w:rPr>
          <w:noProof/>
          <w:sz w:val="22"/>
          <w:szCs w:val="22"/>
        </w:rPr>
      </w:pPr>
      <w:r w:rsidRPr="00252784">
        <w:rPr>
          <w:rFonts w:ascii="Arial" w:hAnsi="Arial"/>
          <w:sz w:val="22"/>
          <w:szCs w:val="22"/>
        </w:rPr>
        <w:t>Cathedral Church of the Diocese</w:t>
      </w:r>
    </w:p>
    <w:p w14:paraId="14E3B7A1" w14:textId="77777777" w:rsidR="008D0CBD" w:rsidRPr="001F0B7B" w:rsidRDefault="008D0CBD" w:rsidP="001F0B7B">
      <w:pPr>
        <w:pStyle w:val="Subtitle"/>
        <w:rPr>
          <w:b w:val="0"/>
          <w:noProof/>
          <w:sz w:val="22"/>
        </w:rPr>
      </w:pPr>
    </w:p>
    <w:p w14:paraId="14E3B7A2" w14:textId="494CBD9E" w:rsidR="008D0CBD" w:rsidRPr="008E3F74" w:rsidRDefault="0016078D" w:rsidP="00FB1CB9">
      <w:pPr>
        <w:pStyle w:val="Style1"/>
        <w:spacing w:before="0"/>
        <w:rPr>
          <w:rFonts w:ascii="Arial" w:hAnsi="Arial" w:cs="Arial"/>
          <w:bCs/>
          <w:caps/>
          <w:smallCaps w:val="0"/>
          <w:shadow w:val="0"/>
          <w:color w:val="auto"/>
          <w:sz w:val="28"/>
          <w:szCs w:val="28"/>
        </w:rPr>
      </w:pPr>
      <w:r>
        <w:rPr>
          <w:rFonts w:ascii="Arial" w:hAnsi="Arial" w:cs="Arial"/>
          <w:bCs/>
          <w:caps/>
          <w:smallCaps w:val="0"/>
          <w:shadow w:val="0"/>
          <w:color w:val="auto"/>
          <w:sz w:val="28"/>
          <w:szCs w:val="28"/>
        </w:rPr>
        <w:t>Key to Symbol</w:t>
      </w:r>
    </w:p>
    <w:p w14:paraId="14E3B7A3" w14:textId="77777777" w:rsidR="008D0CBD" w:rsidRDefault="008D0CBD" w:rsidP="006B4265">
      <w:pPr>
        <w:pStyle w:val="BodyText"/>
        <w:spacing w:before="240"/>
        <w:jc w:val="both"/>
        <w:rPr>
          <w:rFonts w:cs="Arial"/>
          <w:sz w:val="22"/>
          <w:szCs w:val="22"/>
        </w:rPr>
      </w:pPr>
      <w:r>
        <w:rPr>
          <w:noProof/>
          <w:szCs w:val="24"/>
        </w:rPr>
        <w:sym w:font="Wingdings" w:char="F0B5"/>
      </w:r>
      <w:r>
        <w:rPr>
          <w:rFonts w:cs="Arial"/>
          <w:sz w:val="22"/>
          <w:szCs w:val="22"/>
        </w:rPr>
        <w:tab/>
      </w:r>
      <w:proofErr w:type="gramStart"/>
      <w:r>
        <w:rPr>
          <w:rFonts w:cs="Arial"/>
          <w:sz w:val="22"/>
          <w:szCs w:val="22"/>
        </w:rPr>
        <w:t>denotes</w:t>
      </w:r>
      <w:proofErr w:type="gramEnd"/>
      <w:r>
        <w:rPr>
          <w:rFonts w:cs="Arial"/>
          <w:sz w:val="22"/>
          <w:szCs w:val="22"/>
        </w:rPr>
        <w:t xml:space="preserve"> higher order activity</w:t>
      </w:r>
    </w:p>
    <w:p w14:paraId="14E3B7A5" w14:textId="4E732C5C" w:rsidR="008D0CBD" w:rsidRPr="009A6C59" w:rsidRDefault="00C64297" w:rsidP="009A6C59">
      <w:pPr>
        <w:pStyle w:val="BodyText"/>
        <w:jc w:val="both"/>
        <w:rPr>
          <w:rFonts w:cs="Arial"/>
          <w:sz w:val="22"/>
          <w:szCs w:val="22"/>
        </w:rPr>
      </w:pPr>
      <w:r>
        <w:rPr>
          <w:rFonts w:cs="Arial"/>
          <w:sz w:val="22"/>
          <w:szCs w:val="22"/>
        </w:rPr>
        <w:br w:type="page"/>
      </w:r>
    </w:p>
    <w:p w14:paraId="14E3B7A6" w14:textId="77777777" w:rsidR="008D0CBD" w:rsidRPr="008E3F74" w:rsidRDefault="008D0CBD" w:rsidP="001A3162">
      <w:pPr>
        <w:pStyle w:val="Style1"/>
        <w:spacing w:before="0"/>
        <w:rPr>
          <w:rFonts w:ascii="Arial" w:hAnsi="Arial" w:cs="Arial"/>
          <w:bCs/>
          <w:caps/>
          <w:smallCaps w:val="0"/>
          <w:shadow w:val="0"/>
          <w:color w:val="auto"/>
          <w:sz w:val="28"/>
          <w:szCs w:val="28"/>
        </w:rPr>
      </w:pPr>
      <w:r w:rsidRPr="008E3F74">
        <w:rPr>
          <w:rFonts w:ascii="Arial" w:hAnsi="Arial" w:cs="Arial"/>
          <w:bCs/>
          <w:caps/>
          <w:smallCaps w:val="0"/>
          <w:shadow w:val="0"/>
          <w:color w:val="auto"/>
          <w:sz w:val="28"/>
          <w:szCs w:val="28"/>
        </w:rPr>
        <w:t>Unit Content 1</w:t>
      </w:r>
    </w:p>
    <w:p w14:paraId="14E3B7A7" w14:textId="77777777" w:rsidR="008D0CBD" w:rsidRDefault="008D0CBD" w:rsidP="00211BD0">
      <w:pPr>
        <w:pStyle w:val="Subtitle"/>
        <w:spacing w:before="240"/>
        <w:rPr>
          <w:sz w:val="22"/>
        </w:rPr>
      </w:pPr>
      <w:r>
        <w:rPr>
          <w:sz w:val="22"/>
        </w:rPr>
        <w:t xml:space="preserve">In the early years of the </w:t>
      </w:r>
      <w:proofErr w:type="spellStart"/>
      <w:r>
        <w:rPr>
          <w:sz w:val="22"/>
        </w:rPr>
        <w:t>colonisation</w:t>
      </w:r>
      <w:proofErr w:type="spellEnd"/>
      <w:r>
        <w:rPr>
          <w:sz w:val="22"/>
        </w:rPr>
        <w:t xml:space="preserve"> of Australia, people faced many challenges and struggles in establishing the Catholic Church.</w:t>
      </w:r>
    </w:p>
    <w:p w14:paraId="14E3B7A8" w14:textId="77777777" w:rsidR="008D0CBD" w:rsidRDefault="008D0CBD" w:rsidP="00211BD0">
      <w:pPr>
        <w:pStyle w:val="Subtitle"/>
        <w:spacing w:before="240"/>
        <w:rPr>
          <w:b w:val="0"/>
          <w:bCs/>
          <w:i/>
          <w:iCs/>
          <w:sz w:val="22"/>
        </w:rPr>
      </w:pPr>
      <w:r>
        <w:rPr>
          <w:b w:val="0"/>
          <w:bCs/>
          <w:i/>
          <w:iCs/>
          <w:sz w:val="22"/>
        </w:rPr>
        <w:t>Students will learn:</w:t>
      </w:r>
    </w:p>
    <w:p w14:paraId="14E3B7A9" w14:textId="77777777" w:rsidR="008D0CBD" w:rsidRDefault="008D0CBD" w:rsidP="00211BD0">
      <w:pPr>
        <w:pStyle w:val="Subtitle"/>
        <w:numPr>
          <w:ilvl w:val="0"/>
          <w:numId w:val="1"/>
        </w:numPr>
        <w:spacing w:before="240"/>
        <w:rPr>
          <w:rFonts w:cs="Arial"/>
          <w:b w:val="0"/>
          <w:sz w:val="22"/>
        </w:rPr>
      </w:pPr>
      <w:proofErr w:type="gramStart"/>
      <w:r>
        <w:rPr>
          <w:rFonts w:cs="Arial"/>
          <w:b w:val="0"/>
          <w:sz w:val="22"/>
        </w:rPr>
        <w:t>about</w:t>
      </w:r>
      <w:proofErr w:type="gramEnd"/>
      <w:r>
        <w:rPr>
          <w:rFonts w:cs="Arial"/>
          <w:b w:val="0"/>
          <w:sz w:val="22"/>
        </w:rPr>
        <w:t xml:space="preserve"> their own family’s story of arrival in Australia</w:t>
      </w:r>
    </w:p>
    <w:p w14:paraId="14E3B7AA" w14:textId="77777777" w:rsidR="008D0CBD" w:rsidRDefault="008D0CBD" w:rsidP="00211BD0">
      <w:pPr>
        <w:pStyle w:val="Subtitle"/>
        <w:numPr>
          <w:ilvl w:val="0"/>
          <w:numId w:val="1"/>
        </w:numPr>
        <w:spacing w:before="0"/>
        <w:rPr>
          <w:rFonts w:cs="Arial"/>
          <w:b w:val="0"/>
          <w:sz w:val="22"/>
        </w:rPr>
      </w:pPr>
      <w:proofErr w:type="gramStart"/>
      <w:r>
        <w:rPr>
          <w:rFonts w:cs="Arial"/>
          <w:b w:val="0"/>
          <w:sz w:val="22"/>
        </w:rPr>
        <w:t>to</w:t>
      </w:r>
      <w:proofErr w:type="gramEnd"/>
      <w:r>
        <w:rPr>
          <w:rFonts w:cs="Arial"/>
          <w:b w:val="0"/>
          <w:sz w:val="22"/>
        </w:rPr>
        <w:t xml:space="preserve"> identify the struggles and hardships faced by the Catholic community in early colonial times in Australia</w:t>
      </w:r>
    </w:p>
    <w:p w14:paraId="14E3B7AE" w14:textId="361ECA1A" w:rsidR="008D0CBD" w:rsidRPr="00935AD3" w:rsidRDefault="008D0CBD" w:rsidP="00121F54">
      <w:pPr>
        <w:pStyle w:val="Subtitle"/>
        <w:numPr>
          <w:ilvl w:val="0"/>
          <w:numId w:val="1"/>
        </w:numPr>
        <w:spacing w:before="0"/>
        <w:rPr>
          <w:b w:val="0"/>
          <w:bCs/>
          <w:sz w:val="22"/>
        </w:rPr>
      </w:pPr>
      <w:proofErr w:type="gramStart"/>
      <w:r>
        <w:rPr>
          <w:rFonts w:cs="Arial"/>
          <w:b w:val="0"/>
          <w:sz w:val="22"/>
        </w:rPr>
        <w:t>significant</w:t>
      </w:r>
      <w:proofErr w:type="gramEnd"/>
      <w:r>
        <w:rPr>
          <w:rFonts w:cs="Arial"/>
          <w:b w:val="0"/>
          <w:sz w:val="22"/>
        </w:rPr>
        <w:t xml:space="preserve"> dates and events in the history of the Catholic Church in Australia</w:t>
      </w:r>
    </w:p>
    <w:p w14:paraId="563C27BA" w14:textId="77777777" w:rsidR="00935AD3" w:rsidRDefault="00935AD3" w:rsidP="00935AD3">
      <w:pPr>
        <w:pStyle w:val="Subtitle"/>
        <w:spacing w:before="0"/>
        <w:rPr>
          <w:rFonts w:cs="Arial"/>
          <w:b w:val="0"/>
          <w:sz w:val="22"/>
        </w:rPr>
      </w:pPr>
    </w:p>
    <w:p w14:paraId="5CCCF411" w14:textId="77777777" w:rsidR="00935AD3" w:rsidRDefault="00935AD3" w:rsidP="00935AD3">
      <w:pPr>
        <w:pStyle w:val="Subtitle"/>
        <w:spacing w:before="0"/>
        <w:rPr>
          <w:rFonts w:cs="Arial"/>
          <w:b w:val="0"/>
          <w:sz w:val="22"/>
        </w:rPr>
      </w:pPr>
    </w:p>
    <w:p w14:paraId="3DBC26CA" w14:textId="77777777" w:rsidR="00935AD3" w:rsidRPr="00935AD3" w:rsidRDefault="00935AD3" w:rsidP="00935AD3">
      <w:pPr>
        <w:pStyle w:val="Subtitle"/>
        <w:spacing w:before="0"/>
        <w:rPr>
          <w:b w:val="0"/>
          <w:bCs/>
          <w:sz w:val="22"/>
        </w:rPr>
      </w:pPr>
    </w:p>
    <w:p w14:paraId="14E3B7AF" w14:textId="54C6C165" w:rsidR="008D0CBD" w:rsidRPr="008E3F74" w:rsidRDefault="00EB4A7E" w:rsidP="00EB4A7E">
      <w:pPr>
        <w:pStyle w:val="Style1"/>
        <w:tabs>
          <w:tab w:val="left" w:pos="9026"/>
        </w:tabs>
        <w:spacing w:before="0"/>
        <w:ind w:right="-46"/>
        <w:jc w:val="left"/>
        <w:rPr>
          <w:rFonts w:ascii="Arial" w:hAnsi="Arial" w:cs="Arial"/>
          <w:bCs/>
          <w:smallCaps w:val="0"/>
          <w:shadow w:val="0"/>
          <w:color w:val="auto"/>
          <w:sz w:val="28"/>
          <w:szCs w:val="28"/>
        </w:rPr>
      </w:pPr>
      <w:r>
        <w:rPr>
          <w:rFonts w:ascii="Arial" w:hAnsi="Arial" w:cs="Arial"/>
          <w:bCs/>
          <w:smallCaps w:val="0"/>
          <w:shadow w:val="0"/>
          <w:color w:val="auto"/>
          <w:sz w:val="28"/>
          <w:szCs w:val="28"/>
        </w:rPr>
        <w:t>Unit Content:</w:t>
      </w:r>
      <w:r w:rsidR="00935AD3">
        <w:rPr>
          <w:rFonts w:ascii="Arial" w:hAnsi="Arial" w:cs="Arial"/>
          <w:bCs/>
          <w:smallCaps w:val="0"/>
          <w:shadow w:val="0"/>
          <w:color w:val="auto"/>
          <w:sz w:val="28"/>
          <w:szCs w:val="28"/>
        </w:rPr>
        <w:t xml:space="preserve"> B</w:t>
      </w:r>
      <w:r>
        <w:rPr>
          <w:rFonts w:ascii="Arial" w:hAnsi="Arial" w:cs="Arial"/>
          <w:bCs/>
          <w:smallCaps w:val="0"/>
          <w:shadow w:val="0"/>
          <w:color w:val="auto"/>
          <w:sz w:val="28"/>
          <w:szCs w:val="28"/>
        </w:rPr>
        <w:t xml:space="preserve">ackground </w:t>
      </w:r>
      <w:r w:rsidR="00935AD3">
        <w:rPr>
          <w:rFonts w:ascii="Arial" w:hAnsi="Arial" w:cs="Arial"/>
          <w:bCs/>
          <w:smallCaps w:val="0"/>
          <w:shadow w:val="0"/>
          <w:color w:val="auto"/>
          <w:sz w:val="28"/>
          <w:szCs w:val="28"/>
        </w:rPr>
        <w:t>I</w:t>
      </w:r>
      <w:r w:rsidR="008D0CBD" w:rsidRPr="008E3F74">
        <w:rPr>
          <w:rFonts w:ascii="Arial" w:hAnsi="Arial" w:cs="Arial"/>
          <w:bCs/>
          <w:smallCaps w:val="0"/>
          <w:shadow w:val="0"/>
          <w:color w:val="auto"/>
          <w:sz w:val="28"/>
          <w:szCs w:val="28"/>
        </w:rPr>
        <w:t>nformation</w:t>
      </w:r>
    </w:p>
    <w:p w14:paraId="14E3B7B0" w14:textId="662D345D" w:rsidR="008D0CBD" w:rsidRPr="00031600" w:rsidRDefault="008D0CBD" w:rsidP="00047013">
      <w:pPr>
        <w:spacing w:before="240"/>
        <w:jc w:val="both"/>
        <w:rPr>
          <w:rFonts w:ascii="Arial" w:hAnsi="Arial"/>
          <w:sz w:val="22"/>
          <w:szCs w:val="24"/>
        </w:rPr>
      </w:pPr>
      <w:r w:rsidRPr="00031600">
        <w:rPr>
          <w:rFonts w:ascii="Arial" w:hAnsi="Arial"/>
          <w:sz w:val="22"/>
          <w:szCs w:val="24"/>
        </w:rPr>
        <w:t>The history of the Catholic Church in Australia began with the arri</w:t>
      </w:r>
      <w:r w:rsidR="00EB4A7E">
        <w:rPr>
          <w:rFonts w:ascii="Arial" w:hAnsi="Arial"/>
          <w:sz w:val="22"/>
          <w:szCs w:val="24"/>
        </w:rPr>
        <w:t>val of the First Fleet in 1788.</w:t>
      </w:r>
      <w:r w:rsidRPr="00031600">
        <w:rPr>
          <w:rFonts w:ascii="Arial" w:hAnsi="Arial"/>
          <w:sz w:val="22"/>
          <w:szCs w:val="24"/>
        </w:rPr>
        <w:t xml:space="preserve"> Of the 1,044 convicts who arrived at Sy</w:t>
      </w:r>
      <w:r w:rsidR="00EB4A7E">
        <w:rPr>
          <w:rFonts w:ascii="Arial" w:hAnsi="Arial"/>
          <w:sz w:val="22"/>
          <w:szCs w:val="24"/>
        </w:rPr>
        <w:t xml:space="preserve">dney Cove, 316 were Catholics. </w:t>
      </w:r>
      <w:r w:rsidRPr="00031600">
        <w:rPr>
          <w:rFonts w:ascii="Arial" w:hAnsi="Arial"/>
          <w:sz w:val="22"/>
          <w:szCs w:val="24"/>
        </w:rPr>
        <w:t>As Campion (1988, p9) asserts, “Here was a pre-ecclesiastical Catholicism</w:t>
      </w:r>
      <w:r>
        <w:rPr>
          <w:rFonts w:ascii="Arial" w:hAnsi="Arial"/>
          <w:sz w:val="22"/>
          <w:szCs w:val="24"/>
        </w:rPr>
        <w:t>,</w:t>
      </w:r>
      <w:r w:rsidRPr="00031600">
        <w:rPr>
          <w:rFonts w:ascii="Arial" w:hAnsi="Arial"/>
          <w:sz w:val="22"/>
          <w:szCs w:val="24"/>
        </w:rPr>
        <w:t xml:space="preserve"> a Catholic reality already in existence before regular priestly ministry began in Australia.”</w:t>
      </w:r>
    </w:p>
    <w:p w14:paraId="14E3B7B1" w14:textId="77777777" w:rsidR="008D0CBD" w:rsidRDefault="008D0CBD" w:rsidP="008F3756">
      <w:pPr>
        <w:spacing w:before="240"/>
        <w:jc w:val="both"/>
        <w:rPr>
          <w:rFonts w:ascii="Arial" w:hAnsi="Arial"/>
          <w:sz w:val="22"/>
          <w:szCs w:val="24"/>
        </w:rPr>
      </w:pPr>
      <w:r w:rsidRPr="00031600">
        <w:rPr>
          <w:rFonts w:ascii="Arial" w:hAnsi="Arial"/>
          <w:sz w:val="22"/>
          <w:szCs w:val="24"/>
        </w:rPr>
        <w:t xml:space="preserve">In the early colony, Catholics were looked upon with suspicion, and the authorities at the time did not allow Catholics to celebrate Mass and gather </w:t>
      </w:r>
      <w:r>
        <w:rPr>
          <w:rFonts w:ascii="Arial" w:hAnsi="Arial"/>
          <w:sz w:val="22"/>
          <w:szCs w:val="24"/>
        </w:rPr>
        <w:t xml:space="preserve">together for worship. </w:t>
      </w:r>
      <w:r w:rsidRPr="00031600">
        <w:rPr>
          <w:rFonts w:ascii="Arial" w:hAnsi="Arial"/>
          <w:sz w:val="22"/>
          <w:szCs w:val="24"/>
        </w:rPr>
        <w:t xml:space="preserve">This did not stop Catholics from gathering in secret, and finding ways to celebrate their faith, even without a priest at times.   </w:t>
      </w:r>
    </w:p>
    <w:p w14:paraId="14E3B7B2" w14:textId="77777777" w:rsidR="008D0CBD" w:rsidRDefault="008D0CBD" w:rsidP="00047013">
      <w:pPr>
        <w:spacing w:before="240"/>
        <w:jc w:val="both"/>
        <w:rPr>
          <w:rFonts w:ascii="Arial" w:hAnsi="Arial"/>
          <w:sz w:val="22"/>
          <w:szCs w:val="24"/>
        </w:rPr>
      </w:pPr>
      <w:r w:rsidRPr="008F3756">
        <w:rPr>
          <w:rFonts w:ascii="Arial" w:hAnsi="Arial"/>
          <w:sz w:val="22"/>
          <w:szCs w:val="24"/>
        </w:rPr>
        <w:t>The activities in this unit will enable students to learn more about the history of Catholicism in early colonial times and appreciate the hardships that were faced.</w:t>
      </w:r>
    </w:p>
    <w:p w14:paraId="14E3B7B3" w14:textId="77777777" w:rsidR="008D0CBD" w:rsidRPr="00F97984" w:rsidRDefault="008D0CBD" w:rsidP="00047013">
      <w:pPr>
        <w:spacing w:before="240"/>
        <w:jc w:val="both"/>
        <w:rPr>
          <w:rFonts w:ascii="Arial" w:hAnsi="Arial"/>
          <w:sz w:val="22"/>
          <w:szCs w:val="24"/>
        </w:rPr>
      </w:pPr>
      <w:r w:rsidRPr="005417BF">
        <w:rPr>
          <w:rFonts w:ascii="Arial" w:hAnsi="Arial"/>
          <w:sz w:val="22"/>
          <w:szCs w:val="24"/>
        </w:rPr>
        <w:t>The arrival of Catholics in Australia during the days of early settlement has</w:t>
      </w:r>
      <w:r>
        <w:rPr>
          <w:rFonts w:ascii="Arial" w:hAnsi="Arial"/>
          <w:sz w:val="22"/>
          <w:szCs w:val="24"/>
        </w:rPr>
        <w:t xml:space="preserve"> often been described as being ‘dumped in an unknown land’</w:t>
      </w:r>
      <w:r w:rsidRPr="005417BF">
        <w:rPr>
          <w:rFonts w:ascii="Arial" w:hAnsi="Arial"/>
          <w:sz w:val="22"/>
          <w:szCs w:val="24"/>
        </w:rPr>
        <w:t>. Many of the Catholics, who were mainly convicts, would have felt extremely deserted and isolated</w:t>
      </w:r>
      <w:r>
        <w:rPr>
          <w:rFonts w:ascii="Arial" w:hAnsi="Arial"/>
          <w:sz w:val="22"/>
          <w:szCs w:val="24"/>
        </w:rPr>
        <w:t xml:space="preserve"> from</w:t>
      </w:r>
      <w:r w:rsidRPr="005417BF">
        <w:rPr>
          <w:rFonts w:ascii="Arial" w:hAnsi="Arial"/>
          <w:sz w:val="22"/>
          <w:szCs w:val="24"/>
        </w:rPr>
        <w:t xml:space="preserve"> their lives back in England and Ireland, </w:t>
      </w:r>
      <w:r>
        <w:rPr>
          <w:rFonts w:ascii="Arial" w:hAnsi="Arial"/>
          <w:sz w:val="22"/>
          <w:szCs w:val="24"/>
        </w:rPr>
        <w:t>and</w:t>
      </w:r>
      <w:r w:rsidRPr="005417BF">
        <w:rPr>
          <w:rFonts w:ascii="Arial" w:hAnsi="Arial"/>
          <w:sz w:val="22"/>
          <w:szCs w:val="24"/>
        </w:rPr>
        <w:t xml:space="preserve"> also from the Catholic Church. The first Catholics were a minority group. They would have had strong feelings of desolation and hopelessness. The early Catholic Church in Australia</w:t>
      </w:r>
      <w:r>
        <w:rPr>
          <w:rFonts w:ascii="Arial" w:hAnsi="Arial"/>
          <w:sz w:val="22"/>
          <w:szCs w:val="24"/>
        </w:rPr>
        <w:t xml:space="preserve"> could be described as being a </w:t>
      </w:r>
      <w:r w:rsidRPr="005417BF">
        <w:rPr>
          <w:rFonts w:ascii="Arial" w:hAnsi="Arial"/>
          <w:sz w:val="22"/>
          <w:szCs w:val="24"/>
        </w:rPr>
        <w:t>Church</w:t>
      </w:r>
      <w:r>
        <w:rPr>
          <w:rFonts w:ascii="Arial" w:hAnsi="Arial"/>
          <w:sz w:val="22"/>
          <w:szCs w:val="24"/>
        </w:rPr>
        <w:t xml:space="preserve"> of exiles</w:t>
      </w:r>
      <w:r w:rsidRPr="005417BF">
        <w:rPr>
          <w:rFonts w:ascii="Arial" w:hAnsi="Arial"/>
          <w:sz w:val="22"/>
          <w:szCs w:val="24"/>
        </w:rPr>
        <w:t>.</w:t>
      </w:r>
    </w:p>
    <w:p w14:paraId="14E3B7B4" w14:textId="77777777" w:rsidR="008D0CBD" w:rsidRPr="005417BF" w:rsidRDefault="008D0CBD" w:rsidP="00047013">
      <w:pPr>
        <w:spacing w:before="240"/>
        <w:jc w:val="both"/>
        <w:rPr>
          <w:rFonts w:ascii="Arial" w:hAnsi="Arial" w:cs="Arial"/>
          <w:sz w:val="22"/>
          <w:szCs w:val="22"/>
        </w:rPr>
      </w:pPr>
      <w:r>
        <w:rPr>
          <w:rFonts w:ascii="Arial" w:hAnsi="Arial" w:cs="Arial"/>
          <w:sz w:val="22"/>
          <w:szCs w:val="22"/>
        </w:rPr>
        <w:t>The</w:t>
      </w:r>
      <w:r w:rsidRPr="005417BF">
        <w:rPr>
          <w:rFonts w:ascii="Arial" w:hAnsi="Arial" w:cs="Arial"/>
          <w:sz w:val="22"/>
          <w:szCs w:val="22"/>
        </w:rPr>
        <w:t xml:space="preserve"> words of Jeremiah</w:t>
      </w:r>
      <w:r>
        <w:rPr>
          <w:rFonts w:ascii="Arial" w:hAnsi="Arial" w:cs="Arial"/>
          <w:sz w:val="22"/>
          <w:szCs w:val="22"/>
        </w:rPr>
        <w:t xml:space="preserve">, addressed to the exiles in Babylon, can equally be applied to </w:t>
      </w:r>
      <w:r w:rsidRPr="005417BF">
        <w:rPr>
          <w:rFonts w:ascii="Arial" w:hAnsi="Arial" w:cs="Arial"/>
          <w:sz w:val="22"/>
          <w:szCs w:val="22"/>
        </w:rPr>
        <w:t>the situation of the early settlers and to situation</w:t>
      </w:r>
      <w:r>
        <w:rPr>
          <w:rFonts w:ascii="Arial" w:hAnsi="Arial" w:cs="Arial"/>
          <w:sz w:val="22"/>
          <w:szCs w:val="22"/>
        </w:rPr>
        <w:t>s in Australia today</w:t>
      </w:r>
      <w:r w:rsidRPr="005417BF">
        <w:rPr>
          <w:rFonts w:ascii="Arial" w:hAnsi="Arial" w:cs="Arial"/>
          <w:sz w:val="22"/>
          <w:szCs w:val="22"/>
        </w:rPr>
        <w:t xml:space="preserve">. God has a plan for us. God’s plan is one of peace and hope. Australian history since settlement is marked with exiles, whether convicts, economic migrants, refugees or people looking for a better future. Our history is marked by unlikely people who have risen to </w:t>
      </w:r>
      <w:r>
        <w:rPr>
          <w:rFonts w:ascii="Arial" w:hAnsi="Arial" w:cs="Arial"/>
          <w:sz w:val="22"/>
          <w:szCs w:val="22"/>
        </w:rPr>
        <w:t>the</w:t>
      </w:r>
      <w:r w:rsidRPr="005417BF">
        <w:rPr>
          <w:rFonts w:ascii="Arial" w:hAnsi="Arial" w:cs="Arial"/>
          <w:sz w:val="22"/>
          <w:szCs w:val="22"/>
        </w:rPr>
        <w:t xml:space="preserve"> challenge to demonstrate great courage and strength. We can remember Jeremiah’s message at every stage of our history. God’s plan for us is </w:t>
      </w:r>
      <w:r>
        <w:rPr>
          <w:rFonts w:ascii="Arial" w:hAnsi="Arial" w:cs="Arial"/>
          <w:sz w:val="22"/>
          <w:szCs w:val="22"/>
        </w:rPr>
        <w:t xml:space="preserve">for </w:t>
      </w:r>
      <w:r w:rsidRPr="005417BF">
        <w:rPr>
          <w:rFonts w:ascii="Arial" w:hAnsi="Arial" w:cs="Arial"/>
          <w:sz w:val="22"/>
          <w:szCs w:val="22"/>
        </w:rPr>
        <w:t>peace and hope</w:t>
      </w:r>
      <w:r>
        <w:rPr>
          <w:rFonts w:ascii="Arial" w:hAnsi="Arial" w:cs="Arial"/>
          <w:sz w:val="22"/>
          <w:szCs w:val="22"/>
        </w:rPr>
        <w:t>,</w:t>
      </w:r>
      <w:r w:rsidRPr="005417BF">
        <w:rPr>
          <w:rFonts w:ascii="Arial" w:hAnsi="Arial" w:cs="Arial"/>
          <w:sz w:val="22"/>
          <w:szCs w:val="22"/>
        </w:rPr>
        <w:t xml:space="preserve"> not disaster. </w:t>
      </w:r>
    </w:p>
    <w:p w14:paraId="14E3B7B5" w14:textId="5A898E66" w:rsidR="008D0CBD" w:rsidRDefault="008D0CBD" w:rsidP="00737B8B">
      <w:pPr>
        <w:spacing w:before="240"/>
        <w:jc w:val="both"/>
        <w:rPr>
          <w:rFonts w:ascii="Arial" w:hAnsi="Arial" w:cs="Arial"/>
          <w:sz w:val="22"/>
          <w:szCs w:val="22"/>
        </w:rPr>
      </w:pPr>
      <w:r>
        <w:rPr>
          <w:rFonts w:ascii="Arial" w:hAnsi="Arial" w:cs="Arial"/>
          <w:sz w:val="22"/>
          <w:szCs w:val="22"/>
        </w:rPr>
        <w:t>In introducing Jeremiah’s Letter to the Exiles it is important to read the Scripture: Background Information about who Jeremiah was and the context in which he lived.</w:t>
      </w:r>
      <w:r w:rsidR="00C64297">
        <w:rPr>
          <w:rFonts w:ascii="Arial" w:hAnsi="Arial" w:cs="Arial"/>
          <w:sz w:val="22"/>
          <w:szCs w:val="22"/>
        </w:rPr>
        <w:t xml:space="preserve"> The fact that he was a prophet</w:t>
      </w:r>
      <w:r>
        <w:rPr>
          <w:rFonts w:ascii="Arial" w:hAnsi="Arial" w:cs="Arial"/>
          <w:sz w:val="22"/>
          <w:szCs w:val="22"/>
        </w:rPr>
        <w:t xml:space="preserve"> is important and ‘prophets’ could be explained to the students as people who speak about the ways of God to people in different situations and at different times. Prophets are often unlikely people who feel ill equipped for the task. However, God gives them strength and insight. </w:t>
      </w:r>
    </w:p>
    <w:p w14:paraId="14E3B7B6" w14:textId="77777777" w:rsidR="008D0CBD" w:rsidRDefault="008D0CBD" w:rsidP="00737B8B">
      <w:pPr>
        <w:jc w:val="both"/>
        <w:rPr>
          <w:rFonts w:ascii="Arial" w:hAnsi="Arial" w:cs="Arial"/>
          <w:sz w:val="22"/>
          <w:szCs w:val="22"/>
        </w:rPr>
      </w:pPr>
    </w:p>
    <w:p w14:paraId="14E3B7B7" w14:textId="6F3EB50A" w:rsidR="008D0CBD" w:rsidRPr="007E4DE8" w:rsidRDefault="008D0CBD" w:rsidP="00EB4A7E">
      <w:pPr>
        <w:jc w:val="both"/>
        <w:rPr>
          <w:rFonts w:ascii="Arial" w:hAnsi="Arial" w:cs="Arial"/>
          <w:sz w:val="22"/>
          <w:szCs w:val="22"/>
        </w:rPr>
      </w:pPr>
      <w:r w:rsidRPr="005417BF">
        <w:rPr>
          <w:rFonts w:ascii="Arial" w:hAnsi="Arial" w:cs="Arial"/>
          <w:sz w:val="22"/>
          <w:szCs w:val="22"/>
        </w:rPr>
        <w:t>Jeremiah is young. He describes himself as a child</w:t>
      </w:r>
      <w:r>
        <w:rPr>
          <w:rFonts w:ascii="Arial" w:hAnsi="Arial" w:cs="Arial"/>
          <w:sz w:val="22"/>
          <w:szCs w:val="22"/>
        </w:rPr>
        <w:t xml:space="preserve"> (Jeremiah 1:6)</w:t>
      </w:r>
      <w:r w:rsidRPr="005417BF">
        <w:rPr>
          <w:rFonts w:ascii="Arial" w:hAnsi="Arial" w:cs="Arial"/>
          <w:sz w:val="22"/>
          <w:szCs w:val="22"/>
        </w:rPr>
        <w:t>. He is not equipped to do the work of a prophet. But God assures him that he will give him the skills he needs. This unlikely man becomes a prophet</w:t>
      </w:r>
      <w:r>
        <w:rPr>
          <w:rFonts w:ascii="Arial" w:hAnsi="Arial" w:cs="Arial"/>
          <w:sz w:val="22"/>
          <w:szCs w:val="22"/>
        </w:rPr>
        <w:t>,</w:t>
      </w:r>
      <w:r w:rsidRPr="005417BF">
        <w:rPr>
          <w:rFonts w:ascii="Arial" w:hAnsi="Arial" w:cs="Arial"/>
          <w:sz w:val="22"/>
          <w:szCs w:val="22"/>
        </w:rPr>
        <w:t xml:space="preserve"> encouraging God’s people in a time of trouble and assuring them of God’s love and faithfulness</w:t>
      </w:r>
      <w:r>
        <w:rPr>
          <w:rFonts w:ascii="Arial" w:hAnsi="Arial" w:cs="Arial"/>
          <w:sz w:val="22"/>
          <w:szCs w:val="22"/>
        </w:rPr>
        <w:t>.</w:t>
      </w:r>
    </w:p>
    <w:p w14:paraId="14E3B7B8" w14:textId="77777777" w:rsidR="008D0CBD" w:rsidRPr="008E3F74" w:rsidRDefault="008D0CBD" w:rsidP="00EB4A7E">
      <w:pPr>
        <w:pStyle w:val="Style1"/>
        <w:spacing w:before="0"/>
        <w:ind w:right="-46"/>
        <w:jc w:val="left"/>
        <w:rPr>
          <w:rFonts w:ascii="Arial" w:hAnsi="Arial" w:cs="Arial"/>
          <w:bCs/>
          <w:smallCaps w:val="0"/>
          <w:shadow w:val="0"/>
          <w:color w:val="auto"/>
          <w:sz w:val="28"/>
          <w:szCs w:val="28"/>
        </w:rPr>
      </w:pPr>
      <w:r w:rsidRPr="008E3F74">
        <w:rPr>
          <w:rFonts w:ascii="Arial" w:hAnsi="Arial" w:cs="Arial"/>
          <w:bCs/>
          <w:smallCaps w:val="0"/>
          <w:shadow w:val="0"/>
          <w:color w:val="auto"/>
          <w:sz w:val="28"/>
          <w:szCs w:val="28"/>
        </w:rPr>
        <w:lastRenderedPageBreak/>
        <w:t>Suggested Teaching/Learning Strategies</w:t>
      </w:r>
    </w:p>
    <w:p w14:paraId="14E3B7B9" w14:textId="2CD521BF" w:rsidR="008D0CBD" w:rsidRPr="00031600" w:rsidRDefault="008D0CBD" w:rsidP="00047013">
      <w:pPr>
        <w:numPr>
          <w:ilvl w:val="0"/>
          <w:numId w:val="10"/>
        </w:numPr>
        <w:spacing w:before="240"/>
        <w:ind w:left="357" w:hanging="357"/>
        <w:jc w:val="both"/>
        <w:rPr>
          <w:rFonts w:ascii="Arial" w:hAnsi="Arial"/>
          <w:sz w:val="22"/>
          <w:szCs w:val="24"/>
        </w:rPr>
      </w:pPr>
      <w:r w:rsidRPr="00031600">
        <w:rPr>
          <w:rFonts w:ascii="Arial" w:hAnsi="Arial"/>
          <w:sz w:val="22"/>
          <w:szCs w:val="24"/>
        </w:rPr>
        <w:t>Students listen to the s</w:t>
      </w:r>
      <w:r>
        <w:rPr>
          <w:rFonts w:ascii="Arial" w:hAnsi="Arial"/>
          <w:sz w:val="22"/>
          <w:szCs w:val="24"/>
        </w:rPr>
        <w:t xml:space="preserve">ong ‘Land of the Southern Cross’ </w:t>
      </w:r>
      <w:r w:rsidRPr="00031600">
        <w:rPr>
          <w:rFonts w:ascii="Arial" w:hAnsi="Arial"/>
          <w:sz w:val="22"/>
          <w:szCs w:val="24"/>
        </w:rPr>
        <w:t xml:space="preserve">by Michael </w:t>
      </w:r>
      <w:proofErr w:type="spellStart"/>
      <w:r w:rsidRPr="00031600">
        <w:rPr>
          <w:rFonts w:ascii="Arial" w:hAnsi="Arial"/>
          <w:sz w:val="22"/>
          <w:szCs w:val="24"/>
        </w:rPr>
        <w:t>Mangan</w:t>
      </w:r>
      <w:proofErr w:type="spellEnd"/>
      <w:r w:rsidRPr="00031600">
        <w:rPr>
          <w:rFonts w:ascii="Arial" w:hAnsi="Arial"/>
          <w:sz w:val="22"/>
          <w:szCs w:val="24"/>
        </w:rPr>
        <w:t xml:space="preserve"> or </w:t>
      </w:r>
      <w:r>
        <w:rPr>
          <w:rFonts w:ascii="Arial" w:hAnsi="Arial"/>
          <w:sz w:val="22"/>
          <w:szCs w:val="24"/>
        </w:rPr>
        <w:t>‘</w:t>
      </w:r>
      <w:r w:rsidRPr="00031600">
        <w:rPr>
          <w:rFonts w:ascii="Arial" w:hAnsi="Arial"/>
          <w:sz w:val="22"/>
          <w:szCs w:val="24"/>
        </w:rPr>
        <w:t>I Am Australian</w:t>
      </w:r>
      <w:r>
        <w:rPr>
          <w:rFonts w:ascii="Arial" w:hAnsi="Arial"/>
          <w:sz w:val="22"/>
          <w:szCs w:val="24"/>
        </w:rPr>
        <w:t>’</w:t>
      </w:r>
      <w:r w:rsidRPr="00031600">
        <w:rPr>
          <w:rFonts w:ascii="Arial" w:hAnsi="Arial"/>
          <w:sz w:val="22"/>
          <w:szCs w:val="24"/>
        </w:rPr>
        <w:t xml:space="preserve"> by Bruce Woodley and discuss the st</w:t>
      </w:r>
      <w:r w:rsidR="00EB4A7E">
        <w:rPr>
          <w:rFonts w:ascii="Arial" w:hAnsi="Arial"/>
          <w:sz w:val="22"/>
          <w:szCs w:val="24"/>
        </w:rPr>
        <w:t>ories of different Australians.</w:t>
      </w:r>
      <w:r w:rsidRPr="00031600">
        <w:rPr>
          <w:rFonts w:ascii="Arial" w:hAnsi="Arial"/>
          <w:sz w:val="22"/>
          <w:szCs w:val="24"/>
        </w:rPr>
        <w:t xml:space="preserve"> Identify the original Australians, the Aboriginal peoples and also the various way peo</w:t>
      </w:r>
      <w:r w:rsidR="00EB4A7E">
        <w:rPr>
          <w:rFonts w:ascii="Arial" w:hAnsi="Arial"/>
          <w:sz w:val="22"/>
          <w:szCs w:val="24"/>
        </w:rPr>
        <w:t>ple came to be in this country.</w:t>
      </w:r>
      <w:r w:rsidRPr="00031600">
        <w:rPr>
          <w:rFonts w:ascii="Arial" w:hAnsi="Arial"/>
          <w:sz w:val="22"/>
          <w:szCs w:val="24"/>
        </w:rPr>
        <w:t xml:space="preserve"> In groups, students discuss the stories of what they know of their own family’s arrival in Australia.   </w:t>
      </w:r>
    </w:p>
    <w:p w14:paraId="14E3B7BA" w14:textId="77777777" w:rsidR="008D0CBD" w:rsidRPr="00031600" w:rsidRDefault="008D0CBD" w:rsidP="00EF3906">
      <w:pPr>
        <w:numPr>
          <w:ilvl w:val="0"/>
          <w:numId w:val="10"/>
        </w:numPr>
        <w:spacing w:before="120"/>
        <w:ind w:left="357" w:hanging="357"/>
        <w:jc w:val="both"/>
        <w:rPr>
          <w:rFonts w:ascii="Arial" w:hAnsi="Arial"/>
          <w:sz w:val="22"/>
          <w:szCs w:val="24"/>
        </w:rPr>
      </w:pPr>
      <w:r w:rsidRPr="00031600">
        <w:rPr>
          <w:rFonts w:ascii="Arial" w:hAnsi="Arial"/>
          <w:sz w:val="22"/>
          <w:szCs w:val="24"/>
        </w:rPr>
        <w:t xml:space="preserve">Students interview their parents/grandparents to find out details of the history of their family in Australia and complete a recount of </w:t>
      </w:r>
      <w:r>
        <w:rPr>
          <w:rFonts w:ascii="Arial" w:hAnsi="Arial"/>
          <w:sz w:val="22"/>
          <w:szCs w:val="24"/>
        </w:rPr>
        <w:t>‘</w:t>
      </w:r>
      <w:r w:rsidRPr="00031600">
        <w:rPr>
          <w:rFonts w:ascii="Arial" w:hAnsi="Arial"/>
          <w:sz w:val="22"/>
          <w:szCs w:val="24"/>
        </w:rPr>
        <w:t>The Beginning Story of My Family in Australia</w:t>
      </w:r>
      <w:r>
        <w:rPr>
          <w:rFonts w:ascii="Arial" w:hAnsi="Arial"/>
          <w:sz w:val="22"/>
          <w:szCs w:val="24"/>
        </w:rPr>
        <w:t>’</w:t>
      </w:r>
      <w:r w:rsidRPr="00031600">
        <w:rPr>
          <w:rFonts w:ascii="Arial" w:hAnsi="Arial"/>
          <w:sz w:val="22"/>
          <w:szCs w:val="24"/>
        </w:rPr>
        <w:t>.</w:t>
      </w:r>
    </w:p>
    <w:p w14:paraId="14E3B7BB" w14:textId="3BB967C8" w:rsidR="008D0CBD" w:rsidRDefault="008D0CBD" w:rsidP="00EF3906">
      <w:pPr>
        <w:numPr>
          <w:ilvl w:val="0"/>
          <w:numId w:val="10"/>
        </w:numPr>
        <w:spacing w:before="120"/>
        <w:ind w:left="357" w:hanging="357"/>
        <w:jc w:val="both"/>
        <w:rPr>
          <w:rFonts w:ascii="Arial" w:hAnsi="Arial"/>
          <w:sz w:val="22"/>
          <w:szCs w:val="24"/>
        </w:rPr>
      </w:pPr>
      <w:r w:rsidRPr="00031600">
        <w:rPr>
          <w:rFonts w:ascii="Arial" w:hAnsi="Arial"/>
          <w:sz w:val="22"/>
          <w:szCs w:val="24"/>
        </w:rPr>
        <w:t xml:space="preserve">Class display of a map </w:t>
      </w:r>
      <w:r w:rsidR="00C64297">
        <w:rPr>
          <w:rFonts w:ascii="Arial" w:hAnsi="Arial"/>
          <w:sz w:val="22"/>
          <w:szCs w:val="24"/>
        </w:rPr>
        <w:t>with</w:t>
      </w:r>
      <w:r w:rsidRPr="00031600">
        <w:rPr>
          <w:rFonts w:ascii="Arial" w:hAnsi="Arial"/>
          <w:sz w:val="22"/>
          <w:szCs w:val="24"/>
        </w:rPr>
        <w:t xml:space="preserve"> the different countries of origin linking to Australia.</w:t>
      </w:r>
    </w:p>
    <w:p w14:paraId="508C22A8" w14:textId="22B70FDA" w:rsidR="00400F09" w:rsidRPr="00977329" w:rsidRDefault="00400F09" w:rsidP="00EF3906">
      <w:pPr>
        <w:numPr>
          <w:ilvl w:val="0"/>
          <w:numId w:val="10"/>
        </w:numPr>
        <w:spacing w:before="120"/>
        <w:ind w:left="357" w:hanging="357"/>
        <w:jc w:val="both"/>
        <w:rPr>
          <w:rFonts w:ascii="Arial" w:hAnsi="Arial"/>
          <w:sz w:val="22"/>
          <w:szCs w:val="24"/>
        </w:rPr>
      </w:pPr>
      <w:r w:rsidRPr="00977329">
        <w:rPr>
          <w:rFonts w:ascii="Arial" w:hAnsi="Arial"/>
          <w:sz w:val="22"/>
          <w:szCs w:val="24"/>
        </w:rPr>
        <w:t xml:space="preserve">Tell the story ‘The Catholic Church in Australia’. See Resource Sheet 1 for suggested script and resources. </w:t>
      </w:r>
    </w:p>
    <w:p w14:paraId="0F1C0929" w14:textId="1B74968C" w:rsidR="00EF3906" w:rsidRPr="00EF3906" w:rsidRDefault="00977329" w:rsidP="00EF3906">
      <w:pPr>
        <w:numPr>
          <w:ilvl w:val="0"/>
          <w:numId w:val="10"/>
        </w:numPr>
        <w:spacing w:before="100" w:beforeAutospacing="1" w:after="100" w:afterAutospacing="1"/>
        <w:ind w:left="357" w:hanging="357"/>
        <w:jc w:val="both"/>
        <w:rPr>
          <w:rFonts w:ascii="Arial" w:hAnsi="Arial"/>
          <w:sz w:val="22"/>
          <w:szCs w:val="24"/>
        </w:rPr>
      </w:pPr>
      <w:r w:rsidRPr="00977329">
        <w:rPr>
          <w:rFonts w:ascii="Arial" w:hAnsi="Arial"/>
          <w:sz w:val="22"/>
          <w:szCs w:val="24"/>
        </w:rPr>
        <w:t xml:space="preserve">Engage students in wondering. The following suggestions are offered as a guide. </w:t>
      </w:r>
    </w:p>
    <w:p w14:paraId="1E70B5B4" w14:textId="6BEB96D6" w:rsidR="00EF3906" w:rsidRDefault="00977329" w:rsidP="00EB4A7E">
      <w:pPr>
        <w:spacing w:after="120"/>
        <w:ind w:left="720"/>
        <w:jc w:val="both"/>
        <w:rPr>
          <w:rFonts w:ascii="Arial" w:hAnsi="Arial" w:cs="Arial"/>
          <w:sz w:val="22"/>
          <w:szCs w:val="22"/>
        </w:rPr>
      </w:pPr>
      <w:r w:rsidRPr="00977329">
        <w:rPr>
          <w:rFonts w:ascii="Arial" w:hAnsi="Arial" w:cs="Arial"/>
          <w:sz w:val="22"/>
          <w:szCs w:val="22"/>
        </w:rPr>
        <w:t>I wonde</w:t>
      </w:r>
      <w:r w:rsidR="001C2D77">
        <w:rPr>
          <w:rFonts w:ascii="Arial" w:hAnsi="Arial" w:cs="Arial"/>
          <w:sz w:val="22"/>
          <w:szCs w:val="22"/>
        </w:rPr>
        <w:t>r what it would ha</w:t>
      </w:r>
      <w:r w:rsidRPr="00977329">
        <w:rPr>
          <w:rFonts w:ascii="Arial" w:hAnsi="Arial" w:cs="Arial"/>
          <w:sz w:val="22"/>
          <w:szCs w:val="22"/>
        </w:rPr>
        <w:t xml:space="preserve">ve been like to be sent from your home in England or Ireland all the way to Australia to live. </w:t>
      </w:r>
    </w:p>
    <w:p w14:paraId="283A423A" w14:textId="1113ABAC" w:rsidR="00977329" w:rsidRPr="00977329" w:rsidRDefault="00977329" w:rsidP="00EB4A7E">
      <w:pPr>
        <w:spacing w:after="120"/>
        <w:ind w:left="720"/>
        <w:jc w:val="both"/>
        <w:rPr>
          <w:rFonts w:ascii="Arial" w:hAnsi="Arial" w:cs="Arial"/>
          <w:color w:val="FF0000"/>
          <w:sz w:val="22"/>
          <w:szCs w:val="22"/>
        </w:rPr>
      </w:pPr>
      <w:r w:rsidRPr="00977329">
        <w:rPr>
          <w:rFonts w:ascii="Arial" w:hAnsi="Arial" w:cs="Arial"/>
          <w:sz w:val="22"/>
          <w:szCs w:val="22"/>
        </w:rPr>
        <w:t xml:space="preserve">I wonder what some of the hardships </w:t>
      </w:r>
      <w:r w:rsidR="00476B29">
        <w:rPr>
          <w:rFonts w:ascii="Arial" w:hAnsi="Arial" w:cs="Arial"/>
          <w:sz w:val="22"/>
          <w:szCs w:val="22"/>
        </w:rPr>
        <w:t>were</w:t>
      </w:r>
      <w:r w:rsidRPr="00977329">
        <w:rPr>
          <w:rFonts w:ascii="Arial" w:hAnsi="Arial" w:cs="Arial"/>
          <w:sz w:val="22"/>
          <w:szCs w:val="22"/>
        </w:rPr>
        <w:t xml:space="preserve"> for the convicts in those early days.</w:t>
      </w:r>
    </w:p>
    <w:p w14:paraId="5E0B7D44" w14:textId="77777777" w:rsidR="00977329" w:rsidRPr="00977329" w:rsidRDefault="00977329" w:rsidP="00EB4A7E">
      <w:pPr>
        <w:spacing w:after="120"/>
        <w:ind w:left="720"/>
        <w:jc w:val="both"/>
        <w:rPr>
          <w:rFonts w:ascii="Arial" w:hAnsi="Arial" w:cs="Arial"/>
          <w:color w:val="FF0000"/>
          <w:sz w:val="22"/>
          <w:szCs w:val="22"/>
        </w:rPr>
      </w:pPr>
      <w:r w:rsidRPr="00977329">
        <w:rPr>
          <w:rFonts w:ascii="Arial" w:hAnsi="Arial" w:cs="Arial"/>
          <w:sz w:val="22"/>
          <w:szCs w:val="22"/>
        </w:rPr>
        <w:t xml:space="preserve">I wonder how the early Catholics kept their faith without Mass or a priest. </w:t>
      </w:r>
    </w:p>
    <w:p w14:paraId="79D17D81" w14:textId="77777777" w:rsidR="00977329" w:rsidRPr="00977329" w:rsidRDefault="00977329" w:rsidP="00EB4A7E">
      <w:pPr>
        <w:spacing w:after="120"/>
        <w:ind w:left="720"/>
        <w:jc w:val="both"/>
        <w:rPr>
          <w:rFonts w:ascii="Arial" w:hAnsi="Arial" w:cs="Arial"/>
          <w:sz w:val="22"/>
          <w:szCs w:val="22"/>
        </w:rPr>
      </w:pPr>
      <w:r w:rsidRPr="00977329">
        <w:rPr>
          <w:rFonts w:ascii="Arial" w:hAnsi="Arial" w:cs="Arial"/>
          <w:sz w:val="22"/>
          <w:szCs w:val="22"/>
        </w:rPr>
        <w:t xml:space="preserve">I wonder why it was important for Australia to have a Catholic Church. </w:t>
      </w:r>
    </w:p>
    <w:p w14:paraId="74C8BBF7" w14:textId="77777777" w:rsidR="00977329" w:rsidRPr="00977329" w:rsidRDefault="00977329" w:rsidP="00EB4A7E">
      <w:pPr>
        <w:spacing w:after="120"/>
        <w:ind w:left="720"/>
        <w:jc w:val="both"/>
        <w:rPr>
          <w:rFonts w:ascii="Arial" w:hAnsi="Arial" w:cs="Arial"/>
          <w:sz w:val="22"/>
          <w:szCs w:val="22"/>
        </w:rPr>
      </w:pPr>
      <w:r w:rsidRPr="00977329">
        <w:rPr>
          <w:rFonts w:ascii="Arial" w:hAnsi="Arial" w:cs="Arial"/>
          <w:sz w:val="22"/>
          <w:szCs w:val="22"/>
        </w:rPr>
        <w:t xml:space="preserve">I wonder if you know of a religious order or a religious sister, brother or priest. </w:t>
      </w:r>
    </w:p>
    <w:p w14:paraId="51755DBA" w14:textId="77777777" w:rsidR="00977329" w:rsidRPr="00977329" w:rsidRDefault="00977329" w:rsidP="00EB4A7E">
      <w:pPr>
        <w:spacing w:after="120"/>
        <w:ind w:left="720"/>
        <w:jc w:val="both"/>
        <w:rPr>
          <w:rFonts w:ascii="Arial" w:hAnsi="Arial" w:cs="Arial"/>
          <w:sz w:val="22"/>
          <w:szCs w:val="22"/>
        </w:rPr>
      </w:pPr>
      <w:r w:rsidRPr="00977329">
        <w:rPr>
          <w:rFonts w:ascii="Arial" w:hAnsi="Arial" w:cs="Arial"/>
          <w:sz w:val="22"/>
          <w:szCs w:val="22"/>
        </w:rPr>
        <w:t xml:space="preserve">I wonder which part of this story is the most interesting for you. </w:t>
      </w:r>
    </w:p>
    <w:p w14:paraId="40967306" w14:textId="1E9986E8" w:rsidR="00977329" w:rsidRPr="00977329" w:rsidRDefault="00977329" w:rsidP="00EB4A7E">
      <w:pPr>
        <w:spacing w:after="120"/>
        <w:ind w:left="720"/>
        <w:jc w:val="both"/>
        <w:rPr>
          <w:sz w:val="22"/>
          <w:szCs w:val="22"/>
        </w:rPr>
      </w:pPr>
      <w:r w:rsidRPr="00977329">
        <w:rPr>
          <w:rFonts w:ascii="Arial" w:hAnsi="Arial" w:cs="Arial"/>
          <w:sz w:val="22"/>
          <w:szCs w:val="22"/>
        </w:rPr>
        <w:t>I wonder if there’s something more you’d like to find out about this story or any of the people in it.</w:t>
      </w:r>
    </w:p>
    <w:p w14:paraId="14E3B7BC" w14:textId="49CB2388" w:rsidR="008D0CBD" w:rsidRDefault="008D0CBD" w:rsidP="00047013">
      <w:pPr>
        <w:numPr>
          <w:ilvl w:val="0"/>
          <w:numId w:val="10"/>
        </w:numPr>
        <w:spacing w:before="240"/>
        <w:ind w:left="357" w:hanging="357"/>
        <w:jc w:val="both"/>
        <w:rPr>
          <w:rFonts w:ascii="Arial" w:hAnsi="Arial"/>
          <w:sz w:val="22"/>
          <w:szCs w:val="24"/>
        </w:rPr>
      </w:pPr>
      <w:r w:rsidRPr="00031600">
        <w:rPr>
          <w:rFonts w:ascii="Arial" w:hAnsi="Arial"/>
          <w:sz w:val="22"/>
          <w:szCs w:val="24"/>
        </w:rPr>
        <w:t xml:space="preserve">Using </w:t>
      </w:r>
      <w:r>
        <w:rPr>
          <w:rFonts w:ascii="Arial" w:hAnsi="Arial"/>
          <w:sz w:val="22"/>
          <w:szCs w:val="24"/>
        </w:rPr>
        <w:t>the c</w:t>
      </w:r>
      <w:r w:rsidRPr="00031600">
        <w:rPr>
          <w:rFonts w:ascii="Arial" w:hAnsi="Arial"/>
          <w:sz w:val="22"/>
          <w:szCs w:val="24"/>
        </w:rPr>
        <w:t xml:space="preserve">hapter </w:t>
      </w:r>
      <w:r>
        <w:rPr>
          <w:rFonts w:ascii="Arial" w:hAnsi="Arial"/>
          <w:sz w:val="22"/>
          <w:szCs w:val="24"/>
        </w:rPr>
        <w:t>‘</w:t>
      </w:r>
      <w:r w:rsidRPr="00031600">
        <w:rPr>
          <w:rFonts w:ascii="Arial" w:hAnsi="Arial"/>
          <w:sz w:val="22"/>
          <w:szCs w:val="24"/>
        </w:rPr>
        <w:t>Our Church in Australia</w:t>
      </w:r>
      <w:r>
        <w:rPr>
          <w:rFonts w:ascii="Arial" w:hAnsi="Arial"/>
          <w:sz w:val="22"/>
          <w:szCs w:val="24"/>
        </w:rPr>
        <w:t>: How it Began’ (KWL</w:t>
      </w:r>
      <w:r w:rsidRPr="00031600">
        <w:rPr>
          <w:rFonts w:ascii="Arial" w:hAnsi="Arial"/>
          <w:sz w:val="22"/>
          <w:szCs w:val="24"/>
        </w:rPr>
        <w:t xml:space="preserve"> Year 5, p117) read through the brief summary of the beginnings of the</w:t>
      </w:r>
      <w:r w:rsidR="00EB4A7E">
        <w:rPr>
          <w:rFonts w:ascii="Arial" w:hAnsi="Arial"/>
          <w:sz w:val="22"/>
          <w:szCs w:val="24"/>
        </w:rPr>
        <w:t xml:space="preserve"> Catholic Church in Australia. </w:t>
      </w:r>
      <w:r w:rsidRPr="00031600">
        <w:rPr>
          <w:rFonts w:ascii="Arial" w:hAnsi="Arial"/>
          <w:sz w:val="22"/>
          <w:szCs w:val="24"/>
        </w:rPr>
        <w:t xml:space="preserve">If possible use a selection of excerpts from books such as, </w:t>
      </w:r>
      <w:r w:rsidRPr="00031600">
        <w:rPr>
          <w:rFonts w:ascii="Arial" w:hAnsi="Arial"/>
          <w:i/>
          <w:iCs/>
          <w:sz w:val="22"/>
          <w:szCs w:val="24"/>
        </w:rPr>
        <w:t xml:space="preserve">The Australian Church Story </w:t>
      </w:r>
      <w:r w:rsidRPr="00031600">
        <w:rPr>
          <w:rFonts w:ascii="Arial" w:hAnsi="Arial"/>
          <w:sz w:val="22"/>
          <w:szCs w:val="24"/>
        </w:rPr>
        <w:t xml:space="preserve">by Bruce </w:t>
      </w:r>
      <w:proofErr w:type="spellStart"/>
      <w:r w:rsidRPr="00031600">
        <w:rPr>
          <w:rFonts w:ascii="Arial" w:hAnsi="Arial"/>
          <w:sz w:val="22"/>
          <w:szCs w:val="24"/>
        </w:rPr>
        <w:t>McClish</w:t>
      </w:r>
      <w:proofErr w:type="spellEnd"/>
      <w:r w:rsidRPr="00031600">
        <w:rPr>
          <w:rFonts w:ascii="Arial" w:hAnsi="Arial"/>
          <w:sz w:val="22"/>
          <w:szCs w:val="24"/>
        </w:rPr>
        <w:t xml:space="preserve"> or </w:t>
      </w:r>
      <w:r w:rsidRPr="00031600">
        <w:rPr>
          <w:rFonts w:ascii="Arial" w:hAnsi="Arial"/>
          <w:i/>
          <w:iCs/>
          <w:sz w:val="22"/>
          <w:szCs w:val="24"/>
        </w:rPr>
        <w:t>Catholics in</w:t>
      </w:r>
      <w:r w:rsidRPr="00031600">
        <w:rPr>
          <w:rFonts w:ascii="Arial" w:hAnsi="Arial"/>
          <w:sz w:val="22"/>
          <w:szCs w:val="24"/>
        </w:rPr>
        <w:t xml:space="preserve"> </w:t>
      </w:r>
      <w:r w:rsidRPr="00031600">
        <w:rPr>
          <w:rFonts w:ascii="Arial" w:hAnsi="Arial"/>
          <w:i/>
          <w:iCs/>
          <w:sz w:val="22"/>
          <w:szCs w:val="24"/>
        </w:rPr>
        <w:t>Australia</w:t>
      </w:r>
      <w:r w:rsidRPr="00031600">
        <w:rPr>
          <w:rFonts w:ascii="Arial" w:hAnsi="Arial"/>
          <w:sz w:val="22"/>
          <w:szCs w:val="24"/>
        </w:rPr>
        <w:t xml:space="preserve">, Barry Dwyer and Graham English, to further explore the beginnings of the early Catholic Church in Australia.   </w:t>
      </w:r>
    </w:p>
    <w:p w14:paraId="14E3B7BD" w14:textId="5D28BDDF" w:rsidR="008D0CBD" w:rsidRPr="00031600" w:rsidRDefault="008D0CBD" w:rsidP="00047013">
      <w:pPr>
        <w:numPr>
          <w:ilvl w:val="0"/>
          <w:numId w:val="10"/>
        </w:numPr>
        <w:spacing w:before="240"/>
        <w:ind w:left="357" w:hanging="357"/>
        <w:jc w:val="both"/>
        <w:rPr>
          <w:rFonts w:ascii="Arial" w:hAnsi="Arial"/>
          <w:sz w:val="22"/>
          <w:szCs w:val="24"/>
        </w:rPr>
      </w:pPr>
      <w:r w:rsidRPr="00031600">
        <w:rPr>
          <w:rFonts w:ascii="Arial" w:hAnsi="Arial"/>
          <w:sz w:val="22"/>
          <w:szCs w:val="24"/>
        </w:rPr>
        <w:t xml:space="preserve">View </w:t>
      </w:r>
      <w:r w:rsidR="00FB42C9">
        <w:rPr>
          <w:rFonts w:ascii="Arial" w:hAnsi="Arial"/>
          <w:sz w:val="22"/>
          <w:szCs w:val="24"/>
        </w:rPr>
        <w:t>DVD</w:t>
      </w:r>
      <w:r w:rsidRPr="00031600">
        <w:rPr>
          <w:rFonts w:ascii="Arial" w:hAnsi="Arial"/>
          <w:sz w:val="22"/>
          <w:szCs w:val="24"/>
        </w:rPr>
        <w:t xml:space="preserve">, ‘The Early Church in Australia – Part 1, The </w:t>
      </w:r>
      <w:proofErr w:type="spellStart"/>
      <w:r w:rsidRPr="00031600">
        <w:rPr>
          <w:rFonts w:ascii="Arial" w:hAnsi="Arial"/>
          <w:sz w:val="22"/>
          <w:szCs w:val="24"/>
        </w:rPr>
        <w:t>Priestless</w:t>
      </w:r>
      <w:proofErr w:type="spellEnd"/>
      <w:r w:rsidRPr="00031600">
        <w:rPr>
          <w:rFonts w:ascii="Arial" w:hAnsi="Arial"/>
          <w:sz w:val="22"/>
          <w:szCs w:val="24"/>
        </w:rPr>
        <w:t xml:space="preserve"> Years’ and discuss the impact of isolation and exile on the early Catholic Church in Australia.</w:t>
      </w:r>
    </w:p>
    <w:p w14:paraId="44D661F9" w14:textId="345FB2DE" w:rsidR="00840072" w:rsidRDefault="008D0CBD" w:rsidP="00840072">
      <w:pPr>
        <w:spacing w:before="240"/>
        <w:ind w:left="335" w:hanging="335"/>
        <w:jc w:val="both"/>
        <w:rPr>
          <w:rFonts w:ascii="Arial" w:hAnsi="Arial"/>
          <w:sz w:val="22"/>
          <w:szCs w:val="24"/>
        </w:rPr>
      </w:pPr>
      <w:r w:rsidRPr="00031600">
        <w:rPr>
          <w:noProof/>
          <w:sz w:val="24"/>
          <w:szCs w:val="24"/>
        </w:rPr>
        <w:sym w:font="Wingdings" w:char="F0B5"/>
      </w:r>
      <w:r w:rsidRPr="00031600">
        <w:rPr>
          <w:noProof/>
          <w:sz w:val="24"/>
          <w:szCs w:val="24"/>
        </w:rPr>
        <w:tab/>
      </w:r>
      <w:r w:rsidRPr="00031600">
        <w:rPr>
          <w:rFonts w:ascii="Arial" w:hAnsi="Arial"/>
          <w:sz w:val="22"/>
          <w:szCs w:val="24"/>
        </w:rPr>
        <w:t>Identify some of the struggles faced by early Catholics and discus</w:t>
      </w:r>
      <w:r w:rsidR="00EB4A7E">
        <w:rPr>
          <w:rFonts w:ascii="Arial" w:hAnsi="Arial"/>
          <w:sz w:val="22"/>
          <w:szCs w:val="24"/>
        </w:rPr>
        <w:t xml:space="preserve">s how these were overcome. </w:t>
      </w:r>
      <w:r w:rsidRPr="00031600">
        <w:rPr>
          <w:rFonts w:ascii="Arial" w:hAnsi="Arial"/>
          <w:sz w:val="22"/>
          <w:szCs w:val="24"/>
        </w:rPr>
        <w:t xml:space="preserve">Pose questions such as: </w:t>
      </w:r>
    </w:p>
    <w:p w14:paraId="14E3B7BF" w14:textId="672911D9" w:rsidR="008D0CBD" w:rsidRPr="00031600" w:rsidRDefault="008D0CBD" w:rsidP="008A1322">
      <w:pPr>
        <w:numPr>
          <w:ilvl w:val="0"/>
          <w:numId w:val="36"/>
        </w:numPr>
        <w:spacing w:before="240"/>
        <w:jc w:val="both"/>
        <w:rPr>
          <w:rFonts w:ascii="Arial" w:hAnsi="Arial"/>
          <w:sz w:val="22"/>
          <w:szCs w:val="24"/>
        </w:rPr>
      </w:pPr>
      <w:r w:rsidRPr="00031600">
        <w:rPr>
          <w:rFonts w:ascii="Arial" w:hAnsi="Arial"/>
          <w:sz w:val="22"/>
          <w:szCs w:val="24"/>
        </w:rPr>
        <w:t xml:space="preserve">What was the official </w:t>
      </w:r>
      <w:r>
        <w:rPr>
          <w:rFonts w:ascii="Arial" w:hAnsi="Arial"/>
          <w:sz w:val="22"/>
          <w:szCs w:val="24"/>
        </w:rPr>
        <w:t>c</w:t>
      </w:r>
      <w:r w:rsidRPr="00031600">
        <w:rPr>
          <w:rFonts w:ascii="Arial" w:hAnsi="Arial"/>
          <w:sz w:val="22"/>
          <w:szCs w:val="24"/>
        </w:rPr>
        <w:t>hurch of the early Australian co</w:t>
      </w:r>
      <w:r w:rsidR="00840072">
        <w:rPr>
          <w:rFonts w:ascii="Arial" w:hAnsi="Arial"/>
          <w:sz w:val="22"/>
          <w:szCs w:val="24"/>
        </w:rPr>
        <w:t>l</w:t>
      </w:r>
      <w:r w:rsidR="00EB4A7E">
        <w:rPr>
          <w:rFonts w:ascii="Arial" w:hAnsi="Arial"/>
          <w:sz w:val="22"/>
          <w:szCs w:val="24"/>
        </w:rPr>
        <w:t xml:space="preserve">ony and how did this impact on </w:t>
      </w:r>
      <w:r w:rsidR="00840072">
        <w:rPr>
          <w:rFonts w:ascii="Arial" w:hAnsi="Arial"/>
          <w:sz w:val="22"/>
          <w:szCs w:val="24"/>
        </w:rPr>
        <w:t xml:space="preserve">the </w:t>
      </w:r>
      <w:r w:rsidRPr="00031600">
        <w:rPr>
          <w:rFonts w:ascii="Arial" w:hAnsi="Arial"/>
          <w:sz w:val="22"/>
          <w:szCs w:val="24"/>
        </w:rPr>
        <w:t>Catholic</w:t>
      </w:r>
      <w:r>
        <w:rPr>
          <w:rFonts w:ascii="Arial" w:hAnsi="Arial"/>
          <w:sz w:val="22"/>
          <w:szCs w:val="24"/>
        </w:rPr>
        <w:t>s</w:t>
      </w:r>
      <w:r w:rsidRPr="00031600">
        <w:rPr>
          <w:rFonts w:ascii="Arial" w:hAnsi="Arial"/>
          <w:sz w:val="22"/>
          <w:szCs w:val="24"/>
        </w:rPr>
        <w:t>?</w:t>
      </w:r>
    </w:p>
    <w:p w14:paraId="14E3B7C0" w14:textId="11BD318B" w:rsidR="008D0CBD" w:rsidRPr="00031600" w:rsidRDefault="008D0CBD" w:rsidP="008A1322">
      <w:pPr>
        <w:numPr>
          <w:ilvl w:val="0"/>
          <w:numId w:val="36"/>
        </w:numPr>
        <w:spacing w:before="120"/>
        <w:jc w:val="both"/>
        <w:rPr>
          <w:rFonts w:ascii="Arial" w:hAnsi="Arial"/>
          <w:sz w:val="22"/>
          <w:szCs w:val="24"/>
        </w:rPr>
      </w:pPr>
      <w:r w:rsidRPr="00031600">
        <w:rPr>
          <w:rFonts w:ascii="Arial" w:hAnsi="Arial"/>
          <w:sz w:val="22"/>
          <w:szCs w:val="24"/>
        </w:rPr>
        <w:t>Why were there many conflicts between the authorities and Catholics?</w:t>
      </w:r>
    </w:p>
    <w:p w14:paraId="14E3B7C1" w14:textId="2222683B" w:rsidR="008D0CBD" w:rsidRDefault="008D0CBD" w:rsidP="008A1322">
      <w:pPr>
        <w:numPr>
          <w:ilvl w:val="0"/>
          <w:numId w:val="36"/>
        </w:numPr>
        <w:spacing w:before="120"/>
        <w:jc w:val="both"/>
        <w:rPr>
          <w:rFonts w:ascii="Arial" w:hAnsi="Arial"/>
          <w:sz w:val="22"/>
          <w:szCs w:val="24"/>
        </w:rPr>
      </w:pPr>
      <w:r w:rsidRPr="00031600">
        <w:rPr>
          <w:rFonts w:ascii="Arial" w:hAnsi="Arial"/>
          <w:sz w:val="22"/>
          <w:szCs w:val="24"/>
        </w:rPr>
        <w:t>Who was Samuel Marsden and what impact did he have on the lives of Catholic convicts in early Australia?</w:t>
      </w:r>
    </w:p>
    <w:p w14:paraId="14E3B7C2" w14:textId="1D0564E5" w:rsidR="008D0CBD" w:rsidRPr="00031600" w:rsidRDefault="008D0CBD" w:rsidP="008A1322">
      <w:pPr>
        <w:numPr>
          <w:ilvl w:val="0"/>
          <w:numId w:val="36"/>
        </w:numPr>
        <w:spacing w:before="120"/>
        <w:jc w:val="both"/>
        <w:rPr>
          <w:rFonts w:ascii="Arial" w:hAnsi="Arial"/>
          <w:sz w:val="22"/>
          <w:szCs w:val="24"/>
        </w:rPr>
      </w:pPr>
      <w:r w:rsidRPr="00031600">
        <w:rPr>
          <w:rFonts w:ascii="Arial" w:hAnsi="Arial"/>
          <w:sz w:val="22"/>
          <w:szCs w:val="24"/>
        </w:rPr>
        <w:t>What were some of the difficulties early Catholics faced?</w:t>
      </w:r>
    </w:p>
    <w:p w14:paraId="14E3B7C3" w14:textId="72FC6746" w:rsidR="008D0CBD" w:rsidRPr="00031600" w:rsidRDefault="008D0CBD" w:rsidP="008A1322">
      <w:pPr>
        <w:numPr>
          <w:ilvl w:val="0"/>
          <w:numId w:val="36"/>
        </w:numPr>
        <w:spacing w:before="120"/>
        <w:jc w:val="both"/>
        <w:rPr>
          <w:rFonts w:ascii="Arial" w:hAnsi="Arial"/>
          <w:sz w:val="22"/>
          <w:szCs w:val="24"/>
        </w:rPr>
      </w:pPr>
      <w:r w:rsidRPr="00031600">
        <w:rPr>
          <w:rFonts w:ascii="Arial" w:hAnsi="Arial"/>
          <w:sz w:val="22"/>
          <w:szCs w:val="24"/>
        </w:rPr>
        <w:t>How did the laity cope with the lack of a visible, active clergy in the early years of settlement?</w:t>
      </w:r>
    </w:p>
    <w:p w14:paraId="14E3B7C4" w14:textId="77777777" w:rsidR="008D0CBD" w:rsidRPr="00031600" w:rsidRDefault="008D0CBD" w:rsidP="00EF3906">
      <w:pPr>
        <w:spacing w:before="120"/>
        <w:ind w:left="768" w:hanging="408"/>
        <w:jc w:val="both"/>
        <w:rPr>
          <w:rFonts w:ascii="Arial" w:hAnsi="Arial"/>
          <w:sz w:val="22"/>
          <w:szCs w:val="24"/>
        </w:rPr>
      </w:pPr>
      <w:r w:rsidRPr="00031600">
        <w:rPr>
          <w:rFonts w:ascii="Arial" w:hAnsi="Arial"/>
          <w:sz w:val="22"/>
          <w:szCs w:val="24"/>
        </w:rPr>
        <w:t xml:space="preserve">A good resource for this is </w:t>
      </w:r>
      <w:r w:rsidRPr="00031600">
        <w:rPr>
          <w:rFonts w:ascii="Arial" w:hAnsi="Arial"/>
          <w:i/>
          <w:iCs/>
          <w:sz w:val="22"/>
          <w:szCs w:val="24"/>
        </w:rPr>
        <w:t>The Australian Church Story</w:t>
      </w:r>
      <w:r w:rsidRPr="00031600">
        <w:rPr>
          <w:rFonts w:ascii="Arial" w:hAnsi="Arial"/>
          <w:sz w:val="22"/>
          <w:szCs w:val="24"/>
        </w:rPr>
        <w:t xml:space="preserve"> by Bruce </w:t>
      </w:r>
      <w:proofErr w:type="spellStart"/>
      <w:r w:rsidRPr="00031600">
        <w:rPr>
          <w:rFonts w:ascii="Arial" w:hAnsi="Arial"/>
          <w:sz w:val="22"/>
          <w:szCs w:val="24"/>
        </w:rPr>
        <w:t>McClish</w:t>
      </w:r>
      <w:proofErr w:type="spellEnd"/>
      <w:r>
        <w:rPr>
          <w:rFonts w:ascii="Arial" w:hAnsi="Arial"/>
          <w:sz w:val="22"/>
          <w:szCs w:val="24"/>
        </w:rPr>
        <w:t>,</w:t>
      </w:r>
      <w:r w:rsidRPr="00031600">
        <w:rPr>
          <w:rFonts w:ascii="Arial" w:hAnsi="Arial"/>
          <w:sz w:val="22"/>
          <w:szCs w:val="24"/>
        </w:rPr>
        <w:t xml:space="preserve"> p17–32.</w:t>
      </w:r>
    </w:p>
    <w:p w14:paraId="14E3B7C5" w14:textId="455CE563" w:rsidR="008D0CBD" w:rsidRPr="00031600" w:rsidRDefault="008D0CBD" w:rsidP="00047013">
      <w:pPr>
        <w:spacing w:before="240"/>
        <w:ind w:left="334" w:hanging="357"/>
        <w:jc w:val="both"/>
        <w:rPr>
          <w:rFonts w:ascii="Arial" w:hAnsi="Arial"/>
          <w:sz w:val="22"/>
          <w:szCs w:val="24"/>
        </w:rPr>
      </w:pPr>
      <w:r w:rsidRPr="00031600">
        <w:rPr>
          <w:noProof/>
          <w:sz w:val="24"/>
          <w:szCs w:val="24"/>
        </w:rPr>
        <w:sym w:font="Wingdings" w:char="F0B5"/>
      </w:r>
      <w:r w:rsidRPr="00031600">
        <w:rPr>
          <w:noProof/>
          <w:sz w:val="24"/>
          <w:szCs w:val="24"/>
        </w:rPr>
        <w:tab/>
      </w:r>
      <w:r w:rsidRPr="00031600">
        <w:rPr>
          <w:rFonts w:ascii="Arial" w:hAnsi="Arial"/>
          <w:sz w:val="22"/>
          <w:szCs w:val="24"/>
        </w:rPr>
        <w:t xml:space="preserve">Use </w:t>
      </w:r>
      <w:proofErr w:type="spellStart"/>
      <w:r w:rsidRPr="00031600">
        <w:rPr>
          <w:rFonts w:ascii="Arial" w:hAnsi="Arial"/>
          <w:sz w:val="22"/>
          <w:szCs w:val="24"/>
        </w:rPr>
        <w:t>DeBono’s</w:t>
      </w:r>
      <w:proofErr w:type="spellEnd"/>
      <w:r w:rsidRPr="00031600">
        <w:rPr>
          <w:rFonts w:ascii="Arial" w:hAnsi="Arial"/>
          <w:sz w:val="22"/>
          <w:szCs w:val="24"/>
        </w:rPr>
        <w:t xml:space="preserve"> Six Hats strategy, </w:t>
      </w:r>
      <w:r w:rsidRPr="00031600">
        <w:rPr>
          <w:rFonts w:ascii="Arial" w:hAnsi="Arial"/>
          <w:i/>
          <w:iCs/>
          <w:sz w:val="22"/>
          <w:szCs w:val="24"/>
        </w:rPr>
        <w:t>Breathing Life into the RE Classroom</w:t>
      </w:r>
      <w:r>
        <w:rPr>
          <w:rFonts w:ascii="Arial" w:hAnsi="Arial"/>
          <w:i/>
          <w:iCs/>
          <w:sz w:val="22"/>
          <w:szCs w:val="24"/>
        </w:rPr>
        <w:t>,</w:t>
      </w:r>
      <w:r w:rsidRPr="00031600">
        <w:rPr>
          <w:rFonts w:ascii="Arial" w:hAnsi="Arial"/>
          <w:sz w:val="22"/>
          <w:szCs w:val="24"/>
        </w:rPr>
        <w:t xml:space="preserve"> p65, to further explore the beginnings of th</w:t>
      </w:r>
      <w:r w:rsidR="009E381E">
        <w:rPr>
          <w:rFonts w:ascii="Arial" w:hAnsi="Arial"/>
          <w:sz w:val="22"/>
          <w:szCs w:val="24"/>
        </w:rPr>
        <w:t>e Catholic Church in Australia.</w:t>
      </w:r>
      <w:r w:rsidRPr="00031600">
        <w:rPr>
          <w:rFonts w:ascii="Arial" w:hAnsi="Arial"/>
          <w:sz w:val="22"/>
          <w:szCs w:val="24"/>
        </w:rPr>
        <w:t xml:space="preserve"> Students are asked to </w:t>
      </w:r>
      <w:r>
        <w:rPr>
          <w:rFonts w:ascii="Arial" w:hAnsi="Arial"/>
          <w:sz w:val="22"/>
          <w:szCs w:val="24"/>
        </w:rPr>
        <w:t>‘</w:t>
      </w:r>
      <w:r w:rsidRPr="00031600">
        <w:rPr>
          <w:rFonts w:ascii="Arial" w:hAnsi="Arial"/>
          <w:sz w:val="22"/>
          <w:szCs w:val="24"/>
        </w:rPr>
        <w:t>put on</w:t>
      </w:r>
      <w:r>
        <w:rPr>
          <w:rFonts w:ascii="Arial" w:hAnsi="Arial"/>
          <w:sz w:val="22"/>
          <w:szCs w:val="24"/>
        </w:rPr>
        <w:t>’</w:t>
      </w:r>
      <w:r w:rsidRPr="00031600">
        <w:rPr>
          <w:rFonts w:ascii="Arial" w:hAnsi="Arial"/>
          <w:sz w:val="22"/>
          <w:szCs w:val="24"/>
        </w:rPr>
        <w:t xml:space="preserve"> various thinking hats to discuss the experiences of Australian Catholics in the early settlement of Sydney.   </w:t>
      </w:r>
    </w:p>
    <w:p w14:paraId="7F8C2D5E" w14:textId="77777777" w:rsidR="008A1322" w:rsidRDefault="008A1322" w:rsidP="00840072">
      <w:pPr>
        <w:spacing w:after="120"/>
        <w:ind w:left="335"/>
        <w:jc w:val="both"/>
        <w:rPr>
          <w:rFonts w:ascii="Arial" w:hAnsi="Arial"/>
          <w:sz w:val="22"/>
          <w:szCs w:val="24"/>
        </w:rPr>
      </w:pPr>
    </w:p>
    <w:p w14:paraId="14E3B7C6" w14:textId="77777777" w:rsidR="008D0CBD" w:rsidRPr="00031600" w:rsidRDefault="008D0CBD" w:rsidP="00840072">
      <w:pPr>
        <w:spacing w:after="120"/>
        <w:ind w:left="335"/>
        <w:jc w:val="both"/>
        <w:rPr>
          <w:rFonts w:ascii="Arial" w:hAnsi="Arial"/>
          <w:sz w:val="22"/>
          <w:szCs w:val="24"/>
        </w:rPr>
      </w:pPr>
      <w:r w:rsidRPr="00031600">
        <w:rPr>
          <w:rFonts w:ascii="Arial" w:hAnsi="Arial"/>
          <w:sz w:val="22"/>
          <w:szCs w:val="24"/>
        </w:rPr>
        <w:lastRenderedPageBreak/>
        <w:t xml:space="preserve">Hat categories are: </w:t>
      </w:r>
    </w:p>
    <w:p w14:paraId="3C7BB7F7" w14:textId="7E7CAF1E" w:rsidR="00840072" w:rsidRPr="00031600" w:rsidRDefault="008D0CBD" w:rsidP="008A1322">
      <w:pPr>
        <w:numPr>
          <w:ilvl w:val="0"/>
          <w:numId w:val="34"/>
        </w:numPr>
        <w:spacing w:before="120"/>
        <w:jc w:val="both"/>
        <w:rPr>
          <w:rFonts w:ascii="Arial" w:hAnsi="Arial"/>
          <w:sz w:val="22"/>
          <w:szCs w:val="24"/>
        </w:rPr>
      </w:pPr>
      <w:r w:rsidRPr="00031600">
        <w:rPr>
          <w:rFonts w:ascii="Arial" w:hAnsi="Arial"/>
          <w:sz w:val="22"/>
          <w:szCs w:val="24"/>
        </w:rPr>
        <w:t>Red Hat - Emotional – How do you feel about being a Catholic in the early settlement?</w:t>
      </w:r>
    </w:p>
    <w:p w14:paraId="3F7F6862" w14:textId="10570644" w:rsidR="00840072" w:rsidRPr="00031600" w:rsidRDefault="008D0CBD" w:rsidP="008A1322">
      <w:pPr>
        <w:numPr>
          <w:ilvl w:val="0"/>
          <w:numId w:val="34"/>
        </w:numPr>
        <w:spacing w:before="120"/>
        <w:jc w:val="both"/>
        <w:rPr>
          <w:rFonts w:ascii="Arial" w:hAnsi="Arial"/>
          <w:sz w:val="22"/>
          <w:szCs w:val="24"/>
        </w:rPr>
      </w:pPr>
      <w:r w:rsidRPr="00031600">
        <w:rPr>
          <w:rFonts w:ascii="Arial" w:hAnsi="Arial"/>
          <w:sz w:val="22"/>
          <w:szCs w:val="24"/>
        </w:rPr>
        <w:t>Black Hat - Negative – How can we keep our faith if we</w:t>
      </w:r>
      <w:r w:rsidR="00840072">
        <w:rPr>
          <w:rFonts w:ascii="Arial" w:hAnsi="Arial"/>
          <w:sz w:val="22"/>
          <w:szCs w:val="24"/>
        </w:rPr>
        <w:t xml:space="preserve"> do not have priests and cannot </w:t>
      </w:r>
      <w:r w:rsidRPr="00031600">
        <w:rPr>
          <w:rFonts w:ascii="Arial" w:hAnsi="Arial"/>
          <w:sz w:val="22"/>
          <w:szCs w:val="24"/>
        </w:rPr>
        <w:t>celebrate Mass?</w:t>
      </w:r>
    </w:p>
    <w:p w14:paraId="14E3B7C9" w14:textId="7598159F" w:rsidR="008D0CBD" w:rsidRPr="00031600" w:rsidRDefault="008D0CBD" w:rsidP="008A1322">
      <w:pPr>
        <w:numPr>
          <w:ilvl w:val="0"/>
          <w:numId w:val="34"/>
        </w:numPr>
        <w:spacing w:before="120"/>
        <w:jc w:val="both"/>
        <w:rPr>
          <w:rFonts w:ascii="Arial" w:hAnsi="Arial"/>
          <w:sz w:val="22"/>
          <w:szCs w:val="24"/>
        </w:rPr>
      </w:pPr>
      <w:r w:rsidRPr="00031600">
        <w:rPr>
          <w:rFonts w:ascii="Arial" w:hAnsi="Arial"/>
          <w:sz w:val="22"/>
          <w:szCs w:val="24"/>
        </w:rPr>
        <w:t>Yellow Hat - Supreme Optimist – What are some of the good points about being a Catholic in the early settlement?</w:t>
      </w:r>
    </w:p>
    <w:p w14:paraId="14E3B7CA" w14:textId="66827A6F" w:rsidR="008D0CBD" w:rsidRPr="00031600" w:rsidRDefault="008D0CBD" w:rsidP="008A1322">
      <w:pPr>
        <w:numPr>
          <w:ilvl w:val="0"/>
          <w:numId w:val="34"/>
        </w:numPr>
        <w:spacing w:before="120"/>
        <w:jc w:val="both"/>
        <w:rPr>
          <w:rFonts w:ascii="Arial" w:hAnsi="Arial"/>
          <w:sz w:val="22"/>
          <w:szCs w:val="24"/>
        </w:rPr>
      </w:pPr>
      <w:r w:rsidRPr="00031600">
        <w:rPr>
          <w:rFonts w:ascii="Arial" w:hAnsi="Arial"/>
          <w:sz w:val="22"/>
          <w:szCs w:val="24"/>
        </w:rPr>
        <w:t>Green Hat - Lateral thinker – What can we do to keep our faith community alive?</w:t>
      </w:r>
    </w:p>
    <w:p w14:paraId="14E3B7CB" w14:textId="369FCFF6" w:rsidR="008D0CBD" w:rsidRPr="005417BF" w:rsidRDefault="008D0CBD" w:rsidP="008A1322">
      <w:pPr>
        <w:numPr>
          <w:ilvl w:val="0"/>
          <w:numId w:val="34"/>
        </w:numPr>
        <w:spacing w:before="120"/>
        <w:jc w:val="both"/>
        <w:rPr>
          <w:rFonts w:ascii="Arial" w:hAnsi="Arial"/>
          <w:sz w:val="22"/>
          <w:szCs w:val="24"/>
        </w:rPr>
      </w:pPr>
      <w:r w:rsidRPr="005417BF">
        <w:rPr>
          <w:rFonts w:ascii="Arial" w:hAnsi="Arial"/>
          <w:sz w:val="22"/>
          <w:szCs w:val="24"/>
        </w:rPr>
        <w:t>White Hat - Logical thinker – What are some of the difficulties we face as Catholics?</w:t>
      </w:r>
    </w:p>
    <w:p w14:paraId="14E3B7CC" w14:textId="2BF9EFD4" w:rsidR="008D0CBD" w:rsidRPr="005417BF" w:rsidRDefault="008D0CBD" w:rsidP="008A1322">
      <w:pPr>
        <w:numPr>
          <w:ilvl w:val="0"/>
          <w:numId w:val="34"/>
        </w:numPr>
        <w:spacing w:before="120"/>
        <w:jc w:val="both"/>
        <w:rPr>
          <w:rFonts w:ascii="Arial" w:hAnsi="Arial"/>
          <w:sz w:val="22"/>
          <w:szCs w:val="24"/>
        </w:rPr>
      </w:pPr>
      <w:r w:rsidRPr="005417BF">
        <w:rPr>
          <w:rFonts w:ascii="Arial" w:hAnsi="Arial"/>
          <w:sz w:val="22"/>
          <w:szCs w:val="24"/>
        </w:rPr>
        <w:t>Blue Hat - Group leader – What can we learn from the story of Catholics in the early settlement?</w:t>
      </w:r>
    </w:p>
    <w:p w14:paraId="115AF2BB" w14:textId="77777777" w:rsidR="00840072" w:rsidRDefault="008D0CBD" w:rsidP="008A1322">
      <w:pPr>
        <w:numPr>
          <w:ilvl w:val="0"/>
          <w:numId w:val="38"/>
        </w:numPr>
        <w:spacing w:before="240"/>
        <w:jc w:val="both"/>
        <w:rPr>
          <w:rFonts w:ascii="Arial" w:hAnsi="Arial"/>
          <w:sz w:val="22"/>
          <w:szCs w:val="24"/>
        </w:rPr>
      </w:pPr>
      <w:r w:rsidRPr="005417BF">
        <w:rPr>
          <w:rFonts w:ascii="Arial" w:hAnsi="Arial"/>
          <w:sz w:val="22"/>
          <w:szCs w:val="24"/>
        </w:rPr>
        <w:t xml:space="preserve">Share briefly with students, background information about </w:t>
      </w:r>
      <w:r>
        <w:rPr>
          <w:rFonts w:ascii="Arial" w:hAnsi="Arial"/>
          <w:sz w:val="22"/>
          <w:szCs w:val="24"/>
        </w:rPr>
        <w:t>Jeremiah 29: 4-14</w:t>
      </w:r>
      <w:r w:rsidRPr="005417BF">
        <w:rPr>
          <w:rFonts w:ascii="Arial" w:hAnsi="Arial"/>
          <w:sz w:val="22"/>
          <w:szCs w:val="24"/>
        </w:rPr>
        <w:t xml:space="preserve"> (see Scripture: Background Information</w:t>
      </w:r>
      <w:r>
        <w:rPr>
          <w:rFonts w:ascii="Arial" w:hAnsi="Arial"/>
          <w:sz w:val="22"/>
          <w:szCs w:val="24"/>
        </w:rPr>
        <w:t xml:space="preserve"> and Unit Content: Background Information</w:t>
      </w:r>
      <w:r w:rsidRPr="005417BF">
        <w:rPr>
          <w:rFonts w:ascii="Arial" w:hAnsi="Arial"/>
          <w:sz w:val="22"/>
          <w:szCs w:val="24"/>
        </w:rPr>
        <w:t xml:space="preserve">) </w:t>
      </w:r>
    </w:p>
    <w:p w14:paraId="3F93E0D5" w14:textId="550F1E2A" w:rsidR="00840072" w:rsidRDefault="008D0CBD" w:rsidP="002E1988">
      <w:pPr>
        <w:numPr>
          <w:ilvl w:val="0"/>
          <w:numId w:val="40"/>
        </w:numPr>
        <w:spacing w:before="120"/>
        <w:jc w:val="both"/>
        <w:rPr>
          <w:rFonts w:ascii="Arial" w:hAnsi="Arial"/>
          <w:sz w:val="22"/>
          <w:szCs w:val="24"/>
        </w:rPr>
      </w:pPr>
      <w:r w:rsidRPr="00840072">
        <w:rPr>
          <w:rFonts w:ascii="Arial" w:hAnsi="Arial"/>
          <w:sz w:val="22"/>
          <w:szCs w:val="24"/>
        </w:rPr>
        <w:t xml:space="preserve">Discuss the meaning of the word ‘exile’. </w:t>
      </w:r>
    </w:p>
    <w:p w14:paraId="682AA25D" w14:textId="77777777" w:rsidR="00840072" w:rsidRDefault="008D0CBD" w:rsidP="002E1988">
      <w:pPr>
        <w:numPr>
          <w:ilvl w:val="0"/>
          <w:numId w:val="40"/>
        </w:numPr>
        <w:spacing w:before="120"/>
        <w:jc w:val="both"/>
        <w:rPr>
          <w:rFonts w:ascii="Arial" w:hAnsi="Arial"/>
          <w:sz w:val="22"/>
          <w:szCs w:val="24"/>
        </w:rPr>
      </w:pPr>
      <w:r>
        <w:rPr>
          <w:rFonts w:ascii="Arial" w:hAnsi="Arial"/>
          <w:sz w:val="22"/>
          <w:szCs w:val="24"/>
        </w:rPr>
        <w:t xml:space="preserve">Explain that Jeremiah was a prophet. Briefly outline in reference to the background material, the situation in which he was writing to the exiles in Babylon. </w:t>
      </w:r>
    </w:p>
    <w:p w14:paraId="1E8299C4" w14:textId="77777777" w:rsidR="00840072" w:rsidRDefault="008D0CBD" w:rsidP="002E1988">
      <w:pPr>
        <w:numPr>
          <w:ilvl w:val="0"/>
          <w:numId w:val="40"/>
        </w:numPr>
        <w:spacing w:before="120"/>
        <w:jc w:val="both"/>
        <w:rPr>
          <w:rFonts w:ascii="Arial" w:hAnsi="Arial"/>
          <w:sz w:val="22"/>
          <w:szCs w:val="24"/>
        </w:rPr>
      </w:pPr>
      <w:r w:rsidRPr="005417BF">
        <w:rPr>
          <w:rFonts w:ascii="Arial" w:hAnsi="Arial"/>
          <w:sz w:val="22"/>
          <w:szCs w:val="24"/>
        </w:rPr>
        <w:t>In what way were the first people to come to Australia ‘exiles’?</w:t>
      </w:r>
    </w:p>
    <w:p w14:paraId="14E3B7D2" w14:textId="1351BED6" w:rsidR="008D0CBD" w:rsidRPr="00FA4842" w:rsidRDefault="008D0CBD" w:rsidP="002E1988">
      <w:pPr>
        <w:spacing w:before="120"/>
        <w:ind w:left="360"/>
        <w:jc w:val="both"/>
        <w:rPr>
          <w:rFonts w:ascii="Arial" w:hAnsi="Arial"/>
          <w:sz w:val="22"/>
          <w:szCs w:val="24"/>
        </w:rPr>
      </w:pPr>
      <w:r w:rsidRPr="005417BF">
        <w:rPr>
          <w:rFonts w:ascii="Arial" w:hAnsi="Arial"/>
          <w:sz w:val="22"/>
          <w:szCs w:val="24"/>
        </w:rPr>
        <w:t xml:space="preserve">Explore experiences of being in new places as a means of understanding some of the feelings of being an exile </w:t>
      </w:r>
      <w:proofErr w:type="spellStart"/>
      <w:r w:rsidRPr="005417BF">
        <w:rPr>
          <w:rFonts w:ascii="Arial" w:hAnsi="Arial"/>
          <w:sz w:val="22"/>
          <w:szCs w:val="24"/>
        </w:rPr>
        <w:t>eg</w:t>
      </w:r>
      <w:proofErr w:type="spellEnd"/>
      <w:r w:rsidRPr="005417BF">
        <w:rPr>
          <w:rFonts w:ascii="Arial" w:hAnsi="Arial"/>
          <w:sz w:val="22"/>
          <w:szCs w:val="24"/>
        </w:rPr>
        <w:t xml:space="preserve"> coming to a new country, moving home or school.    </w:t>
      </w:r>
    </w:p>
    <w:p w14:paraId="4212C7EC" w14:textId="77777777" w:rsidR="00840072" w:rsidRDefault="00840072" w:rsidP="00840072">
      <w:pPr>
        <w:ind w:left="357"/>
        <w:jc w:val="both"/>
        <w:rPr>
          <w:rFonts w:ascii="Arial" w:hAnsi="Arial"/>
          <w:sz w:val="22"/>
          <w:szCs w:val="24"/>
        </w:rPr>
      </w:pPr>
    </w:p>
    <w:p w14:paraId="14E3B7D3" w14:textId="77777777" w:rsidR="008D0CBD" w:rsidRPr="005417BF" w:rsidRDefault="008D0CBD" w:rsidP="0060404F">
      <w:pPr>
        <w:numPr>
          <w:ilvl w:val="0"/>
          <w:numId w:val="28"/>
        </w:numPr>
        <w:jc w:val="both"/>
        <w:rPr>
          <w:rFonts w:ascii="Arial" w:hAnsi="Arial"/>
          <w:sz w:val="22"/>
          <w:szCs w:val="24"/>
        </w:rPr>
      </w:pPr>
      <w:r w:rsidRPr="005417BF">
        <w:rPr>
          <w:rFonts w:ascii="Arial" w:hAnsi="Arial"/>
          <w:sz w:val="22"/>
          <w:szCs w:val="24"/>
        </w:rPr>
        <w:t>Read Jeremiah 29: 4-14.</w:t>
      </w:r>
    </w:p>
    <w:p w14:paraId="14E3B7D4" w14:textId="77777777" w:rsidR="008D0CBD" w:rsidRPr="005417BF" w:rsidRDefault="008D0CBD" w:rsidP="00FA4842">
      <w:pPr>
        <w:numPr>
          <w:ilvl w:val="0"/>
          <w:numId w:val="32"/>
        </w:numPr>
        <w:spacing w:before="120"/>
        <w:jc w:val="both"/>
        <w:rPr>
          <w:rFonts w:ascii="Arial" w:hAnsi="Arial"/>
          <w:sz w:val="22"/>
          <w:szCs w:val="24"/>
        </w:rPr>
      </w:pPr>
      <w:r w:rsidRPr="005417BF">
        <w:rPr>
          <w:rFonts w:ascii="Arial" w:hAnsi="Arial"/>
          <w:sz w:val="22"/>
          <w:szCs w:val="24"/>
        </w:rPr>
        <w:t>What advice does Jeremiah give to the exiles?  What do the words of the Lord assure the exiles about?  What does this tell us about God?</w:t>
      </w:r>
    </w:p>
    <w:p w14:paraId="14E3B7D5" w14:textId="77777777" w:rsidR="008D0CBD" w:rsidRPr="005417BF" w:rsidRDefault="008D0CBD" w:rsidP="00FA4842">
      <w:pPr>
        <w:numPr>
          <w:ilvl w:val="0"/>
          <w:numId w:val="32"/>
        </w:numPr>
        <w:spacing w:before="120"/>
        <w:jc w:val="both"/>
        <w:rPr>
          <w:rFonts w:ascii="Arial" w:hAnsi="Arial"/>
          <w:sz w:val="22"/>
          <w:szCs w:val="24"/>
        </w:rPr>
      </w:pPr>
      <w:r w:rsidRPr="005417BF">
        <w:rPr>
          <w:rFonts w:ascii="Arial" w:hAnsi="Arial"/>
          <w:sz w:val="22"/>
          <w:szCs w:val="24"/>
        </w:rPr>
        <w:t>What is God’s plan for Israel? What might this mean for us today?</w:t>
      </w:r>
    </w:p>
    <w:p w14:paraId="14E3B7D6" w14:textId="77777777" w:rsidR="008D0CBD" w:rsidRPr="005417BF" w:rsidRDefault="008D0CBD" w:rsidP="00AE521E">
      <w:pPr>
        <w:numPr>
          <w:ilvl w:val="0"/>
          <w:numId w:val="30"/>
        </w:numPr>
        <w:spacing w:before="240"/>
        <w:jc w:val="both"/>
        <w:rPr>
          <w:rFonts w:ascii="Arial" w:hAnsi="Arial"/>
          <w:sz w:val="22"/>
          <w:szCs w:val="24"/>
        </w:rPr>
      </w:pPr>
      <w:r w:rsidRPr="005417BF">
        <w:rPr>
          <w:rFonts w:ascii="Arial" w:hAnsi="Arial"/>
          <w:sz w:val="22"/>
          <w:szCs w:val="24"/>
        </w:rPr>
        <w:t>Arrange for a migrant or refugee parent or community member to talk about their experiences of coming to a new land. Note: Encourage the students to be aware of the distinction between a ‘migrant’ and a ‘refugee’.</w:t>
      </w:r>
    </w:p>
    <w:p w14:paraId="14E3B7D7" w14:textId="788815BC" w:rsidR="008D0CBD" w:rsidRPr="005417BF" w:rsidRDefault="008D0CBD" w:rsidP="00047013">
      <w:pPr>
        <w:numPr>
          <w:ilvl w:val="0"/>
          <w:numId w:val="11"/>
        </w:numPr>
        <w:spacing w:before="240"/>
        <w:ind w:left="357" w:hanging="357"/>
        <w:jc w:val="both"/>
        <w:rPr>
          <w:rFonts w:ascii="Arial" w:hAnsi="Arial"/>
          <w:sz w:val="22"/>
          <w:szCs w:val="24"/>
        </w:rPr>
      </w:pPr>
      <w:r w:rsidRPr="005417BF">
        <w:rPr>
          <w:rFonts w:ascii="Arial" w:hAnsi="Arial"/>
          <w:sz w:val="22"/>
          <w:szCs w:val="24"/>
        </w:rPr>
        <w:t>Use Jeremiah 29:4-14 in a prayer reflection. Read the Scripture passage slowly. Direct students to reflect on the difficulties, experiences and feelings discussed in relation to ‘exiles’ while quiet music is played or reflective images shown. Invite students to pray for ‘exiles’ – the early convicts and settlers in Australia, migrants, refugees, those who experience the difficulty of going to new places, schools. The prayers can be spontaneous or prepared beforehand. Finish wit</w:t>
      </w:r>
      <w:r w:rsidR="009E381E">
        <w:rPr>
          <w:rFonts w:ascii="Arial" w:hAnsi="Arial"/>
          <w:sz w:val="22"/>
          <w:szCs w:val="24"/>
        </w:rPr>
        <w:t xml:space="preserve">h a concluding prayer or hymn. </w:t>
      </w:r>
      <w:r w:rsidRPr="005417BF">
        <w:rPr>
          <w:rFonts w:ascii="Arial" w:hAnsi="Arial"/>
          <w:sz w:val="22"/>
          <w:szCs w:val="24"/>
        </w:rPr>
        <w:t xml:space="preserve">‘The Chorus of the Hebrew Slaves’ from </w:t>
      </w:r>
      <w:proofErr w:type="spellStart"/>
      <w:proofErr w:type="gramStart"/>
      <w:r w:rsidRPr="005417BF">
        <w:rPr>
          <w:rFonts w:ascii="Arial" w:hAnsi="Arial"/>
          <w:i/>
          <w:iCs/>
          <w:sz w:val="22"/>
          <w:szCs w:val="24"/>
        </w:rPr>
        <w:t>Nambucco</w:t>
      </w:r>
      <w:proofErr w:type="spellEnd"/>
      <w:r w:rsidRPr="005417BF">
        <w:rPr>
          <w:rFonts w:ascii="Arial" w:hAnsi="Arial"/>
          <w:i/>
          <w:iCs/>
          <w:sz w:val="22"/>
          <w:szCs w:val="24"/>
        </w:rPr>
        <w:t>,</w:t>
      </w:r>
      <w:proofErr w:type="gramEnd"/>
      <w:r w:rsidRPr="005417BF">
        <w:rPr>
          <w:rFonts w:ascii="Arial" w:hAnsi="Arial"/>
          <w:i/>
          <w:iCs/>
          <w:sz w:val="22"/>
          <w:szCs w:val="24"/>
        </w:rPr>
        <w:t xml:space="preserve"> </w:t>
      </w:r>
      <w:r w:rsidRPr="005417BF">
        <w:rPr>
          <w:rFonts w:ascii="Arial" w:hAnsi="Arial"/>
          <w:sz w:val="22"/>
          <w:szCs w:val="24"/>
        </w:rPr>
        <w:t>is a beautiful piece of music on this theme.</w:t>
      </w:r>
    </w:p>
    <w:p w14:paraId="14E3B7D8" w14:textId="77777777" w:rsidR="008D0CBD" w:rsidRPr="005417BF" w:rsidRDefault="008D0CBD" w:rsidP="00047013">
      <w:pPr>
        <w:spacing w:before="240"/>
        <w:ind w:left="357" w:hanging="357"/>
        <w:jc w:val="both"/>
        <w:rPr>
          <w:rFonts w:ascii="Arial" w:hAnsi="Arial"/>
          <w:sz w:val="22"/>
          <w:szCs w:val="24"/>
        </w:rPr>
      </w:pPr>
      <w:r w:rsidRPr="005417BF">
        <w:rPr>
          <w:noProof/>
          <w:sz w:val="24"/>
          <w:szCs w:val="24"/>
        </w:rPr>
        <w:sym w:font="Wingdings" w:char="F0B5"/>
      </w:r>
      <w:r w:rsidRPr="005417BF">
        <w:rPr>
          <w:noProof/>
          <w:sz w:val="24"/>
          <w:szCs w:val="24"/>
        </w:rPr>
        <w:tab/>
      </w:r>
      <w:r w:rsidRPr="005417BF">
        <w:rPr>
          <w:rFonts w:ascii="Arial" w:hAnsi="Arial"/>
          <w:sz w:val="22"/>
          <w:szCs w:val="24"/>
        </w:rPr>
        <w:t>Students imagine that they are a young Irish Catholic who has been transported to the colony of NSW and write a letter home telling of some of the problems they have faced and the feelings they have experienced.</w:t>
      </w:r>
    </w:p>
    <w:p w14:paraId="14E3B7D9" w14:textId="7D9ECEBD" w:rsidR="008D0CBD" w:rsidRDefault="008D0CBD" w:rsidP="00222BAF">
      <w:pPr>
        <w:pStyle w:val="Subtitle"/>
      </w:pPr>
    </w:p>
    <w:p w14:paraId="506E2C02" w14:textId="77777777" w:rsidR="000612F1" w:rsidRDefault="000612F1" w:rsidP="00222BAF">
      <w:pPr>
        <w:pStyle w:val="Subtitle"/>
      </w:pPr>
    </w:p>
    <w:p w14:paraId="2D9B329A" w14:textId="77777777" w:rsidR="000612F1" w:rsidRDefault="000612F1" w:rsidP="00222BAF">
      <w:pPr>
        <w:pStyle w:val="Subtitle"/>
      </w:pPr>
    </w:p>
    <w:p w14:paraId="35F10AAC" w14:textId="77777777" w:rsidR="000612F1" w:rsidRPr="002F7D26" w:rsidRDefault="000612F1" w:rsidP="00222BAF">
      <w:pPr>
        <w:pStyle w:val="Subtitle"/>
      </w:pPr>
    </w:p>
    <w:p w14:paraId="14E3B7DA" w14:textId="77777777" w:rsidR="008D0CBD" w:rsidRPr="008E3F74" w:rsidRDefault="008D0CBD" w:rsidP="001A3162">
      <w:pPr>
        <w:pStyle w:val="Style1"/>
        <w:spacing w:before="0"/>
        <w:rPr>
          <w:rFonts w:ascii="Arial" w:hAnsi="Arial" w:cs="Arial"/>
          <w:bCs/>
          <w:caps/>
          <w:smallCaps w:val="0"/>
          <w:shadow w:val="0"/>
          <w:color w:val="auto"/>
          <w:sz w:val="28"/>
          <w:szCs w:val="28"/>
        </w:rPr>
      </w:pPr>
      <w:r w:rsidRPr="008E3F74">
        <w:rPr>
          <w:rFonts w:ascii="Arial" w:hAnsi="Arial" w:cs="Arial"/>
          <w:bCs/>
          <w:caps/>
          <w:smallCaps w:val="0"/>
          <w:shadow w:val="0"/>
          <w:color w:val="auto"/>
          <w:sz w:val="28"/>
          <w:szCs w:val="28"/>
        </w:rPr>
        <w:lastRenderedPageBreak/>
        <w:t>Unit Content 2</w:t>
      </w:r>
    </w:p>
    <w:p w14:paraId="14E3B7DB" w14:textId="77777777" w:rsidR="008D0CBD" w:rsidRDefault="008D0CBD" w:rsidP="003C6055">
      <w:pPr>
        <w:pStyle w:val="Subtitle"/>
        <w:spacing w:before="240"/>
        <w:rPr>
          <w:sz w:val="22"/>
        </w:rPr>
      </w:pPr>
      <w:r>
        <w:rPr>
          <w:sz w:val="22"/>
        </w:rPr>
        <w:t>As the colony of NSW grew and expanded, the early Catholic communities were served by pioneers, priests and religious orders.</w:t>
      </w:r>
    </w:p>
    <w:p w14:paraId="14E3B7DC" w14:textId="77777777" w:rsidR="008D0CBD" w:rsidRDefault="008D0CBD" w:rsidP="003C6055">
      <w:pPr>
        <w:pStyle w:val="Subtitle"/>
        <w:rPr>
          <w:b w:val="0"/>
          <w:bCs/>
          <w:i/>
          <w:iCs/>
          <w:sz w:val="22"/>
        </w:rPr>
      </w:pPr>
      <w:r>
        <w:rPr>
          <w:b w:val="0"/>
          <w:bCs/>
          <w:i/>
          <w:iCs/>
          <w:sz w:val="22"/>
        </w:rPr>
        <w:t>Students will learn:</w:t>
      </w:r>
    </w:p>
    <w:p w14:paraId="14E3B7DD" w14:textId="77777777" w:rsidR="008D0CBD" w:rsidRDefault="008D0CBD" w:rsidP="003C6055">
      <w:pPr>
        <w:pStyle w:val="Subtitle"/>
        <w:numPr>
          <w:ilvl w:val="0"/>
          <w:numId w:val="1"/>
        </w:numPr>
        <w:spacing w:before="240"/>
        <w:rPr>
          <w:rFonts w:cs="Arial"/>
          <w:b w:val="0"/>
          <w:sz w:val="22"/>
        </w:rPr>
      </w:pPr>
      <w:proofErr w:type="gramStart"/>
      <w:r>
        <w:rPr>
          <w:rFonts w:cs="Arial"/>
          <w:b w:val="0"/>
          <w:sz w:val="22"/>
        </w:rPr>
        <w:t>about</w:t>
      </w:r>
      <w:proofErr w:type="gramEnd"/>
      <w:r>
        <w:rPr>
          <w:rFonts w:cs="Arial"/>
          <w:b w:val="0"/>
          <w:sz w:val="22"/>
        </w:rPr>
        <w:t xml:space="preserve"> significant people who helped the growth and development of the Catholic Church in Australia</w:t>
      </w:r>
    </w:p>
    <w:p w14:paraId="14E3B7DE" w14:textId="77777777" w:rsidR="008D0CBD" w:rsidRDefault="008D0CBD" w:rsidP="003C6055">
      <w:pPr>
        <w:pStyle w:val="Subtitle"/>
        <w:numPr>
          <w:ilvl w:val="0"/>
          <w:numId w:val="1"/>
        </w:numPr>
        <w:spacing w:before="0"/>
        <w:rPr>
          <w:b w:val="0"/>
          <w:bCs/>
          <w:sz w:val="22"/>
        </w:rPr>
      </w:pPr>
      <w:proofErr w:type="gramStart"/>
      <w:r>
        <w:rPr>
          <w:rFonts w:cs="Arial"/>
          <w:b w:val="0"/>
          <w:sz w:val="22"/>
        </w:rPr>
        <w:t>about</w:t>
      </w:r>
      <w:proofErr w:type="gramEnd"/>
      <w:r>
        <w:rPr>
          <w:rFonts w:cs="Arial"/>
          <w:b w:val="0"/>
          <w:sz w:val="22"/>
        </w:rPr>
        <w:t xml:space="preserve"> the life and mission of Caroline Chisholm and her contribution to the Church and Australian society</w:t>
      </w:r>
    </w:p>
    <w:p w14:paraId="14E3B7E0" w14:textId="77777777" w:rsidR="008D0CBD" w:rsidRDefault="008D0CBD" w:rsidP="00AB17A4">
      <w:pPr>
        <w:pStyle w:val="Subtitle"/>
        <w:spacing w:before="0"/>
        <w:rPr>
          <w:b w:val="0"/>
          <w:bCs/>
          <w:sz w:val="22"/>
        </w:rPr>
      </w:pPr>
    </w:p>
    <w:p w14:paraId="3DFFE730" w14:textId="77777777" w:rsidR="005B05AB" w:rsidRDefault="005B05AB" w:rsidP="00AB17A4">
      <w:pPr>
        <w:pStyle w:val="Subtitle"/>
        <w:spacing w:before="0"/>
        <w:rPr>
          <w:b w:val="0"/>
          <w:bCs/>
          <w:sz w:val="22"/>
        </w:rPr>
      </w:pPr>
    </w:p>
    <w:p w14:paraId="14E3B7E1" w14:textId="3892BFAC" w:rsidR="008D0CBD" w:rsidRPr="008E3F74" w:rsidRDefault="009E381E" w:rsidP="009E381E">
      <w:pPr>
        <w:pStyle w:val="Style1"/>
        <w:spacing w:before="0"/>
        <w:ind w:right="-46"/>
        <w:jc w:val="left"/>
        <w:rPr>
          <w:rFonts w:ascii="Arial" w:hAnsi="Arial" w:cs="Arial"/>
          <w:bCs/>
          <w:smallCaps w:val="0"/>
          <w:shadow w:val="0"/>
          <w:color w:val="auto"/>
          <w:sz w:val="28"/>
          <w:szCs w:val="28"/>
        </w:rPr>
      </w:pPr>
      <w:r>
        <w:rPr>
          <w:rFonts w:ascii="Arial" w:hAnsi="Arial" w:cs="Arial"/>
          <w:bCs/>
          <w:smallCaps w:val="0"/>
          <w:shadow w:val="0"/>
          <w:color w:val="auto"/>
          <w:sz w:val="28"/>
          <w:szCs w:val="28"/>
        </w:rPr>
        <w:t xml:space="preserve">Unit Content: </w:t>
      </w:r>
      <w:r w:rsidR="004A1561">
        <w:rPr>
          <w:rFonts w:ascii="Arial" w:hAnsi="Arial" w:cs="Arial"/>
          <w:bCs/>
          <w:smallCaps w:val="0"/>
          <w:shadow w:val="0"/>
          <w:color w:val="auto"/>
          <w:sz w:val="28"/>
          <w:szCs w:val="28"/>
        </w:rPr>
        <w:t xml:space="preserve">Background </w:t>
      </w:r>
      <w:r w:rsidR="008D0CBD" w:rsidRPr="008E3F74">
        <w:rPr>
          <w:rFonts w:ascii="Arial" w:hAnsi="Arial" w:cs="Arial"/>
          <w:bCs/>
          <w:smallCaps w:val="0"/>
          <w:shadow w:val="0"/>
          <w:color w:val="auto"/>
          <w:sz w:val="28"/>
          <w:szCs w:val="28"/>
        </w:rPr>
        <w:t>Information</w:t>
      </w:r>
    </w:p>
    <w:p w14:paraId="14E3B7E2" w14:textId="76DA3BCC" w:rsidR="008D0CBD" w:rsidRPr="003C6055" w:rsidRDefault="008D0CBD" w:rsidP="003C6055">
      <w:pPr>
        <w:spacing w:before="120"/>
        <w:jc w:val="both"/>
        <w:rPr>
          <w:rFonts w:ascii="Arial" w:hAnsi="Arial"/>
          <w:sz w:val="22"/>
        </w:rPr>
      </w:pPr>
      <w:r w:rsidRPr="003C6055">
        <w:rPr>
          <w:rFonts w:ascii="Arial" w:hAnsi="Arial"/>
          <w:sz w:val="22"/>
        </w:rPr>
        <w:t>At Pentecost, with the coming of the Holy Spirit, the disciples were transformed from people who were living in fear to people empowered to live, celebrate a</w:t>
      </w:r>
      <w:r w:rsidR="009E381E">
        <w:rPr>
          <w:rFonts w:ascii="Arial" w:hAnsi="Arial"/>
          <w:sz w:val="22"/>
        </w:rPr>
        <w:t>nd proclaim their faith.</w:t>
      </w:r>
      <w:r w:rsidRPr="003C6055">
        <w:rPr>
          <w:rFonts w:ascii="Arial" w:hAnsi="Arial"/>
          <w:sz w:val="22"/>
        </w:rPr>
        <w:t xml:space="preserve"> The same spirit can be seen at work in the story of the establishment of the Catholic Church and its various ministries in Australia.</w:t>
      </w:r>
    </w:p>
    <w:p w14:paraId="14E3B7E3" w14:textId="562CB417" w:rsidR="008D0CBD" w:rsidRPr="003C6055" w:rsidRDefault="008D0CBD" w:rsidP="003C6055">
      <w:pPr>
        <w:spacing w:before="240"/>
        <w:jc w:val="both"/>
        <w:rPr>
          <w:rFonts w:ascii="Arial" w:hAnsi="Arial"/>
          <w:sz w:val="22"/>
          <w:szCs w:val="24"/>
        </w:rPr>
      </w:pPr>
      <w:r w:rsidRPr="003C6055">
        <w:rPr>
          <w:rFonts w:ascii="Arial" w:hAnsi="Arial"/>
          <w:sz w:val="22"/>
          <w:szCs w:val="24"/>
        </w:rPr>
        <w:t xml:space="preserve">Despite the many hardships and obstacles faced by the early </w:t>
      </w:r>
      <w:r>
        <w:rPr>
          <w:rFonts w:ascii="Arial" w:hAnsi="Arial"/>
          <w:sz w:val="22"/>
          <w:szCs w:val="24"/>
        </w:rPr>
        <w:t>Catholics in Australia</w:t>
      </w:r>
      <w:r w:rsidRPr="003C6055">
        <w:rPr>
          <w:rFonts w:ascii="Arial" w:hAnsi="Arial"/>
          <w:sz w:val="22"/>
          <w:szCs w:val="24"/>
        </w:rPr>
        <w:t xml:space="preserve">, Catholicism was </w:t>
      </w:r>
      <w:r w:rsidR="009E381E">
        <w:rPr>
          <w:rFonts w:ascii="Arial" w:hAnsi="Arial"/>
          <w:sz w:val="22"/>
          <w:szCs w:val="24"/>
        </w:rPr>
        <w:t xml:space="preserve">able to take root and survive. </w:t>
      </w:r>
      <w:r w:rsidRPr="003C6055">
        <w:rPr>
          <w:rFonts w:ascii="Arial" w:hAnsi="Arial"/>
          <w:sz w:val="22"/>
          <w:szCs w:val="24"/>
        </w:rPr>
        <w:t>This was largely due to the courage, strength and faith of the pioneering people, the laity, priests, sisters and brothers who kept the faith alive and set up parishes, schools, hospit</w:t>
      </w:r>
      <w:r w:rsidR="009E381E">
        <w:rPr>
          <w:rFonts w:ascii="Arial" w:hAnsi="Arial"/>
          <w:sz w:val="22"/>
          <w:szCs w:val="24"/>
        </w:rPr>
        <w:t xml:space="preserve">als and religious communities. </w:t>
      </w:r>
      <w:r w:rsidRPr="003C6055">
        <w:rPr>
          <w:rFonts w:ascii="Arial" w:hAnsi="Arial"/>
          <w:sz w:val="22"/>
          <w:szCs w:val="24"/>
        </w:rPr>
        <w:t xml:space="preserve">As the settlement of Australia expanded, so too did the Catholic Church.   </w:t>
      </w:r>
    </w:p>
    <w:p w14:paraId="14E3B7E4" w14:textId="77777777" w:rsidR="008D0CBD" w:rsidRPr="003C6055" w:rsidRDefault="008D0CBD" w:rsidP="003C6055">
      <w:pPr>
        <w:spacing w:before="240"/>
        <w:jc w:val="both"/>
        <w:rPr>
          <w:rFonts w:ascii="Arial" w:hAnsi="Arial"/>
          <w:sz w:val="22"/>
          <w:szCs w:val="24"/>
        </w:rPr>
      </w:pPr>
      <w:r w:rsidRPr="003C6055">
        <w:rPr>
          <w:rFonts w:ascii="Arial" w:hAnsi="Arial"/>
          <w:sz w:val="22"/>
          <w:szCs w:val="24"/>
        </w:rPr>
        <w:t xml:space="preserve">Catholicism, a religion that was initially persecuted and unlawful in the early colony, </w:t>
      </w:r>
      <w:r>
        <w:rPr>
          <w:rFonts w:ascii="Arial" w:hAnsi="Arial"/>
          <w:sz w:val="22"/>
          <w:szCs w:val="24"/>
        </w:rPr>
        <w:t xml:space="preserve">was </w:t>
      </w:r>
      <w:r w:rsidRPr="003C6055">
        <w:rPr>
          <w:rFonts w:ascii="Arial" w:hAnsi="Arial"/>
          <w:sz w:val="22"/>
          <w:szCs w:val="24"/>
        </w:rPr>
        <w:t xml:space="preserve">eventually </w:t>
      </w:r>
      <w:r>
        <w:rPr>
          <w:rFonts w:ascii="Arial" w:hAnsi="Arial"/>
          <w:sz w:val="22"/>
          <w:szCs w:val="24"/>
        </w:rPr>
        <w:t xml:space="preserve">permitted and </w:t>
      </w:r>
      <w:r w:rsidRPr="003C6055">
        <w:rPr>
          <w:rFonts w:ascii="Arial" w:hAnsi="Arial"/>
          <w:sz w:val="22"/>
          <w:szCs w:val="24"/>
        </w:rPr>
        <w:t xml:space="preserve">recognised </w:t>
      </w:r>
      <w:r>
        <w:rPr>
          <w:rFonts w:ascii="Arial" w:hAnsi="Arial"/>
          <w:sz w:val="22"/>
          <w:szCs w:val="24"/>
        </w:rPr>
        <w:t>by the colonial government.</w:t>
      </w:r>
      <w:r w:rsidRPr="003C6055">
        <w:rPr>
          <w:rFonts w:ascii="Arial" w:hAnsi="Arial"/>
          <w:sz w:val="22"/>
          <w:szCs w:val="24"/>
        </w:rPr>
        <w:t xml:space="preserve"> In 1820 Fathers John </w:t>
      </w:r>
      <w:proofErr w:type="spellStart"/>
      <w:r w:rsidRPr="003C6055">
        <w:rPr>
          <w:rFonts w:ascii="Arial" w:hAnsi="Arial"/>
          <w:sz w:val="22"/>
          <w:szCs w:val="24"/>
        </w:rPr>
        <w:t>Therry</w:t>
      </w:r>
      <w:proofErr w:type="spellEnd"/>
      <w:r w:rsidRPr="003C6055">
        <w:rPr>
          <w:rFonts w:ascii="Arial" w:hAnsi="Arial"/>
          <w:sz w:val="22"/>
          <w:szCs w:val="24"/>
        </w:rPr>
        <w:t xml:space="preserve"> and Phillip </w:t>
      </w:r>
      <w:proofErr w:type="spellStart"/>
      <w:r w:rsidRPr="003C6055">
        <w:rPr>
          <w:rFonts w:ascii="Arial" w:hAnsi="Arial"/>
          <w:sz w:val="22"/>
          <w:szCs w:val="24"/>
        </w:rPr>
        <w:t>Conolly</w:t>
      </w:r>
      <w:proofErr w:type="spellEnd"/>
      <w:r w:rsidRPr="003C6055">
        <w:rPr>
          <w:rFonts w:ascii="Arial" w:hAnsi="Arial"/>
          <w:sz w:val="22"/>
          <w:szCs w:val="24"/>
        </w:rPr>
        <w:t xml:space="preserve"> became the first Catholic priests to enter Australia</w:t>
      </w:r>
      <w:r>
        <w:rPr>
          <w:rFonts w:ascii="Arial" w:hAnsi="Arial"/>
          <w:sz w:val="22"/>
          <w:szCs w:val="24"/>
        </w:rPr>
        <w:t xml:space="preserve"> with government approval.</w:t>
      </w:r>
      <w:r w:rsidRPr="003C6055">
        <w:rPr>
          <w:rFonts w:ascii="Arial" w:hAnsi="Arial"/>
          <w:sz w:val="22"/>
          <w:szCs w:val="24"/>
        </w:rPr>
        <w:t xml:space="preserve"> During the 1800s many people, such as Caroline Chisholm continued </w:t>
      </w:r>
      <w:r>
        <w:rPr>
          <w:rFonts w:ascii="Arial" w:hAnsi="Arial"/>
          <w:sz w:val="22"/>
          <w:szCs w:val="24"/>
        </w:rPr>
        <w:t xml:space="preserve">to follow </w:t>
      </w:r>
      <w:r w:rsidRPr="003C6055">
        <w:rPr>
          <w:rFonts w:ascii="Arial" w:hAnsi="Arial"/>
          <w:sz w:val="22"/>
          <w:szCs w:val="24"/>
        </w:rPr>
        <w:t>the apostolic commissioning given by Jesus and described in the last chapter of Matthew’s Gospel, “Go out to all nations and proclaim the Good News.”</w:t>
      </w:r>
    </w:p>
    <w:p w14:paraId="14E3B7E5" w14:textId="77777777" w:rsidR="008D0CBD" w:rsidRPr="003C6055" w:rsidRDefault="008D0CBD" w:rsidP="003C6055">
      <w:pPr>
        <w:spacing w:before="240"/>
        <w:rPr>
          <w:rFonts w:ascii="Arial" w:hAnsi="Arial" w:cs="Arial"/>
          <w:szCs w:val="24"/>
        </w:rPr>
      </w:pPr>
      <w:r w:rsidRPr="003C6055">
        <w:rPr>
          <w:rFonts w:ascii="Arial" w:hAnsi="Arial"/>
          <w:sz w:val="22"/>
          <w:szCs w:val="24"/>
        </w:rPr>
        <w:t>In this unit students will explore the continuing Pentecost story and the significant events and people that shaped the identity of the Catholic Church in Australia</w:t>
      </w:r>
      <w:r>
        <w:rPr>
          <w:rFonts w:ascii="Arial" w:hAnsi="Arial"/>
          <w:sz w:val="22"/>
          <w:szCs w:val="24"/>
        </w:rPr>
        <w:t xml:space="preserve"> during the 1800</w:t>
      </w:r>
      <w:r w:rsidRPr="003C6055">
        <w:rPr>
          <w:rFonts w:ascii="Arial" w:hAnsi="Arial"/>
          <w:sz w:val="22"/>
          <w:szCs w:val="24"/>
        </w:rPr>
        <w:t>s</w:t>
      </w:r>
      <w:r w:rsidRPr="003C6055">
        <w:rPr>
          <w:rFonts w:ascii="Arial" w:hAnsi="Arial" w:cs="Arial"/>
          <w:szCs w:val="24"/>
        </w:rPr>
        <w:t>.</w:t>
      </w:r>
    </w:p>
    <w:p w14:paraId="14E3B7E7" w14:textId="77777777" w:rsidR="008D0CBD" w:rsidRDefault="008D0CBD" w:rsidP="00D364C8">
      <w:pPr>
        <w:spacing w:after="120"/>
        <w:jc w:val="both"/>
        <w:rPr>
          <w:rFonts w:ascii="Arial" w:hAnsi="Arial" w:cs="Arial"/>
          <w:sz w:val="22"/>
          <w:szCs w:val="22"/>
        </w:rPr>
      </w:pPr>
    </w:p>
    <w:p w14:paraId="02958AF1" w14:textId="77777777" w:rsidR="005B05AB" w:rsidRDefault="005B05AB" w:rsidP="00D364C8">
      <w:pPr>
        <w:spacing w:after="120"/>
        <w:jc w:val="both"/>
        <w:rPr>
          <w:rFonts w:ascii="Arial" w:hAnsi="Arial" w:cs="Arial"/>
          <w:sz w:val="22"/>
          <w:szCs w:val="22"/>
        </w:rPr>
      </w:pPr>
    </w:p>
    <w:p w14:paraId="14E3B7E8" w14:textId="77777777" w:rsidR="008D0CBD" w:rsidRPr="008E3F74" w:rsidRDefault="008D0CBD" w:rsidP="009E381E">
      <w:pPr>
        <w:pStyle w:val="Style1"/>
        <w:spacing w:before="0"/>
        <w:ind w:right="-46"/>
        <w:jc w:val="left"/>
        <w:rPr>
          <w:rFonts w:ascii="Arial" w:hAnsi="Arial" w:cs="Arial"/>
          <w:bCs/>
          <w:smallCaps w:val="0"/>
          <w:shadow w:val="0"/>
          <w:color w:val="auto"/>
          <w:sz w:val="28"/>
          <w:szCs w:val="28"/>
        </w:rPr>
      </w:pPr>
      <w:r w:rsidRPr="008E3F74">
        <w:rPr>
          <w:rFonts w:ascii="Arial" w:hAnsi="Arial" w:cs="Arial"/>
          <w:bCs/>
          <w:smallCaps w:val="0"/>
          <w:shadow w:val="0"/>
          <w:color w:val="auto"/>
          <w:sz w:val="28"/>
          <w:szCs w:val="28"/>
        </w:rPr>
        <w:t>Suggested Teaching/Learning Strategies</w:t>
      </w:r>
    </w:p>
    <w:p w14:paraId="48E8B83E" w14:textId="0DB2BEDD" w:rsidR="005B05AB" w:rsidRDefault="00DA042F" w:rsidP="009E381E">
      <w:pPr>
        <w:numPr>
          <w:ilvl w:val="0"/>
          <w:numId w:val="13"/>
        </w:numPr>
        <w:spacing w:before="240"/>
        <w:jc w:val="both"/>
        <w:rPr>
          <w:rFonts w:ascii="Arial" w:hAnsi="Arial"/>
          <w:sz w:val="22"/>
          <w:szCs w:val="22"/>
        </w:rPr>
      </w:pPr>
      <w:r>
        <w:rPr>
          <w:rFonts w:ascii="Arial" w:hAnsi="Arial"/>
          <w:sz w:val="22"/>
          <w:szCs w:val="22"/>
        </w:rPr>
        <w:t>Tell the story of ‘The Church in Australia</w:t>
      </w:r>
      <w:r w:rsidR="00053CFD">
        <w:rPr>
          <w:rFonts w:ascii="Arial" w:hAnsi="Arial"/>
          <w:sz w:val="22"/>
          <w:szCs w:val="22"/>
        </w:rPr>
        <w:t>’</w:t>
      </w:r>
      <w:r>
        <w:rPr>
          <w:rFonts w:ascii="Arial" w:hAnsi="Arial"/>
          <w:sz w:val="22"/>
          <w:szCs w:val="22"/>
        </w:rPr>
        <w:t xml:space="preserve"> again using </w:t>
      </w:r>
      <w:r w:rsidR="006C33DB">
        <w:rPr>
          <w:rFonts w:ascii="Arial" w:hAnsi="Arial"/>
          <w:sz w:val="22"/>
          <w:szCs w:val="22"/>
        </w:rPr>
        <w:t xml:space="preserve">the </w:t>
      </w:r>
      <w:r>
        <w:rPr>
          <w:rFonts w:ascii="Arial" w:hAnsi="Arial"/>
          <w:sz w:val="22"/>
          <w:szCs w:val="22"/>
        </w:rPr>
        <w:t>date cards. See Resource Sheet 1</w:t>
      </w:r>
      <w:r w:rsidR="006C33DB">
        <w:rPr>
          <w:rFonts w:ascii="Arial" w:hAnsi="Arial"/>
          <w:sz w:val="22"/>
          <w:szCs w:val="22"/>
        </w:rPr>
        <w:t>,</w:t>
      </w:r>
      <w:r>
        <w:rPr>
          <w:rFonts w:ascii="Arial" w:hAnsi="Arial"/>
          <w:sz w:val="22"/>
          <w:szCs w:val="22"/>
        </w:rPr>
        <w:t xml:space="preserve"> p3.</w:t>
      </w:r>
    </w:p>
    <w:p w14:paraId="18F232CB" w14:textId="684E2487" w:rsidR="00DA042F" w:rsidRDefault="005B05AB" w:rsidP="009E381E">
      <w:pPr>
        <w:numPr>
          <w:ilvl w:val="0"/>
          <w:numId w:val="13"/>
        </w:numPr>
        <w:spacing w:before="240"/>
        <w:jc w:val="both"/>
        <w:rPr>
          <w:rFonts w:ascii="Arial" w:hAnsi="Arial"/>
          <w:sz w:val="22"/>
          <w:szCs w:val="22"/>
        </w:rPr>
      </w:pPr>
      <w:r>
        <w:rPr>
          <w:rFonts w:ascii="Arial" w:hAnsi="Arial"/>
          <w:sz w:val="22"/>
          <w:szCs w:val="22"/>
        </w:rPr>
        <w:t xml:space="preserve">Engage in Wondering using some of the suggestions on script sheet. </w:t>
      </w:r>
      <w:r w:rsidR="00DA042F">
        <w:rPr>
          <w:rFonts w:ascii="Arial" w:hAnsi="Arial"/>
          <w:sz w:val="22"/>
          <w:szCs w:val="22"/>
        </w:rPr>
        <w:t xml:space="preserve"> </w:t>
      </w:r>
    </w:p>
    <w:p w14:paraId="14E3B7E9" w14:textId="77777777" w:rsidR="008D0CBD" w:rsidRPr="002B238A" w:rsidRDefault="008D0CBD" w:rsidP="009E381E">
      <w:pPr>
        <w:numPr>
          <w:ilvl w:val="0"/>
          <w:numId w:val="13"/>
        </w:numPr>
        <w:spacing w:before="240"/>
        <w:jc w:val="both"/>
        <w:rPr>
          <w:rFonts w:ascii="Arial" w:hAnsi="Arial"/>
          <w:sz w:val="22"/>
          <w:szCs w:val="22"/>
        </w:rPr>
      </w:pPr>
      <w:r w:rsidRPr="002B238A">
        <w:rPr>
          <w:rFonts w:ascii="Arial" w:hAnsi="Arial"/>
          <w:sz w:val="22"/>
          <w:szCs w:val="22"/>
        </w:rPr>
        <w:t>Review timeline of significant dates in sections “Our Church in Australia</w:t>
      </w:r>
      <w:r>
        <w:rPr>
          <w:rFonts w:ascii="Arial" w:hAnsi="Arial"/>
          <w:sz w:val="22"/>
          <w:szCs w:val="22"/>
        </w:rPr>
        <w:t xml:space="preserve">” and “Did You Know?” (KWL Year 5, </w:t>
      </w:r>
      <w:r w:rsidRPr="002B238A">
        <w:rPr>
          <w:rFonts w:ascii="Arial" w:hAnsi="Arial"/>
          <w:sz w:val="22"/>
          <w:szCs w:val="22"/>
        </w:rPr>
        <w:t>p117-120 and 125).</w:t>
      </w:r>
    </w:p>
    <w:p w14:paraId="14E3B7EA" w14:textId="2BA84156" w:rsidR="008D0CBD" w:rsidRPr="002B238A" w:rsidRDefault="008D0CBD" w:rsidP="009E381E">
      <w:pPr>
        <w:pStyle w:val="BodyTextIndent"/>
        <w:spacing w:before="120"/>
        <w:ind w:left="402" w:firstLine="24"/>
        <w:jc w:val="both"/>
        <w:rPr>
          <w:color w:val="auto"/>
          <w:sz w:val="22"/>
          <w:szCs w:val="22"/>
        </w:rPr>
      </w:pPr>
      <w:r w:rsidRPr="002B238A">
        <w:rPr>
          <w:color w:val="auto"/>
          <w:sz w:val="22"/>
          <w:szCs w:val="22"/>
        </w:rPr>
        <w:t xml:space="preserve">Students sequence key events in the development of the </w:t>
      </w:r>
      <w:r w:rsidR="009E381E">
        <w:rPr>
          <w:color w:val="auto"/>
          <w:sz w:val="22"/>
          <w:szCs w:val="22"/>
        </w:rPr>
        <w:t xml:space="preserve">Catholic Church in Australia on </w:t>
      </w:r>
      <w:r w:rsidRPr="002B238A">
        <w:rPr>
          <w:color w:val="auto"/>
          <w:sz w:val="22"/>
          <w:szCs w:val="22"/>
        </w:rPr>
        <w:t>a timeline including events such as:</w:t>
      </w:r>
    </w:p>
    <w:p w14:paraId="14E3B7EB" w14:textId="77777777" w:rsidR="008D0CBD" w:rsidRPr="002B238A" w:rsidRDefault="008D0CBD" w:rsidP="009E381E">
      <w:pPr>
        <w:pStyle w:val="BodyTextIndent"/>
        <w:spacing w:before="120"/>
        <w:ind w:left="402" w:firstLine="24"/>
        <w:jc w:val="both"/>
        <w:rPr>
          <w:color w:val="auto"/>
          <w:sz w:val="22"/>
          <w:szCs w:val="22"/>
        </w:rPr>
      </w:pPr>
      <w:r w:rsidRPr="002B238A">
        <w:rPr>
          <w:color w:val="auto"/>
          <w:sz w:val="22"/>
          <w:szCs w:val="22"/>
        </w:rPr>
        <w:t xml:space="preserve">*1788 – The First Fleet, *1803 – First Mass celebrated by Fr James Dixon, *1804 – Irish Uprising led to banning of Catholic worship, *1817 – Fr Jeremiah </w:t>
      </w:r>
      <w:proofErr w:type="spellStart"/>
      <w:r w:rsidRPr="002B238A">
        <w:rPr>
          <w:color w:val="auto"/>
          <w:sz w:val="22"/>
          <w:szCs w:val="22"/>
        </w:rPr>
        <w:t>O’Flynn</w:t>
      </w:r>
      <w:proofErr w:type="spellEnd"/>
      <w:r w:rsidRPr="002B238A">
        <w:rPr>
          <w:color w:val="auto"/>
          <w:sz w:val="22"/>
          <w:szCs w:val="22"/>
        </w:rPr>
        <w:t xml:space="preserve"> conducted illegal worship services, was deported and left the Blessed Sacrament at a Sydney home, *1820 – Fr </w:t>
      </w:r>
      <w:proofErr w:type="spellStart"/>
      <w:r w:rsidRPr="002B238A">
        <w:rPr>
          <w:color w:val="auto"/>
          <w:sz w:val="22"/>
          <w:szCs w:val="22"/>
        </w:rPr>
        <w:t>Therry</w:t>
      </w:r>
      <w:proofErr w:type="spellEnd"/>
      <w:r w:rsidRPr="002B238A">
        <w:rPr>
          <w:color w:val="auto"/>
          <w:sz w:val="22"/>
          <w:szCs w:val="22"/>
        </w:rPr>
        <w:t xml:space="preserve"> and Fr </w:t>
      </w:r>
      <w:proofErr w:type="spellStart"/>
      <w:r w:rsidRPr="002B238A">
        <w:rPr>
          <w:color w:val="auto"/>
          <w:sz w:val="22"/>
          <w:szCs w:val="22"/>
        </w:rPr>
        <w:t>Conolly</w:t>
      </w:r>
      <w:proofErr w:type="spellEnd"/>
      <w:r w:rsidRPr="002B238A">
        <w:rPr>
          <w:color w:val="auto"/>
          <w:sz w:val="22"/>
          <w:szCs w:val="22"/>
        </w:rPr>
        <w:t xml:space="preserve"> in the colony with Govt. approval, *1835 – First Catholic Bishop in Australia (John Bede </w:t>
      </w:r>
      <w:proofErr w:type="spellStart"/>
      <w:r w:rsidRPr="002B238A">
        <w:rPr>
          <w:color w:val="auto"/>
          <w:sz w:val="22"/>
          <w:szCs w:val="22"/>
        </w:rPr>
        <w:t>Polding</w:t>
      </w:r>
      <w:proofErr w:type="spellEnd"/>
      <w:r w:rsidRPr="002B238A">
        <w:rPr>
          <w:color w:val="auto"/>
          <w:sz w:val="22"/>
          <w:szCs w:val="22"/>
        </w:rPr>
        <w:t xml:space="preserve">), *1830’s – first Catholic Schools, *1838 – First Religious Order (Sisters of Charity), *1838 – 1846 – Caroline Chisholm, *1866 – Mary </w:t>
      </w:r>
      <w:proofErr w:type="spellStart"/>
      <w:r w:rsidRPr="002B238A">
        <w:rPr>
          <w:color w:val="auto"/>
          <w:sz w:val="22"/>
          <w:szCs w:val="22"/>
        </w:rPr>
        <w:t>MacKillop</w:t>
      </w:r>
      <w:proofErr w:type="spellEnd"/>
      <w:r w:rsidRPr="002B238A">
        <w:rPr>
          <w:color w:val="auto"/>
          <w:sz w:val="22"/>
          <w:szCs w:val="22"/>
        </w:rPr>
        <w:t xml:space="preserve"> with Fr Julian </w:t>
      </w:r>
      <w:proofErr w:type="spellStart"/>
      <w:r w:rsidRPr="002B238A">
        <w:rPr>
          <w:color w:val="auto"/>
          <w:sz w:val="22"/>
          <w:szCs w:val="22"/>
        </w:rPr>
        <w:t>Tennison</w:t>
      </w:r>
      <w:proofErr w:type="spellEnd"/>
      <w:r w:rsidRPr="002B238A">
        <w:rPr>
          <w:color w:val="auto"/>
          <w:sz w:val="22"/>
          <w:szCs w:val="22"/>
        </w:rPr>
        <w:t xml:space="preserve"> Woods founded the Sisters of St Joseph.</w:t>
      </w:r>
    </w:p>
    <w:p w14:paraId="14E3B7EC" w14:textId="77777777" w:rsidR="008D0CBD" w:rsidRPr="002B238A" w:rsidRDefault="008D0CBD" w:rsidP="009E381E">
      <w:pPr>
        <w:pStyle w:val="BodyTextIndent"/>
        <w:spacing w:before="120"/>
        <w:ind w:left="402" w:firstLine="24"/>
        <w:jc w:val="both"/>
        <w:rPr>
          <w:color w:val="auto"/>
          <w:sz w:val="22"/>
          <w:szCs w:val="22"/>
        </w:rPr>
      </w:pPr>
      <w:r w:rsidRPr="002B238A">
        <w:rPr>
          <w:color w:val="auto"/>
          <w:sz w:val="22"/>
          <w:szCs w:val="22"/>
        </w:rPr>
        <w:t>The timeline could be built up on the classroom wall and referred to throughout the unit.</w:t>
      </w:r>
    </w:p>
    <w:p w14:paraId="14E3B7EE" w14:textId="292F138B" w:rsidR="008D0CBD" w:rsidRPr="00935AD3" w:rsidRDefault="008D0CBD" w:rsidP="009E381E">
      <w:pPr>
        <w:pStyle w:val="BodyTextIndent"/>
        <w:numPr>
          <w:ilvl w:val="0"/>
          <w:numId w:val="17"/>
        </w:numPr>
        <w:spacing w:before="120"/>
        <w:jc w:val="both"/>
        <w:rPr>
          <w:color w:val="auto"/>
          <w:sz w:val="22"/>
          <w:szCs w:val="22"/>
        </w:rPr>
      </w:pPr>
      <w:r w:rsidRPr="002B238A">
        <w:rPr>
          <w:color w:val="auto"/>
          <w:sz w:val="22"/>
          <w:szCs w:val="22"/>
        </w:rPr>
        <w:lastRenderedPageBreak/>
        <w:t xml:space="preserve">View video </w:t>
      </w:r>
      <w:r w:rsidRPr="002B238A">
        <w:rPr>
          <w:i/>
          <w:iCs/>
          <w:color w:val="auto"/>
          <w:sz w:val="22"/>
          <w:szCs w:val="22"/>
        </w:rPr>
        <w:t>The Unconvicted Convict</w:t>
      </w:r>
      <w:r w:rsidRPr="002B238A">
        <w:rPr>
          <w:color w:val="auto"/>
          <w:sz w:val="22"/>
          <w:szCs w:val="22"/>
        </w:rPr>
        <w:t xml:space="preserve"> which traces the story of William Davis who was transported to Australia in 1800 and settled into life in the early colony, prospering and contributing to the Catholic Church in Sydney.</w:t>
      </w:r>
    </w:p>
    <w:p w14:paraId="14E3B7EF" w14:textId="77777777" w:rsidR="008D0CBD" w:rsidRPr="002B238A" w:rsidRDefault="008D0CBD" w:rsidP="009E381E">
      <w:pPr>
        <w:pStyle w:val="BodyTextIndent"/>
        <w:numPr>
          <w:ilvl w:val="0"/>
          <w:numId w:val="17"/>
        </w:numPr>
        <w:spacing w:after="120"/>
        <w:ind w:left="357" w:hanging="357"/>
        <w:jc w:val="both"/>
        <w:rPr>
          <w:color w:val="auto"/>
          <w:sz w:val="22"/>
          <w:szCs w:val="22"/>
        </w:rPr>
      </w:pPr>
      <w:r w:rsidRPr="002B238A">
        <w:rPr>
          <w:color w:val="auto"/>
          <w:sz w:val="22"/>
          <w:szCs w:val="22"/>
        </w:rPr>
        <w:t>Students read ‘Livin</w:t>
      </w:r>
      <w:r>
        <w:rPr>
          <w:color w:val="auto"/>
          <w:sz w:val="22"/>
          <w:szCs w:val="22"/>
        </w:rPr>
        <w:t>g the Gospel’ section (KWL</w:t>
      </w:r>
      <w:r w:rsidRPr="002B238A">
        <w:rPr>
          <w:color w:val="auto"/>
          <w:sz w:val="22"/>
          <w:szCs w:val="22"/>
        </w:rPr>
        <w:t xml:space="preserve"> Year 5, p123) to familiarise themselves with some of the work of Caroline Chisholm.</w:t>
      </w:r>
    </w:p>
    <w:p w14:paraId="14E3B7F0" w14:textId="0F9F9B6F" w:rsidR="008D0CBD" w:rsidRPr="002B238A" w:rsidRDefault="008D0CBD" w:rsidP="009E381E">
      <w:pPr>
        <w:numPr>
          <w:ilvl w:val="0"/>
          <w:numId w:val="17"/>
        </w:numPr>
        <w:spacing w:after="120"/>
        <w:ind w:left="357" w:hanging="357"/>
        <w:jc w:val="both"/>
        <w:rPr>
          <w:rFonts w:ascii="Arial" w:hAnsi="Arial"/>
          <w:sz w:val="22"/>
          <w:szCs w:val="22"/>
        </w:rPr>
      </w:pPr>
      <w:r w:rsidRPr="002B238A">
        <w:rPr>
          <w:rFonts w:ascii="Arial" w:hAnsi="Arial"/>
          <w:sz w:val="22"/>
          <w:szCs w:val="22"/>
        </w:rPr>
        <w:t xml:space="preserve">Students view the video </w:t>
      </w:r>
      <w:r w:rsidRPr="002B238A">
        <w:rPr>
          <w:rFonts w:ascii="Arial" w:hAnsi="Arial"/>
          <w:i/>
          <w:iCs/>
          <w:sz w:val="22"/>
          <w:szCs w:val="22"/>
        </w:rPr>
        <w:t>Caroline Chisholm: The Emigrants’ Friend</w:t>
      </w:r>
      <w:r w:rsidR="009E381E">
        <w:rPr>
          <w:rFonts w:ascii="Arial" w:hAnsi="Arial"/>
          <w:sz w:val="22"/>
          <w:szCs w:val="22"/>
        </w:rPr>
        <w:t xml:space="preserve">. </w:t>
      </w:r>
      <w:r w:rsidRPr="002B238A">
        <w:rPr>
          <w:rFonts w:ascii="Arial" w:hAnsi="Arial"/>
          <w:sz w:val="22"/>
          <w:szCs w:val="22"/>
        </w:rPr>
        <w:t>In groups, children record facts on the life and mission of Caroline Chisholm and identify how she continued the Pentecost story in Australia.</w:t>
      </w:r>
    </w:p>
    <w:p w14:paraId="40BA444D" w14:textId="77777777" w:rsidR="004B7708" w:rsidRDefault="00075DEC" w:rsidP="009E381E">
      <w:pPr>
        <w:pStyle w:val="BodyTextIndent"/>
        <w:numPr>
          <w:ilvl w:val="0"/>
          <w:numId w:val="17"/>
        </w:numPr>
        <w:spacing w:after="120"/>
        <w:jc w:val="both"/>
        <w:rPr>
          <w:rFonts w:cs="Times New Roman"/>
          <w:color w:val="auto"/>
          <w:sz w:val="22"/>
          <w:szCs w:val="22"/>
        </w:rPr>
      </w:pPr>
      <w:r>
        <w:rPr>
          <w:rFonts w:cs="Times New Roman"/>
          <w:color w:val="auto"/>
          <w:sz w:val="22"/>
          <w:szCs w:val="22"/>
        </w:rPr>
        <w:t xml:space="preserve">Tell the story of </w:t>
      </w:r>
      <w:r w:rsidR="008D0CBD" w:rsidRPr="002B238A">
        <w:rPr>
          <w:rFonts w:cs="Times New Roman"/>
          <w:color w:val="auto"/>
          <w:sz w:val="22"/>
          <w:szCs w:val="22"/>
        </w:rPr>
        <w:t>Ruth 1:15-18,</w:t>
      </w:r>
      <w:r w:rsidR="008D0CBD">
        <w:rPr>
          <w:rFonts w:cs="Times New Roman"/>
          <w:color w:val="auto"/>
          <w:sz w:val="22"/>
          <w:szCs w:val="22"/>
        </w:rPr>
        <w:t xml:space="preserve"> </w:t>
      </w:r>
      <w:r w:rsidR="008D0CBD" w:rsidRPr="002B238A">
        <w:rPr>
          <w:rFonts w:cs="Times New Roman"/>
          <w:color w:val="auto"/>
          <w:sz w:val="22"/>
          <w:szCs w:val="22"/>
        </w:rPr>
        <w:t xml:space="preserve">22.  </w:t>
      </w:r>
      <w:r>
        <w:rPr>
          <w:rFonts w:cs="Times New Roman"/>
          <w:color w:val="auto"/>
          <w:sz w:val="22"/>
          <w:szCs w:val="22"/>
        </w:rPr>
        <w:t>See Resource Sheet 2 for script and suggested resources.</w:t>
      </w:r>
    </w:p>
    <w:p w14:paraId="2C3F4DEC" w14:textId="77777777" w:rsidR="004B7708" w:rsidRDefault="00075DEC" w:rsidP="009E381E">
      <w:pPr>
        <w:pStyle w:val="BodyTextIndent"/>
        <w:numPr>
          <w:ilvl w:val="0"/>
          <w:numId w:val="17"/>
        </w:numPr>
        <w:spacing w:before="120"/>
        <w:jc w:val="both"/>
        <w:rPr>
          <w:rFonts w:cs="Times New Roman"/>
          <w:color w:val="auto"/>
          <w:sz w:val="22"/>
          <w:szCs w:val="22"/>
        </w:rPr>
      </w:pPr>
      <w:r w:rsidRPr="00075DEC">
        <w:rPr>
          <w:rFonts w:cs="Times New Roman"/>
          <w:color w:val="auto"/>
          <w:sz w:val="22"/>
          <w:szCs w:val="22"/>
        </w:rPr>
        <w:t>Engage students in wondering. The following suggestions are offered as a guide.</w:t>
      </w:r>
    </w:p>
    <w:p w14:paraId="6B1893ED" w14:textId="77777777" w:rsidR="004B7708" w:rsidRPr="004B7708" w:rsidRDefault="004B7708" w:rsidP="009E381E">
      <w:pPr>
        <w:pStyle w:val="BodyTextIndent"/>
        <w:spacing w:before="120"/>
        <w:jc w:val="both"/>
        <w:rPr>
          <w:rFonts w:cs="Times New Roman"/>
          <w:color w:val="auto"/>
          <w:sz w:val="22"/>
          <w:szCs w:val="22"/>
        </w:rPr>
      </w:pPr>
      <w:r w:rsidRPr="004B7708">
        <w:rPr>
          <w:rFonts w:cs="Times New Roman"/>
          <w:color w:val="auto"/>
          <w:sz w:val="22"/>
          <w:szCs w:val="22"/>
        </w:rPr>
        <w:t>I wonder how Naomi felt when she lost her husband and then both her sons.</w:t>
      </w:r>
    </w:p>
    <w:p w14:paraId="28EFCFE1" w14:textId="77777777" w:rsidR="004B7708" w:rsidRPr="004B7708" w:rsidRDefault="004B7708" w:rsidP="009E381E">
      <w:pPr>
        <w:pStyle w:val="BodyTextIndent"/>
        <w:spacing w:before="120"/>
        <w:jc w:val="both"/>
        <w:rPr>
          <w:rFonts w:cs="Times New Roman"/>
          <w:color w:val="auto"/>
          <w:sz w:val="22"/>
          <w:szCs w:val="22"/>
        </w:rPr>
      </w:pPr>
      <w:r w:rsidRPr="004B7708">
        <w:rPr>
          <w:rFonts w:cs="Times New Roman"/>
          <w:color w:val="auto"/>
          <w:sz w:val="22"/>
          <w:szCs w:val="22"/>
        </w:rPr>
        <w:t xml:space="preserve">I wonder why Naomi told her daughters- in- law that they could go back to their families. </w:t>
      </w:r>
    </w:p>
    <w:p w14:paraId="1306AA0E" w14:textId="06649A28" w:rsidR="004B7708" w:rsidRPr="004B7708" w:rsidRDefault="004B7708" w:rsidP="009E381E">
      <w:pPr>
        <w:pStyle w:val="BodyTextIndent"/>
        <w:spacing w:before="120"/>
        <w:jc w:val="both"/>
        <w:rPr>
          <w:rFonts w:cs="Times New Roman"/>
          <w:color w:val="auto"/>
          <w:sz w:val="22"/>
          <w:szCs w:val="22"/>
        </w:rPr>
      </w:pPr>
      <w:r w:rsidRPr="004B7708">
        <w:rPr>
          <w:rFonts w:cs="Times New Roman"/>
          <w:color w:val="auto"/>
          <w:sz w:val="22"/>
          <w:szCs w:val="22"/>
        </w:rPr>
        <w:t xml:space="preserve">I wonder why Ruth stayed with Naomi and </w:t>
      </w:r>
      <w:r>
        <w:rPr>
          <w:rFonts w:cs="Times New Roman"/>
          <w:color w:val="auto"/>
          <w:sz w:val="22"/>
          <w:szCs w:val="22"/>
        </w:rPr>
        <w:t>moved</w:t>
      </w:r>
      <w:r w:rsidRPr="004B7708">
        <w:rPr>
          <w:rFonts w:cs="Times New Roman"/>
          <w:color w:val="auto"/>
          <w:sz w:val="22"/>
          <w:szCs w:val="22"/>
        </w:rPr>
        <w:t xml:space="preserve"> to a foreign country with her. </w:t>
      </w:r>
    </w:p>
    <w:p w14:paraId="5C7AA8BA" w14:textId="17B7C6F0" w:rsidR="004B7708" w:rsidRDefault="004B7708" w:rsidP="009E381E">
      <w:pPr>
        <w:pStyle w:val="BodyTextIndent"/>
        <w:spacing w:before="120"/>
        <w:ind w:left="0" w:firstLine="720"/>
        <w:jc w:val="both"/>
        <w:rPr>
          <w:rFonts w:cs="Times New Roman"/>
          <w:color w:val="auto"/>
          <w:sz w:val="22"/>
          <w:szCs w:val="22"/>
        </w:rPr>
      </w:pPr>
      <w:r w:rsidRPr="004B7708">
        <w:rPr>
          <w:rFonts w:cs="Times New Roman"/>
          <w:color w:val="auto"/>
          <w:sz w:val="22"/>
          <w:szCs w:val="22"/>
        </w:rPr>
        <w:t xml:space="preserve">I wonder who your favourite character is in this story. </w:t>
      </w:r>
      <w:r w:rsidR="00075DEC" w:rsidRPr="00075DEC">
        <w:rPr>
          <w:rFonts w:cs="Times New Roman"/>
          <w:color w:val="auto"/>
          <w:sz w:val="22"/>
          <w:szCs w:val="22"/>
        </w:rPr>
        <w:t xml:space="preserve"> </w:t>
      </w:r>
    </w:p>
    <w:p w14:paraId="14E3B7F1" w14:textId="5DB33246" w:rsidR="008D0CBD" w:rsidRPr="002B238A" w:rsidRDefault="008D0CBD" w:rsidP="009E381E">
      <w:pPr>
        <w:pStyle w:val="BodyTextIndent"/>
        <w:numPr>
          <w:ilvl w:val="0"/>
          <w:numId w:val="17"/>
        </w:numPr>
        <w:spacing w:before="120"/>
        <w:jc w:val="both"/>
        <w:rPr>
          <w:rFonts w:cs="Times New Roman"/>
          <w:color w:val="auto"/>
          <w:sz w:val="22"/>
          <w:szCs w:val="22"/>
        </w:rPr>
      </w:pPr>
      <w:r w:rsidRPr="002B238A">
        <w:rPr>
          <w:rFonts w:cs="Times New Roman"/>
          <w:color w:val="auto"/>
          <w:sz w:val="22"/>
          <w:szCs w:val="22"/>
        </w:rPr>
        <w:t>Identify the hardships faced by Ruth and Naomi as women living in foreign lands and how they worked t</w:t>
      </w:r>
      <w:r w:rsidR="009E381E">
        <w:rPr>
          <w:rFonts w:cs="Times New Roman"/>
          <w:color w:val="auto"/>
          <w:sz w:val="22"/>
          <w:szCs w:val="22"/>
        </w:rPr>
        <w:t xml:space="preserve">ogether to overcome adversity. </w:t>
      </w:r>
      <w:r w:rsidRPr="002B238A">
        <w:rPr>
          <w:rFonts w:cs="Times New Roman"/>
          <w:color w:val="auto"/>
          <w:sz w:val="22"/>
          <w:szCs w:val="22"/>
        </w:rPr>
        <w:t>Identify the hardships and struggles faced by migrant women in the settlement of Australia</w:t>
      </w:r>
      <w:r>
        <w:rPr>
          <w:rFonts w:cs="Times New Roman"/>
          <w:color w:val="auto"/>
          <w:sz w:val="22"/>
          <w:szCs w:val="22"/>
        </w:rPr>
        <w:t xml:space="preserve"> and Caroline Chisholm’s </w:t>
      </w:r>
      <w:r w:rsidRPr="002B238A">
        <w:rPr>
          <w:rFonts w:cs="Times New Roman"/>
          <w:color w:val="auto"/>
          <w:sz w:val="22"/>
          <w:szCs w:val="22"/>
        </w:rPr>
        <w:t>work in helping</w:t>
      </w:r>
      <w:r w:rsidR="009E381E">
        <w:rPr>
          <w:rFonts w:cs="Times New Roman"/>
          <w:color w:val="auto"/>
          <w:sz w:val="22"/>
          <w:szCs w:val="22"/>
        </w:rPr>
        <w:t xml:space="preserve"> the immigrant poor and needy. </w:t>
      </w:r>
      <w:r w:rsidRPr="002B238A">
        <w:rPr>
          <w:rFonts w:cs="Times New Roman"/>
          <w:color w:val="auto"/>
          <w:sz w:val="22"/>
          <w:szCs w:val="22"/>
        </w:rPr>
        <w:t xml:space="preserve">Sing </w:t>
      </w:r>
      <w:r>
        <w:rPr>
          <w:rFonts w:cs="Times New Roman"/>
          <w:color w:val="auto"/>
          <w:sz w:val="22"/>
          <w:szCs w:val="22"/>
        </w:rPr>
        <w:t>‘</w:t>
      </w:r>
      <w:r w:rsidRPr="002B238A">
        <w:rPr>
          <w:rFonts w:cs="Times New Roman"/>
          <w:color w:val="auto"/>
          <w:sz w:val="22"/>
          <w:szCs w:val="22"/>
        </w:rPr>
        <w:t>Wherever You Go</w:t>
      </w:r>
      <w:r>
        <w:rPr>
          <w:rFonts w:cs="Times New Roman"/>
          <w:color w:val="auto"/>
          <w:sz w:val="22"/>
          <w:szCs w:val="22"/>
        </w:rPr>
        <w:t>’</w:t>
      </w:r>
      <w:r w:rsidRPr="002B238A">
        <w:rPr>
          <w:rFonts w:cs="Times New Roman"/>
          <w:color w:val="auto"/>
          <w:sz w:val="22"/>
          <w:szCs w:val="22"/>
        </w:rPr>
        <w:t xml:space="preserve"> by Gregory </w:t>
      </w:r>
      <w:proofErr w:type="spellStart"/>
      <w:r w:rsidRPr="002B238A">
        <w:rPr>
          <w:rFonts w:cs="Times New Roman"/>
          <w:color w:val="auto"/>
          <w:sz w:val="22"/>
          <w:szCs w:val="22"/>
        </w:rPr>
        <w:t>Norbet</w:t>
      </w:r>
      <w:proofErr w:type="spellEnd"/>
      <w:r>
        <w:rPr>
          <w:rFonts w:cs="Times New Roman"/>
          <w:color w:val="auto"/>
          <w:sz w:val="22"/>
          <w:szCs w:val="22"/>
        </w:rPr>
        <w:t>,</w:t>
      </w:r>
      <w:r w:rsidRPr="002B238A">
        <w:rPr>
          <w:rFonts w:cs="Times New Roman"/>
          <w:color w:val="auto"/>
          <w:sz w:val="22"/>
          <w:szCs w:val="22"/>
        </w:rPr>
        <w:t xml:space="preserve"> which is based on the scripture from Ruth.</w:t>
      </w:r>
    </w:p>
    <w:p w14:paraId="14E3B7F2" w14:textId="1A030D19" w:rsidR="008D0CBD" w:rsidRPr="002B238A" w:rsidRDefault="008D0CBD" w:rsidP="002B238A">
      <w:pPr>
        <w:numPr>
          <w:ilvl w:val="0"/>
          <w:numId w:val="17"/>
        </w:numPr>
        <w:spacing w:before="120"/>
        <w:jc w:val="both"/>
        <w:rPr>
          <w:rFonts w:ascii="Arial" w:hAnsi="Arial"/>
          <w:sz w:val="22"/>
          <w:szCs w:val="22"/>
        </w:rPr>
      </w:pPr>
      <w:r w:rsidRPr="002B238A">
        <w:rPr>
          <w:rFonts w:ascii="Arial" w:hAnsi="Arial"/>
          <w:sz w:val="22"/>
          <w:szCs w:val="22"/>
        </w:rPr>
        <w:t>Re</w:t>
      </w:r>
      <w:r>
        <w:rPr>
          <w:rFonts w:ascii="Arial" w:hAnsi="Arial"/>
          <w:sz w:val="22"/>
          <w:szCs w:val="22"/>
        </w:rPr>
        <w:t>ad ‘In Tradition’ section of KWL Year 5, p121</w:t>
      </w:r>
      <w:r w:rsidRPr="002B238A">
        <w:rPr>
          <w:rFonts w:ascii="Arial" w:hAnsi="Arial"/>
          <w:sz w:val="22"/>
          <w:szCs w:val="22"/>
        </w:rPr>
        <w:t xml:space="preserve"> and link the mission of Caroline Chisholm with the Bis</w:t>
      </w:r>
      <w:r w:rsidR="009E381E">
        <w:rPr>
          <w:rFonts w:ascii="Arial" w:hAnsi="Arial"/>
          <w:sz w:val="22"/>
          <w:szCs w:val="22"/>
        </w:rPr>
        <w:t xml:space="preserve">hops’ Pastoral Letter of 1950. </w:t>
      </w:r>
      <w:r w:rsidRPr="002B238A">
        <w:rPr>
          <w:rFonts w:ascii="Arial" w:hAnsi="Arial"/>
          <w:sz w:val="22"/>
          <w:szCs w:val="22"/>
        </w:rPr>
        <w:t>Discuss the relevance of this to our contemporary situation.</w:t>
      </w:r>
    </w:p>
    <w:p w14:paraId="14E3B7F3" w14:textId="77777777" w:rsidR="008D0CBD" w:rsidRPr="002B238A" w:rsidRDefault="008D0CBD" w:rsidP="002B238A">
      <w:pPr>
        <w:pStyle w:val="BodyTextIndent"/>
        <w:numPr>
          <w:ilvl w:val="0"/>
          <w:numId w:val="17"/>
        </w:numPr>
        <w:spacing w:before="120"/>
        <w:jc w:val="both"/>
        <w:rPr>
          <w:color w:val="auto"/>
          <w:sz w:val="22"/>
          <w:szCs w:val="22"/>
        </w:rPr>
      </w:pPr>
      <w:r w:rsidRPr="002B238A">
        <w:rPr>
          <w:color w:val="auto"/>
          <w:sz w:val="22"/>
          <w:szCs w:val="22"/>
        </w:rPr>
        <w:t>Students design a cartoon or storyboard of the life and achievements of Caroline Chisholm.</w:t>
      </w:r>
    </w:p>
    <w:p w14:paraId="14E3B7F4" w14:textId="0685450B" w:rsidR="008D0CBD" w:rsidRPr="002B238A" w:rsidRDefault="008D0CBD" w:rsidP="002B238A">
      <w:pPr>
        <w:numPr>
          <w:ilvl w:val="0"/>
          <w:numId w:val="17"/>
        </w:numPr>
        <w:spacing w:before="120"/>
        <w:jc w:val="both"/>
        <w:rPr>
          <w:rFonts w:ascii="Arial" w:hAnsi="Arial"/>
          <w:sz w:val="22"/>
          <w:szCs w:val="22"/>
        </w:rPr>
      </w:pPr>
      <w:r w:rsidRPr="002B238A">
        <w:rPr>
          <w:rFonts w:ascii="Arial" w:hAnsi="Arial"/>
          <w:sz w:val="22"/>
          <w:szCs w:val="22"/>
        </w:rPr>
        <w:t>Students research the contribution of a significant Catholic individual or group who served the needs of others in the history of Australia</w:t>
      </w:r>
      <w:r>
        <w:rPr>
          <w:rFonts w:ascii="Arial" w:hAnsi="Arial"/>
          <w:sz w:val="22"/>
          <w:szCs w:val="22"/>
        </w:rPr>
        <w:t xml:space="preserve">. </w:t>
      </w:r>
      <w:r w:rsidRPr="002B238A">
        <w:rPr>
          <w:rFonts w:ascii="Arial" w:hAnsi="Arial"/>
          <w:sz w:val="22"/>
          <w:szCs w:val="22"/>
        </w:rPr>
        <w:t xml:space="preserve">Present as a research project with the following sub-headings: Biographical Details, Description of Contribution, Challenges that had to be overcome, </w:t>
      </w:r>
      <w:proofErr w:type="gramStart"/>
      <w:r w:rsidRPr="002B238A">
        <w:rPr>
          <w:rFonts w:ascii="Arial" w:hAnsi="Arial"/>
          <w:sz w:val="22"/>
          <w:szCs w:val="22"/>
        </w:rPr>
        <w:t>Personal</w:t>
      </w:r>
      <w:proofErr w:type="gramEnd"/>
      <w:r w:rsidRPr="002B238A">
        <w:rPr>
          <w:rFonts w:ascii="Arial" w:hAnsi="Arial"/>
          <w:sz w:val="22"/>
          <w:szCs w:val="22"/>
        </w:rPr>
        <w:t xml:space="preserve"> Comments.   </w:t>
      </w:r>
    </w:p>
    <w:p w14:paraId="14E3B7F5" w14:textId="0228E374" w:rsidR="008D0CBD" w:rsidRPr="002B238A" w:rsidRDefault="008D0CBD" w:rsidP="00BF51A1">
      <w:pPr>
        <w:pStyle w:val="BodyTextIndent"/>
        <w:spacing w:before="120"/>
        <w:ind w:left="357"/>
        <w:rPr>
          <w:rFonts w:cs="Times New Roman"/>
          <w:color w:val="auto"/>
          <w:sz w:val="22"/>
          <w:szCs w:val="22"/>
        </w:rPr>
      </w:pPr>
      <w:r w:rsidRPr="002B238A">
        <w:rPr>
          <w:rFonts w:cs="Times New Roman"/>
          <w:color w:val="auto"/>
          <w:sz w:val="22"/>
          <w:szCs w:val="22"/>
        </w:rPr>
        <w:t xml:space="preserve">Possible people for research: Fr James Dixon, Fr John </w:t>
      </w:r>
      <w:proofErr w:type="spellStart"/>
      <w:r w:rsidRPr="002B238A">
        <w:rPr>
          <w:rFonts w:cs="Times New Roman"/>
          <w:color w:val="auto"/>
          <w:sz w:val="22"/>
          <w:szCs w:val="22"/>
        </w:rPr>
        <w:t>Therry</w:t>
      </w:r>
      <w:proofErr w:type="spellEnd"/>
      <w:r w:rsidRPr="002B238A">
        <w:rPr>
          <w:rFonts w:cs="Times New Roman"/>
          <w:color w:val="auto"/>
          <w:sz w:val="22"/>
          <w:szCs w:val="22"/>
        </w:rPr>
        <w:t xml:space="preserve">, Archbishop John Bede </w:t>
      </w:r>
      <w:proofErr w:type="spellStart"/>
      <w:r w:rsidRPr="002B238A">
        <w:rPr>
          <w:rFonts w:cs="Times New Roman"/>
          <w:color w:val="auto"/>
          <w:sz w:val="22"/>
          <w:szCs w:val="22"/>
        </w:rPr>
        <w:t>Polding</w:t>
      </w:r>
      <w:proofErr w:type="spellEnd"/>
      <w:r w:rsidRPr="002B238A">
        <w:rPr>
          <w:rFonts w:cs="Times New Roman"/>
          <w:color w:val="auto"/>
          <w:sz w:val="22"/>
          <w:szCs w:val="22"/>
        </w:rPr>
        <w:t>, Sisters of the Good Samarita</w:t>
      </w:r>
      <w:r w:rsidR="006C33DB">
        <w:rPr>
          <w:rFonts w:cs="Times New Roman"/>
          <w:color w:val="auto"/>
          <w:sz w:val="22"/>
          <w:szCs w:val="22"/>
        </w:rPr>
        <w:t xml:space="preserve">n, Mary </w:t>
      </w:r>
      <w:proofErr w:type="spellStart"/>
      <w:r w:rsidR="006C33DB">
        <w:rPr>
          <w:rFonts w:cs="Times New Roman"/>
          <w:color w:val="auto"/>
          <w:sz w:val="22"/>
          <w:szCs w:val="22"/>
        </w:rPr>
        <w:t>MacKillop</w:t>
      </w:r>
      <w:proofErr w:type="spellEnd"/>
      <w:r w:rsidR="006C33DB">
        <w:rPr>
          <w:rFonts w:cs="Times New Roman"/>
          <w:color w:val="auto"/>
          <w:sz w:val="22"/>
          <w:szCs w:val="22"/>
        </w:rPr>
        <w:t xml:space="preserve">, Fr Julian </w:t>
      </w:r>
      <w:proofErr w:type="spellStart"/>
      <w:r w:rsidR="006C33DB">
        <w:rPr>
          <w:rFonts w:cs="Times New Roman"/>
          <w:color w:val="auto"/>
          <w:sz w:val="22"/>
          <w:szCs w:val="22"/>
        </w:rPr>
        <w:t>Te</w:t>
      </w:r>
      <w:r w:rsidRPr="002B238A">
        <w:rPr>
          <w:rFonts w:cs="Times New Roman"/>
          <w:color w:val="auto"/>
          <w:sz w:val="22"/>
          <w:szCs w:val="22"/>
        </w:rPr>
        <w:t>nison</w:t>
      </w:r>
      <w:proofErr w:type="spellEnd"/>
      <w:r w:rsidRPr="002B238A">
        <w:rPr>
          <w:rFonts w:cs="Times New Roman"/>
          <w:color w:val="auto"/>
          <w:sz w:val="22"/>
          <w:szCs w:val="22"/>
        </w:rPr>
        <w:t xml:space="preserve"> Woods, Sisters of St. Joseph, Sisters of Charity, Christian Brothers, Marist Brothers, Jesuits</w:t>
      </w:r>
      <w:r>
        <w:rPr>
          <w:rFonts w:cs="Times New Roman"/>
          <w:color w:val="auto"/>
          <w:sz w:val="22"/>
          <w:szCs w:val="22"/>
        </w:rPr>
        <w:t>.</w:t>
      </w:r>
    </w:p>
    <w:p w14:paraId="14E3B7F6" w14:textId="77777777" w:rsidR="008D0CBD" w:rsidRPr="002B238A" w:rsidRDefault="008D0CBD" w:rsidP="00BF51A1">
      <w:pPr>
        <w:spacing w:before="120"/>
        <w:ind w:left="357"/>
        <w:jc w:val="both"/>
        <w:rPr>
          <w:rFonts w:ascii="Arial" w:hAnsi="Arial"/>
          <w:sz w:val="22"/>
          <w:szCs w:val="22"/>
        </w:rPr>
      </w:pPr>
      <w:r w:rsidRPr="002B238A">
        <w:rPr>
          <w:rFonts w:ascii="Arial" w:hAnsi="Arial"/>
          <w:sz w:val="22"/>
          <w:szCs w:val="22"/>
        </w:rPr>
        <w:t xml:space="preserve">Students could use the Chapter ‘Saints, Servants and Stars’ in </w:t>
      </w:r>
      <w:r w:rsidRPr="002B238A">
        <w:rPr>
          <w:rFonts w:ascii="Arial" w:hAnsi="Arial"/>
          <w:i/>
          <w:iCs/>
          <w:sz w:val="22"/>
          <w:szCs w:val="22"/>
        </w:rPr>
        <w:t>Catholics in Australia</w:t>
      </w:r>
      <w:r w:rsidRPr="002B238A">
        <w:rPr>
          <w:rFonts w:ascii="Arial" w:hAnsi="Arial"/>
          <w:sz w:val="22"/>
          <w:szCs w:val="22"/>
        </w:rPr>
        <w:t xml:space="preserve"> by Barry Dwyer and Graham English.</w:t>
      </w:r>
    </w:p>
    <w:p w14:paraId="14E3B7F7" w14:textId="77777777" w:rsidR="008D0CBD" w:rsidRPr="002B238A" w:rsidRDefault="008D0CBD" w:rsidP="00BF51A1">
      <w:pPr>
        <w:spacing w:before="120"/>
        <w:ind w:left="336" w:hanging="339"/>
        <w:rPr>
          <w:rFonts w:ascii="Arial" w:hAnsi="Arial"/>
          <w:sz w:val="22"/>
          <w:szCs w:val="22"/>
        </w:rPr>
      </w:pPr>
      <w:r w:rsidRPr="002B238A">
        <w:rPr>
          <w:noProof/>
          <w:sz w:val="22"/>
          <w:szCs w:val="22"/>
        </w:rPr>
        <w:sym w:font="Wingdings" w:char="F0B5"/>
      </w:r>
      <w:r w:rsidRPr="002B238A">
        <w:rPr>
          <w:rFonts w:ascii="Arial" w:hAnsi="Arial"/>
          <w:sz w:val="22"/>
          <w:szCs w:val="22"/>
        </w:rPr>
        <w:tab/>
        <w:t>Extension activity: Prepare an imaginary interview for television on research gathered on a prominent Australian Catholic.</w:t>
      </w:r>
    </w:p>
    <w:p w14:paraId="14E3B7F8" w14:textId="40A9E2C3" w:rsidR="008D0CBD" w:rsidRPr="002B238A" w:rsidRDefault="008D0CBD" w:rsidP="002B238A">
      <w:pPr>
        <w:numPr>
          <w:ilvl w:val="0"/>
          <w:numId w:val="16"/>
        </w:numPr>
        <w:spacing w:before="240"/>
        <w:jc w:val="both"/>
        <w:rPr>
          <w:rFonts w:ascii="Arial" w:hAnsi="Arial"/>
          <w:sz w:val="22"/>
          <w:szCs w:val="22"/>
        </w:rPr>
      </w:pPr>
      <w:r w:rsidRPr="002B238A">
        <w:rPr>
          <w:rFonts w:ascii="Arial" w:hAnsi="Arial"/>
          <w:sz w:val="22"/>
          <w:szCs w:val="22"/>
        </w:rPr>
        <w:t>Students investigate the major role that Catholics Schools have played in the mission of the Church in Australia</w:t>
      </w:r>
      <w:r>
        <w:rPr>
          <w:rFonts w:ascii="Arial" w:hAnsi="Arial"/>
          <w:sz w:val="22"/>
          <w:szCs w:val="22"/>
        </w:rPr>
        <w:t xml:space="preserve"> since the 1820</w:t>
      </w:r>
      <w:r w:rsidR="009E381E">
        <w:rPr>
          <w:rFonts w:ascii="Arial" w:hAnsi="Arial"/>
          <w:sz w:val="22"/>
          <w:szCs w:val="22"/>
        </w:rPr>
        <w:t>s.</w:t>
      </w:r>
      <w:r w:rsidRPr="002B238A">
        <w:rPr>
          <w:rFonts w:ascii="Arial" w:hAnsi="Arial"/>
          <w:sz w:val="22"/>
          <w:szCs w:val="22"/>
        </w:rPr>
        <w:t xml:space="preserve"> Identify particular orders of nuns, brothers and priests who contributed to the establishment of Catholic Schools in Australia.    </w:t>
      </w:r>
    </w:p>
    <w:p w14:paraId="14E3B7F9" w14:textId="040ADDE9" w:rsidR="008D0CBD" w:rsidRPr="002B238A" w:rsidRDefault="008D0CBD" w:rsidP="002B238A">
      <w:pPr>
        <w:numPr>
          <w:ilvl w:val="0"/>
          <w:numId w:val="16"/>
        </w:numPr>
        <w:spacing w:before="240"/>
        <w:jc w:val="both"/>
        <w:rPr>
          <w:rFonts w:ascii="Arial" w:hAnsi="Arial"/>
          <w:sz w:val="22"/>
          <w:szCs w:val="22"/>
        </w:rPr>
      </w:pPr>
      <w:r w:rsidRPr="002B238A">
        <w:rPr>
          <w:rFonts w:ascii="Arial" w:hAnsi="Arial"/>
          <w:sz w:val="22"/>
          <w:szCs w:val="22"/>
        </w:rPr>
        <w:t>Cr</w:t>
      </w:r>
      <w:r>
        <w:rPr>
          <w:rFonts w:ascii="Arial" w:hAnsi="Arial"/>
          <w:sz w:val="22"/>
          <w:szCs w:val="22"/>
        </w:rPr>
        <w:t>eate</w:t>
      </w:r>
      <w:r w:rsidRPr="002B238A">
        <w:rPr>
          <w:rFonts w:ascii="Arial" w:hAnsi="Arial"/>
          <w:sz w:val="22"/>
          <w:szCs w:val="22"/>
        </w:rPr>
        <w:t xml:space="preserve"> </w:t>
      </w:r>
      <w:r>
        <w:rPr>
          <w:rFonts w:ascii="Arial" w:hAnsi="Arial"/>
          <w:sz w:val="22"/>
          <w:szCs w:val="22"/>
        </w:rPr>
        <w:t xml:space="preserve">a </w:t>
      </w:r>
      <w:r w:rsidRPr="002B238A">
        <w:rPr>
          <w:rFonts w:ascii="Arial" w:hAnsi="Arial"/>
          <w:sz w:val="22"/>
          <w:szCs w:val="22"/>
        </w:rPr>
        <w:t xml:space="preserve">class timeline highlighting major events in the development </w:t>
      </w:r>
      <w:r w:rsidR="009E381E">
        <w:rPr>
          <w:rFonts w:ascii="Arial" w:hAnsi="Arial"/>
          <w:sz w:val="22"/>
          <w:szCs w:val="22"/>
        </w:rPr>
        <w:t>of Australian Catholic Schools.</w:t>
      </w:r>
      <w:r w:rsidRPr="002B238A">
        <w:rPr>
          <w:rFonts w:ascii="Arial" w:hAnsi="Arial"/>
          <w:sz w:val="22"/>
          <w:szCs w:val="22"/>
        </w:rPr>
        <w:t xml:space="preserve"> An excellent resource to use is the Chapter ‘The Catholic School’ in </w:t>
      </w:r>
      <w:r w:rsidRPr="002B238A">
        <w:rPr>
          <w:rFonts w:ascii="Arial" w:hAnsi="Arial"/>
          <w:i/>
          <w:iCs/>
          <w:sz w:val="22"/>
          <w:szCs w:val="22"/>
        </w:rPr>
        <w:t>Catholics in Australia</w:t>
      </w:r>
      <w:r w:rsidRPr="002B238A">
        <w:rPr>
          <w:rFonts w:ascii="Arial" w:hAnsi="Arial"/>
          <w:sz w:val="22"/>
          <w:szCs w:val="22"/>
        </w:rPr>
        <w:t xml:space="preserve"> by Barry Dwyer and Graham English.</w:t>
      </w:r>
    </w:p>
    <w:p w14:paraId="14E3B7FA" w14:textId="58F389E1" w:rsidR="008D0CBD" w:rsidRPr="002B238A" w:rsidRDefault="008D0CBD" w:rsidP="002B238A">
      <w:pPr>
        <w:numPr>
          <w:ilvl w:val="0"/>
          <w:numId w:val="15"/>
        </w:numPr>
        <w:spacing w:before="240"/>
        <w:jc w:val="both"/>
        <w:rPr>
          <w:rFonts w:ascii="Arial" w:hAnsi="Arial"/>
          <w:sz w:val="22"/>
          <w:szCs w:val="22"/>
        </w:rPr>
      </w:pPr>
      <w:r w:rsidRPr="002B238A">
        <w:rPr>
          <w:rFonts w:ascii="Arial" w:hAnsi="Arial"/>
          <w:sz w:val="22"/>
          <w:szCs w:val="22"/>
        </w:rPr>
        <w:t>Students find facts on their local Catholic school and present as a group project</w:t>
      </w:r>
      <w:r>
        <w:rPr>
          <w:rFonts w:ascii="Arial" w:hAnsi="Arial"/>
          <w:sz w:val="22"/>
          <w:szCs w:val="22"/>
        </w:rPr>
        <w:t>,</w:t>
      </w:r>
      <w:r w:rsidRPr="002B238A">
        <w:rPr>
          <w:rFonts w:ascii="Arial" w:hAnsi="Arial"/>
          <w:sz w:val="22"/>
          <w:szCs w:val="22"/>
        </w:rPr>
        <w:t xml:space="preserve"> which coul</w:t>
      </w:r>
      <w:r w:rsidR="009E381E">
        <w:rPr>
          <w:rFonts w:ascii="Arial" w:hAnsi="Arial"/>
          <w:sz w:val="22"/>
          <w:szCs w:val="22"/>
        </w:rPr>
        <w:t xml:space="preserve">d be presented to the school. </w:t>
      </w:r>
      <w:r w:rsidRPr="002B238A">
        <w:rPr>
          <w:rFonts w:ascii="Arial" w:hAnsi="Arial"/>
          <w:sz w:val="22"/>
          <w:szCs w:val="22"/>
        </w:rPr>
        <w:t>Possible facts to find:</w:t>
      </w:r>
    </w:p>
    <w:p w14:paraId="14E3B7FB" w14:textId="77777777" w:rsidR="008D0CBD" w:rsidRPr="002B238A" w:rsidRDefault="008D0CBD" w:rsidP="00BF51A1">
      <w:pPr>
        <w:numPr>
          <w:ilvl w:val="0"/>
          <w:numId w:val="12"/>
        </w:numPr>
        <w:jc w:val="both"/>
        <w:rPr>
          <w:rFonts w:ascii="Arial" w:hAnsi="Arial"/>
          <w:sz w:val="22"/>
          <w:szCs w:val="22"/>
        </w:rPr>
      </w:pPr>
      <w:r>
        <w:rPr>
          <w:rFonts w:ascii="Arial" w:hAnsi="Arial"/>
          <w:sz w:val="22"/>
          <w:szCs w:val="22"/>
        </w:rPr>
        <w:t>School name - patron saint, s</w:t>
      </w:r>
      <w:r w:rsidRPr="002B238A">
        <w:rPr>
          <w:rFonts w:ascii="Arial" w:hAnsi="Arial"/>
          <w:sz w:val="22"/>
          <w:szCs w:val="22"/>
        </w:rPr>
        <w:t xml:space="preserve">chool </w:t>
      </w:r>
      <w:r>
        <w:rPr>
          <w:rFonts w:ascii="Arial" w:hAnsi="Arial"/>
          <w:sz w:val="22"/>
          <w:szCs w:val="22"/>
        </w:rPr>
        <w:t>m</w:t>
      </w:r>
      <w:r w:rsidRPr="002B238A">
        <w:rPr>
          <w:rFonts w:ascii="Arial" w:hAnsi="Arial"/>
          <w:sz w:val="22"/>
          <w:szCs w:val="22"/>
        </w:rPr>
        <w:t>otto and meaning</w:t>
      </w:r>
    </w:p>
    <w:p w14:paraId="14E3B7FC" w14:textId="77777777" w:rsidR="008D0CBD" w:rsidRPr="002B238A" w:rsidRDefault="008D0CBD" w:rsidP="00BF51A1">
      <w:pPr>
        <w:numPr>
          <w:ilvl w:val="0"/>
          <w:numId w:val="12"/>
        </w:numPr>
        <w:jc w:val="both"/>
        <w:rPr>
          <w:rFonts w:ascii="Arial" w:hAnsi="Arial"/>
          <w:sz w:val="22"/>
          <w:szCs w:val="22"/>
        </w:rPr>
      </w:pPr>
      <w:r w:rsidRPr="002B238A">
        <w:rPr>
          <w:rFonts w:ascii="Arial" w:hAnsi="Arial"/>
          <w:sz w:val="22"/>
          <w:szCs w:val="22"/>
        </w:rPr>
        <w:t>Date the school was opened</w:t>
      </w:r>
    </w:p>
    <w:p w14:paraId="14E3B7FD" w14:textId="77777777" w:rsidR="008D0CBD" w:rsidRPr="002B238A" w:rsidRDefault="008D0CBD" w:rsidP="00BF51A1">
      <w:pPr>
        <w:numPr>
          <w:ilvl w:val="0"/>
          <w:numId w:val="12"/>
        </w:numPr>
        <w:jc w:val="both"/>
        <w:rPr>
          <w:rFonts w:ascii="Arial" w:hAnsi="Arial"/>
          <w:sz w:val="22"/>
          <w:szCs w:val="22"/>
        </w:rPr>
      </w:pPr>
      <w:r w:rsidRPr="002B238A">
        <w:rPr>
          <w:rFonts w:ascii="Arial" w:hAnsi="Arial"/>
          <w:sz w:val="22"/>
          <w:szCs w:val="22"/>
        </w:rPr>
        <w:t>First Principal / Parish Priest</w:t>
      </w:r>
      <w:r>
        <w:rPr>
          <w:rFonts w:ascii="Arial" w:hAnsi="Arial"/>
          <w:sz w:val="22"/>
          <w:szCs w:val="22"/>
        </w:rPr>
        <w:t xml:space="preserve"> </w:t>
      </w:r>
      <w:r w:rsidRPr="002B238A">
        <w:rPr>
          <w:rFonts w:ascii="Arial" w:hAnsi="Arial"/>
          <w:sz w:val="22"/>
          <w:szCs w:val="22"/>
        </w:rPr>
        <w:t>– How many Principals? Priests? Religious, Lay</w:t>
      </w:r>
    </w:p>
    <w:p w14:paraId="14E3B7FE" w14:textId="77777777" w:rsidR="008D0CBD" w:rsidRPr="002B238A" w:rsidRDefault="008D0CBD" w:rsidP="00BF51A1">
      <w:pPr>
        <w:numPr>
          <w:ilvl w:val="0"/>
          <w:numId w:val="12"/>
        </w:numPr>
        <w:jc w:val="both"/>
        <w:rPr>
          <w:rFonts w:ascii="Arial" w:hAnsi="Arial"/>
          <w:sz w:val="22"/>
          <w:szCs w:val="22"/>
        </w:rPr>
      </w:pPr>
      <w:r w:rsidRPr="002B238A">
        <w:rPr>
          <w:rFonts w:ascii="Arial" w:hAnsi="Arial"/>
          <w:sz w:val="22"/>
          <w:szCs w:val="22"/>
        </w:rPr>
        <w:t xml:space="preserve">Is there a Foundation Stone? </w:t>
      </w:r>
    </w:p>
    <w:p w14:paraId="14E3B7FF" w14:textId="77777777" w:rsidR="008D0CBD" w:rsidRPr="002B238A" w:rsidRDefault="008D0CBD" w:rsidP="00BF51A1">
      <w:pPr>
        <w:numPr>
          <w:ilvl w:val="0"/>
          <w:numId w:val="12"/>
        </w:numPr>
        <w:jc w:val="both"/>
        <w:rPr>
          <w:rFonts w:ascii="Arial" w:hAnsi="Arial"/>
          <w:sz w:val="22"/>
          <w:szCs w:val="22"/>
        </w:rPr>
      </w:pPr>
      <w:r w:rsidRPr="002B238A">
        <w:rPr>
          <w:rFonts w:ascii="Arial" w:hAnsi="Arial"/>
          <w:sz w:val="22"/>
          <w:szCs w:val="22"/>
        </w:rPr>
        <w:lastRenderedPageBreak/>
        <w:t>Any connections with Religious Orders?</w:t>
      </w:r>
    </w:p>
    <w:p w14:paraId="14E3B800" w14:textId="77777777" w:rsidR="008D0CBD" w:rsidRPr="002B238A" w:rsidRDefault="008D0CBD" w:rsidP="00BF51A1">
      <w:pPr>
        <w:numPr>
          <w:ilvl w:val="0"/>
          <w:numId w:val="12"/>
        </w:numPr>
        <w:jc w:val="both"/>
        <w:rPr>
          <w:rFonts w:ascii="Arial" w:hAnsi="Arial"/>
          <w:sz w:val="22"/>
          <w:szCs w:val="22"/>
        </w:rPr>
      </w:pPr>
      <w:r w:rsidRPr="002B238A">
        <w:rPr>
          <w:rFonts w:ascii="Arial" w:hAnsi="Arial"/>
          <w:sz w:val="22"/>
          <w:szCs w:val="22"/>
        </w:rPr>
        <w:t>Find photos and other appropriate archival material</w:t>
      </w:r>
    </w:p>
    <w:p w14:paraId="14E3B801" w14:textId="77777777" w:rsidR="008D0CBD" w:rsidRPr="002B238A" w:rsidRDefault="008D0CBD" w:rsidP="00BF51A1">
      <w:pPr>
        <w:numPr>
          <w:ilvl w:val="0"/>
          <w:numId w:val="12"/>
        </w:numPr>
        <w:jc w:val="both"/>
        <w:rPr>
          <w:rFonts w:ascii="Arial" w:hAnsi="Arial"/>
          <w:sz w:val="22"/>
          <w:szCs w:val="22"/>
        </w:rPr>
      </w:pPr>
      <w:r w:rsidRPr="002B238A">
        <w:rPr>
          <w:rFonts w:ascii="Arial" w:hAnsi="Arial"/>
          <w:sz w:val="22"/>
          <w:szCs w:val="22"/>
        </w:rPr>
        <w:t>Find the oldest building on site, old uniforms, ways of teaching, old resources, class sizes</w:t>
      </w:r>
    </w:p>
    <w:p w14:paraId="14E3B802" w14:textId="28D4A736" w:rsidR="008D0CBD" w:rsidRPr="002B238A" w:rsidRDefault="008D0CBD" w:rsidP="002B238A">
      <w:pPr>
        <w:numPr>
          <w:ilvl w:val="0"/>
          <w:numId w:val="14"/>
        </w:numPr>
        <w:spacing w:before="240"/>
        <w:jc w:val="both"/>
        <w:rPr>
          <w:rFonts w:ascii="Arial" w:hAnsi="Arial"/>
          <w:sz w:val="22"/>
          <w:szCs w:val="22"/>
        </w:rPr>
      </w:pPr>
      <w:r>
        <w:rPr>
          <w:rFonts w:ascii="Arial" w:hAnsi="Arial"/>
          <w:sz w:val="22"/>
          <w:szCs w:val="22"/>
        </w:rPr>
        <w:t xml:space="preserve">Plan an excursion to Mary </w:t>
      </w:r>
      <w:proofErr w:type="spellStart"/>
      <w:r w:rsidRPr="002B238A">
        <w:rPr>
          <w:rFonts w:ascii="Arial" w:hAnsi="Arial"/>
          <w:sz w:val="22"/>
          <w:szCs w:val="22"/>
        </w:rPr>
        <w:t>MacKillop</w:t>
      </w:r>
      <w:proofErr w:type="spellEnd"/>
      <w:r w:rsidRPr="002B238A">
        <w:rPr>
          <w:rFonts w:ascii="Arial" w:hAnsi="Arial"/>
          <w:sz w:val="22"/>
          <w:szCs w:val="22"/>
        </w:rPr>
        <w:t xml:space="preserve"> Place</w:t>
      </w:r>
      <w:r>
        <w:rPr>
          <w:rFonts w:ascii="Arial" w:hAnsi="Arial"/>
          <w:sz w:val="22"/>
          <w:szCs w:val="22"/>
        </w:rPr>
        <w:t>,</w:t>
      </w:r>
      <w:r w:rsidRPr="002B238A">
        <w:rPr>
          <w:rFonts w:ascii="Arial" w:hAnsi="Arial"/>
          <w:sz w:val="22"/>
          <w:szCs w:val="22"/>
        </w:rPr>
        <w:t xml:space="preserve"> </w:t>
      </w:r>
      <w:r w:rsidR="002E1988">
        <w:rPr>
          <w:rFonts w:ascii="Arial" w:hAnsi="Arial"/>
          <w:sz w:val="22"/>
          <w:szCs w:val="22"/>
        </w:rPr>
        <w:t xml:space="preserve">North Sydney, </w:t>
      </w:r>
      <w:r>
        <w:rPr>
          <w:rFonts w:ascii="Arial" w:hAnsi="Arial"/>
          <w:sz w:val="22"/>
          <w:szCs w:val="22"/>
        </w:rPr>
        <w:t>which</w:t>
      </w:r>
      <w:r w:rsidRPr="002B238A">
        <w:rPr>
          <w:rFonts w:ascii="Arial" w:hAnsi="Arial"/>
          <w:sz w:val="22"/>
          <w:szCs w:val="22"/>
        </w:rPr>
        <w:t xml:space="preserve"> has exhibits about the life and mission of Mary </w:t>
      </w:r>
      <w:proofErr w:type="spellStart"/>
      <w:r w:rsidRPr="002B238A">
        <w:rPr>
          <w:rFonts w:ascii="Arial" w:hAnsi="Arial"/>
          <w:sz w:val="22"/>
          <w:szCs w:val="22"/>
        </w:rPr>
        <w:t>MacKillop</w:t>
      </w:r>
      <w:proofErr w:type="spellEnd"/>
      <w:r w:rsidRPr="002B238A">
        <w:rPr>
          <w:rFonts w:ascii="Arial" w:hAnsi="Arial"/>
          <w:sz w:val="22"/>
          <w:szCs w:val="22"/>
        </w:rPr>
        <w:t>, the early pioneers, bush schools and way of life in Australia during the 19th Century.</w:t>
      </w:r>
    </w:p>
    <w:p w14:paraId="14E3B803" w14:textId="7B334252" w:rsidR="008D0CBD" w:rsidRDefault="008D0CBD" w:rsidP="00743E3C">
      <w:pPr>
        <w:shd w:val="clear" w:color="auto" w:fill="FFFFFF"/>
        <w:spacing w:before="240"/>
        <w:jc w:val="both"/>
        <w:rPr>
          <w:rFonts w:ascii="Arial" w:hAnsi="Arial"/>
          <w:sz w:val="22"/>
          <w:szCs w:val="24"/>
        </w:rPr>
      </w:pPr>
    </w:p>
    <w:p w14:paraId="78843BD2" w14:textId="77777777" w:rsidR="000612F1" w:rsidRDefault="000612F1" w:rsidP="00743E3C">
      <w:pPr>
        <w:shd w:val="clear" w:color="auto" w:fill="FFFFFF"/>
        <w:spacing w:before="240"/>
        <w:jc w:val="both"/>
        <w:rPr>
          <w:rFonts w:ascii="Arial" w:hAnsi="Arial"/>
          <w:sz w:val="22"/>
          <w:szCs w:val="24"/>
        </w:rPr>
      </w:pPr>
    </w:p>
    <w:p w14:paraId="03F7E70C" w14:textId="77777777" w:rsidR="000612F1" w:rsidRDefault="000612F1" w:rsidP="00743E3C">
      <w:pPr>
        <w:shd w:val="clear" w:color="auto" w:fill="FFFFFF"/>
        <w:spacing w:before="240"/>
        <w:jc w:val="both"/>
        <w:rPr>
          <w:rFonts w:ascii="Arial" w:hAnsi="Arial"/>
          <w:sz w:val="22"/>
          <w:szCs w:val="24"/>
        </w:rPr>
      </w:pPr>
    </w:p>
    <w:p w14:paraId="58675F4C" w14:textId="77777777" w:rsidR="000612F1" w:rsidRDefault="000612F1" w:rsidP="00743E3C">
      <w:pPr>
        <w:shd w:val="clear" w:color="auto" w:fill="FFFFFF"/>
        <w:spacing w:before="240"/>
        <w:jc w:val="both"/>
        <w:rPr>
          <w:rFonts w:ascii="Arial" w:hAnsi="Arial"/>
          <w:sz w:val="22"/>
          <w:szCs w:val="24"/>
        </w:rPr>
      </w:pPr>
    </w:p>
    <w:p w14:paraId="10BFB955" w14:textId="77777777" w:rsidR="000612F1" w:rsidRDefault="000612F1" w:rsidP="00743E3C">
      <w:pPr>
        <w:shd w:val="clear" w:color="auto" w:fill="FFFFFF"/>
        <w:spacing w:before="240"/>
        <w:jc w:val="both"/>
        <w:rPr>
          <w:rFonts w:ascii="Arial" w:hAnsi="Arial"/>
          <w:sz w:val="22"/>
          <w:szCs w:val="24"/>
        </w:rPr>
      </w:pPr>
    </w:p>
    <w:p w14:paraId="2635B9BD" w14:textId="77777777" w:rsidR="000612F1" w:rsidRDefault="000612F1" w:rsidP="00743E3C">
      <w:pPr>
        <w:shd w:val="clear" w:color="auto" w:fill="FFFFFF"/>
        <w:spacing w:before="240"/>
        <w:jc w:val="both"/>
        <w:rPr>
          <w:rFonts w:ascii="Arial" w:hAnsi="Arial"/>
          <w:sz w:val="22"/>
          <w:szCs w:val="24"/>
        </w:rPr>
      </w:pPr>
    </w:p>
    <w:p w14:paraId="7623428D" w14:textId="77777777" w:rsidR="000612F1" w:rsidRDefault="000612F1" w:rsidP="00743E3C">
      <w:pPr>
        <w:shd w:val="clear" w:color="auto" w:fill="FFFFFF"/>
        <w:spacing w:before="240"/>
        <w:jc w:val="both"/>
        <w:rPr>
          <w:rFonts w:ascii="Arial" w:hAnsi="Arial"/>
          <w:sz w:val="22"/>
          <w:szCs w:val="24"/>
        </w:rPr>
      </w:pPr>
    </w:p>
    <w:p w14:paraId="41BD1295" w14:textId="77777777" w:rsidR="000612F1" w:rsidRDefault="000612F1" w:rsidP="00743E3C">
      <w:pPr>
        <w:shd w:val="clear" w:color="auto" w:fill="FFFFFF"/>
        <w:spacing w:before="240"/>
        <w:jc w:val="both"/>
        <w:rPr>
          <w:rFonts w:ascii="Arial" w:hAnsi="Arial"/>
          <w:sz w:val="22"/>
          <w:szCs w:val="24"/>
        </w:rPr>
      </w:pPr>
    </w:p>
    <w:p w14:paraId="0D7EC59C" w14:textId="77777777" w:rsidR="000612F1" w:rsidRDefault="000612F1" w:rsidP="00743E3C">
      <w:pPr>
        <w:shd w:val="clear" w:color="auto" w:fill="FFFFFF"/>
        <w:spacing w:before="240"/>
        <w:jc w:val="both"/>
        <w:rPr>
          <w:rFonts w:ascii="Arial" w:hAnsi="Arial"/>
          <w:sz w:val="22"/>
          <w:szCs w:val="24"/>
        </w:rPr>
      </w:pPr>
    </w:p>
    <w:p w14:paraId="536F9F3A" w14:textId="77777777" w:rsidR="000612F1" w:rsidRDefault="000612F1" w:rsidP="00743E3C">
      <w:pPr>
        <w:shd w:val="clear" w:color="auto" w:fill="FFFFFF"/>
        <w:spacing w:before="240"/>
        <w:jc w:val="both"/>
        <w:rPr>
          <w:rFonts w:ascii="Arial" w:hAnsi="Arial"/>
          <w:sz w:val="22"/>
          <w:szCs w:val="24"/>
        </w:rPr>
      </w:pPr>
    </w:p>
    <w:p w14:paraId="7C3C5EB1" w14:textId="77777777" w:rsidR="000612F1" w:rsidRDefault="000612F1" w:rsidP="00743E3C">
      <w:pPr>
        <w:shd w:val="clear" w:color="auto" w:fill="FFFFFF"/>
        <w:spacing w:before="240"/>
        <w:jc w:val="both"/>
        <w:rPr>
          <w:rFonts w:ascii="Arial" w:hAnsi="Arial"/>
          <w:sz w:val="22"/>
          <w:szCs w:val="24"/>
        </w:rPr>
      </w:pPr>
    </w:p>
    <w:p w14:paraId="33099859" w14:textId="77777777" w:rsidR="000612F1" w:rsidRDefault="000612F1" w:rsidP="00743E3C">
      <w:pPr>
        <w:shd w:val="clear" w:color="auto" w:fill="FFFFFF"/>
        <w:spacing w:before="240"/>
        <w:jc w:val="both"/>
        <w:rPr>
          <w:rFonts w:ascii="Arial" w:hAnsi="Arial"/>
          <w:sz w:val="22"/>
          <w:szCs w:val="24"/>
        </w:rPr>
      </w:pPr>
    </w:p>
    <w:p w14:paraId="12266554" w14:textId="77777777" w:rsidR="000612F1" w:rsidRDefault="000612F1" w:rsidP="00743E3C">
      <w:pPr>
        <w:shd w:val="clear" w:color="auto" w:fill="FFFFFF"/>
        <w:spacing w:before="240"/>
        <w:jc w:val="both"/>
        <w:rPr>
          <w:rFonts w:ascii="Arial" w:hAnsi="Arial"/>
          <w:sz w:val="22"/>
          <w:szCs w:val="24"/>
        </w:rPr>
      </w:pPr>
    </w:p>
    <w:p w14:paraId="6609F692" w14:textId="77777777" w:rsidR="000612F1" w:rsidRDefault="000612F1" w:rsidP="00743E3C">
      <w:pPr>
        <w:shd w:val="clear" w:color="auto" w:fill="FFFFFF"/>
        <w:spacing w:before="240"/>
        <w:jc w:val="both"/>
        <w:rPr>
          <w:rFonts w:ascii="Arial" w:hAnsi="Arial"/>
          <w:sz w:val="22"/>
          <w:szCs w:val="24"/>
        </w:rPr>
      </w:pPr>
    </w:p>
    <w:p w14:paraId="27451B94" w14:textId="77777777" w:rsidR="000612F1" w:rsidRDefault="000612F1" w:rsidP="00743E3C">
      <w:pPr>
        <w:shd w:val="clear" w:color="auto" w:fill="FFFFFF"/>
        <w:spacing w:before="240"/>
        <w:jc w:val="both"/>
        <w:rPr>
          <w:rFonts w:ascii="Arial" w:hAnsi="Arial"/>
          <w:sz w:val="22"/>
          <w:szCs w:val="24"/>
        </w:rPr>
      </w:pPr>
    </w:p>
    <w:p w14:paraId="213FBCC2" w14:textId="77777777" w:rsidR="000612F1" w:rsidRDefault="000612F1" w:rsidP="00743E3C">
      <w:pPr>
        <w:shd w:val="clear" w:color="auto" w:fill="FFFFFF"/>
        <w:spacing w:before="240"/>
        <w:jc w:val="both"/>
        <w:rPr>
          <w:rFonts w:ascii="Arial" w:hAnsi="Arial"/>
          <w:sz w:val="22"/>
          <w:szCs w:val="24"/>
        </w:rPr>
      </w:pPr>
    </w:p>
    <w:p w14:paraId="2539169A" w14:textId="77777777" w:rsidR="000612F1" w:rsidRDefault="000612F1" w:rsidP="00743E3C">
      <w:pPr>
        <w:shd w:val="clear" w:color="auto" w:fill="FFFFFF"/>
        <w:spacing w:before="240"/>
        <w:jc w:val="both"/>
        <w:rPr>
          <w:rFonts w:ascii="Arial" w:hAnsi="Arial"/>
          <w:sz w:val="22"/>
          <w:szCs w:val="24"/>
        </w:rPr>
      </w:pPr>
    </w:p>
    <w:p w14:paraId="1A24C74C" w14:textId="77777777" w:rsidR="000612F1" w:rsidRDefault="000612F1" w:rsidP="00743E3C">
      <w:pPr>
        <w:shd w:val="clear" w:color="auto" w:fill="FFFFFF"/>
        <w:spacing w:before="240"/>
        <w:jc w:val="both"/>
        <w:rPr>
          <w:rFonts w:ascii="Arial" w:hAnsi="Arial"/>
          <w:sz w:val="22"/>
          <w:szCs w:val="24"/>
        </w:rPr>
      </w:pPr>
    </w:p>
    <w:p w14:paraId="0FFE6EAD" w14:textId="77777777" w:rsidR="000612F1" w:rsidRDefault="000612F1" w:rsidP="00743E3C">
      <w:pPr>
        <w:shd w:val="clear" w:color="auto" w:fill="FFFFFF"/>
        <w:spacing w:before="240"/>
        <w:jc w:val="both"/>
        <w:rPr>
          <w:rFonts w:ascii="Arial" w:hAnsi="Arial"/>
          <w:sz w:val="22"/>
          <w:szCs w:val="24"/>
        </w:rPr>
      </w:pPr>
    </w:p>
    <w:p w14:paraId="2EE8A1F0" w14:textId="77777777" w:rsidR="000612F1" w:rsidRDefault="000612F1" w:rsidP="00743E3C">
      <w:pPr>
        <w:shd w:val="clear" w:color="auto" w:fill="FFFFFF"/>
        <w:spacing w:before="240"/>
        <w:jc w:val="both"/>
        <w:rPr>
          <w:rFonts w:ascii="Arial" w:hAnsi="Arial"/>
          <w:sz w:val="22"/>
          <w:szCs w:val="24"/>
        </w:rPr>
      </w:pPr>
    </w:p>
    <w:p w14:paraId="2D994BC8" w14:textId="77777777" w:rsidR="000612F1" w:rsidRDefault="000612F1" w:rsidP="00743E3C">
      <w:pPr>
        <w:shd w:val="clear" w:color="auto" w:fill="FFFFFF"/>
        <w:spacing w:before="240"/>
        <w:jc w:val="both"/>
        <w:rPr>
          <w:rFonts w:ascii="Arial" w:hAnsi="Arial"/>
          <w:sz w:val="22"/>
          <w:szCs w:val="24"/>
        </w:rPr>
      </w:pPr>
    </w:p>
    <w:p w14:paraId="6CFCF818" w14:textId="77777777" w:rsidR="000612F1" w:rsidRDefault="000612F1" w:rsidP="00743E3C">
      <w:pPr>
        <w:shd w:val="clear" w:color="auto" w:fill="FFFFFF"/>
        <w:spacing w:before="240"/>
        <w:jc w:val="both"/>
        <w:rPr>
          <w:rFonts w:ascii="Arial" w:hAnsi="Arial"/>
          <w:sz w:val="22"/>
          <w:szCs w:val="24"/>
        </w:rPr>
      </w:pPr>
    </w:p>
    <w:p w14:paraId="3FC692A6" w14:textId="77777777" w:rsidR="000612F1" w:rsidRDefault="000612F1" w:rsidP="00743E3C">
      <w:pPr>
        <w:shd w:val="clear" w:color="auto" w:fill="FFFFFF"/>
        <w:spacing w:before="240"/>
        <w:jc w:val="both"/>
        <w:rPr>
          <w:rFonts w:ascii="Arial" w:hAnsi="Arial"/>
          <w:sz w:val="22"/>
          <w:szCs w:val="24"/>
        </w:rPr>
      </w:pPr>
    </w:p>
    <w:p w14:paraId="3FF4D3BB" w14:textId="77777777" w:rsidR="000612F1" w:rsidRDefault="000612F1" w:rsidP="00743E3C">
      <w:pPr>
        <w:shd w:val="clear" w:color="auto" w:fill="FFFFFF"/>
        <w:spacing w:before="240"/>
        <w:jc w:val="both"/>
        <w:rPr>
          <w:rFonts w:ascii="Arial" w:hAnsi="Arial"/>
          <w:sz w:val="22"/>
          <w:szCs w:val="24"/>
        </w:rPr>
      </w:pPr>
    </w:p>
    <w:p w14:paraId="2E6B7637" w14:textId="77777777" w:rsidR="000612F1" w:rsidRPr="00EE488C" w:rsidRDefault="000612F1" w:rsidP="00743E3C">
      <w:pPr>
        <w:shd w:val="clear" w:color="auto" w:fill="FFFFFF"/>
        <w:spacing w:before="240"/>
        <w:jc w:val="both"/>
        <w:rPr>
          <w:rFonts w:ascii="Arial" w:hAnsi="Arial"/>
          <w:sz w:val="22"/>
          <w:szCs w:val="24"/>
        </w:rPr>
      </w:pPr>
    </w:p>
    <w:p w14:paraId="14E3B804" w14:textId="77777777" w:rsidR="008D0CBD" w:rsidRPr="008E3F74" w:rsidRDefault="008D0CBD" w:rsidP="00ED7986">
      <w:pPr>
        <w:pStyle w:val="Style1"/>
        <w:spacing w:before="0"/>
        <w:rPr>
          <w:rFonts w:ascii="Arial" w:hAnsi="Arial" w:cs="Arial"/>
          <w:bCs/>
          <w:caps/>
          <w:smallCaps w:val="0"/>
          <w:shadow w:val="0"/>
          <w:color w:val="auto"/>
          <w:sz w:val="28"/>
          <w:szCs w:val="28"/>
        </w:rPr>
      </w:pPr>
      <w:r w:rsidRPr="008E3F74">
        <w:rPr>
          <w:rFonts w:ascii="Arial" w:hAnsi="Arial" w:cs="Arial"/>
          <w:bCs/>
          <w:caps/>
          <w:smallCaps w:val="0"/>
          <w:shadow w:val="0"/>
          <w:color w:val="auto"/>
          <w:sz w:val="28"/>
          <w:szCs w:val="28"/>
        </w:rPr>
        <w:lastRenderedPageBreak/>
        <w:t>Unit Content 3</w:t>
      </w:r>
    </w:p>
    <w:p w14:paraId="14E3B805" w14:textId="77777777" w:rsidR="008D0CBD" w:rsidRPr="00553578" w:rsidRDefault="008D0CBD" w:rsidP="00553578">
      <w:pPr>
        <w:pStyle w:val="Header"/>
        <w:spacing w:before="240"/>
        <w:jc w:val="both"/>
        <w:rPr>
          <w:rFonts w:ascii="Arial" w:hAnsi="Arial" w:cs="Arial"/>
          <w:b/>
          <w:bCs/>
          <w:sz w:val="22"/>
          <w:szCs w:val="22"/>
        </w:rPr>
      </w:pPr>
      <w:r w:rsidRPr="00553578">
        <w:rPr>
          <w:rFonts w:ascii="Arial" w:hAnsi="Arial" w:cs="Arial"/>
          <w:b/>
          <w:bCs/>
          <w:sz w:val="22"/>
          <w:szCs w:val="22"/>
        </w:rPr>
        <w:t>The Catholic Church in Australia is made up of archdioceses and dioceses and is actively involved in service of God and people.</w:t>
      </w:r>
    </w:p>
    <w:p w14:paraId="14E3B806" w14:textId="77777777" w:rsidR="008D0CBD" w:rsidRPr="00553578" w:rsidRDefault="008D0CBD" w:rsidP="00553578">
      <w:pPr>
        <w:pStyle w:val="Subtitle"/>
        <w:rPr>
          <w:rFonts w:cs="Arial"/>
          <w:b w:val="0"/>
          <w:bCs/>
          <w:i/>
          <w:iCs/>
          <w:sz w:val="22"/>
          <w:szCs w:val="22"/>
        </w:rPr>
      </w:pPr>
      <w:r w:rsidRPr="00553578">
        <w:rPr>
          <w:rFonts w:cs="Arial"/>
          <w:b w:val="0"/>
          <w:bCs/>
          <w:i/>
          <w:iCs/>
          <w:sz w:val="22"/>
          <w:szCs w:val="22"/>
        </w:rPr>
        <w:t>Students will learn:</w:t>
      </w:r>
    </w:p>
    <w:p w14:paraId="14E3B807" w14:textId="77777777" w:rsidR="008D0CBD" w:rsidRPr="00553578" w:rsidRDefault="008D0CBD" w:rsidP="00553578">
      <w:pPr>
        <w:pStyle w:val="Subtitle"/>
        <w:numPr>
          <w:ilvl w:val="0"/>
          <w:numId w:val="1"/>
        </w:numPr>
        <w:rPr>
          <w:rFonts w:cs="Arial"/>
          <w:b w:val="0"/>
          <w:bCs/>
          <w:sz w:val="22"/>
          <w:szCs w:val="22"/>
        </w:rPr>
      </w:pPr>
      <w:proofErr w:type="gramStart"/>
      <w:r w:rsidRPr="00553578">
        <w:rPr>
          <w:rFonts w:cs="Arial"/>
          <w:b w:val="0"/>
          <w:bCs/>
          <w:sz w:val="22"/>
          <w:szCs w:val="22"/>
        </w:rPr>
        <w:t>about</w:t>
      </w:r>
      <w:proofErr w:type="gramEnd"/>
      <w:r w:rsidRPr="00553578">
        <w:rPr>
          <w:rFonts w:cs="Arial"/>
          <w:b w:val="0"/>
          <w:bCs/>
          <w:sz w:val="22"/>
          <w:szCs w:val="22"/>
        </w:rPr>
        <w:t xml:space="preserve"> the </w:t>
      </w:r>
      <w:proofErr w:type="spellStart"/>
      <w:r>
        <w:rPr>
          <w:rFonts w:cs="Arial"/>
          <w:b w:val="0"/>
          <w:bCs/>
          <w:sz w:val="22"/>
          <w:szCs w:val="22"/>
        </w:rPr>
        <w:t>organisational</w:t>
      </w:r>
      <w:proofErr w:type="spellEnd"/>
      <w:r>
        <w:rPr>
          <w:rFonts w:cs="Arial"/>
          <w:b w:val="0"/>
          <w:bCs/>
          <w:sz w:val="22"/>
          <w:szCs w:val="22"/>
        </w:rPr>
        <w:t xml:space="preserve"> structure</w:t>
      </w:r>
      <w:r w:rsidRPr="00553578">
        <w:rPr>
          <w:rFonts w:cs="Arial"/>
          <w:b w:val="0"/>
          <w:bCs/>
          <w:sz w:val="22"/>
          <w:szCs w:val="22"/>
        </w:rPr>
        <w:t xml:space="preserve"> of the Catholic Church in Australia</w:t>
      </w:r>
    </w:p>
    <w:p w14:paraId="14E3B808" w14:textId="77777777" w:rsidR="008D0CBD" w:rsidRPr="00553578" w:rsidRDefault="008D0CBD" w:rsidP="00553578">
      <w:pPr>
        <w:pStyle w:val="Subtitle"/>
        <w:numPr>
          <w:ilvl w:val="0"/>
          <w:numId w:val="1"/>
        </w:numPr>
        <w:spacing w:before="0"/>
        <w:ind w:left="357" w:hanging="357"/>
        <w:rPr>
          <w:rFonts w:cs="Arial"/>
          <w:b w:val="0"/>
          <w:bCs/>
          <w:sz w:val="22"/>
          <w:szCs w:val="22"/>
        </w:rPr>
      </w:pPr>
      <w:proofErr w:type="gramStart"/>
      <w:r w:rsidRPr="00553578">
        <w:rPr>
          <w:rFonts w:cs="Arial"/>
          <w:b w:val="0"/>
          <w:bCs/>
          <w:sz w:val="22"/>
          <w:szCs w:val="22"/>
        </w:rPr>
        <w:t>to</w:t>
      </w:r>
      <w:proofErr w:type="gramEnd"/>
      <w:r w:rsidRPr="00553578">
        <w:rPr>
          <w:rFonts w:cs="Arial"/>
          <w:b w:val="0"/>
          <w:bCs/>
          <w:sz w:val="22"/>
          <w:szCs w:val="22"/>
        </w:rPr>
        <w:t xml:space="preserve"> identify those </w:t>
      </w:r>
      <w:proofErr w:type="spellStart"/>
      <w:r w:rsidRPr="00553578">
        <w:rPr>
          <w:rFonts w:cs="Arial"/>
          <w:b w:val="0"/>
          <w:bCs/>
          <w:sz w:val="22"/>
          <w:szCs w:val="22"/>
        </w:rPr>
        <w:t>organisations</w:t>
      </w:r>
      <w:proofErr w:type="spellEnd"/>
      <w:r w:rsidRPr="00553578">
        <w:rPr>
          <w:rFonts w:cs="Arial"/>
          <w:b w:val="0"/>
          <w:bCs/>
          <w:sz w:val="22"/>
          <w:szCs w:val="22"/>
        </w:rPr>
        <w:t xml:space="preserve"> and groups that serve the Australian community</w:t>
      </w:r>
    </w:p>
    <w:p w14:paraId="14E3B809" w14:textId="77777777" w:rsidR="008D0CBD" w:rsidRDefault="008D0CBD" w:rsidP="00BC1F9F">
      <w:pPr>
        <w:pStyle w:val="Subtitle"/>
        <w:spacing w:before="0"/>
        <w:jc w:val="left"/>
        <w:rPr>
          <w:rFonts w:cs="Arial"/>
          <w:b w:val="0"/>
          <w:bCs/>
          <w:sz w:val="22"/>
        </w:rPr>
      </w:pPr>
    </w:p>
    <w:p w14:paraId="14E3B80A" w14:textId="77777777" w:rsidR="008D0CBD" w:rsidRDefault="008D0CBD" w:rsidP="00BC1F9F">
      <w:pPr>
        <w:pStyle w:val="Subtitle"/>
        <w:spacing w:before="0"/>
        <w:jc w:val="left"/>
        <w:rPr>
          <w:rFonts w:cs="Arial"/>
          <w:b w:val="0"/>
          <w:bCs/>
          <w:sz w:val="22"/>
        </w:rPr>
      </w:pPr>
    </w:p>
    <w:p w14:paraId="14E3B80B" w14:textId="77777777" w:rsidR="008D0CBD" w:rsidRDefault="008D0CBD" w:rsidP="00BC1F9F">
      <w:pPr>
        <w:pStyle w:val="Subtitle"/>
        <w:spacing w:before="0"/>
        <w:jc w:val="left"/>
        <w:rPr>
          <w:rFonts w:cs="Arial"/>
          <w:b w:val="0"/>
          <w:bCs/>
          <w:sz w:val="22"/>
        </w:rPr>
      </w:pPr>
    </w:p>
    <w:p w14:paraId="14E3B80C" w14:textId="11FD541C" w:rsidR="008D0CBD" w:rsidRPr="008E3F74" w:rsidRDefault="008D0CBD" w:rsidP="009E381E">
      <w:pPr>
        <w:pStyle w:val="Style1"/>
        <w:tabs>
          <w:tab w:val="left" w:pos="9026"/>
        </w:tabs>
        <w:spacing w:before="0"/>
        <w:ind w:right="-46"/>
        <w:jc w:val="left"/>
        <w:rPr>
          <w:rFonts w:ascii="Arial" w:hAnsi="Arial" w:cs="Arial"/>
          <w:bCs/>
          <w:smallCaps w:val="0"/>
          <w:shadow w:val="0"/>
          <w:color w:val="auto"/>
          <w:sz w:val="28"/>
          <w:szCs w:val="28"/>
        </w:rPr>
      </w:pPr>
      <w:r w:rsidRPr="008E3F74">
        <w:rPr>
          <w:rFonts w:ascii="Arial" w:hAnsi="Arial" w:cs="Arial"/>
          <w:bCs/>
          <w:smallCaps w:val="0"/>
          <w:shadow w:val="0"/>
          <w:color w:val="auto"/>
          <w:sz w:val="28"/>
          <w:szCs w:val="28"/>
        </w:rPr>
        <w:t>Unit Content: Background Information</w:t>
      </w:r>
    </w:p>
    <w:p w14:paraId="14E3B80D" w14:textId="77777777" w:rsidR="008D0CBD" w:rsidRPr="00553578" w:rsidRDefault="008D0CBD" w:rsidP="00553578">
      <w:pPr>
        <w:spacing w:before="240"/>
        <w:jc w:val="both"/>
        <w:rPr>
          <w:rFonts w:ascii="Arial" w:hAnsi="Arial"/>
          <w:sz w:val="22"/>
          <w:szCs w:val="24"/>
        </w:rPr>
      </w:pPr>
      <w:r w:rsidRPr="00553578">
        <w:rPr>
          <w:rFonts w:ascii="Arial" w:hAnsi="Arial"/>
          <w:sz w:val="22"/>
          <w:szCs w:val="24"/>
        </w:rPr>
        <w:t xml:space="preserve">The Catholic Church in Australia is part of the </w:t>
      </w:r>
      <w:r>
        <w:rPr>
          <w:rFonts w:ascii="Arial" w:hAnsi="Arial"/>
          <w:sz w:val="22"/>
          <w:szCs w:val="24"/>
        </w:rPr>
        <w:t>universal</w:t>
      </w:r>
      <w:r w:rsidRPr="00553578">
        <w:rPr>
          <w:rFonts w:ascii="Arial" w:hAnsi="Arial"/>
          <w:sz w:val="22"/>
          <w:szCs w:val="24"/>
        </w:rPr>
        <w:t xml:space="preserve"> Church </w:t>
      </w:r>
      <w:r>
        <w:rPr>
          <w:rFonts w:ascii="Arial" w:hAnsi="Arial"/>
          <w:sz w:val="22"/>
          <w:szCs w:val="24"/>
        </w:rPr>
        <w:t>whose</w:t>
      </w:r>
      <w:r w:rsidRPr="00553578">
        <w:rPr>
          <w:rFonts w:ascii="Arial" w:hAnsi="Arial"/>
          <w:sz w:val="22"/>
          <w:szCs w:val="24"/>
        </w:rPr>
        <w:t xml:space="preserve"> members </w:t>
      </w:r>
      <w:r>
        <w:rPr>
          <w:rFonts w:ascii="Arial" w:hAnsi="Arial"/>
          <w:sz w:val="22"/>
          <w:szCs w:val="24"/>
        </w:rPr>
        <w:t xml:space="preserve">all </w:t>
      </w:r>
      <w:r w:rsidRPr="00553578">
        <w:rPr>
          <w:rFonts w:ascii="Arial" w:hAnsi="Arial"/>
          <w:sz w:val="22"/>
          <w:szCs w:val="24"/>
        </w:rPr>
        <w:t xml:space="preserve">cooperate in </w:t>
      </w:r>
      <w:r>
        <w:rPr>
          <w:rFonts w:ascii="Arial" w:hAnsi="Arial"/>
          <w:sz w:val="22"/>
          <w:szCs w:val="24"/>
        </w:rPr>
        <w:t>building up the Body of Christ.</w:t>
      </w:r>
      <w:r w:rsidRPr="00553578">
        <w:rPr>
          <w:rFonts w:ascii="Arial" w:hAnsi="Arial"/>
          <w:sz w:val="22"/>
          <w:szCs w:val="24"/>
        </w:rPr>
        <w:t xml:space="preserve"> The Church has specific governing structures which are designed to serve the u</w:t>
      </w:r>
      <w:r>
        <w:rPr>
          <w:rFonts w:ascii="Arial" w:hAnsi="Arial"/>
          <w:sz w:val="22"/>
          <w:szCs w:val="24"/>
        </w:rPr>
        <w:t>nity and mission of the Church.</w:t>
      </w:r>
      <w:r w:rsidRPr="00553578">
        <w:rPr>
          <w:rFonts w:ascii="Arial" w:hAnsi="Arial"/>
          <w:sz w:val="22"/>
          <w:szCs w:val="24"/>
        </w:rPr>
        <w:t xml:space="preserve"> There are very diverse ministries that fulfil certain functions and address particular needs with specific agencies engaging in activ</w:t>
      </w:r>
      <w:r>
        <w:rPr>
          <w:rFonts w:ascii="Arial" w:hAnsi="Arial"/>
          <w:sz w:val="22"/>
          <w:szCs w:val="24"/>
        </w:rPr>
        <w:t>e service within our society.</w:t>
      </w:r>
    </w:p>
    <w:p w14:paraId="14E3B80E" w14:textId="77777777" w:rsidR="008D0CBD" w:rsidRPr="00553578" w:rsidRDefault="008D0CBD" w:rsidP="00553578">
      <w:pPr>
        <w:spacing w:before="240"/>
        <w:jc w:val="both"/>
        <w:rPr>
          <w:rFonts w:ascii="Arial" w:hAnsi="Arial"/>
          <w:sz w:val="22"/>
          <w:szCs w:val="24"/>
        </w:rPr>
      </w:pPr>
      <w:r w:rsidRPr="00553578">
        <w:rPr>
          <w:rFonts w:ascii="Arial" w:hAnsi="Arial"/>
          <w:sz w:val="22"/>
          <w:szCs w:val="24"/>
        </w:rPr>
        <w:t>This unit will explore the contemporary structure and organisation of the Catholic Church in Australia as part of the ‘Universal Church’ under the leadership of</w:t>
      </w:r>
      <w:r>
        <w:rPr>
          <w:rFonts w:ascii="Arial" w:hAnsi="Arial"/>
          <w:sz w:val="22"/>
          <w:szCs w:val="24"/>
        </w:rPr>
        <w:t xml:space="preserve"> the Bishop of Rome, the Pope. </w:t>
      </w:r>
      <w:r w:rsidRPr="00553578">
        <w:rPr>
          <w:rFonts w:ascii="Arial" w:hAnsi="Arial"/>
          <w:sz w:val="22"/>
          <w:szCs w:val="24"/>
        </w:rPr>
        <w:t>Students will also be encouraged to become more aware of the various ministries and organisations of service that exist in the Catholic Church in Australia</w:t>
      </w:r>
      <w:r>
        <w:rPr>
          <w:rFonts w:ascii="Arial" w:hAnsi="Arial"/>
          <w:sz w:val="22"/>
          <w:szCs w:val="24"/>
        </w:rPr>
        <w:t xml:space="preserve"> today.</w:t>
      </w:r>
    </w:p>
    <w:p w14:paraId="14E3B80F" w14:textId="77777777" w:rsidR="008D0CBD" w:rsidRDefault="008D0CBD" w:rsidP="00553578">
      <w:pPr>
        <w:rPr>
          <w:rFonts w:ascii="Arial" w:hAnsi="Arial"/>
          <w:sz w:val="22"/>
          <w:szCs w:val="24"/>
        </w:rPr>
      </w:pPr>
    </w:p>
    <w:p w14:paraId="14E3B810" w14:textId="77777777" w:rsidR="008D0CBD" w:rsidRDefault="008D0CBD" w:rsidP="00553578">
      <w:pPr>
        <w:rPr>
          <w:rFonts w:ascii="Arial" w:hAnsi="Arial"/>
          <w:sz w:val="22"/>
          <w:szCs w:val="24"/>
        </w:rPr>
      </w:pPr>
    </w:p>
    <w:p w14:paraId="14E3B811" w14:textId="77777777" w:rsidR="008D0CBD" w:rsidRDefault="008D0CBD" w:rsidP="00553578">
      <w:pPr>
        <w:rPr>
          <w:rFonts w:ascii="Arial" w:hAnsi="Arial"/>
          <w:sz w:val="22"/>
          <w:szCs w:val="24"/>
        </w:rPr>
      </w:pPr>
    </w:p>
    <w:p w14:paraId="14E3B812" w14:textId="77777777" w:rsidR="008D0CBD" w:rsidRPr="00553578" w:rsidRDefault="008D0CBD" w:rsidP="00553578">
      <w:pPr>
        <w:rPr>
          <w:rFonts w:ascii="Arial" w:hAnsi="Arial"/>
          <w:sz w:val="22"/>
          <w:szCs w:val="24"/>
        </w:rPr>
      </w:pPr>
    </w:p>
    <w:p w14:paraId="14E3B813" w14:textId="77777777" w:rsidR="008D0CBD" w:rsidRPr="008E3F74" w:rsidRDefault="008D0CBD" w:rsidP="009E381E">
      <w:pPr>
        <w:pStyle w:val="Style1"/>
        <w:spacing w:before="0"/>
        <w:ind w:right="-46"/>
        <w:jc w:val="left"/>
        <w:rPr>
          <w:rFonts w:ascii="Arial" w:hAnsi="Arial" w:cs="Arial"/>
          <w:bCs/>
          <w:smallCaps w:val="0"/>
          <w:shadow w:val="0"/>
          <w:color w:val="auto"/>
          <w:sz w:val="28"/>
          <w:szCs w:val="28"/>
        </w:rPr>
      </w:pPr>
      <w:r w:rsidRPr="008E3F74">
        <w:rPr>
          <w:rFonts w:ascii="Arial" w:hAnsi="Arial" w:cs="Arial"/>
          <w:bCs/>
          <w:smallCaps w:val="0"/>
          <w:shadow w:val="0"/>
          <w:color w:val="auto"/>
          <w:sz w:val="28"/>
          <w:szCs w:val="28"/>
        </w:rPr>
        <w:t>Suggested Teaching/Learning Strategies</w:t>
      </w:r>
    </w:p>
    <w:p w14:paraId="14E3B814" w14:textId="7AE935CC" w:rsidR="008D0CBD" w:rsidRDefault="008D0CBD" w:rsidP="005E552E">
      <w:pPr>
        <w:numPr>
          <w:ilvl w:val="0"/>
          <w:numId w:val="18"/>
        </w:numPr>
        <w:spacing w:before="240"/>
        <w:jc w:val="both"/>
        <w:rPr>
          <w:rFonts w:ascii="Arial" w:hAnsi="Arial"/>
          <w:sz w:val="22"/>
        </w:rPr>
      </w:pPr>
      <w:r>
        <w:rPr>
          <w:rFonts w:ascii="Arial" w:hAnsi="Arial"/>
          <w:sz w:val="22"/>
        </w:rPr>
        <w:t xml:space="preserve">Teacher led discussion comparing and contrasting global organisations that the students know, </w:t>
      </w:r>
      <w:proofErr w:type="spellStart"/>
      <w:r>
        <w:rPr>
          <w:rFonts w:ascii="Arial" w:hAnsi="Arial"/>
          <w:sz w:val="22"/>
        </w:rPr>
        <w:t>eg</w:t>
      </w:r>
      <w:proofErr w:type="spellEnd"/>
      <w:r>
        <w:rPr>
          <w:rFonts w:ascii="Arial" w:hAnsi="Arial"/>
          <w:sz w:val="22"/>
        </w:rPr>
        <w:t xml:space="preserve"> Coca-Cola, McDonalds, International Red Cross, United Nations, Rotary etc. Discuss the structures and purpose of each organisation and identify where the headquarters of each are. </w:t>
      </w:r>
      <w:r w:rsidR="009E381E">
        <w:rPr>
          <w:rFonts w:ascii="Arial" w:hAnsi="Arial"/>
          <w:sz w:val="22"/>
        </w:rPr>
        <w:t xml:space="preserve">Do they have local structures? </w:t>
      </w:r>
      <w:r>
        <w:rPr>
          <w:rFonts w:ascii="Arial" w:hAnsi="Arial"/>
          <w:sz w:val="22"/>
        </w:rPr>
        <w:t xml:space="preserve">Compare these organisations with the Catholic Church.   </w:t>
      </w:r>
    </w:p>
    <w:p w14:paraId="14E3B815" w14:textId="77777777" w:rsidR="008D0CBD" w:rsidRDefault="008D0CBD" w:rsidP="005E552E">
      <w:pPr>
        <w:numPr>
          <w:ilvl w:val="0"/>
          <w:numId w:val="18"/>
        </w:numPr>
        <w:spacing w:before="240"/>
        <w:jc w:val="both"/>
        <w:rPr>
          <w:rFonts w:ascii="Arial" w:hAnsi="Arial"/>
          <w:sz w:val="22"/>
        </w:rPr>
      </w:pPr>
      <w:r>
        <w:rPr>
          <w:rFonts w:ascii="Arial" w:hAnsi="Arial"/>
          <w:sz w:val="22"/>
        </w:rPr>
        <w:t>Conduct an internet search on the Pope. Students answer Who, What, Where, Why questions about the present Pope, his work, role, etc. Good websites are</w:t>
      </w:r>
      <w:r>
        <w:rPr>
          <w:rFonts w:ascii="Arial" w:hAnsi="Arial"/>
          <w:i/>
          <w:iCs/>
          <w:sz w:val="22"/>
        </w:rPr>
        <w:t xml:space="preserve">: </w:t>
      </w:r>
      <w:hyperlink r:id="rId16" w:history="1">
        <w:r>
          <w:rPr>
            <w:rFonts w:ascii="Arial" w:hAnsi="Arial"/>
            <w:i/>
            <w:iCs/>
            <w:sz w:val="22"/>
          </w:rPr>
          <w:t>http://www.vatican.va/</w:t>
        </w:r>
      </w:hyperlink>
      <w:r>
        <w:rPr>
          <w:rFonts w:ascii="Arial" w:hAnsi="Arial"/>
          <w:i/>
          <w:iCs/>
          <w:sz w:val="22"/>
        </w:rPr>
        <w:t xml:space="preserve"> </w:t>
      </w:r>
      <w:r>
        <w:rPr>
          <w:rFonts w:ascii="Arial" w:hAnsi="Arial"/>
          <w:sz w:val="22"/>
        </w:rPr>
        <w:t xml:space="preserve">and </w:t>
      </w:r>
      <w:hyperlink r:id="rId17" w:history="1">
        <w:r>
          <w:rPr>
            <w:rFonts w:ascii="Arial" w:hAnsi="Arial"/>
            <w:i/>
            <w:iCs/>
            <w:sz w:val="22"/>
          </w:rPr>
          <w:t>http://www.newadvent.org/cathen/12260a.htm</w:t>
        </w:r>
      </w:hyperlink>
      <w:r>
        <w:rPr>
          <w:rFonts w:ascii="Arial" w:hAnsi="Arial"/>
          <w:sz w:val="22"/>
        </w:rPr>
        <w:t xml:space="preserve"> </w:t>
      </w:r>
    </w:p>
    <w:p w14:paraId="14E3B816" w14:textId="77777777" w:rsidR="008D0CBD" w:rsidRDefault="008D0CBD" w:rsidP="005E552E">
      <w:pPr>
        <w:numPr>
          <w:ilvl w:val="0"/>
          <w:numId w:val="18"/>
        </w:numPr>
        <w:spacing w:before="240"/>
        <w:jc w:val="both"/>
        <w:rPr>
          <w:rFonts w:ascii="Arial" w:hAnsi="Arial"/>
          <w:sz w:val="22"/>
        </w:rPr>
      </w:pPr>
      <w:r>
        <w:rPr>
          <w:rFonts w:ascii="Arial" w:hAnsi="Arial"/>
          <w:sz w:val="22"/>
        </w:rPr>
        <w:t>Students prepare a fact file on the Vatican including aspects such as the Vatican departments, congregations that administer the ministries of the Church, Vatican Museums and the Pope’s Swiss Guards.</w:t>
      </w:r>
    </w:p>
    <w:p w14:paraId="14E3B818" w14:textId="1ACB6E50" w:rsidR="008D0CBD" w:rsidRDefault="008D0CBD" w:rsidP="009E381E">
      <w:pPr>
        <w:spacing w:before="240"/>
        <w:jc w:val="both"/>
        <w:rPr>
          <w:rFonts w:ascii="Arial" w:hAnsi="Arial"/>
          <w:sz w:val="22"/>
        </w:rPr>
      </w:pPr>
      <w:r>
        <w:rPr>
          <w:rFonts w:ascii="Arial" w:hAnsi="Arial"/>
          <w:sz w:val="22"/>
        </w:rPr>
        <w:br w:type="page"/>
      </w:r>
      <w:r>
        <w:rPr>
          <w:rFonts w:ascii="Arial" w:hAnsi="Arial"/>
          <w:sz w:val="22"/>
        </w:rPr>
        <w:lastRenderedPageBreak/>
        <w:t>Students complete in symbolic representation, the st</w:t>
      </w:r>
      <w:r w:rsidR="009E381E">
        <w:rPr>
          <w:rFonts w:ascii="Arial" w:hAnsi="Arial"/>
          <w:sz w:val="22"/>
        </w:rPr>
        <w:t>ructure of the Catholic Church.</w:t>
      </w:r>
      <w:r>
        <w:rPr>
          <w:rFonts w:ascii="Arial" w:hAnsi="Arial"/>
          <w:sz w:val="22"/>
        </w:rPr>
        <w:t xml:space="preserve"> One suggestion could be to represent the Church as a tree with many branches. The trunk of the tree could be labelled, </w:t>
      </w:r>
    </w:p>
    <w:p w14:paraId="0D66A85B" w14:textId="77777777" w:rsidR="00545FF9" w:rsidRDefault="008D0CBD" w:rsidP="00545FF9">
      <w:pPr>
        <w:pStyle w:val="BodyTextIndent"/>
        <w:spacing w:before="240"/>
        <w:ind w:left="1128"/>
        <w:rPr>
          <w:rFonts w:cs="Times New Roman"/>
          <w:color w:val="auto"/>
          <w:sz w:val="22"/>
          <w:szCs w:val="20"/>
        </w:rPr>
      </w:pPr>
      <w:r w:rsidRPr="00291CD7">
        <w:rPr>
          <w:rFonts w:cs="Times New Roman"/>
          <w:color w:val="auto"/>
          <w:sz w:val="22"/>
          <w:szCs w:val="20"/>
        </w:rPr>
        <w:t>“The Church – Christ’s Faithful” with the following branches shooting off from the trunk:</w:t>
      </w:r>
    </w:p>
    <w:p w14:paraId="14E3B81A" w14:textId="365568F4" w:rsidR="008D0CBD" w:rsidRPr="00545FF9" w:rsidRDefault="008D0CBD" w:rsidP="00545FF9">
      <w:pPr>
        <w:pStyle w:val="BodyTextIndent"/>
        <w:spacing w:before="240"/>
        <w:ind w:left="1128"/>
        <w:rPr>
          <w:rFonts w:cs="Times New Roman"/>
          <w:color w:val="auto"/>
          <w:sz w:val="22"/>
          <w:szCs w:val="20"/>
        </w:rPr>
      </w:pPr>
      <w:r>
        <w:rPr>
          <w:b/>
          <w:bCs/>
          <w:i/>
          <w:iCs/>
          <w:sz w:val="22"/>
        </w:rPr>
        <w:t>Example:</w:t>
      </w:r>
    </w:p>
    <w:tbl>
      <w:tblPr>
        <w:tblW w:w="7176" w:type="dxa"/>
        <w:tblInd w:w="1284" w:type="dxa"/>
        <w:tblLook w:val="0000" w:firstRow="0" w:lastRow="0" w:firstColumn="0" w:lastColumn="0" w:noHBand="0" w:noVBand="0"/>
      </w:tblPr>
      <w:tblGrid>
        <w:gridCol w:w="1196"/>
        <w:gridCol w:w="1196"/>
        <w:gridCol w:w="1196"/>
        <w:gridCol w:w="1196"/>
        <w:gridCol w:w="1196"/>
        <w:gridCol w:w="1196"/>
      </w:tblGrid>
      <w:tr w:rsidR="008D0CBD" w14:paraId="14E3B81F" w14:textId="77777777">
        <w:tc>
          <w:tcPr>
            <w:tcW w:w="7176" w:type="dxa"/>
            <w:gridSpan w:val="6"/>
          </w:tcPr>
          <w:p w14:paraId="14E3B81B" w14:textId="74F1F984" w:rsidR="008D0CBD" w:rsidRDefault="00545FF9" w:rsidP="00804E72">
            <w:pPr>
              <w:spacing w:before="240"/>
              <w:ind w:left="72"/>
              <w:jc w:val="center"/>
              <w:rPr>
                <w:rFonts w:ascii="Arial" w:hAnsi="Arial"/>
              </w:rPr>
            </w:pPr>
            <w:r>
              <w:rPr>
                <w:rFonts w:ascii="Arial" w:hAnsi="Arial"/>
              </w:rPr>
              <w:t>The Church</w:t>
            </w:r>
          </w:p>
          <w:p w14:paraId="14E3B81C" w14:textId="77777777" w:rsidR="008D0CBD" w:rsidRDefault="008D0CBD" w:rsidP="00804E72">
            <w:pPr>
              <w:spacing w:before="120"/>
              <w:ind w:left="72"/>
              <w:jc w:val="center"/>
              <w:rPr>
                <w:rFonts w:ascii="Arial" w:hAnsi="Arial"/>
              </w:rPr>
            </w:pPr>
            <w:r>
              <w:rPr>
                <w:rFonts w:ascii="Arial" w:hAnsi="Arial"/>
              </w:rPr>
              <w:t>Christ’s Faithful</w:t>
            </w:r>
          </w:p>
          <w:p w14:paraId="14E3B81D" w14:textId="77777777" w:rsidR="008D0CBD" w:rsidRDefault="0023785B" w:rsidP="00804E72">
            <w:pPr>
              <w:spacing w:before="120"/>
              <w:jc w:val="center"/>
              <w:rPr>
                <w:rFonts w:ascii="Arial" w:hAnsi="Arial"/>
              </w:rPr>
            </w:pPr>
            <w:r>
              <w:rPr>
                <w:noProof/>
                <w:lang w:eastAsia="en-AU"/>
              </w:rPr>
              <w:pict w14:anchorId="14E3B871">
                <v:line id="_x0000_s1027" style="position:absolute;left:0;text-align:left;z-index:251654656" from="202pt,.25pt" to="251.2pt,39.25pt">
                  <v:stroke endarrow="block"/>
                </v:line>
              </w:pict>
            </w:r>
            <w:r>
              <w:rPr>
                <w:noProof/>
                <w:lang w:eastAsia="en-AU"/>
              </w:rPr>
              <w:pict w14:anchorId="14E3B872">
                <v:line id="_x0000_s1028" style="position:absolute;left:0;text-align:left;flip:x;z-index:251655680" from="94pt,.25pt" to="150.4pt,39.25pt">
                  <v:stroke endarrow="block"/>
                </v:line>
              </w:pict>
            </w:r>
          </w:p>
          <w:p w14:paraId="14E3B81E" w14:textId="77777777" w:rsidR="008D0CBD" w:rsidRDefault="008D0CBD" w:rsidP="00804E72">
            <w:pPr>
              <w:spacing w:before="120"/>
              <w:jc w:val="center"/>
              <w:rPr>
                <w:rFonts w:ascii="Arial" w:hAnsi="Arial"/>
              </w:rPr>
            </w:pPr>
          </w:p>
        </w:tc>
      </w:tr>
      <w:tr w:rsidR="008D0CBD" w14:paraId="14E3B823" w14:textId="77777777">
        <w:trPr>
          <w:cantSplit/>
        </w:trPr>
        <w:tc>
          <w:tcPr>
            <w:tcW w:w="3588" w:type="dxa"/>
            <w:gridSpan w:val="3"/>
          </w:tcPr>
          <w:p w14:paraId="14E3B820" w14:textId="77777777" w:rsidR="008D0CBD" w:rsidRDefault="0023785B" w:rsidP="00804E72">
            <w:pPr>
              <w:spacing w:before="240"/>
              <w:ind w:left="72"/>
              <w:jc w:val="center"/>
              <w:rPr>
                <w:rFonts w:ascii="Arial" w:hAnsi="Arial"/>
              </w:rPr>
            </w:pPr>
            <w:r>
              <w:rPr>
                <w:noProof/>
                <w:lang w:eastAsia="en-AU"/>
              </w:rPr>
              <w:pict w14:anchorId="14E3B873">
                <v:line id="_x0000_s1029" style="position:absolute;left:0;text-align:left;flip:x;z-index:251656704;mso-position-horizontal-relative:text;mso-position-vertical-relative:text" from="32.3pt,26.2pt" to="81.5pt,45.7pt">
                  <v:stroke endarrow="block"/>
                </v:line>
              </w:pict>
            </w:r>
            <w:r>
              <w:rPr>
                <w:noProof/>
                <w:lang w:eastAsia="en-AU"/>
              </w:rPr>
              <w:pict w14:anchorId="14E3B874">
                <v:line id="_x0000_s1030" style="position:absolute;left:0;text-align:left;z-index:251658752;mso-position-horizontal-relative:text;mso-position-vertical-relative:text" from="83.2pt,26.05pt" to="134.8pt,45.55pt">
                  <v:stroke endarrow="block"/>
                </v:line>
              </w:pict>
            </w:r>
            <w:r>
              <w:rPr>
                <w:noProof/>
                <w:lang w:eastAsia="en-AU"/>
              </w:rPr>
              <w:pict w14:anchorId="14E3B875">
                <v:line id="_x0000_s1031" style="position:absolute;left:0;text-align:left;z-index:251657728;mso-position-horizontal-relative:text;mso-position-vertical-relative:text" from="81pt,23pt" to="81pt,42.5pt">
                  <v:stroke endarrow="block"/>
                </v:line>
              </w:pict>
            </w:r>
            <w:r w:rsidR="008D0CBD">
              <w:rPr>
                <w:rFonts w:ascii="Arial" w:hAnsi="Arial"/>
              </w:rPr>
              <w:t>Lay Faithful</w:t>
            </w:r>
            <w:r w:rsidR="008D0CBD">
              <w:rPr>
                <w:rFonts w:ascii="Arial" w:hAnsi="Arial"/>
              </w:rPr>
              <w:tab/>
            </w:r>
          </w:p>
        </w:tc>
        <w:tc>
          <w:tcPr>
            <w:tcW w:w="3588" w:type="dxa"/>
            <w:gridSpan w:val="3"/>
          </w:tcPr>
          <w:p w14:paraId="14E3B821" w14:textId="77777777" w:rsidR="008D0CBD" w:rsidRDefault="008D0CBD" w:rsidP="00804E72">
            <w:pPr>
              <w:spacing w:before="240"/>
              <w:ind w:left="72"/>
              <w:jc w:val="center"/>
              <w:rPr>
                <w:rFonts w:ascii="Arial" w:hAnsi="Arial"/>
              </w:rPr>
            </w:pPr>
            <w:r>
              <w:rPr>
                <w:rFonts w:ascii="Arial" w:hAnsi="Arial"/>
              </w:rPr>
              <w:t>Clerical Faithful</w:t>
            </w:r>
          </w:p>
          <w:p w14:paraId="14E3B822" w14:textId="77777777" w:rsidR="008D0CBD" w:rsidRDefault="0023785B" w:rsidP="00804E72">
            <w:pPr>
              <w:spacing w:before="240"/>
              <w:ind w:left="72"/>
              <w:jc w:val="center"/>
              <w:rPr>
                <w:rFonts w:ascii="Arial" w:hAnsi="Arial"/>
              </w:rPr>
            </w:pPr>
            <w:r>
              <w:rPr>
                <w:noProof/>
                <w:lang w:eastAsia="en-AU"/>
              </w:rPr>
              <w:pict w14:anchorId="14E3B876">
                <v:line id="_x0000_s1032" style="position:absolute;left:0;text-align:left;z-index:251661824" from="92.6pt,2.55pt" to="144.2pt,22.05pt">
                  <v:stroke endarrow="block"/>
                </v:line>
              </w:pict>
            </w:r>
            <w:r>
              <w:rPr>
                <w:noProof/>
                <w:lang w:eastAsia="en-AU"/>
              </w:rPr>
              <w:pict w14:anchorId="14E3B877">
                <v:line id="_x0000_s1033" style="position:absolute;left:0;text-align:left;z-index:251660800" from="90.4pt,-.5pt" to="90.4pt,19pt">
                  <v:stroke endarrow="block"/>
                </v:line>
              </w:pict>
            </w:r>
            <w:r>
              <w:rPr>
                <w:noProof/>
                <w:lang w:eastAsia="en-AU"/>
              </w:rPr>
              <w:pict w14:anchorId="14E3B878">
                <v:line id="_x0000_s1034" style="position:absolute;left:0;text-align:left;flip:x;z-index:251659776" from="38.8pt,2.75pt" to="88pt,22.25pt">
                  <v:stroke endarrow="block"/>
                </v:line>
              </w:pict>
            </w:r>
          </w:p>
        </w:tc>
      </w:tr>
      <w:tr w:rsidR="008D0CBD" w14:paraId="14E3B82A" w14:textId="77777777">
        <w:trPr>
          <w:cantSplit/>
        </w:trPr>
        <w:tc>
          <w:tcPr>
            <w:tcW w:w="1196" w:type="dxa"/>
          </w:tcPr>
          <w:p w14:paraId="14E3B824" w14:textId="77777777" w:rsidR="008D0CBD" w:rsidRDefault="008D0CBD" w:rsidP="00804E72">
            <w:pPr>
              <w:spacing w:before="240"/>
              <w:ind w:left="72"/>
              <w:jc w:val="center"/>
              <w:rPr>
                <w:rFonts w:ascii="Arial" w:hAnsi="Arial"/>
                <w:sz w:val="18"/>
              </w:rPr>
            </w:pPr>
            <w:r>
              <w:rPr>
                <w:rFonts w:ascii="Arial" w:hAnsi="Arial"/>
                <w:sz w:val="18"/>
              </w:rPr>
              <w:t>Religious Brothers and Sisters</w:t>
            </w:r>
          </w:p>
        </w:tc>
        <w:tc>
          <w:tcPr>
            <w:tcW w:w="1196" w:type="dxa"/>
          </w:tcPr>
          <w:p w14:paraId="14E3B825" w14:textId="77777777" w:rsidR="008D0CBD" w:rsidRDefault="008D0CBD" w:rsidP="00804E72">
            <w:pPr>
              <w:spacing w:before="240"/>
              <w:ind w:left="72"/>
              <w:jc w:val="center"/>
              <w:rPr>
                <w:rFonts w:ascii="Arial" w:hAnsi="Arial"/>
                <w:sz w:val="18"/>
              </w:rPr>
            </w:pPr>
            <w:r>
              <w:rPr>
                <w:rFonts w:ascii="Arial" w:hAnsi="Arial"/>
                <w:sz w:val="18"/>
              </w:rPr>
              <w:t>Married People</w:t>
            </w:r>
          </w:p>
        </w:tc>
        <w:tc>
          <w:tcPr>
            <w:tcW w:w="1196" w:type="dxa"/>
          </w:tcPr>
          <w:p w14:paraId="14E3B826" w14:textId="77777777" w:rsidR="008D0CBD" w:rsidRDefault="008D0CBD" w:rsidP="00804E72">
            <w:pPr>
              <w:spacing w:before="240"/>
              <w:ind w:left="72"/>
              <w:jc w:val="center"/>
              <w:rPr>
                <w:rFonts w:ascii="Arial" w:hAnsi="Arial"/>
                <w:sz w:val="18"/>
              </w:rPr>
            </w:pPr>
            <w:r>
              <w:rPr>
                <w:rFonts w:ascii="Arial" w:hAnsi="Arial"/>
                <w:sz w:val="18"/>
              </w:rPr>
              <w:t>Single People</w:t>
            </w:r>
          </w:p>
        </w:tc>
        <w:tc>
          <w:tcPr>
            <w:tcW w:w="1196" w:type="dxa"/>
          </w:tcPr>
          <w:p w14:paraId="14E3B827" w14:textId="77777777" w:rsidR="008D0CBD" w:rsidRDefault="008D0CBD" w:rsidP="00804E72">
            <w:pPr>
              <w:spacing w:before="240"/>
              <w:ind w:left="72"/>
              <w:jc w:val="center"/>
              <w:rPr>
                <w:rFonts w:ascii="Arial" w:hAnsi="Arial"/>
                <w:sz w:val="18"/>
              </w:rPr>
            </w:pPr>
            <w:r>
              <w:rPr>
                <w:rFonts w:ascii="Arial" w:hAnsi="Arial"/>
                <w:sz w:val="18"/>
              </w:rPr>
              <w:t>College of Bishops (led by the Pope)</w:t>
            </w:r>
          </w:p>
        </w:tc>
        <w:tc>
          <w:tcPr>
            <w:tcW w:w="1196" w:type="dxa"/>
          </w:tcPr>
          <w:p w14:paraId="14E3B828" w14:textId="77777777" w:rsidR="008D0CBD" w:rsidRDefault="008D0CBD" w:rsidP="00804E72">
            <w:pPr>
              <w:spacing w:before="240"/>
              <w:ind w:left="72"/>
              <w:jc w:val="center"/>
              <w:rPr>
                <w:rFonts w:ascii="Arial" w:hAnsi="Arial"/>
                <w:sz w:val="18"/>
              </w:rPr>
            </w:pPr>
            <w:r>
              <w:rPr>
                <w:rFonts w:ascii="Arial" w:hAnsi="Arial"/>
                <w:sz w:val="18"/>
              </w:rPr>
              <w:t>Priests</w:t>
            </w:r>
          </w:p>
        </w:tc>
        <w:tc>
          <w:tcPr>
            <w:tcW w:w="1196" w:type="dxa"/>
          </w:tcPr>
          <w:p w14:paraId="14E3B829" w14:textId="77777777" w:rsidR="008D0CBD" w:rsidRDefault="008D0CBD" w:rsidP="00804E72">
            <w:pPr>
              <w:spacing w:before="240"/>
              <w:ind w:left="72"/>
              <w:jc w:val="center"/>
              <w:rPr>
                <w:rFonts w:ascii="Arial" w:hAnsi="Arial"/>
                <w:sz w:val="18"/>
              </w:rPr>
            </w:pPr>
            <w:r>
              <w:rPr>
                <w:rFonts w:ascii="Arial" w:hAnsi="Arial"/>
                <w:sz w:val="18"/>
              </w:rPr>
              <w:t>Deacons</w:t>
            </w:r>
          </w:p>
        </w:tc>
      </w:tr>
    </w:tbl>
    <w:p w14:paraId="14E3B82B" w14:textId="526AA915" w:rsidR="008D0CBD" w:rsidRPr="005417BF" w:rsidRDefault="008D0CBD" w:rsidP="008625CC">
      <w:pPr>
        <w:spacing w:before="240"/>
        <w:jc w:val="both"/>
        <w:rPr>
          <w:rFonts w:ascii="Arial" w:hAnsi="Arial"/>
          <w:sz w:val="22"/>
        </w:rPr>
      </w:pPr>
      <w:r w:rsidRPr="005417BF">
        <w:rPr>
          <w:rFonts w:ascii="Arial" w:hAnsi="Arial"/>
          <w:sz w:val="22"/>
        </w:rPr>
        <w:t>Note: it might be useful to check the students</w:t>
      </w:r>
      <w:r>
        <w:rPr>
          <w:rFonts w:ascii="Arial" w:hAnsi="Arial"/>
          <w:sz w:val="22"/>
        </w:rPr>
        <w:t>’</w:t>
      </w:r>
      <w:r w:rsidRPr="005417BF">
        <w:rPr>
          <w:rFonts w:ascii="Arial" w:hAnsi="Arial"/>
          <w:sz w:val="22"/>
        </w:rPr>
        <w:t xml:space="preserve"> understanding of each group within the Church and creat</w:t>
      </w:r>
      <w:r w:rsidR="009E381E">
        <w:rPr>
          <w:rFonts w:ascii="Arial" w:hAnsi="Arial"/>
          <w:sz w:val="22"/>
        </w:rPr>
        <w:t xml:space="preserve">e a class description of each. </w:t>
      </w:r>
      <w:r w:rsidRPr="005417BF">
        <w:rPr>
          <w:rFonts w:ascii="Arial" w:hAnsi="Arial"/>
          <w:sz w:val="22"/>
        </w:rPr>
        <w:t>For example: lay people (married and single), religious brothers and sisters, deacon, priest, bishop, archbishop, cardinal, pope. Also it might be useful to review the concept of parish, archdiocese / diocese and universal Church.</w:t>
      </w:r>
    </w:p>
    <w:p w14:paraId="14E3B82C" w14:textId="77777777" w:rsidR="008D0CBD" w:rsidRDefault="008D0CBD" w:rsidP="008625CC">
      <w:pPr>
        <w:numPr>
          <w:ilvl w:val="0"/>
          <w:numId w:val="19"/>
        </w:numPr>
        <w:spacing w:before="240"/>
        <w:jc w:val="both"/>
        <w:rPr>
          <w:rFonts w:ascii="Arial" w:hAnsi="Arial"/>
          <w:sz w:val="22"/>
        </w:rPr>
      </w:pPr>
      <w:r>
        <w:rPr>
          <w:rFonts w:ascii="Arial" w:hAnsi="Arial"/>
          <w:sz w:val="22"/>
        </w:rPr>
        <w:t>On a class map of Australia, highlight/name archdioceses/dioceses.</w:t>
      </w:r>
    </w:p>
    <w:p w14:paraId="14E3B82D" w14:textId="6BBEB44D" w:rsidR="008D0CBD" w:rsidRDefault="008D0CBD" w:rsidP="008625CC">
      <w:pPr>
        <w:numPr>
          <w:ilvl w:val="0"/>
          <w:numId w:val="19"/>
        </w:numPr>
        <w:spacing w:before="240"/>
        <w:jc w:val="both"/>
        <w:rPr>
          <w:rFonts w:ascii="Arial" w:hAnsi="Arial"/>
          <w:sz w:val="22"/>
        </w:rPr>
      </w:pPr>
      <w:r>
        <w:rPr>
          <w:rFonts w:ascii="Arial" w:hAnsi="Arial"/>
          <w:sz w:val="22"/>
        </w:rPr>
        <w:t>Complete a fact file on the archdiocese o</w:t>
      </w:r>
      <w:r w:rsidR="009E381E">
        <w:rPr>
          <w:rFonts w:ascii="Arial" w:hAnsi="Arial"/>
          <w:sz w:val="22"/>
        </w:rPr>
        <w:t>r diocese to which they belong.</w:t>
      </w:r>
      <w:r>
        <w:rPr>
          <w:rFonts w:ascii="Arial" w:hAnsi="Arial"/>
          <w:sz w:val="22"/>
        </w:rPr>
        <w:t xml:space="preserve"> Include aspects such as Archbishop or Bishop’s name, name of Cathedral, when the arch</w:t>
      </w:r>
      <w:r w:rsidR="009E381E">
        <w:rPr>
          <w:rFonts w:ascii="Arial" w:hAnsi="Arial"/>
          <w:sz w:val="22"/>
        </w:rPr>
        <w:t>diocese or diocese was founded.</w:t>
      </w:r>
      <w:r>
        <w:rPr>
          <w:rFonts w:ascii="Arial" w:hAnsi="Arial"/>
          <w:sz w:val="22"/>
        </w:rPr>
        <w:t xml:space="preserve"> Research the difference betwe</w:t>
      </w:r>
      <w:r w:rsidR="009E381E">
        <w:rPr>
          <w:rFonts w:ascii="Arial" w:hAnsi="Arial"/>
          <w:sz w:val="22"/>
        </w:rPr>
        <w:t xml:space="preserve">en an archdiocese and diocese. </w:t>
      </w:r>
      <w:r>
        <w:rPr>
          <w:rFonts w:ascii="Arial" w:hAnsi="Arial"/>
          <w:sz w:val="22"/>
        </w:rPr>
        <w:t xml:space="preserve">For an official definition of a diocese, see </w:t>
      </w:r>
      <w:r>
        <w:rPr>
          <w:rFonts w:ascii="Arial" w:hAnsi="Arial"/>
          <w:i/>
          <w:iCs/>
          <w:sz w:val="22"/>
        </w:rPr>
        <w:t>The Code of Canon Law</w:t>
      </w:r>
      <w:r>
        <w:rPr>
          <w:rFonts w:ascii="Arial" w:hAnsi="Arial"/>
          <w:sz w:val="22"/>
        </w:rPr>
        <w:t xml:space="preserve"> (English Translation) p65.</w:t>
      </w:r>
    </w:p>
    <w:p w14:paraId="14E3B82E" w14:textId="427F6EAB" w:rsidR="008D0CBD" w:rsidRDefault="008D0CBD" w:rsidP="008625CC">
      <w:pPr>
        <w:numPr>
          <w:ilvl w:val="0"/>
          <w:numId w:val="19"/>
        </w:numPr>
        <w:spacing w:before="240"/>
        <w:jc w:val="both"/>
        <w:rPr>
          <w:rFonts w:ascii="Arial" w:hAnsi="Arial"/>
          <w:sz w:val="22"/>
        </w:rPr>
      </w:pPr>
      <w:r>
        <w:rPr>
          <w:rFonts w:ascii="Arial" w:hAnsi="Arial"/>
          <w:sz w:val="22"/>
        </w:rPr>
        <w:t>Excursion to the Cathedral of the archdiocese/diocese and arrange for a possible visit</w:t>
      </w:r>
      <w:r w:rsidR="009E381E">
        <w:rPr>
          <w:rFonts w:ascii="Arial" w:hAnsi="Arial"/>
          <w:sz w:val="22"/>
        </w:rPr>
        <w:t xml:space="preserve"> with the Archbishop or Bishop.</w:t>
      </w:r>
      <w:r>
        <w:rPr>
          <w:rFonts w:ascii="Arial" w:hAnsi="Arial"/>
          <w:sz w:val="22"/>
        </w:rPr>
        <w:t xml:space="preserve"> Students could prepare questions based on the previous work they have done in the unit about the Archbishop/Bishop’s role and place i</w:t>
      </w:r>
      <w:r w:rsidR="009E381E">
        <w:rPr>
          <w:rFonts w:ascii="Arial" w:hAnsi="Arial"/>
          <w:sz w:val="22"/>
        </w:rPr>
        <w:t xml:space="preserve">n the structure of the Church. </w:t>
      </w:r>
      <w:r>
        <w:rPr>
          <w:rFonts w:ascii="Arial" w:hAnsi="Arial"/>
          <w:sz w:val="22"/>
        </w:rPr>
        <w:t xml:space="preserve">Could use </w:t>
      </w:r>
      <w:r w:rsidRPr="00E579E1">
        <w:rPr>
          <w:rFonts w:ascii="Arial" w:hAnsi="Arial"/>
          <w:i/>
          <w:sz w:val="22"/>
        </w:rPr>
        <w:t>Keystones – Book 6 Connections, A Religion Series for Catholic Primary Schools</w:t>
      </w:r>
      <w:r>
        <w:rPr>
          <w:rFonts w:ascii="Arial" w:hAnsi="Arial"/>
          <w:sz w:val="22"/>
        </w:rPr>
        <w:t>, for further activities.</w:t>
      </w:r>
    </w:p>
    <w:p w14:paraId="14E3B82F" w14:textId="43E00B23" w:rsidR="008D0CBD" w:rsidRDefault="008D0CBD" w:rsidP="008625CC">
      <w:pPr>
        <w:numPr>
          <w:ilvl w:val="0"/>
          <w:numId w:val="19"/>
        </w:numPr>
        <w:spacing w:before="240"/>
        <w:jc w:val="both"/>
        <w:rPr>
          <w:rFonts w:ascii="Arial" w:hAnsi="Arial"/>
          <w:sz w:val="22"/>
        </w:rPr>
      </w:pPr>
      <w:r>
        <w:rPr>
          <w:rFonts w:ascii="Arial" w:hAnsi="Arial"/>
          <w:sz w:val="22"/>
        </w:rPr>
        <w:t>Explore the role of the priest in the parish and invite the priest to the school to talk with the students a</w:t>
      </w:r>
      <w:r w:rsidR="009E381E">
        <w:rPr>
          <w:rFonts w:ascii="Arial" w:hAnsi="Arial"/>
          <w:sz w:val="22"/>
        </w:rPr>
        <w:t>bout his vocation and ministry.</w:t>
      </w:r>
      <w:r>
        <w:rPr>
          <w:rFonts w:ascii="Arial" w:hAnsi="Arial"/>
          <w:sz w:val="22"/>
        </w:rPr>
        <w:t xml:space="preserve"> Could use </w:t>
      </w:r>
      <w:r>
        <w:rPr>
          <w:rFonts w:ascii="Arial" w:hAnsi="Arial"/>
          <w:i/>
          <w:iCs/>
          <w:sz w:val="22"/>
        </w:rPr>
        <w:t>Keystones – Book 6 Connections, A Religion Series for Catholic Primary School</w:t>
      </w:r>
      <w:r>
        <w:rPr>
          <w:rFonts w:ascii="Arial" w:hAnsi="Arial"/>
          <w:sz w:val="22"/>
        </w:rPr>
        <w:t>, for further activities.</w:t>
      </w:r>
    </w:p>
    <w:p w14:paraId="14E3B830" w14:textId="77777777" w:rsidR="008D0CBD" w:rsidRDefault="008D0CBD" w:rsidP="008625CC">
      <w:pPr>
        <w:numPr>
          <w:ilvl w:val="0"/>
          <w:numId w:val="19"/>
        </w:numPr>
        <w:spacing w:before="240"/>
        <w:jc w:val="both"/>
        <w:rPr>
          <w:rFonts w:ascii="Arial" w:hAnsi="Arial"/>
          <w:sz w:val="22"/>
        </w:rPr>
      </w:pPr>
      <w:r>
        <w:rPr>
          <w:rFonts w:ascii="Arial" w:hAnsi="Arial"/>
          <w:sz w:val="22"/>
        </w:rPr>
        <w:t>Invite religious men and women to discuss their founders, the history of their orders and the various ministries of service undertaken by members of their orders in the past and today.</w:t>
      </w:r>
    </w:p>
    <w:p w14:paraId="14E3B831" w14:textId="77777777" w:rsidR="008D0CBD" w:rsidRDefault="008D0CBD" w:rsidP="008625CC">
      <w:pPr>
        <w:numPr>
          <w:ilvl w:val="0"/>
          <w:numId w:val="19"/>
        </w:numPr>
        <w:spacing w:before="240"/>
        <w:jc w:val="both"/>
        <w:rPr>
          <w:rFonts w:ascii="Arial" w:hAnsi="Arial"/>
          <w:sz w:val="22"/>
        </w:rPr>
      </w:pPr>
      <w:r>
        <w:rPr>
          <w:rFonts w:ascii="Arial" w:hAnsi="Arial"/>
          <w:sz w:val="22"/>
        </w:rPr>
        <w:t xml:space="preserve">Brainstorm areas of service in our community and identify those organisations that are Catholic </w:t>
      </w:r>
      <w:proofErr w:type="spellStart"/>
      <w:r>
        <w:rPr>
          <w:rFonts w:ascii="Arial" w:hAnsi="Arial"/>
          <w:sz w:val="22"/>
        </w:rPr>
        <w:t>eg</w:t>
      </w:r>
      <w:proofErr w:type="spellEnd"/>
      <w:r>
        <w:rPr>
          <w:rFonts w:ascii="Arial" w:hAnsi="Arial"/>
          <w:sz w:val="22"/>
        </w:rPr>
        <w:t xml:space="preserve"> St Vincent de Paul, </w:t>
      </w:r>
      <w:proofErr w:type="spellStart"/>
      <w:r>
        <w:rPr>
          <w:rFonts w:ascii="Arial" w:hAnsi="Arial"/>
          <w:sz w:val="22"/>
        </w:rPr>
        <w:t>Centacare</w:t>
      </w:r>
      <w:proofErr w:type="spellEnd"/>
      <w:r>
        <w:rPr>
          <w:rFonts w:ascii="Arial" w:hAnsi="Arial"/>
          <w:sz w:val="22"/>
        </w:rPr>
        <w:t xml:space="preserve">, hospitals founded by Religious Orders, </w:t>
      </w:r>
      <w:proofErr w:type="spellStart"/>
      <w:r>
        <w:rPr>
          <w:rFonts w:ascii="Arial" w:hAnsi="Arial"/>
          <w:sz w:val="22"/>
        </w:rPr>
        <w:t>ie</w:t>
      </w:r>
      <w:proofErr w:type="spellEnd"/>
      <w:r>
        <w:rPr>
          <w:rFonts w:ascii="Arial" w:hAnsi="Arial"/>
          <w:sz w:val="22"/>
        </w:rPr>
        <w:t xml:space="preserve"> St Vincent’s Hospital – Sisters of Charity &amp; Calvary Hospital – Little Company of Mary, Catholic Mission, CARITAS, CWL etc.</w:t>
      </w:r>
    </w:p>
    <w:p w14:paraId="14E3B832" w14:textId="0741204A" w:rsidR="008D0CBD" w:rsidRPr="00AE207F" w:rsidRDefault="008D0CBD" w:rsidP="008625CC">
      <w:pPr>
        <w:numPr>
          <w:ilvl w:val="0"/>
          <w:numId w:val="19"/>
        </w:numPr>
        <w:spacing w:before="240"/>
        <w:jc w:val="both"/>
        <w:rPr>
          <w:rFonts w:ascii="Arial" w:hAnsi="Arial" w:cs="Arial"/>
        </w:rPr>
      </w:pPr>
      <w:r w:rsidRPr="00AE207F">
        <w:rPr>
          <w:rFonts w:ascii="Arial" w:hAnsi="Arial" w:cs="Arial"/>
          <w:sz w:val="22"/>
        </w:rPr>
        <w:t>Students list the many services that different Catholic groups provide for not only the Ca</w:t>
      </w:r>
      <w:r w:rsidR="009E381E">
        <w:rPr>
          <w:rFonts w:ascii="Arial" w:hAnsi="Arial" w:cs="Arial"/>
          <w:sz w:val="22"/>
        </w:rPr>
        <w:t>tholic but the wider community.</w:t>
      </w:r>
      <w:r w:rsidRPr="00AE207F">
        <w:rPr>
          <w:rFonts w:ascii="Arial" w:hAnsi="Arial" w:cs="Arial"/>
          <w:sz w:val="22"/>
        </w:rPr>
        <w:t xml:space="preserve"> Students identify how these people are continuing the mission of the Pentecost story.</w:t>
      </w:r>
    </w:p>
    <w:p w14:paraId="47B41595" w14:textId="215D7E85" w:rsidR="00AE207F" w:rsidRPr="00AE207F" w:rsidRDefault="00AE207F" w:rsidP="008625CC">
      <w:pPr>
        <w:numPr>
          <w:ilvl w:val="0"/>
          <w:numId w:val="19"/>
        </w:numPr>
        <w:spacing w:before="240"/>
        <w:jc w:val="both"/>
        <w:rPr>
          <w:rFonts w:ascii="Arial" w:hAnsi="Arial" w:cs="Arial"/>
        </w:rPr>
      </w:pPr>
      <w:r>
        <w:rPr>
          <w:rFonts w:ascii="Arial" w:hAnsi="Arial" w:cs="Arial"/>
          <w:sz w:val="22"/>
        </w:rPr>
        <w:lastRenderedPageBreak/>
        <w:t>Students</w:t>
      </w:r>
      <w:r w:rsidRPr="00AE207F">
        <w:rPr>
          <w:rFonts w:ascii="Arial" w:hAnsi="Arial" w:cs="Arial"/>
          <w:sz w:val="22"/>
        </w:rPr>
        <w:t xml:space="preserve"> reflect on the Church’s mission in the Australian context and journal how and what they can do in their own lives t</w:t>
      </w:r>
      <w:r w:rsidR="009E381E">
        <w:rPr>
          <w:rFonts w:ascii="Arial" w:hAnsi="Arial" w:cs="Arial"/>
          <w:sz w:val="22"/>
        </w:rPr>
        <w:t>o continue the Pentecost story.</w:t>
      </w:r>
      <w:r w:rsidRPr="00AE207F">
        <w:rPr>
          <w:rFonts w:ascii="Arial" w:hAnsi="Arial" w:cs="Arial"/>
          <w:sz w:val="22"/>
        </w:rPr>
        <w:t xml:space="preserve"> Use in closing prayer ritual at the end of the whole unit.</w:t>
      </w:r>
    </w:p>
    <w:p w14:paraId="14E3B833" w14:textId="5C3D13CC" w:rsidR="008D0CBD" w:rsidRDefault="008D0CBD" w:rsidP="005E552E">
      <w:pPr>
        <w:spacing w:before="240"/>
        <w:jc w:val="both"/>
        <w:rPr>
          <w:rFonts w:ascii="Arial" w:hAnsi="Arial" w:cs="Arial"/>
          <w:sz w:val="22"/>
        </w:rPr>
      </w:pPr>
    </w:p>
    <w:p w14:paraId="2E2D5FFD" w14:textId="77777777" w:rsidR="000612F1" w:rsidRDefault="000612F1" w:rsidP="005E552E">
      <w:pPr>
        <w:spacing w:before="240"/>
        <w:jc w:val="both"/>
        <w:rPr>
          <w:rFonts w:ascii="Arial" w:hAnsi="Arial" w:cs="Arial"/>
          <w:sz w:val="22"/>
        </w:rPr>
      </w:pPr>
    </w:p>
    <w:p w14:paraId="1DC82F73" w14:textId="77777777" w:rsidR="000612F1" w:rsidRDefault="000612F1" w:rsidP="005E552E">
      <w:pPr>
        <w:spacing w:before="240"/>
        <w:jc w:val="both"/>
        <w:rPr>
          <w:rFonts w:ascii="Arial" w:hAnsi="Arial" w:cs="Arial"/>
          <w:sz w:val="22"/>
        </w:rPr>
      </w:pPr>
    </w:p>
    <w:p w14:paraId="23D10DA5" w14:textId="77777777" w:rsidR="000612F1" w:rsidRDefault="000612F1" w:rsidP="005E552E">
      <w:pPr>
        <w:spacing w:before="240"/>
        <w:jc w:val="both"/>
        <w:rPr>
          <w:rFonts w:ascii="Arial" w:hAnsi="Arial" w:cs="Arial"/>
          <w:sz w:val="22"/>
        </w:rPr>
      </w:pPr>
    </w:p>
    <w:p w14:paraId="260535A1" w14:textId="77777777" w:rsidR="000612F1" w:rsidRDefault="000612F1" w:rsidP="005E552E">
      <w:pPr>
        <w:spacing w:before="240"/>
        <w:jc w:val="both"/>
        <w:rPr>
          <w:rFonts w:ascii="Arial" w:hAnsi="Arial" w:cs="Arial"/>
          <w:sz w:val="22"/>
        </w:rPr>
      </w:pPr>
    </w:p>
    <w:p w14:paraId="30E72E4B" w14:textId="77777777" w:rsidR="000612F1" w:rsidRDefault="000612F1" w:rsidP="005E552E">
      <w:pPr>
        <w:spacing w:before="240"/>
        <w:jc w:val="both"/>
        <w:rPr>
          <w:rFonts w:ascii="Arial" w:hAnsi="Arial" w:cs="Arial"/>
          <w:sz w:val="22"/>
        </w:rPr>
      </w:pPr>
    </w:p>
    <w:p w14:paraId="2FE7ADB1" w14:textId="77777777" w:rsidR="000612F1" w:rsidRDefault="000612F1" w:rsidP="005E552E">
      <w:pPr>
        <w:spacing w:before="240"/>
        <w:jc w:val="both"/>
        <w:rPr>
          <w:rFonts w:ascii="Arial" w:hAnsi="Arial" w:cs="Arial"/>
          <w:sz w:val="22"/>
        </w:rPr>
      </w:pPr>
    </w:p>
    <w:p w14:paraId="65FF2CD9" w14:textId="77777777" w:rsidR="000612F1" w:rsidRDefault="000612F1" w:rsidP="005E552E">
      <w:pPr>
        <w:spacing w:before="240"/>
        <w:jc w:val="both"/>
        <w:rPr>
          <w:rFonts w:ascii="Arial" w:hAnsi="Arial" w:cs="Arial"/>
          <w:sz w:val="22"/>
        </w:rPr>
      </w:pPr>
    </w:p>
    <w:p w14:paraId="096880F7" w14:textId="77777777" w:rsidR="000612F1" w:rsidRDefault="000612F1" w:rsidP="005E552E">
      <w:pPr>
        <w:spacing w:before="240"/>
        <w:jc w:val="both"/>
        <w:rPr>
          <w:rFonts w:ascii="Arial" w:hAnsi="Arial" w:cs="Arial"/>
          <w:sz w:val="22"/>
        </w:rPr>
      </w:pPr>
    </w:p>
    <w:p w14:paraId="09282813" w14:textId="77777777" w:rsidR="000612F1" w:rsidRDefault="000612F1" w:rsidP="005E552E">
      <w:pPr>
        <w:spacing w:before="240"/>
        <w:jc w:val="both"/>
        <w:rPr>
          <w:rFonts w:ascii="Arial" w:hAnsi="Arial" w:cs="Arial"/>
          <w:sz w:val="22"/>
        </w:rPr>
      </w:pPr>
    </w:p>
    <w:p w14:paraId="6496180C" w14:textId="77777777" w:rsidR="000612F1" w:rsidRDefault="000612F1" w:rsidP="005E552E">
      <w:pPr>
        <w:spacing w:before="240"/>
        <w:jc w:val="both"/>
        <w:rPr>
          <w:rFonts w:ascii="Arial" w:hAnsi="Arial" w:cs="Arial"/>
          <w:sz w:val="22"/>
        </w:rPr>
      </w:pPr>
    </w:p>
    <w:p w14:paraId="6D257892" w14:textId="77777777" w:rsidR="000612F1" w:rsidRDefault="000612F1" w:rsidP="005E552E">
      <w:pPr>
        <w:spacing w:before="240"/>
        <w:jc w:val="both"/>
        <w:rPr>
          <w:rFonts w:ascii="Arial" w:hAnsi="Arial" w:cs="Arial"/>
          <w:sz w:val="22"/>
        </w:rPr>
      </w:pPr>
    </w:p>
    <w:p w14:paraId="518F6EAD" w14:textId="77777777" w:rsidR="000612F1" w:rsidRDefault="000612F1" w:rsidP="005E552E">
      <w:pPr>
        <w:spacing w:before="240"/>
        <w:jc w:val="both"/>
        <w:rPr>
          <w:rFonts w:ascii="Arial" w:hAnsi="Arial" w:cs="Arial"/>
          <w:sz w:val="22"/>
        </w:rPr>
      </w:pPr>
    </w:p>
    <w:p w14:paraId="0695C36F" w14:textId="77777777" w:rsidR="000612F1" w:rsidRDefault="000612F1" w:rsidP="005E552E">
      <w:pPr>
        <w:spacing w:before="240"/>
        <w:jc w:val="both"/>
        <w:rPr>
          <w:rFonts w:ascii="Arial" w:hAnsi="Arial" w:cs="Arial"/>
          <w:sz w:val="22"/>
        </w:rPr>
      </w:pPr>
    </w:p>
    <w:p w14:paraId="3A7731F8" w14:textId="77777777" w:rsidR="000612F1" w:rsidRDefault="000612F1" w:rsidP="005E552E">
      <w:pPr>
        <w:spacing w:before="240"/>
        <w:jc w:val="both"/>
        <w:rPr>
          <w:rFonts w:ascii="Arial" w:hAnsi="Arial" w:cs="Arial"/>
          <w:sz w:val="22"/>
        </w:rPr>
      </w:pPr>
    </w:p>
    <w:p w14:paraId="09C4DD3A" w14:textId="77777777" w:rsidR="000612F1" w:rsidRDefault="000612F1" w:rsidP="005E552E">
      <w:pPr>
        <w:spacing w:before="240"/>
        <w:jc w:val="both"/>
        <w:rPr>
          <w:rFonts w:ascii="Arial" w:hAnsi="Arial" w:cs="Arial"/>
          <w:sz w:val="22"/>
        </w:rPr>
      </w:pPr>
    </w:p>
    <w:p w14:paraId="60679D49" w14:textId="77777777" w:rsidR="000612F1" w:rsidRDefault="000612F1" w:rsidP="005E552E">
      <w:pPr>
        <w:spacing w:before="240"/>
        <w:jc w:val="both"/>
        <w:rPr>
          <w:rFonts w:ascii="Arial" w:hAnsi="Arial" w:cs="Arial"/>
          <w:sz w:val="22"/>
        </w:rPr>
      </w:pPr>
    </w:p>
    <w:p w14:paraId="0209E199" w14:textId="77777777" w:rsidR="000612F1" w:rsidRDefault="000612F1" w:rsidP="005E552E">
      <w:pPr>
        <w:spacing w:before="240"/>
        <w:jc w:val="both"/>
        <w:rPr>
          <w:rFonts w:ascii="Arial" w:hAnsi="Arial" w:cs="Arial"/>
          <w:sz w:val="22"/>
        </w:rPr>
      </w:pPr>
    </w:p>
    <w:p w14:paraId="50206985" w14:textId="77777777" w:rsidR="000612F1" w:rsidRDefault="000612F1" w:rsidP="005E552E">
      <w:pPr>
        <w:spacing w:before="240"/>
        <w:jc w:val="both"/>
        <w:rPr>
          <w:rFonts w:ascii="Arial" w:hAnsi="Arial" w:cs="Arial"/>
          <w:sz w:val="22"/>
        </w:rPr>
      </w:pPr>
    </w:p>
    <w:p w14:paraId="067D0357" w14:textId="77777777" w:rsidR="000612F1" w:rsidRDefault="000612F1" w:rsidP="005E552E">
      <w:pPr>
        <w:spacing w:before="240"/>
        <w:jc w:val="both"/>
        <w:rPr>
          <w:rFonts w:ascii="Arial" w:hAnsi="Arial" w:cs="Arial"/>
          <w:sz w:val="22"/>
        </w:rPr>
      </w:pPr>
    </w:p>
    <w:p w14:paraId="04F5D9EE" w14:textId="77777777" w:rsidR="000612F1" w:rsidRDefault="000612F1" w:rsidP="005E552E">
      <w:pPr>
        <w:spacing w:before="240"/>
        <w:jc w:val="both"/>
        <w:rPr>
          <w:rFonts w:ascii="Arial" w:hAnsi="Arial" w:cs="Arial"/>
          <w:sz w:val="22"/>
        </w:rPr>
      </w:pPr>
    </w:p>
    <w:p w14:paraId="66B63136" w14:textId="77777777" w:rsidR="000612F1" w:rsidRDefault="000612F1" w:rsidP="005E552E">
      <w:pPr>
        <w:spacing w:before="240"/>
        <w:jc w:val="both"/>
        <w:rPr>
          <w:rFonts w:ascii="Arial" w:hAnsi="Arial" w:cs="Arial"/>
          <w:sz w:val="22"/>
        </w:rPr>
      </w:pPr>
    </w:p>
    <w:p w14:paraId="768AD5D5" w14:textId="77777777" w:rsidR="000612F1" w:rsidRDefault="000612F1" w:rsidP="005E552E">
      <w:pPr>
        <w:spacing w:before="240"/>
        <w:jc w:val="both"/>
        <w:rPr>
          <w:rFonts w:ascii="Arial" w:hAnsi="Arial" w:cs="Arial"/>
          <w:sz w:val="22"/>
        </w:rPr>
      </w:pPr>
    </w:p>
    <w:p w14:paraId="473A37D3" w14:textId="77777777" w:rsidR="000612F1" w:rsidRDefault="000612F1" w:rsidP="005E552E">
      <w:pPr>
        <w:spacing w:before="240"/>
        <w:jc w:val="both"/>
        <w:rPr>
          <w:rFonts w:ascii="Arial" w:hAnsi="Arial" w:cs="Arial"/>
          <w:sz w:val="22"/>
        </w:rPr>
      </w:pPr>
    </w:p>
    <w:p w14:paraId="1F7C85A0" w14:textId="77777777" w:rsidR="000612F1" w:rsidRDefault="000612F1" w:rsidP="005E552E">
      <w:pPr>
        <w:spacing w:before="240"/>
        <w:jc w:val="both"/>
        <w:rPr>
          <w:rFonts w:ascii="Arial" w:hAnsi="Arial" w:cs="Arial"/>
          <w:sz w:val="22"/>
        </w:rPr>
      </w:pPr>
    </w:p>
    <w:p w14:paraId="071F1B27" w14:textId="77777777" w:rsidR="000612F1" w:rsidRDefault="000612F1" w:rsidP="005E552E">
      <w:pPr>
        <w:spacing w:before="240"/>
        <w:jc w:val="both"/>
        <w:rPr>
          <w:rFonts w:ascii="Arial" w:hAnsi="Arial" w:cs="Arial"/>
          <w:sz w:val="22"/>
        </w:rPr>
      </w:pPr>
    </w:p>
    <w:p w14:paraId="4F615A58" w14:textId="77777777" w:rsidR="000612F1" w:rsidRDefault="000612F1" w:rsidP="005E552E">
      <w:pPr>
        <w:spacing w:before="240"/>
        <w:jc w:val="both"/>
        <w:rPr>
          <w:rFonts w:ascii="Arial" w:hAnsi="Arial" w:cs="Arial"/>
          <w:sz w:val="22"/>
        </w:rPr>
      </w:pPr>
    </w:p>
    <w:p w14:paraId="2A31E1DD" w14:textId="77777777" w:rsidR="000612F1" w:rsidRPr="00AE207F" w:rsidRDefault="000612F1" w:rsidP="005E552E">
      <w:pPr>
        <w:spacing w:before="240"/>
        <w:jc w:val="both"/>
        <w:rPr>
          <w:rFonts w:ascii="Arial" w:hAnsi="Arial" w:cs="Arial"/>
          <w:sz w:val="22"/>
        </w:rPr>
      </w:pPr>
    </w:p>
    <w:p w14:paraId="14E3B834" w14:textId="77777777" w:rsidR="008D0CBD" w:rsidRPr="008E3F74" w:rsidRDefault="008D0CBD" w:rsidP="00420DC3">
      <w:pPr>
        <w:pStyle w:val="Style1"/>
        <w:spacing w:before="0"/>
        <w:rPr>
          <w:rFonts w:ascii="Arial" w:hAnsi="Arial" w:cs="Arial"/>
          <w:bCs/>
          <w:caps/>
          <w:smallCaps w:val="0"/>
          <w:shadow w:val="0"/>
          <w:color w:val="auto"/>
          <w:sz w:val="28"/>
          <w:szCs w:val="28"/>
        </w:rPr>
      </w:pPr>
      <w:r w:rsidRPr="008E3F74">
        <w:rPr>
          <w:rFonts w:ascii="Arial" w:hAnsi="Arial" w:cs="Arial"/>
          <w:bCs/>
          <w:caps/>
          <w:smallCaps w:val="0"/>
          <w:shadow w:val="0"/>
          <w:color w:val="auto"/>
          <w:sz w:val="28"/>
          <w:szCs w:val="28"/>
        </w:rPr>
        <w:lastRenderedPageBreak/>
        <w:t>Unit Content 4</w:t>
      </w:r>
    </w:p>
    <w:p w14:paraId="14E3B835" w14:textId="77777777" w:rsidR="008D0CBD" w:rsidRPr="005417BF" w:rsidRDefault="008D0CBD" w:rsidP="005A2920">
      <w:pPr>
        <w:pStyle w:val="Subtitle"/>
        <w:rPr>
          <w:sz w:val="22"/>
        </w:rPr>
      </w:pPr>
      <w:r w:rsidRPr="005417BF">
        <w:rPr>
          <w:sz w:val="22"/>
        </w:rPr>
        <w:t>There are different expressions of the Catholic Church in Australia, originating from the Eastern traditions as well as the Western tradition.</w:t>
      </w:r>
    </w:p>
    <w:p w14:paraId="14E3B836" w14:textId="77777777" w:rsidR="008D0CBD" w:rsidRPr="005417BF" w:rsidRDefault="008D0CBD" w:rsidP="005A2920">
      <w:pPr>
        <w:pStyle w:val="Subtitle"/>
        <w:rPr>
          <w:b w:val="0"/>
          <w:bCs/>
          <w:i/>
          <w:iCs/>
          <w:sz w:val="22"/>
        </w:rPr>
      </w:pPr>
      <w:r w:rsidRPr="005417BF">
        <w:rPr>
          <w:b w:val="0"/>
          <w:bCs/>
          <w:i/>
          <w:iCs/>
          <w:sz w:val="22"/>
        </w:rPr>
        <w:t>Students will learn:</w:t>
      </w:r>
    </w:p>
    <w:p w14:paraId="14E3B837" w14:textId="77777777" w:rsidR="008D0CBD" w:rsidRPr="005417BF" w:rsidRDefault="008D0CBD" w:rsidP="005A2920">
      <w:pPr>
        <w:pStyle w:val="Subtitle"/>
        <w:numPr>
          <w:ilvl w:val="0"/>
          <w:numId w:val="1"/>
        </w:numPr>
        <w:rPr>
          <w:b w:val="0"/>
          <w:bCs/>
          <w:sz w:val="22"/>
        </w:rPr>
      </w:pPr>
      <w:proofErr w:type="gramStart"/>
      <w:r w:rsidRPr="005417BF">
        <w:rPr>
          <w:b w:val="0"/>
          <w:bCs/>
          <w:sz w:val="22"/>
        </w:rPr>
        <w:t>about</w:t>
      </w:r>
      <w:proofErr w:type="gramEnd"/>
      <w:r w:rsidRPr="005417BF">
        <w:rPr>
          <w:b w:val="0"/>
          <w:bCs/>
          <w:sz w:val="22"/>
        </w:rPr>
        <w:t xml:space="preserve"> multiculturalism and the Church in Australia</w:t>
      </w:r>
    </w:p>
    <w:p w14:paraId="14E3B838" w14:textId="77777777" w:rsidR="008D0CBD" w:rsidRPr="005417BF" w:rsidRDefault="008D0CBD" w:rsidP="000852C3">
      <w:pPr>
        <w:pStyle w:val="Subtitle"/>
        <w:numPr>
          <w:ilvl w:val="0"/>
          <w:numId w:val="1"/>
        </w:numPr>
        <w:rPr>
          <w:b w:val="0"/>
          <w:bCs/>
          <w:sz w:val="22"/>
        </w:rPr>
      </w:pPr>
      <w:proofErr w:type="gramStart"/>
      <w:r w:rsidRPr="005417BF">
        <w:rPr>
          <w:b w:val="0"/>
          <w:bCs/>
          <w:sz w:val="22"/>
        </w:rPr>
        <w:t>about</w:t>
      </w:r>
      <w:proofErr w:type="gramEnd"/>
      <w:r w:rsidRPr="005417BF">
        <w:rPr>
          <w:b w:val="0"/>
          <w:bCs/>
          <w:sz w:val="22"/>
        </w:rPr>
        <w:t xml:space="preserve"> the Eastern Catholic Churches in Australia.</w:t>
      </w:r>
    </w:p>
    <w:p w14:paraId="14E3B839" w14:textId="77777777" w:rsidR="008D0CBD" w:rsidRDefault="008D0CBD" w:rsidP="004000AF">
      <w:pPr>
        <w:tabs>
          <w:tab w:val="left" w:pos="374"/>
        </w:tabs>
        <w:rPr>
          <w:noProof/>
          <w:sz w:val="26"/>
          <w:szCs w:val="26"/>
        </w:rPr>
      </w:pPr>
    </w:p>
    <w:p w14:paraId="14E3B83A" w14:textId="77777777" w:rsidR="008D0CBD" w:rsidRPr="005417BF" w:rsidRDefault="008D0CBD" w:rsidP="004000AF">
      <w:pPr>
        <w:tabs>
          <w:tab w:val="left" w:pos="374"/>
        </w:tabs>
        <w:rPr>
          <w:noProof/>
          <w:sz w:val="26"/>
          <w:szCs w:val="26"/>
        </w:rPr>
      </w:pPr>
    </w:p>
    <w:p w14:paraId="14E3B83B" w14:textId="77777777" w:rsidR="008D0CBD" w:rsidRDefault="008D0CBD" w:rsidP="004000AF">
      <w:pPr>
        <w:tabs>
          <w:tab w:val="left" w:pos="374"/>
        </w:tabs>
        <w:rPr>
          <w:noProof/>
          <w:sz w:val="26"/>
          <w:szCs w:val="26"/>
        </w:rPr>
      </w:pPr>
    </w:p>
    <w:p w14:paraId="14E3B83C" w14:textId="77777777" w:rsidR="008D0CBD" w:rsidRPr="00935AD3" w:rsidRDefault="008D0CBD" w:rsidP="009E381E">
      <w:pPr>
        <w:pStyle w:val="Style1"/>
        <w:tabs>
          <w:tab w:val="left" w:pos="9026"/>
        </w:tabs>
        <w:spacing w:before="0"/>
        <w:ind w:right="-46"/>
        <w:jc w:val="left"/>
        <w:rPr>
          <w:rFonts w:ascii="Arial" w:hAnsi="Arial" w:cs="Arial"/>
          <w:bCs/>
          <w:smallCaps w:val="0"/>
          <w:shadow w:val="0"/>
          <w:color w:val="auto"/>
          <w:sz w:val="24"/>
          <w:szCs w:val="28"/>
        </w:rPr>
      </w:pPr>
      <w:r w:rsidRPr="008E3F74">
        <w:rPr>
          <w:rFonts w:ascii="Arial" w:hAnsi="Arial" w:cs="Arial"/>
          <w:bCs/>
          <w:smallCaps w:val="0"/>
          <w:shadow w:val="0"/>
          <w:color w:val="auto"/>
          <w:sz w:val="28"/>
          <w:szCs w:val="28"/>
        </w:rPr>
        <w:t>Unit Content:  Background Information</w:t>
      </w:r>
    </w:p>
    <w:p w14:paraId="14E3B83D" w14:textId="151B49F0" w:rsidR="008D0CBD" w:rsidRPr="005417BF" w:rsidRDefault="008D0CBD" w:rsidP="00C84651">
      <w:pPr>
        <w:spacing w:before="240"/>
        <w:jc w:val="both"/>
        <w:rPr>
          <w:rFonts w:ascii="Arial" w:hAnsi="Arial"/>
          <w:sz w:val="22"/>
          <w:szCs w:val="24"/>
        </w:rPr>
      </w:pPr>
      <w:r w:rsidRPr="005417BF">
        <w:rPr>
          <w:rFonts w:ascii="Arial" w:hAnsi="Arial"/>
          <w:sz w:val="22"/>
          <w:szCs w:val="24"/>
        </w:rPr>
        <w:t>By the 20</w:t>
      </w:r>
      <w:r w:rsidRPr="005417BF">
        <w:rPr>
          <w:rFonts w:ascii="Arial" w:hAnsi="Arial"/>
          <w:sz w:val="22"/>
          <w:szCs w:val="24"/>
          <w:vertAlign w:val="superscript"/>
        </w:rPr>
        <w:t>th</w:t>
      </w:r>
      <w:r w:rsidRPr="005417BF">
        <w:rPr>
          <w:rFonts w:ascii="Arial" w:hAnsi="Arial"/>
          <w:sz w:val="22"/>
          <w:szCs w:val="24"/>
        </w:rPr>
        <w:t xml:space="preserve"> </w:t>
      </w:r>
      <w:r w:rsidR="00A9294B">
        <w:rPr>
          <w:rFonts w:ascii="Arial" w:hAnsi="Arial"/>
          <w:sz w:val="22"/>
          <w:szCs w:val="24"/>
        </w:rPr>
        <w:t>c</w:t>
      </w:r>
      <w:r w:rsidRPr="005417BF">
        <w:rPr>
          <w:rFonts w:ascii="Arial" w:hAnsi="Arial"/>
          <w:sz w:val="22"/>
          <w:szCs w:val="24"/>
        </w:rPr>
        <w:t xml:space="preserve">entury people from various parts of Asia, the Americas, the Middle East and Europe had settled in Australia. Some of these were Catholic, both </w:t>
      </w:r>
      <w:r>
        <w:rPr>
          <w:rFonts w:ascii="Arial" w:hAnsi="Arial"/>
          <w:sz w:val="22"/>
          <w:szCs w:val="24"/>
        </w:rPr>
        <w:t xml:space="preserve">from the </w:t>
      </w:r>
      <w:r w:rsidRPr="005417BF">
        <w:rPr>
          <w:rFonts w:ascii="Arial" w:hAnsi="Arial"/>
          <w:sz w:val="22"/>
          <w:szCs w:val="24"/>
        </w:rPr>
        <w:t xml:space="preserve">Western and Eastern </w:t>
      </w:r>
      <w:r>
        <w:rPr>
          <w:rFonts w:ascii="Arial" w:hAnsi="Arial"/>
          <w:sz w:val="22"/>
          <w:szCs w:val="24"/>
        </w:rPr>
        <w:t>t</w:t>
      </w:r>
      <w:r w:rsidRPr="005417BF">
        <w:rPr>
          <w:rFonts w:ascii="Arial" w:hAnsi="Arial"/>
          <w:sz w:val="22"/>
          <w:szCs w:val="24"/>
        </w:rPr>
        <w:t xml:space="preserve">raditions. </w:t>
      </w:r>
    </w:p>
    <w:p w14:paraId="14E3B83E" w14:textId="4966E440" w:rsidR="008D0CBD" w:rsidRPr="005417BF" w:rsidRDefault="008D0CBD" w:rsidP="00C84651">
      <w:pPr>
        <w:spacing w:before="240"/>
        <w:jc w:val="both"/>
        <w:rPr>
          <w:rFonts w:ascii="Arial" w:hAnsi="Arial"/>
          <w:sz w:val="22"/>
        </w:rPr>
      </w:pPr>
      <w:r>
        <w:rPr>
          <w:rFonts w:ascii="Arial" w:hAnsi="Arial"/>
          <w:sz w:val="22"/>
        </w:rPr>
        <w:t xml:space="preserve">After World War </w:t>
      </w:r>
      <w:r w:rsidRPr="005417BF">
        <w:rPr>
          <w:rFonts w:ascii="Arial" w:hAnsi="Arial"/>
          <w:sz w:val="22"/>
        </w:rPr>
        <w:t>II, Australia experienced a great surge of migrants, who unlike earlier periods of migration were</w:t>
      </w:r>
      <w:r w:rsidR="009E381E">
        <w:rPr>
          <w:rFonts w:ascii="Arial" w:hAnsi="Arial"/>
          <w:sz w:val="22"/>
        </w:rPr>
        <w:t xml:space="preserve"> not from England and Ireland. </w:t>
      </w:r>
      <w:r w:rsidRPr="005417BF">
        <w:rPr>
          <w:rFonts w:ascii="Arial" w:hAnsi="Arial"/>
          <w:sz w:val="22"/>
        </w:rPr>
        <w:t>They were from other European countries such as Italy, Greece, Malta and the Netherlands</w:t>
      </w:r>
      <w:r w:rsidR="009E381E">
        <w:rPr>
          <w:rFonts w:ascii="Arial" w:hAnsi="Arial"/>
          <w:sz w:val="22"/>
        </w:rPr>
        <w:t xml:space="preserve">. </w:t>
      </w:r>
      <w:r>
        <w:rPr>
          <w:rFonts w:ascii="Arial" w:hAnsi="Arial"/>
          <w:sz w:val="22"/>
        </w:rPr>
        <w:t>Initially these ‘n</w:t>
      </w:r>
      <w:r w:rsidRPr="005417BF">
        <w:rPr>
          <w:rFonts w:ascii="Arial" w:hAnsi="Arial"/>
          <w:sz w:val="22"/>
        </w:rPr>
        <w:t>ew</w:t>
      </w:r>
      <w:r>
        <w:rPr>
          <w:rFonts w:ascii="Arial" w:hAnsi="Arial"/>
          <w:sz w:val="22"/>
        </w:rPr>
        <w:t>’ Australians</w:t>
      </w:r>
      <w:r w:rsidRPr="005417BF">
        <w:rPr>
          <w:rFonts w:ascii="Arial" w:hAnsi="Arial"/>
          <w:sz w:val="22"/>
        </w:rPr>
        <w:t xml:space="preserve"> were expected to assimilate into the prevailing Anglo-Celtic culture and character that was </w:t>
      </w:r>
      <w:r>
        <w:rPr>
          <w:rFonts w:ascii="Arial" w:hAnsi="Arial"/>
          <w:sz w:val="22"/>
        </w:rPr>
        <w:t xml:space="preserve">also </w:t>
      </w:r>
      <w:r w:rsidRPr="005417BF">
        <w:rPr>
          <w:rFonts w:ascii="Arial" w:hAnsi="Arial"/>
          <w:sz w:val="22"/>
        </w:rPr>
        <w:t>part of the</w:t>
      </w:r>
      <w:r w:rsidR="009E381E">
        <w:rPr>
          <w:rFonts w:ascii="Arial" w:hAnsi="Arial"/>
          <w:sz w:val="22"/>
        </w:rPr>
        <w:t xml:space="preserve"> Catholic Church in Australia. </w:t>
      </w:r>
      <w:r w:rsidRPr="005417BF">
        <w:rPr>
          <w:rFonts w:ascii="Arial" w:hAnsi="Arial"/>
          <w:sz w:val="22"/>
        </w:rPr>
        <w:t>This was extremely difficult for many Catholic migrants as they were used to different w</w:t>
      </w:r>
      <w:r w:rsidR="009E381E">
        <w:rPr>
          <w:rFonts w:ascii="Arial" w:hAnsi="Arial"/>
          <w:sz w:val="22"/>
        </w:rPr>
        <w:t xml:space="preserve">ays of expressing their faith. </w:t>
      </w:r>
      <w:r w:rsidRPr="005417BF">
        <w:rPr>
          <w:rFonts w:ascii="Arial" w:hAnsi="Arial"/>
          <w:sz w:val="22"/>
        </w:rPr>
        <w:t>Many migrants from countries such as Italy and Greece were accustomed to celebrating Church events with colourful processions, festivals, holidays and feast days that often involved the whole community and were quite different in flavour from that of the Anglo-Celtic cultu</w:t>
      </w:r>
      <w:r w:rsidR="009E381E">
        <w:rPr>
          <w:rFonts w:ascii="Arial" w:hAnsi="Arial"/>
          <w:sz w:val="22"/>
        </w:rPr>
        <w:t xml:space="preserve">re of the Church in Australia. </w:t>
      </w:r>
      <w:r w:rsidRPr="005417BF">
        <w:rPr>
          <w:rFonts w:ascii="Arial" w:hAnsi="Arial"/>
          <w:sz w:val="22"/>
        </w:rPr>
        <w:t xml:space="preserve">In fact, migrants often criticised </w:t>
      </w:r>
      <w:r>
        <w:rPr>
          <w:rFonts w:ascii="Arial" w:hAnsi="Arial"/>
          <w:sz w:val="22"/>
        </w:rPr>
        <w:t>‘</w:t>
      </w:r>
      <w:r w:rsidRPr="005417BF">
        <w:rPr>
          <w:rFonts w:ascii="Arial" w:hAnsi="Arial"/>
          <w:sz w:val="22"/>
        </w:rPr>
        <w:t>Australian</w:t>
      </w:r>
      <w:r>
        <w:rPr>
          <w:rFonts w:ascii="Arial" w:hAnsi="Arial"/>
          <w:sz w:val="22"/>
        </w:rPr>
        <w:t>’</w:t>
      </w:r>
      <w:r w:rsidRPr="005417BF">
        <w:rPr>
          <w:rFonts w:ascii="Arial" w:hAnsi="Arial"/>
          <w:sz w:val="22"/>
        </w:rPr>
        <w:t xml:space="preserve"> Catholicism as lacking in vitality and celebration, “like soup without salt” as described by one migrant.   </w:t>
      </w:r>
    </w:p>
    <w:p w14:paraId="14E3B83F" w14:textId="77777777" w:rsidR="008D0CBD" w:rsidRPr="005417BF" w:rsidRDefault="008D0CBD" w:rsidP="00C84651">
      <w:pPr>
        <w:spacing w:before="240"/>
        <w:jc w:val="both"/>
        <w:rPr>
          <w:rFonts w:ascii="Arial" w:hAnsi="Arial"/>
          <w:sz w:val="22"/>
          <w:szCs w:val="24"/>
        </w:rPr>
      </w:pPr>
      <w:r w:rsidRPr="005417BF">
        <w:rPr>
          <w:rFonts w:ascii="Arial" w:hAnsi="Arial"/>
          <w:sz w:val="22"/>
          <w:szCs w:val="24"/>
        </w:rPr>
        <w:t>In Australia, in the 1980s especially, the values of multiculturalism and recognition of other ways of being Catholic were embraced. The Catholic Church in Australia became and is now a Church that is more able to recognise different expressions of the faith originating from other cultures. These expressions are now part of the rich tapestry of the Catholic communion of the Church in Australia.</w:t>
      </w:r>
    </w:p>
    <w:p w14:paraId="14E3B840" w14:textId="666F3B40" w:rsidR="008D0CBD" w:rsidRPr="005417BF" w:rsidRDefault="008D0CBD" w:rsidP="00C84651">
      <w:pPr>
        <w:spacing w:before="240"/>
        <w:jc w:val="both"/>
        <w:rPr>
          <w:rFonts w:ascii="Arial" w:hAnsi="Arial"/>
          <w:sz w:val="22"/>
          <w:szCs w:val="24"/>
        </w:rPr>
      </w:pPr>
      <w:r w:rsidRPr="005417BF">
        <w:rPr>
          <w:rFonts w:ascii="Arial" w:hAnsi="Arial"/>
          <w:sz w:val="22"/>
          <w:szCs w:val="24"/>
        </w:rPr>
        <w:t>After 200 years of white settlement in Australia, the Catholic Church in this country has parishes and diocese</w:t>
      </w:r>
      <w:r>
        <w:rPr>
          <w:rFonts w:ascii="Arial" w:hAnsi="Arial"/>
          <w:sz w:val="22"/>
          <w:szCs w:val="24"/>
        </w:rPr>
        <w:t>s</w:t>
      </w:r>
      <w:r w:rsidRPr="005417BF">
        <w:rPr>
          <w:rFonts w:ascii="Arial" w:hAnsi="Arial"/>
          <w:sz w:val="22"/>
          <w:szCs w:val="24"/>
        </w:rPr>
        <w:t xml:space="preserve"> from many Eastern Churches as well as the </w:t>
      </w:r>
      <w:r>
        <w:rPr>
          <w:rFonts w:ascii="Arial" w:hAnsi="Arial"/>
          <w:sz w:val="22"/>
          <w:szCs w:val="24"/>
        </w:rPr>
        <w:t>pre</w:t>
      </w:r>
      <w:r w:rsidRPr="005417BF">
        <w:rPr>
          <w:rFonts w:ascii="Arial" w:hAnsi="Arial"/>
          <w:sz w:val="22"/>
          <w:szCs w:val="24"/>
        </w:rPr>
        <w:t xml:space="preserve">dominant Roman </w:t>
      </w:r>
      <w:r>
        <w:rPr>
          <w:rFonts w:ascii="Arial" w:hAnsi="Arial"/>
          <w:sz w:val="22"/>
          <w:szCs w:val="24"/>
        </w:rPr>
        <w:t>Church</w:t>
      </w:r>
      <w:r w:rsidRPr="005417BF">
        <w:rPr>
          <w:rFonts w:ascii="Arial" w:hAnsi="Arial"/>
          <w:sz w:val="22"/>
          <w:szCs w:val="24"/>
        </w:rPr>
        <w:t xml:space="preserve">. </w:t>
      </w:r>
      <w:r>
        <w:rPr>
          <w:rFonts w:ascii="Arial" w:hAnsi="Arial"/>
          <w:sz w:val="22"/>
          <w:szCs w:val="24"/>
        </w:rPr>
        <w:t>The</w:t>
      </w:r>
      <w:r w:rsidRPr="005417BF">
        <w:rPr>
          <w:rFonts w:ascii="Arial" w:hAnsi="Arial"/>
          <w:sz w:val="22"/>
          <w:szCs w:val="24"/>
        </w:rPr>
        <w:t xml:space="preserve"> </w:t>
      </w:r>
      <w:r>
        <w:rPr>
          <w:rFonts w:ascii="Arial" w:hAnsi="Arial"/>
          <w:sz w:val="22"/>
          <w:szCs w:val="24"/>
        </w:rPr>
        <w:t>Roman Church and the Eastern Catholic Churches share the same faith and are</w:t>
      </w:r>
      <w:r w:rsidRPr="005417BF">
        <w:rPr>
          <w:rFonts w:ascii="Arial" w:hAnsi="Arial"/>
          <w:sz w:val="22"/>
          <w:szCs w:val="24"/>
        </w:rPr>
        <w:t xml:space="preserve"> ‘one universal Church’. However</w:t>
      </w:r>
      <w:r>
        <w:rPr>
          <w:rFonts w:ascii="Arial" w:hAnsi="Arial"/>
          <w:sz w:val="22"/>
          <w:szCs w:val="24"/>
        </w:rPr>
        <w:t>,</w:t>
      </w:r>
      <w:r w:rsidRPr="005417BF">
        <w:rPr>
          <w:rFonts w:ascii="Arial" w:hAnsi="Arial"/>
          <w:sz w:val="22"/>
          <w:szCs w:val="24"/>
        </w:rPr>
        <w:t xml:space="preserve"> there are differences. These differences can be explored and celebrated. It is important to note that there is also diversity </w:t>
      </w:r>
      <w:r>
        <w:rPr>
          <w:rFonts w:ascii="Arial" w:hAnsi="Arial"/>
          <w:sz w:val="22"/>
          <w:szCs w:val="24"/>
        </w:rPr>
        <w:t xml:space="preserve">among </w:t>
      </w:r>
      <w:r w:rsidRPr="005417BF">
        <w:rPr>
          <w:rFonts w:ascii="Arial" w:hAnsi="Arial"/>
          <w:sz w:val="22"/>
          <w:szCs w:val="24"/>
        </w:rPr>
        <w:t xml:space="preserve">Eastern </w:t>
      </w:r>
      <w:r>
        <w:rPr>
          <w:rFonts w:ascii="Arial" w:hAnsi="Arial"/>
          <w:sz w:val="22"/>
          <w:szCs w:val="24"/>
        </w:rPr>
        <w:t>Catholic Churches</w:t>
      </w:r>
      <w:r w:rsidRPr="005417BF">
        <w:rPr>
          <w:rFonts w:ascii="Arial" w:hAnsi="Arial"/>
          <w:sz w:val="22"/>
          <w:szCs w:val="24"/>
        </w:rPr>
        <w:t>. Each Church has its distinctive character.</w:t>
      </w:r>
      <w:r>
        <w:rPr>
          <w:rFonts w:ascii="Arial" w:hAnsi="Arial"/>
          <w:sz w:val="22"/>
          <w:szCs w:val="24"/>
        </w:rPr>
        <w:t xml:space="preserve"> See Resource Sheet </w:t>
      </w:r>
      <w:r w:rsidR="00A9294B">
        <w:rPr>
          <w:rFonts w:ascii="Arial" w:hAnsi="Arial"/>
          <w:sz w:val="22"/>
          <w:szCs w:val="24"/>
        </w:rPr>
        <w:t>3</w:t>
      </w:r>
      <w:r>
        <w:rPr>
          <w:rFonts w:ascii="Arial" w:hAnsi="Arial"/>
          <w:sz w:val="22"/>
          <w:szCs w:val="24"/>
        </w:rPr>
        <w:t xml:space="preserve"> for further background on the Eastern Catholic Churches.</w:t>
      </w:r>
    </w:p>
    <w:p w14:paraId="14E3B841" w14:textId="05A82479" w:rsidR="008D0CBD" w:rsidRPr="005417BF" w:rsidRDefault="008D0CBD" w:rsidP="006F7469">
      <w:pPr>
        <w:spacing w:before="240"/>
        <w:jc w:val="both"/>
        <w:rPr>
          <w:rFonts w:ascii="Arial" w:hAnsi="Arial"/>
          <w:sz w:val="22"/>
          <w:szCs w:val="24"/>
        </w:rPr>
      </w:pPr>
      <w:r w:rsidRPr="005417BF">
        <w:rPr>
          <w:rFonts w:ascii="Arial" w:hAnsi="Arial"/>
          <w:sz w:val="22"/>
          <w:szCs w:val="24"/>
        </w:rPr>
        <w:t xml:space="preserve">In this unit </w:t>
      </w:r>
      <w:r w:rsidR="00A9294B" w:rsidRPr="00545FF9">
        <w:rPr>
          <w:rFonts w:ascii="Arial" w:hAnsi="Arial"/>
          <w:sz w:val="22"/>
          <w:szCs w:val="24"/>
        </w:rPr>
        <w:t xml:space="preserve">we introduce </w:t>
      </w:r>
      <w:r w:rsidRPr="00545FF9">
        <w:rPr>
          <w:rFonts w:ascii="Arial" w:hAnsi="Arial"/>
          <w:sz w:val="22"/>
          <w:szCs w:val="24"/>
        </w:rPr>
        <w:t xml:space="preserve">students </w:t>
      </w:r>
      <w:r w:rsidR="00A9294B" w:rsidRPr="00545FF9">
        <w:rPr>
          <w:rFonts w:ascii="Arial" w:hAnsi="Arial"/>
          <w:sz w:val="22"/>
          <w:szCs w:val="24"/>
        </w:rPr>
        <w:t>to</w:t>
      </w:r>
      <w:r w:rsidRPr="00545FF9">
        <w:rPr>
          <w:rFonts w:ascii="Arial" w:hAnsi="Arial"/>
          <w:sz w:val="22"/>
          <w:szCs w:val="24"/>
        </w:rPr>
        <w:t xml:space="preserve"> the diversity </w:t>
      </w:r>
      <w:r w:rsidR="00A9294B" w:rsidRPr="00545FF9">
        <w:rPr>
          <w:rFonts w:ascii="Arial" w:hAnsi="Arial"/>
          <w:sz w:val="22"/>
          <w:szCs w:val="24"/>
        </w:rPr>
        <w:t>within</w:t>
      </w:r>
      <w:r w:rsidRPr="005417BF">
        <w:rPr>
          <w:rFonts w:ascii="Arial" w:hAnsi="Arial"/>
          <w:sz w:val="22"/>
          <w:szCs w:val="24"/>
        </w:rPr>
        <w:t xml:space="preserve"> the Catholic Church by looking </w:t>
      </w:r>
      <w:r w:rsidR="00545FF9">
        <w:rPr>
          <w:rFonts w:ascii="Arial" w:hAnsi="Arial"/>
          <w:sz w:val="22"/>
          <w:szCs w:val="24"/>
        </w:rPr>
        <w:t xml:space="preserve">broadly </w:t>
      </w:r>
      <w:r w:rsidRPr="005417BF">
        <w:rPr>
          <w:rFonts w:ascii="Arial" w:hAnsi="Arial"/>
          <w:sz w:val="22"/>
          <w:szCs w:val="24"/>
        </w:rPr>
        <w:t xml:space="preserve">at the Eastern </w:t>
      </w:r>
      <w:r>
        <w:rPr>
          <w:rFonts w:ascii="Arial" w:hAnsi="Arial"/>
          <w:sz w:val="22"/>
          <w:szCs w:val="24"/>
        </w:rPr>
        <w:t>Churches</w:t>
      </w:r>
      <w:r w:rsidRPr="005417BF">
        <w:rPr>
          <w:rFonts w:ascii="Arial" w:hAnsi="Arial"/>
          <w:sz w:val="22"/>
          <w:szCs w:val="24"/>
        </w:rPr>
        <w:t xml:space="preserve"> in Australia. This topic is covered in more depth in the secondary RE curriculum. In this unit content</w:t>
      </w:r>
      <w:r>
        <w:rPr>
          <w:rFonts w:ascii="Arial" w:hAnsi="Arial"/>
          <w:sz w:val="22"/>
          <w:szCs w:val="24"/>
        </w:rPr>
        <w:t>,</w:t>
      </w:r>
      <w:r w:rsidRPr="005417BF">
        <w:rPr>
          <w:rFonts w:ascii="Arial" w:hAnsi="Arial"/>
          <w:sz w:val="22"/>
          <w:szCs w:val="24"/>
        </w:rPr>
        <w:t xml:space="preserve"> it is sufficient for the students to </w:t>
      </w:r>
      <w:r>
        <w:rPr>
          <w:rFonts w:ascii="Arial" w:hAnsi="Arial"/>
          <w:sz w:val="22"/>
          <w:szCs w:val="24"/>
        </w:rPr>
        <w:t>recognise</w:t>
      </w:r>
      <w:r w:rsidRPr="005417BF">
        <w:rPr>
          <w:rFonts w:ascii="Arial" w:hAnsi="Arial"/>
          <w:sz w:val="22"/>
          <w:szCs w:val="24"/>
        </w:rPr>
        <w:t xml:space="preserve"> something of the diversity of the Church and the existence of </w:t>
      </w:r>
      <w:r>
        <w:rPr>
          <w:rFonts w:ascii="Arial" w:hAnsi="Arial"/>
          <w:sz w:val="22"/>
          <w:szCs w:val="24"/>
        </w:rPr>
        <w:t xml:space="preserve">Eastern </w:t>
      </w:r>
      <w:r w:rsidRPr="005417BF">
        <w:rPr>
          <w:rFonts w:ascii="Arial" w:hAnsi="Arial"/>
          <w:sz w:val="22"/>
          <w:szCs w:val="24"/>
        </w:rPr>
        <w:t>Catholic Church</w:t>
      </w:r>
      <w:r>
        <w:rPr>
          <w:rFonts w:ascii="Arial" w:hAnsi="Arial"/>
          <w:sz w:val="22"/>
          <w:szCs w:val="24"/>
        </w:rPr>
        <w:t>es</w:t>
      </w:r>
      <w:r w:rsidRPr="005417BF">
        <w:rPr>
          <w:rFonts w:ascii="Arial" w:hAnsi="Arial"/>
          <w:sz w:val="22"/>
          <w:szCs w:val="24"/>
        </w:rPr>
        <w:t xml:space="preserve">. If there are students of Eastern Churches in the class/school it would be most appropriate to focus on those Eastern Churches in a little more depth. </w:t>
      </w:r>
    </w:p>
    <w:p w14:paraId="14E3B842" w14:textId="77777777" w:rsidR="008D0CBD" w:rsidRDefault="008D0CBD" w:rsidP="004000AF">
      <w:pPr>
        <w:tabs>
          <w:tab w:val="left" w:pos="374"/>
        </w:tabs>
        <w:rPr>
          <w:noProof/>
          <w:sz w:val="26"/>
          <w:szCs w:val="26"/>
        </w:rPr>
      </w:pPr>
      <w:r>
        <w:rPr>
          <w:noProof/>
          <w:sz w:val="26"/>
          <w:szCs w:val="26"/>
        </w:rPr>
        <w:br w:type="page"/>
      </w:r>
    </w:p>
    <w:p w14:paraId="14E3B843" w14:textId="77777777" w:rsidR="008D0CBD" w:rsidRPr="008E3F74" w:rsidRDefault="008D0CBD" w:rsidP="009E381E">
      <w:pPr>
        <w:pStyle w:val="Style1"/>
        <w:spacing w:before="0"/>
        <w:ind w:right="-46"/>
        <w:jc w:val="left"/>
        <w:rPr>
          <w:rFonts w:ascii="Arial" w:hAnsi="Arial" w:cs="Arial"/>
          <w:bCs/>
          <w:smallCaps w:val="0"/>
          <w:shadow w:val="0"/>
          <w:color w:val="auto"/>
          <w:sz w:val="28"/>
          <w:szCs w:val="28"/>
        </w:rPr>
      </w:pPr>
      <w:r w:rsidRPr="008E3F74">
        <w:rPr>
          <w:rFonts w:ascii="Arial" w:hAnsi="Arial" w:cs="Arial"/>
          <w:bCs/>
          <w:smallCaps w:val="0"/>
          <w:shadow w:val="0"/>
          <w:color w:val="auto"/>
          <w:sz w:val="28"/>
          <w:szCs w:val="28"/>
        </w:rPr>
        <w:t>Suggested Teaching/Learning Strategies</w:t>
      </w:r>
    </w:p>
    <w:p w14:paraId="14E3B844" w14:textId="77777777" w:rsidR="008D0CBD" w:rsidRDefault="008D0CBD" w:rsidP="00054349">
      <w:pPr>
        <w:numPr>
          <w:ilvl w:val="0"/>
          <w:numId w:val="21"/>
        </w:numPr>
        <w:spacing w:before="240"/>
        <w:jc w:val="both"/>
        <w:rPr>
          <w:rFonts w:ascii="Arial" w:hAnsi="Arial"/>
          <w:sz w:val="22"/>
        </w:rPr>
      </w:pPr>
      <w:r>
        <w:rPr>
          <w:rFonts w:ascii="Arial" w:hAnsi="Arial"/>
          <w:sz w:val="22"/>
        </w:rPr>
        <w:t xml:space="preserve">Explore with students any local knowledge of Eastern Catholic Churches that they might be a part of or know about.   </w:t>
      </w:r>
    </w:p>
    <w:p w14:paraId="14E3B845" w14:textId="791CDA2B" w:rsidR="008D0CBD" w:rsidRDefault="008D0CBD" w:rsidP="00FB769A">
      <w:pPr>
        <w:numPr>
          <w:ilvl w:val="0"/>
          <w:numId w:val="21"/>
        </w:numPr>
        <w:spacing w:before="240"/>
        <w:jc w:val="both"/>
        <w:rPr>
          <w:rFonts w:ascii="Arial" w:hAnsi="Arial"/>
          <w:sz w:val="22"/>
        </w:rPr>
      </w:pPr>
      <w:r>
        <w:rPr>
          <w:rFonts w:ascii="Arial" w:hAnsi="Arial"/>
          <w:sz w:val="22"/>
        </w:rPr>
        <w:t xml:space="preserve">Use Resource Sheet </w:t>
      </w:r>
      <w:r w:rsidR="00A9294B">
        <w:rPr>
          <w:rFonts w:ascii="Arial" w:hAnsi="Arial"/>
          <w:sz w:val="22"/>
        </w:rPr>
        <w:t>3</w:t>
      </w:r>
      <w:r>
        <w:rPr>
          <w:rFonts w:ascii="Arial" w:hAnsi="Arial"/>
          <w:sz w:val="22"/>
        </w:rPr>
        <w:t xml:space="preserve"> </w:t>
      </w:r>
      <w:r w:rsidR="00A9294B">
        <w:rPr>
          <w:rFonts w:ascii="Arial" w:hAnsi="Arial"/>
          <w:sz w:val="22"/>
        </w:rPr>
        <w:t xml:space="preserve">as background </w:t>
      </w:r>
      <w:r>
        <w:rPr>
          <w:rFonts w:ascii="Arial" w:hAnsi="Arial"/>
          <w:sz w:val="22"/>
        </w:rPr>
        <w:t xml:space="preserve">to explore with students: </w:t>
      </w:r>
    </w:p>
    <w:p w14:paraId="14E3B846" w14:textId="77777777" w:rsidR="008D0CBD" w:rsidRDefault="008D0CBD" w:rsidP="00FB769A">
      <w:pPr>
        <w:spacing w:before="60"/>
        <w:ind w:left="720"/>
        <w:jc w:val="both"/>
        <w:rPr>
          <w:rFonts w:ascii="Arial" w:hAnsi="Arial"/>
          <w:sz w:val="22"/>
        </w:rPr>
      </w:pPr>
      <w:r>
        <w:rPr>
          <w:rFonts w:ascii="Arial" w:hAnsi="Arial"/>
          <w:sz w:val="22"/>
        </w:rPr>
        <w:t xml:space="preserve">a) What do we mean by different expressions of the Catholic Church?  </w:t>
      </w:r>
    </w:p>
    <w:p w14:paraId="14E3B847" w14:textId="77777777" w:rsidR="008D0CBD" w:rsidRDefault="008D0CBD" w:rsidP="00FB769A">
      <w:pPr>
        <w:spacing w:before="60"/>
        <w:ind w:left="720"/>
        <w:jc w:val="both"/>
        <w:rPr>
          <w:rFonts w:ascii="Arial" w:hAnsi="Arial"/>
          <w:sz w:val="22"/>
        </w:rPr>
      </w:pPr>
      <w:r>
        <w:rPr>
          <w:rFonts w:ascii="Arial" w:hAnsi="Arial"/>
          <w:sz w:val="22"/>
        </w:rPr>
        <w:t>b) Give examples of Churches from the different traditions (East and West).</w:t>
      </w:r>
    </w:p>
    <w:p w14:paraId="14E3B848" w14:textId="3076C45E" w:rsidR="008D0CBD" w:rsidRPr="005417BF" w:rsidRDefault="008D0CBD" w:rsidP="00054349">
      <w:pPr>
        <w:numPr>
          <w:ilvl w:val="0"/>
          <w:numId w:val="21"/>
        </w:numPr>
        <w:spacing w:before="240"/>
        <w:jc w:val="both"/>
        <w:rPr>
          <w:rFonts w:ascii="Arial" w:hAnsi="Arial"/>
          <w:sz w:val="22"/>
        </w:rPr>
      </w:pPr>
      <w:r w:rsidRPr="005417BF">
        <w:rPr>
          <w:rFonts w:ascii="Arial" w:hAnsi="Arial"/>
          <w:sz w:val="22"/>
        </w:rPr>
        <w:t xml:space="preserve">Teacher makes up work cards for </w:t>
      </w:r>
      <w:r>
        <w:rPr>
          <w:rFonts w:ascii="Arial" w:hAnsi="Arial"/>
          <w:sz w:val="22"/>
        </w:rPr>
        <w:t xml:space="preserve">some of </w:t>
      </w:r>
      <w:r w:rsidRPr="005417BF">
        <w:rPr>
          <w:rFonts w:ascii="Arial" w:hAnsi="Arial"/>
          <w:sz w:val="22"/>
        </w:rPr>
        <w:t>the Eastern Churches outlined in</w:t>
      </w:r>
      <w:r>
        <w:rPr>
          <w:rFonts w:ascii="Arial" w:hAnsi="Arial"/>
          <w:sz w:val="22"/>
        </w:rPr>
        <w:t xml:space="preserve"> Resource Sheet </w:t>
      </w:r>
      <w:r w:rsidR="00A9294B">
        <w:rPr>
          <w:rFonts w:ascii="Arial" w:hAnsi="Arial"/>
          <w:sz w:val="22"/>
        </w:rPr>
        <w:t>3</w:t>
      </w:r>
      <w:r>
        <w:rPr>
          <w:rFonts w:ascii="Arial" w:hAnsi="Arial"/>
          <w:sz w:val="22"/>
        </w:rPr>
        <w:t xml:space="preserve"> </w:t>
      </w:r>
      <w:proofErr w:type="spellStart"/>
      <w:r w:rsidRPr="005417BF">
        <w:rPr>
          <w:rFonts w:ascii="Arial" w:hAnsi="Arial"/>
          <w:sz w:val="22"/>
        </w:rPr>
        <w:t>eg</w:t>
      </w:r>
      <w:proofErr w:type="spellEnd"/>
      <w:r w:rsidRPr="005417BF">
        <w:rPr>
          <w:rFonts w:ascii="Arial" w:hAnsi="Arial"/>
          <w:sz w:val="22"/>
        </w:rPr>
        <w:t xml:space="preserve"> Maronite Church, </w:t>
      </w:r>
      <w:proofErr w:type="spellStart"/>
      <w:r w:rsidRPr="005417BF">
        <w:rPr>
          <w:rFonts w:ascii="Arial" w:hAnsi="Arial"/>
          <w:sz w:val="22"/>
        </w:rPr>
        <w:t>Mel</w:t>
      </w:r>
      <w:r w:rsidR="009E381E">
        <w:rPr>
          <w:rFonts w:ascii="Arial" w:hAnsi="Arial"/>
          <w:sz w:val="22"/>
        </w:rPr>
        <w:t>kite</w:t>
      </w:r>
      <w:proofErr w:type="spellEnd"/>
      <w:r w:rsidR="009E381E">
        <w:rPr>
          <w:rFonts w:ascii="Arial" w:hAnsi="Arial"/>
          <w:sz w:val="22"/>
        </w:rPr>
        <w:t xml:space="preserve"> Church, </w:t>
      </w:r>
      <w:proofErr w:type="gramStart"/>
      <w:r w:rsidR="009E381E">
        <w:rPr>
          <w:rFonts w:ascii="Arial" w:hAnsi="Arial"/>
          <w:sz w:val="22"/>
        </w:rPr>
        <w:t>Ukrainian</w:t>
      </w:r>
      <w:proofErr w:type="gramEnd"/>
      <w:r w:rsidR="009E381E">
        <w:rPr>
          <w:rFonts w:ascii="Arial" w:hAnsi="Arial"/>
          <w:sz w:val="22"/>
        </w:rPr>
        <w:t xml:space="preserve"> Church. </w:t>
      </w:r>
      <w:r w:rsidRPr="005417BF">
        <w:rPr>
          <w:rFonts w:ascii="Arial" w:hAnsi="Arial"/>
          <w:sz w:val="22"/>
        </w:rPr>
        <w:t>In groups, students are given a</w:t>
      </w:r>
      <w:r>
        <w:rPr>
          <w:rFonts w:ascii="Arial" w:hAnsi="Arial"/>
          <w:sz w:val="22"/>
        </w:rPr>
        <w:t>n Eastern</w:t>
      </w:r>
      <w:r w:rsidRPr="005417BF">
        <w:rPr>
          <w:rFonts w:ascii="Arial" w:hAnsi="Arial"/>
          <w:sz w:val="22"/>
        </w:rPr>
        <w:t xml:space="preserve"> Church or </w:t>
      </w:r>
      <w:r>
        <w:rPr>
          <w:rFonts w:ascii="Arial" w:hAnsi="Arial"/>
          <w:sz w:val="22"/>
        </w:rPr>
        <w:t xml:space="preserve">the </w:t>
      </w:r>
      <w:r w:rsidRPr="005417BF">
        <w:rPr>
          <w:rFonts w:ascii="Arial" w:hAnsi="Arial"/>
          <w:sz w:val="22"/>
        </w:rPr>
        <w:t xml:space="preserve">Western </w:t>
      </w:r>
      <w:r>
        <w:rPr>
          <w:rFonts w:ascii="Arial" w:hAnsi="Arial"/>
          <w:sz w:val="22"/>
        </w:rPr>
        <w:t xml:space="preserve">Church </w:t>
      </w:r>
      <w:r w:rsidRPr="005417BF">
        <w:rPr>
          <w:rFonts w:ascii="Arial" w:hAnsi="Arial"/>
          <w:sz w:val="22"/>
        </w:rPr>
        <w:t>t</w:t>
      </w:r>
      <w:r w:rsidR="00E73DA0">
        <w:rPr>
          <w:rFonts w:ascii="Arial" w:hAnsi="Arial"/>
          <w:sz w:val="22"/>
        </w:rPr>
        <w:t>o research from the work cards.</w:t>
      </w:r>
      <w:r w:rsidRPr="005417BF">
        <w:rPr>
          <w:rFonts w:ascii="Arial" w:hAnsi="Arial"/>
          <w:sz w:val="22"/>
        </w:rPr>
        <w:t xml:space="preserve"> </w:t>
      </w:r>
      <w:r>
        <w:rPr>
          <w:rFonts w:ascii="Arial" w:hAnsi="Arial"/>
          <w:sz w:val="22"/>
        </w:rPr>
        <w:t>Each group</w:t>
      </w:r>
      <w:r w:rsidRPr="005417BF">
        <w:rPr>
          <w:rFonts w:ascii="Arial" w:hAnsi="Arial"/>
          <w:sz w:val="22"/>
        </w:rPr>
        <w:t xml:space="preserve"> will locate on a map where the particular Church originated and develop an information report to b</w:t>
      </w:r>
      <w:r w:rsidR="009E381E">
        <w:rPr>
          <w:rFonts w:ascii="Arial" w:hAnsi="Arial"/>
          <w:sz w:val="22"/>
        </w:rPr>
        <w:t>e presented to the whole class.</w:t>
      </w:r>
      <w:r w:rsidRPr="005417BF">
        <w:rPr>
          <w:rFonts w:ascii="Arial" w:hAnsi="Arial"/>
          <w:sz w:val="22"/>
        </w:rPr>
        <w:t xml:space="preserve"> </w:t>
      </w:r>
      <w:r>
        <w:rPr>
          <w:rFonts w:ascii="Arial" w:hAnsi="Arial"/>
          <w:sz w:val="22"/>
        </w:rPr>
        <w:t>A good</w:t>
      </w:r>
      <w:r w:rsidRPr="005417BF">
        <w:rPr>
          <w:rFonts w:ascii="Arial" w:hAnsi="Arial"/>
          <w:sz w:val="22"/>
        </w:rPr>
        <w:t xml:space="preserve"> resource </w:t>
      </w:r>
      <w:r>
        <w:rPr>
          <w:rFonts w:ascii="Arial" w:hAnsi="Arial"/>
          <w:sz w:val="22"/>
        </w:rPr>
        <w:t xml:space="preserve">for this is </w:t>
      </w:r>
      <w:r w:rsidRPr="00E43C7A">
        <w:rPr>
          <w:rFonts w:ascii="Arial" w:hAnsi="Arial"/>
          <w:i/>
          <w:sz w:val="22"/>
        </w:rPr>
        <w:t xml:space="preserve">To Breathe Again </w:t>
      </w:r>
      <w:proofErr w:type="gramStart"/>
      <w:r w:rsidRPr="00E43C7A">
        <w:rPr>
          <w:rFonts w:ascii="Arial" w:hAnsi="Arial"/>
          <w:i/>
          <w:sz w:val="22"/>
        </w:rPr>
        <w:t>With</w:t>
      </w:r>
      <w:proofErr w:type="gramEnd"/>
      <w:r w:rsidRPr="00E43C7A">
        <w:rPr>
          <w:rFonts w:ascii="Arial" w:hAnsi="Arial"/>
          <w:i/>
          <w:sz w:val="22"/>
        </w:rPr>
        <w:t xml:space="preserve"> Two Lungs</w:t>
      </w:r>
      <w:r>
        <w:rPr>
          <w:rFonts w:ascii="Arial" w:hAnsi="Arial"/>
          <w:sz w:val="22"/>
        </w:rPr>
        <w:t>,</w:t>
      </w:r>
      <w:r w:rsidRPr="005417BF">
        <w:rPr>
          <w:rFonts w:ascii="Arial" w:hAnsi="Arial"/>
          <w:sz w:val="22"/>
        </w:rPr>
        <w:t xml:space="preserve"> CEO Melbourne. </w:t>
      </w:r>
      <w:r>
        <w:rPr>
          <w:rFonts w:ascii="Arial" w:hAnsi="Arial"/>
          <w:sz w:val="22"/>
        </w:rPr>
        <w:t>Some</w:t>
      </w:r>
      <w:r w:rsidRPr="005417BF">
        <w:rPr>
          <w:rFonts w:ascii="Arial" w:hAnsi="Arial"/>
          <w:sz w:val="22"/>
        </w:rPr>
        <w:t xml:space="preserve"> of the </w:t>
      </w:r>
      <w:r>
        <w:rPr>
          <w:rFonts w:ascii="Arial" w:hAnsi="Arial"/>
          <w:sz w:val="22"/>
        </w:rPr>
        <w:t xml:space="preserve">Eastern Catholic </w:t>
      </w:r>
      <w:r w:rsidRPr="005417BF">
        <w:rPr>
          <w:rFonts w:ascii="Arial" w:hAnsi="Arial"/>
          <w:sz w:val="22"/>
        </w:rPr>
        <w:t>Churches in Australia have their own website</w:t>
      </w:r>
      <w:r>
        <w:rPr>
          <w:rFonts w:ascii="Arial" w:hAnsi="Arial"/>
          <w:sz w:val="22"/>
        </w:rPr>
        <w:t>s</w:t>
      </w:r>
      <w:r w:rsidRPr="005417BF">
        <w:rPr>
          <w:rFonts w:ascii="Arial" w:hAnsi="Arial"/>
          <w:sz w:val="22"/>
        </w:rPr>
        <w:t xml:space="preserve"> with valuable information about their history in Australia</w:t>
      </w:r>
      <w:r>
        <w:rPr>
          <w:rFonts w:ascii="Arial" w:hAnsi="Arial"/>
          <w:sz w:val="22"/>
        </w:rPr>
        <w:t>, e</w:t>
      </w:r>
      <w:r w:rsidR="002E1988">
        <w:rPr>
          <w:rFonts w:ascii="Arial" w:hAnsi="Arial"/>
          <w:sz w:val="22"/>
        </w:rPr>
        <w:t>.</w:t>
      </w:r>
      <w:r>
        <w:rPr>
          <w:rFonts w:ascii="Arial" w:hAnsi="Arial"/>
          <w:sz w:val="22"/>
        </w:rPr>
        <w:t>g</w:t>
      </w:r>
      <w:r w:rsidR="002E1988">
        <w:rPr>
          <w:rFonts w:ascii="Arial" w:hAnsi="Arial"/>
          <w:sz w:val="22"/>
        </w:rPr>
        <w:t>.</w:t>
      </w:r>
      <w:r w:rsidRPr="005417BF">
        <w:rPr>
          <w:rFonts w:ascii="Arial" w:hAnsi="Arial"/>
          <w:sz w:val="22"/>
        </w:rPr>
        <w:t xml:space="preserve"> Maronite and </w:t>
      </w:r>
      <w:proofErr w:type="spellStart"/>
      <w:r w:rsidRPr="005417BF">
        <w:rPr>
          <w:rFonts w:ascii="Arial" w:hAnsi="Arial"/>
          <w:sz w:val="22"/>
        </w:rPr>
        <w:t>Melkite</w:t>
      </w:r>
      <w:proofErr w:type="spellEnd"/>
      <w:r w:rsidRPr="005417BF">
        <w:rPr>
          <w:rFonts w:ascii="Arial" w:hAnsi="Arial"/>
          <w:sz w:val="22"/>
        </w:rPr>
        <w:t xml:space="preserve"> Churches.</w:t>
      </w:r>
    </w:p>
    <w:p w14:paraId="14E3B849" w14:textId="77777777" w:rsidR="008D0CBD" w:rsidRPr="005417BF" w:rsidRDefault="008D0CBD" w:rsidP="006D4A5C">
      <w:pPr>
        <w:numPr>
          <w:ilvl w:val="0"/>
          <w:numId w:val="24"/>
        </w:numPr>
        <w:spacing w:before="120"/>
        <w:ind w:left="1077" w:hanging="357"/>
        <w:jc w:val="both"/>
        <w:rPr>
          <w:rFonts w:ascii="Arial" w:hAnsi="Arial"/>
          <w:sz w:val="22"/>
        </w:rPr>
      </w:pPr>
      <w:r w:rsidRPr="005417BF">
        <w:rPr>
          <w:rFonts w:ascii="Arial" w:hAnsi="Arial"/>
          <w:sz w:val="22"/>
        </w:rPr>
        <w:t>If appropriate</w:t>
      </w:r>
      <w:r>
        <w:rPr>
          <w:rFonts w:ascii="Arial" w:hAnsi="Arial"/>
          <w:sz w:val="22"/>
        </w:rPr>
        <w:t>,</w:t>
      </w:r>
      <w:r w:rsidRPr="005417BF">
        <w:rPr>
          <w:rFonts w:ascii="Arial" w:hAnsi="Arial"/>
          <w:sz w:val="22"/>
        </w:rPr>
        <w:t xml:space="preserve"> invite a priest or religious from an Eastern Church to talk to the students about </w:t>
      </w:r>
      <w:r>
        <w:rPr>
          <w:rFonts w:ascii="Arial" w:hAnsi="Arial"/>
          <w:sz w:val="22"/>
        </w:rPr>
        <w:t>their expression of Catholicism</w:t>
      </w:r>
      <w:r w:rsidRPr="005417BF">
        <w:rPr>
          <w:rFonts w:ascii="Arial" w:hAnsi="Arial"/>
          <w:sz w:val="22"/>
        </w:rPr>
        <w:t xml:space="preserve"> – </w:t>
      </w:r>
      <w:r>
        <w:rPr>
          <w:rFonts w:ascii="Arial" w:hAnsi="Arial"/>
          <w:sz w:val="22"/>
        </w:rPr>
        <w:t xml:space="preserve">e.g. </w:t>
      </w:r>
      <w:r w:rsidRPr="005417BF">
        <w:rPr>
          <w:rFonts w:ascii="Arial" w:hAnsi="Arial"/>
          <w:sz w:val="22"/>
        </w:rPr>
        <w:t xml:space="preserve">priesthood, liturgy, sacraments… It might also be appropriate to experience a prayer service or liturgy </w:t>
      </w:r>
      <w:r>
        <w:rPr>
          <w:rFonts w:ascii="Arial" w:hAnsi="Arial"/>
          <w:sz w:val="22"/>
        </w:rPr>
        <w:t xml:space="preserve">of </w:t>
      </w:r>
      <w:r w:rsidRPr="005417BF">
        <w:rPr>
          <w:rFonts w:ascii="Arial" w:hAnsi="Arial"/>
          <w:sz w:val="22"/>
        </w:rPr>
        <w:t xml:space="preserve">an Eastern </w:t>
      </w:r>
      <w:r>
        <w:rPr>
          <w:rFonts w:ascii="Arial" w:hAnsi="Arial"/>
          <w:sz w:val="22"/>
        </w:rPr>
        <w:t>Church</w:t>
      </w:r>
      <w:r w:rsidRPr="005417BF">
        <w:rPr>
          <w:rFonts w:ascii="Arial" w:hAnsi="Arial"/>
          <w:sz w:val="22"/>
        </w:rPr>
        <w:t xml:space="preserve">. </w:t>
      </w:r>
    </w:p>
    <w:p w14:paraId="14E3B84A" w14:textId="77777777" w:rsidR="008D0CBD" w:rsidRPr="005417BF" w:rsidRDefault="008D0CBD" w:rsidP="006D4A5C">
      <w:pPr>
        <w:numPr>
          <w:ilvl w:val="0"/>
          <w:numId w:val="24"/>
        </w:numPr>
        <w:spacing w:before="120"/>
        <w:ind w:left="1077" w:hanging="357"/>
        <w:jc w:val="both"/>
        <w:rPr>
          <w:rFonts w:ascii="Arial" w:hAnsi="Arial"/>
          <w:sz w:val="22"/>
        </w:rPr>
      </w:pPr>
      <w:r w:rsidRPr="005417BF">
        <w:rPr>
          <w:rFonts w:ascii="Arial" w:hAnsi="Arial"/>
          <w:sz w:val="22"/>
        </w:rPr>
        <w:t xml:space="preserve">Look at the Eastern Catholic Churches’ Australian websites. Review their history in Australia, prayers, images etc. </w:t>
      </w:r>
    </w:p>
    <w:p w14:paraId="14E3B84B" w14:textId="77777777" w:rsidR="008D0CBD" w:rsidRPr="005417BF" w:rsidRDefault="008D0CBD" w:rsidP="00054349">
      <w:pPr>
        <w:numPr>
          <w:ilvl w:val="0"/>
          <w:numId w:val="21"/>
        </w:numPr>
        <w:spacing w:before="240"/>
        <w:jc w:val="both"/>
        <w:rPr>
          <w:rFonts w:ascii="Arial" w:hAnsi="Arial"/>
          <w:sz w:val="22"/>
        </w:rPr>
      </w:pPr>
      <w:r w:rsidRPr="005417BF">
        <w:rPr>
          <w:rFonts w:ascii="Arial" w:hAnsi="Arial"/>
          <w:sz w:val="22"/>
        </w:rPr>
        <w:t>Students conduct an internet search for any images, symbols and pictures related to the church that they have researched.</w:t>
      </w:r>
    </w:p>
    <w:p w14:paraId="14E3B84C" w14:textId="246278CA" w:rsidR="008D0CBD" w:rsidRPr="005417BF" w:rsidRDefault="008D0CBD" w:rsidP="00054349">
      <w:pPr>
        <w:spacing w:before="240"/>
        <w:ind w:left="360" w:hanging="360"/>
        <w:jc w:val="both"/>
        <w:rPr>
          <w:rFonts w:ascii="Arial" w:hAnsi="Arial"/>
          <w:sz w:val="22"/>
        </w:rPr>
      </w:pPr>
      <w:r w:rsidRPr="005417BF">
        <w:rPr>
          <w:noProof/>
        </w:rPr>
        <w:sym w:font="Wingdings" w:char="F0B5"/>
      </w:r>
      <w:r w:rsidRPr="005417BF">
        <w:rPr>
          <w:noProof/>
        </w:rPr>
        <w:tab/>
      </w:r>
      <w:proofErr w:type="gramStart"/>
      <w:r w:rsidRPr="005417BF">
        <w:rPr>
          <w:rFonts w:ascii="Arial" w:hAnsi="Arial"/>
          <w:sz w:val="22"/>
        </w:rPr>
        <w:t>Students identify some of the feelings, emotions and struggles</w:t>
      </w:r>
      <w:proofErr w:type="gramEnd"/>
      <w:r w:rsidRPr="005417BF">
        <w:rPr>
          <w:rFonts w:ascii="Arial" w:hAnsi="Arial"/>
          <w:sz w:val="22"/>
        </w:rPr>
        <w:t xml:space="preserve"> that European or Asian migrants may have had (and may still have) upon first arriving in Australia and experiencing the Anglo-Celtic culture in the Church in Australia.   </w:t>
      </w:r>
    </w:p>
    <w:p w14:paraId="14E3B84E" w14:textId="66A6A96A" w:rsidR="008D0CBD" w:rsidRPr="005417BF" w:rsidRDefault="008D0CBD" w:rsidP="00054349">
      <w:pPr>
        <w:numPr>
          <w:ilvl w:val="0"/>
          <w:numId w:val="22"/>
        </w:numPr>
        <w:spacing w:before="240"/>
        <w:jc w:val="both"/>
        <w:rPr>
          <w:rFonts w:ascii="Arial" w:hAnsi="Arial"/>
        </w:rPr>
      </w:pPr>
      <w:r w:rsidRPr="005417BF">
        <w:rPr>
          <w:rFonts w:ascii="Arial" w:hAnsi="Arial"/>
          <w:sz w:val="22"/>
        </w:rPr>
        <w:t xml:space="preserve">Identify the Eastern and Western Catholic </w:t>
      </w:r>
      <w:r>
        <w:rPr>
          <w:rFonts w:ascii="Arial" w:hAnsi="Arial"/>
          <w:sz w:val="22"/>
        </w:rPr>
        <w:t>C</w:t>
      </w:r>
      <w:r w:rsidRPr="005417BF">
        <w:rPr>
          <w:rFonts w:ascii="Arial" w:hAnsi="Arial"/>
          <w:sz w:val="22"/>
        </w:rPr>
        <w:t>hurches that are r</w:t>
      </w:r>
      <w:r w:rsidR="00E73DA0">
        <w:rPr>
          <w:rFonts w:ascii="Arial" w:hAnsi="Arial"/>
          <w:sz w:val="22"/>
        </w:rPr>
        <w:t>epresented in the local region.</w:t>
      </w:r>
      <w:r w:rsidRPr="005417BF">
        <w:rPr>
          <w:rFonts w:ascii="Arial" w:hAnsi="Arial"/>
          <w:sz w:val="22"/>
        </w:rPr>
        <w:t xml:space="preserve"> Invite a member of one of the Eastern churches to speak to the class about their particular Church in Australia.</w:t>
      </w:r>
    </w:p>
    <w:p w14:paraId="400B7ABA" w14:textId="77777777" w:rsidR="00A9294B" w:rsidRDefault="00A9294B" w:rsidP="00754674">
      <w:pPr>
        <w:jc w:val="right"/>
        <w:rPr>
          <w:kern w:val="28"/>
          <w:shd w:val="clear" w:color="auto" w:fill="99CCFF"/>
        </w:rPr>
      </w:pPr>
    </w:p>
    <w:p w14:paraId="2D96D174" w14:textId="77777777" w:rsidR="00A9294B" w:rsidRPr="00E73DA0" w:rsidRDefault="00A9294B" w:rsidP="00C74844">
      <w:pPr>
        <w:jc w:val="right"/>
        <w:rPr>
          <w:rFonts w:ascii="Arial" w:hAnsi="Arial" w:cs="Arial"/>
          <w:b/>
          <w:sz w:val="22"/>
          <w:szCs w:val="22"/>
        </w:rPr>
      </w:pPr>
      <w:r w:rsidRPr="00E73DA0">
        <w:rPr>
          <w:kern w:val="28"/>
          <w:sz w:val="22"/>
          <w:szCs w:val="22"/>
          <w:shd w:val="clear" w:color="auto" w:fill="99CCFF"/>
        </w:rPr>
        <w:br w:type="page"/>
      </w:r>
      <w:r w:rsidRPr="00E73DA0">
        <w:rPr>
          <w:rFonts w:ascii="Arial" w:hAnsi="Arial" w:cs="Arial"/>
          <w:b/>
          <w:sz w:val="22"/>
          <w:szCs w:val="22"/>
        </w:rPr>
        <w:lastRenderedPageBreak/>
        <w:t>Resource Sheet 1</w:t>
      </w:r>
    </w:p>
    <w:p w14:paraId="0EFED715" w14:textId="77777777" w:rsidR="00C74844" w:rsidRDefault="00C74844" w:rsidP="00A9294B">
      <w:pPr>
        <w:jc w:val="center"/>
        <w:rPr>
          <w:rFonts w:ascii="Arial" w:hAnsi="Arial" w:cs="Arial"/>
          <w:b/>
          <w:sz w:val="24"/>
          <w:szCs w:val="24"/>
        </w:rPr>
      </w:pPr>
    </w:p>
    <w:p w14:paraId="0DEE1DD2" w14:textId="4CA6F84F" w:rsidR="00A9294B" w:rsidRPr="00E842AB" w:rsidRDefault="00E73DA0" w:rsidP="00A9294B">
      <w:pPr>
        <w:jc w:val="center"/>
        <w:rPr>
          <w:rFonts w:ascii="Arial" w:hAnsi="Arial" w:cs="Arial"/>
          <w:b/>
          <w:sz w:val="24"/>
          <w:szCs w:val="24"/>
        </w:rPr>
      </w:pPr>
      <w:r w:rsidRPr="00E842AB">
        <w:rPr>
          <w:rFonts w:ascii="Arial" w:hAnsi="Arial" w:cs="Arial"/>
          <w:b/>
          <w:sz w:val="24"/>
          <w:szCs w:val="24"/>
        </w:rPr>
        <w:t>The Catholic Church in Australia</w:t>
      </w:r>
    </w:p>
    <w:p w14:paraId="02FAAA21" w14:textId="3A6FC480" w:rsidR="00A9294B" w:rsidRPr="00826523" w:rsidRDefault="0023785B" w:rsidP="00A9294B">
      <w:pPr>
        <w:rPr>
          <w:rFonts w:ascii="Arial" w:hAnsi="Arial" w:cs="Arial"/>
          <w:sz w:val="22"/>
          <w:szCs w:val="22"/>
        </w:rPr>
      </w:pPr>
      <w:r>
        <w:rPr>
          <w:rFonts w:ascii="Arial" w:hAnsi="Arial" w:cs="Arial"/>
          <w:noProof/>
          <w:sz w:val="22"/>
          <w:szCs w:val="22"/>
          <w:lang w:val="en-US"/>
        </w:rPr>
        <w:pict w14:anchorId="16DCE6C1">
          <v:shapetype id="_x0000_t202" coordsize="21600,21600" o:spt="202" path="m,l,21600r21600,l21600,xe">
            <v:stroke joinstyle="miter"/>
            <v:path gradientshapeok="t" o:connecttype="rect"/>
          </v:shapetype>
          <v:shape id="_x0000_s1052" type="#_x0000_t202" style="position:absolute;margin-left:3pt;margin-top:6.9pt;width:450pt;height:353.3pt;z-index:251681280">
            <v:textbox style="mso-next-textbox:#_x0000_s1052">
              <w:txbxContent>
                <w:p w14:paraId="4DABA9C4" w14:textId="77777777" w:rsidR="006470A9" w:rsidRPr="00E73DA0" w:rsidRDefault="006470A9" w:rsidP="00E73DA0">
                  <w:pPr>
                    <w:jc w:val="both"/>
                    <w:rPr>
                      <w:rFonts w:ascii="Arial" w:hAnsi="Arial" w:cs="Arial"/>
                      <w:b/>
                      <w:sz w:val="22"/>
                      <w:szCs w:val="22"/>
                      <w:lang w:val="en-US"/>
                    </w:rPr>
                  </w:pPr>
                  <w:r w:rsidRPr="00E73DA0">
                    <w:rPr>
                      <w:rFonts w:ascii="Arial" w:hAnsi="Arial" w:cs="Arial"/>
                      <w:b/>
                      <w:sz w:val="22"/>
                      <w:szCs w:val="22"/>
                      <w:lang w:val="en-US"/>
                    </w:rPr>
                    <w:t>YOU WILL NEED:</w:t>
                  </w:r>
                </w:p>
                <w:p w14:paraId="4D9CB186" w14:textId="77777777" w:rsidR="006470A9" w:rsidRPr="00E73DA0" w:rsidRDefault="006470A9" w:rsidP="00E73DA0">
                  <w:pPr>
                    <w:numPr>
                      <w:ilvl w:val="0"/>
                      <w:numId w:val="33"/>
                    </w:numPr>
                    <w:tabs>
                      <w:tab w:val="num" w:pos="360"/>
                    </w:tabs>
                    <w:spacing w:line="276" w:lineRule="auto"/>
                    <w:ind w:left="357" w:hanging="357"/>
                    <w:jc w:val="both"/>
                    <w:rPr>
                      <w:rFonts w:ascii="Arial" w:hAnsi="Arial" w:cs="Arial"/>
                      <w:sz w:val="22"/>
                      <w:szCs w:val="22"/>
                      <w:lang w:val="en-US"/>
                    </w:rPr>
                  </w:pPr>
                  <w:r w:rsidRPr="00E73DA0">
                    <w:rPr>
                      <w:rFonts w:ascii="Arial" w:hAnsi="Arial" w:cs="Arial"/>
                      <w:sz w:val="22"/>
                      <w:szCs w:val="22"/>
                      <w:lang w:val="en-US"/>
                    </w:rPr>
                    <w:t>2m length of rope tied with ten knots tied at various points (See Resource Sheet 2)</w:t>
                  </w:r>
                </w:p>
                <w:p w14:paraId="0F533C0C" w14:textId="77777777" w:rsidR="006470A9" w:rsidRPr="00E73DA0" w:rsidRDefault="006470A9" w:rsidP="00E73DA0">
                  <w:pPr>
                    <w:numPr>
                      <w:ilvl w:val="0"/>
                      <w:numId w:val="33"/>
                    </w:numPr>
                    <w:tabs>
                      <w:tab w:val="num" w:pos="360"/>
                    </w:tabs>
                    <w:spacing w:line="276" w:lineRule="auto"/>
                    <w:ind w:left="357" w:hanging="357"/>
                    <w:jc w:val="both"/>
                    <w:rPr>
                      <w:rFonts w:ascii="Arial" w:hAnsi="Arial" w:cs="Arial"/>
                      <w:sz w:val="22"/>
                      <w:szCs w:val="22"/>
                      <w:lang w:val="en-US"/>
                    </w:rPr>
                  </w:pPr>
                  <w:r w:rsidRPr="00E73DA0">
                    <w:rPr>
                      <w:rFonts w:ascii="Arial" w:hAnsi="Arial" w:cs="Arial"/>
                      <w:sz w:val="22"/>
                      <w:szCs w:val="22"/>
                      <w:lang w:val="en-US"/>
                    </w:rPr>
                    <w:t xml:space="preserve">Length of rainbow </w:t>
                  </w:r>
                  <w:r w:rsidRPr="00E73DA0">
                    <w:rPr>
                      <w:rFonts w:ascii="Arial" w:hAnsi="Arial" w:cs="Arial"/>
                      <w:sz w:val="22"/>
                      <w:szCs w:val="22"/>
                    </w:rPr>
                    <w:t>coloured</w:t>
                  </w:r>
                  <w:r w:rsidRPr="00E73DA0">
                    <w:rPr>
                      <w:rFonts w:ascii="Arial" w:hAnsi="Arial" w:cs="Arial"/>
                      <w:sz w:val="22"/>
                      <w:szCs w:val="22"/>
                      <w:lang w:val="en-US"/>
                    </w:rPr>
                    <w:t xml:space="preserve"> material or ribbon (1 ½ - 2m long)</w:t>
                  </w:r>
                </w:p>
                <w:p w14:paraId="07334E16" w14:textId="77777777" w:rsidR="006470A9" w:rsidRPr="00E73DA0" w:rsidRDefault="006470A9" w:rsidP="00E73DA0">
                  <w:pPr>
                    <w:numPr>
                      <w:ilvl w:val="0"/>
                      <w:numId w:val="33"/>
                    </w:numPr>
                    <w:tabs>
                      <w:tab w:val="num" w:pos="360"/>
                    </w:tabs>
                    <w:spacing w:line="276" w:lineRule="auto"/>
                    <w:ind w:left="357" w:hanging="357"/>
                    <w:jc w:val="both"/>
                    <w:rPr>
                      <w:rFonts w:ascii="Arial" w:hAnsi="Arial" w:cs="Arial"/>
                      <w:sz w:val="22"/>
                      <w:szCs w:val="22"/>
                      <w:lang w:val="en-US"/>
                    </w:rPr>
                  </w:pPr>
                  <w:r w:rsidRPr="00E73DA0">
                    <w:rPr>
                      <w:rFonts w:ascii="Arial" w:hAnsi="Arial" w:cs="Arial"/>
                      <w:sz w:val="22"/>
                      <w:szCs w:val="22"/>
                      <w:lang w:val="en-US"/>
                    </w:rPr>
                    <w:t>Small length of chain (50cm)</w:t>
                  </w:r>
                </w:p>
                <w:p w14:paraId="56475E89" w14:textId="77777777" w:rsidR="006470A9" w:rsidRPr="00E73DA0" w:rsidRDefault="006470A9" w:rsidP="00E73DA0">
                  <w:pPr>
                    <w:numPr>
                      <w:ilvl w:val="0"/>
                      <w:numId w:val="33"/>
                    </w:numPr>
                    <w:tabs>
                      <w:tab w:val="num" w:pos="360"/>
                    </w:tabs>
                    <w:spacing w:line="276" w:lineRule="auto"/>
                    <w:ind w:left="357" w:hanging="357"/>
                    <w:jc w:val="both"/>
                    <w:rPr>
                      <w:rFonts w:ascii="Arial" w:hAnsi="Arial" w:cs="Arial"/>
                      <w:sz w:val="22"/>
                      <w:szCs w:val="22"/>
                      <w:lang w:val="en-US"/>
                    </w:rPr>
                  </w:pPr>
                  <w:r w:rsidRPr="00E73DA0">
                    <w:rPr>
                      <w:rFonts w:ascii="Arial" w:hAnsi="Arial" w:cs="Arial"/>
                      <w:sz w:val="22"/>
                      <w:szCs w:val="22"/>
                      <w:lang w:val="en-US"/>
                    </w:rPr>
                    <w:t xml:space="preserve">Image of Jeremiah </w:t>
                  </w:r>
                  <w:proofErr w:type="spellStart"/>
                  <w:r w:rsidRPr="00E73DA0">
                    <w:rPr>
                      <w:rFonts w:ascii="Arial" w:hAnsi="Arial" w:cs="Arial"/>
                      <w:sz w:val="22"/>
                      <w:szCs w:val="22"/>
                      <w:lang w:val="en-US"/>
                    </w:rPr>
                    <w:t>O’Flynn</w:t>
                  </w:r>
                  <w:proofErr w:type="spellEnd"/>
                  <w:r w:rsidRPr="00E73DA0">
                    <w:rPr>
                      <w:rFonts w:ascii="Arial" w:hAnsi="Arial" w:cs="Arial"/>
                      <w:sz w:val="22"/>
                      <w:szCs w:val="22"/>
                      <w:lang w:val="en-US"/>
                    </w:rPr>
                    <w:t xml:space="preserve"> (see RE online – Primary Curriculum &amp; Resources)</w:t>
                  </w:r>
                </w:p>
                <w:p w14:paraId="0B027E9F" w14:textId="77777777" w:rsidR="006470A9" w:rsidRPr="00E73DA0" w:rsidRDefault="006470A9" w:rsidP="00E73DA0">
                  <w:pPr>
                    <w:numPr>
                      <w:ilvl w:val="0"/>
                      <w:numId w:val="33"/>
                    </w:numPr>
                    <w:tabs>
                      <w:tab w:val="num" w:pos="360"/>
                    </w:tabs>
                    <w:spacing w:line="276" w:lineRule="auto"/>
                    <w:ind w:left="357" w:hanging="357"/>
                    <w:jc w:val="both"/>
                    <w:rPr>
                      <w:rFonts w:ascii="Arial" w:hAnsi="Arial" w:cs="Arial"/>
                      <w:sz w:val="22"/>
                      <w:szCs w:val="22"/>
                      <w:lang w:val="en-US"/>
                    </w:rPr>
                  </w:pPr>
                  <w:r w:rsidRPr="00E73DA0">
                    <w:rPr>
                      <w:rFonts w:ascii="Arial" w:hAnsi="Arial" w:cs="Arial"/>
                      <w:sz w:val="22"/>
                      <w:szCs w:val="22"/>
                      <w:lang w:val="en-US"/>
                    </w:rPr>
                    <w:t xml:space="preserve">Symbols to represent the Eucharist e.g. a small cup and plate OR small monstrance (made from painting a small photo frame gold with a circle of white paper inside to represent a host). </w:t>
                  </w:r>
                </w:p>
                <w:p w14:paraId="79C04CDC" w14:textId="56A3865E" w:rsidR="006470A9" w:rsidRPr="00E73DA0" w:rsidRDefault="006470A9" w:rsidP="00E73DA0">
                  <w:pPr>
                    <w:numPr>
                      <w:ilvl w:val="0"/>
                      <w:numId w:val="33"/>
                    </w:numPr>
                    <w:tabs>
                      <w:tab w:val="num" w:pos="360"/>
                    </w:tabs>
                    <w:spacing w:line="276" w:lineRule="auto"/>
                    <w:ind w:left="357" w:hanging="357"/>
                    <w:jc w:val="both"/>
                    <w:rPr>
                      <w:rFonts w:ascii="Arial" w:hAnsi="Arial" w:cs="Arial"/>
                      <w:sz w:val="22"/>
                      <w:szCs w:val="22"/>
                      <w:lang w:val="en-US"/>
                    </w:rPr>
                  </w:pPr>
                  <w:r w:rsidRPr="0016078D">
                    <w:rPr>
                      <w:rFonts w:ascii="Arial" w:hAnsi="Arial" w:cs="Arial"/>
                      <w:sz w:val="22"/>
                      <w:szCs w:val="22"/>
                      <w:lang w:val="fr-FR"/>
                    </w:rPr>
                    <w:t xml:space="preserve">2 small papier-mâché boxes, approx. </w:t>
                  </w:r>
                  <w:r>
                    <w:rPr>
                      <w:rFonts w:ascii="Arial" w:hAnsi="Arial" w:cs="Arial"/>
                      <w:sz w:val="22"/>
                      <w:szCs w:val="22"/>
                      <w:lang w:val="en-US"/>
                    </w:rPr>
                    <w:t>8x5</w:t>
                  </w:r>
                  <w:r w:rsidRPr="00E73DA0">
                    <w:rPr>
                      <w:rFonts w:ascii="Arial" w:hAnsi="Arial" w:cs="Arial"/>
                      <w:sz w:val="22"/>
                      <w:szCs w:val="22"/>
                      <w:lang w:val="en-US"/>
                    </w:rPr>
                    <w:t>x3</w:t>
                  </w:r>
                  <w:r>
                    <w:rPr>
                      <w:rFonts w:ascii="Arial" w:hAnsi="Arial" w:cs="Arial"/>
                      <w:sz w:val="22"/>
                      <w:szCs w:val="22"/>
                      <w:lang w:val="en-US"/>
                    </w:rPr>
                    <w:t xml:space="preserve"> </w:t>
                  </w:r>
                  <w:r w:rsidRPr="00E73DA0">
                    <w:rPr>
                      <w:rFonts w:ascii="Arial" w:hAnsi="Arial" w:cs="Arial"/>
                      <w:sz w:val="22"/>
                      <w:szCs w:val="22"/>
                      <w:lang w:val="en-US"/>
                    </w:rPr>
                    <w:t xml:space="preserve">cm painted brick </w:t>
                  </w:r>
                  <w:proofErr w:type="spellStart"/>
                  <w:r w:rsidRPr="00E73DA0">
                    <w:rPr>
                      <w:rFonts w:ascii="Arial" w:hAnsi="Arial" w:cs="Arial"/>
                      <w:sz w:val="22"/>
                      <w:szCs w:val="22"/>
                      <w:lang w:val="en-US"/>
                    </w:rPr>
                    <w:t>colour</w:t>
                  </w:r>
                  <w:proofErr w:type="spellEnd"/>
                  <w:r w:rsidRPr="00E73DA0">
                    <w:rPr>
                      <w:rFonts w:ascii="Arial" w:hAnsi="Arial" w:cs="Arial"/>
                      <w:sz w:val="22"/>
                      <w:szCs w:val="22"/>
                      <w:lang w:val="en-US"/>
                    </w:rPr>
                    <w:t xml:space="preserve"> to represent bricks.</w:t>
                  </w:r>
                </w:p>
                <w:p w14:paraId="61518F7A" w14:textId="2A19F4EF" w:rsidR="006470A9" w:rsidRPr="00E73DA0" w:rsidRDefault="006470A9" w:rsidP="00E73DA0">
                  <w:pPr>
                    <w:numPr>
                      <w:ilvl w:val="0"/>
                      <w:numId w:val="33"/>
                    </w:numPr>
                    <w:tabs>
                      <w:tab w:val="num" w:pos="360"/>
                    </w:tabs>
                    <w:spacing w:line="276" w:lineRule="auto"/>
                    <w:ind w:left="357" w:hanging="357"/>
                    <w:jc w:val="both"/>
                    <w:rPr>
                      <w:rFonts w:ascii="Arial" w:hAnsi="Arial" w:cs="Arial"/>
                      <w:sz w:val="22"/>
                      <w:szCs w:val="22"/>
                      <w:lang w:val="en-US"/>
                    </w:rPr>
                  </w:pPr>
                  <w:r>
                    <w:rPr>
                      <w:rFonts w:ascii="Arial" w:hAnsi="Arial" w:cs="Arial"/>
                      <w:sz w:val="22"/>
                      <w:szCs w:val="22"/>
                      <w:lang w:val="en-US"/>
                    </w:rPr>
                    <w:t>Small simple</w:t>
                  </w:r>
                  <w:r w:rsidRPr="00E73DA0">
                    <w:rPr>
                      <w:rFonts w:ascii="Arial" w:hAnsi="Arial" w:cs="Arial"/>
                      <w:sz w:val="22"/>
                      <w:szCs w:val="22"/>
                      <w:lang w:val="en-US"/>
                    </w:rPr>
                    <w:t xml:space="preserve"> cardboard house (see template</w:t>
                  </w:r>
                  <w:r>
                    <w:rPr>
                      <w:rFonts w:ascii="Arial" w:hAnsi="Arial" w:cs="Arial"/>
                      <w:sz w:val="22"/>
                      <w:szCs w:val="22"/>
                      <w:lang w:val="en-US"/>
                    </w:rPr>
                    <w:t xml:space="preserve"> on RE Online </w:t>
                  </w:r>
                  <w:r w:rsidRPr="00E73DA0">
                    <w:rPr>
                      <w:rFonts w:ascii="Arial" w:hAnsi="Arial" w:cs="Arial"/>
                      <w:sz w:val="22"/>
                      <w:szCs w:val="22"/>
                      <w:lang w:val="en-US"/>
                    </w:rPr>
                    <w:t>– Primary Curriculum &amp; Resources</w:t>
                  </w:r>
                  <w:r>
                    <w:rPr>
                      <w:rFonts w:ascii="Arial" w:hAnsi="Arial" w:cs="Arial"/>
                      <w:sz w:val="22"/>
                      <w:szCs w:val="22"/>
                      <w:lang w:val="en-US"/>
                    </w:rPr>
                    <w:t>) and stick to front of a small cardboard box</w:t>
                  </w:r>
                  <w:r w:rsidRPr="00E73DA0">
                    <w:rPr>
                      <w:rFonts w:ascii="Arial" w:hAnsi="Arial" w:cs="Arial"/>
                      <w:sz w:val="22"/>
                      <w:szCs w:val="22"/>
                      <w:lang w:val="en-US"/>
                    </w:rPr>
                    <w:t>)</w:t>
                  </w:r>
                </w:p>
                <w:p w14:paraId="10FA2965" w14:textId="4BCAB4DF" w:rsidR="006470A9" w:rsidRPr="00E73DA0" w:rsidRDefault="006470A9" w:rsidP="00E73DA0">
                  <w:pPr>
                    <w:numPr>
                      <w:ilvl w:val="0"/>
                      <w:numId w:val="33"/>
                    </w:numPr>
                    <w:tabs>
                      <w:tab w:val="num" w:pos="360"/>
                    </w:tabs>
                    <w:spacing w:line="276" w:lineRule="auto"/>
                    <w:ind w:left="357" w:hanging="357"/>
                    <w:jc w:val="both"/>
                    <w:rPr>
                      <w:rFonts w:ascii="Arial" w:hAnsi="Arial" w:cs="Arial"/>
                      <w:sz w:val="22"/>
                      <w:szCs w:val="22"/>
                      <w:lang w:val="en-US"/>
                    </w:rPr>
                  </w:pPr>
                  <w:r w:rsidRPr="00E73DA0">
                    <w:rPr>
                      <w:rFonts w:ascii="Arial" w:hAnsi="Arial" w:cs="Arial"/>
                      <w:sz w:val="22"/>
                      <w:szCs w:val="22"/>
                      <w:lang w:val="en-US"/>
                    </w:rPr>
                    <w:t xml:space="preserve">Image of Fr John </w:t>
                  </w:r>
                  <w:proofErr w:type="spellStart"/>
                  <w:r w:rsidRPr="00E73DA0">
                    <w:rPr>
                      <w:rFonts w:ascii="Arial" w:hAnsi="Arial" w:cs="Arial"/>
                      <w:sz w:val="22"/>
                      <w:szCs w:val="22"/>
                      <w:lang w:val="en-US"/>
                    </w:rPr>
                    <w:t>Therry</w:t>
                  </w:r>
                  <w:proofErr w:type="spellEnd"/>
                  <w:r w:rsidRPr="00E73DA0">
                    <w:rPr>
                      <w:rFonts w:ascii="Arial" w:hAnsi="Arial" w:cs="Arial"/>
                      <w:sz w:val="22"/>
                      <w:szCs w:val="22"/>
                      <w:lang w:val="en-US"/>
                    </w:rPr>
                    <w:t xml:space="preserve"> (see RE online)</w:t>
                  </w:r>
                </w:p>
                <w:p w14:paraId="6812B4A5" w14:textId="77777777" w:rsidR="006470A9" w:rsidRPr="00E73DA0" w:rsidRDefault="006470A9" w:rsidP="00E73DA0">
                  <w:pPr>
                    <w:numPr>
                      <w:ilvl w:val="0"/>
                      <w:numId w:val="33"/>
                    </w:numPr>
                    <w:tabs>
                      <w:tab w:val="num" w:pos="360"/>
                    </w:tabs>
                    <w:spacing w:line="276" w:lineRule="auto"/>
                    <w:ind w:left="357" w:hanging="357"/>
                    <w:jc w:val="both"/>
                    <w:rPr>
                      <w:rFonts w:ascii="Arial" w:hAnsi="Arial" w:cs="Arial"/>
                      <w:sz w:val="22"/>
                      <w:szCs w:val="22"/>
                      <w:lang w:val="en-US"/>
                    </w:rPr>
                  </w:pPr>
                  <w:r w:rsidRPr="00E73DA0">
                    <w:rPr>
                      <w:rFonts w:ascii="Arial" w:hAnsi="Arial" w:cs="Arial"/>
                      <w:sz w:val="22"/>
                      <w:szCs w:val="22"/>
                      <w:lang w:val="en-US"/>
                    </w:rPr>
                    <w:t xml:space="preserve">Image of Bishop </w:t>
                  </w:r>
                  <w:proofErr w:type="spellStart"/>
                  <w:r w:rsidRPr="00E73DA0">
                    <w:rPr>
                      <w:rFonts w:ascii="Arial" w:hAnsi="Arial" w:cs="Arial"/>
                      <w:sz w:val="22"/>
                      <w:szCs w:val="22"/>
                      <w:lang w:val="en-US"/>
                    </w:rPr>
                    <w:t>Polding</w:t>
                  </w:r>
                  <w:proofErr w:type="spellEnd"/>
                  <w:r w:rsidRPr="00E73DA0">
                    <w:rPr>
                      <w:rFonts w:ascii="Arial" w:hAnsi="Arial" w:cs="Arial"/>
                      <w:sz w:val="22"/>
                      <w:szCs w:val="22"/>
                      <w:lang w:val="en-US"/>
                    </w:rPr>
                    <w:t xml:space="preserve"> (see RE online – Primary Curriculum &amp; Resources) OR small </w:t>
                  </w:r>
                  <w:proofErr w:type="spellStart"/>
                  <w:r w:rsidRPr="00E73DA0">
                    <w:rPr>
                      <w:rFonts w:ascii="Arial" w:hAnsi="Arial" w:cs="Arial"/>
                      <w:sz w:val="22"/>
                      <w:szCs w:val="22"/>
                      <w:lang w:val="en-US"/>
                    </w:rPr>
                    <w:t>mitre</w:t>
                  </w:r>
                  <w:proofErr w:type="spellEnd"/>
                  <w:r w:rsidRPr="00E73DA0">
                    <w:rPr>
                      <w:rFonts w:ascii="Arial" w:hAnsi="Arial" w:cs="Arial"/>
                      <w:sz w:val="22"/>
                      <w:szCs w:val="22"/>
                      <w:lang w:val="en-US"/>
                    </w:rPr>
                    <w:t xml:space="preserve"> OR small crozier (symbols of Bishop)</w:t>
                  </w:r>
                </w:p>
                <w:p w14:paraId="30A91D8C" w14:textId="2AA9A668" w:rsidR="006470A9" w:rsidRPr="00E73DA0" w:rsidRDefault="006470A9" w:rsidP="00E73DA0">
                  <w:pPr>
                    <w:numPr>
                      <w:ilvl w:val="0"/>
                      <w:numId w:val="33"/>
                    </w:numPr>
                    <w:tabs>
                      <w:tab w:val="num" w:pos="360"/>
                    </w:tabs>
                    <w:spacing w:line="276" w:lineRule="auto"/>
                    <w:ind w:left="357" w:hanging="357"/>
                    <w:jc w:val="both"/>
                    <w:rPr>
                      <w:rFonts w:ascii="Arial" w:hAnsi="Arial" w:cs="Arial"/>
                      <w:sz w:val="22"/>
                      <w:szCs w:val="22"/>
                      <w:lang w:val="en-US"/>
                    </w:rPr>
                  </w:pPr>
                  <w:r w:rsidRPr="00E73DA0">
                    <w:rPr>
                      <w:rFonts w:ascii="Arial" w:hAnsi="Arial" w:cs="Arial"/>
                      <w:sz w:val="22"/>
                      <w:szCs w:val="22"/>
                      <w:lang w:val="en-US"/>
                    </w:rPr>
                    <w:t>Picture</w:t>
                  </w:r>
                  <w:r>
                    <w:rPr>
                      <w:rFonts w:ascii="Arial" w:hAnsi="Arial" w:cs="Arial"/>
                      <w:sz w:val="22"/>
                      <w:szCs w:val="22"/>
                      <w:lang w:val="en-US"/>
                    </w:rPr>
                    <w:t xml:space="preserve"> of Mary </w:t>
                  </w:r>
                  <w:proofErr w:type="spellStart"/>
                  <w:r>
                    <w:rPr>
                      <w:rFonts w:ascii="Arial" w:hAnsi="Arial" w:cs="Arial"/>
                      <w:sz w:val="22"/>
                      <w:szCs w:val="22"/>
                      <w:lang w:val="en-US"/>
                    </w:rPr>
                    <w:t>MacKillop</w:t>
                  </w:r>
                  <w:proofErr w:type="spellEnd"/>
                  <w:r>
                    <w:rPr>
                      <w:rFonts w:ascii="Arial" w:hAnsi="Arial" w:cs="Arial"/>
                      <w:sz w:val="22"/>
                      <w:szCs w:val="22"/>
                      <w:lang w:val="en-US"/>
                    </w:rPr>
                    <w:t xml:space="preserve"> (either one </w:t>
                  </w:r>
                  <w:r w:rsidRPr="00E73DA0">
                    <w:rPr>
                      <w:rFonts w:ascii="Arial" w:hAnsi="Arial" w:cs="Arial"/>
                      <w:sz w:val="22"/>
                      <w:szCs w:val="22"/>
                      <w:lang w:val="en-US"/>
                    </w:rPr>
                    <w:t xml:space="preserve">in school or holy card from Mary </w:t>
                  </w:r>
                  <w:proofErr w:type="spellStart"/>
                  <w:r w:rsidRPr="00E73DA0">
                    <w:rPr>
                      <w:rFonts w:ascii="Arial" w:hAnsi="Arial" w:cs="Arial"/>
                      <w:sz w:val="22"/>
                      <w:szCs w:val="22"/>
                      <w:lang w:val="en-US"/>
                    </w:rPr>
                    <w:t>MacKillop</w:t>
                  </w:r>
                  <w:proofErr w:type="spellEnd"/>
                  <w:r w:rsidRPr="00E73DA0">
                    <w:rPr>
                      <w:rFonts w:ascii="Arial" w:hAnsi="Arial" w:cs="Arial"/>
                      <w:sz w:val="22"/>
                      <w:szCs w:val="22"/>
                      <w:lang w:val="en-US"/>
                    </w:rPr>
                    <w:t xml:space="preserve"> Place and / or small slate / blackboard (piece of board painted black)</w:t>
                  </w:r>
                </w:p>
                <w:p w14:paraId="62DF4425" w14:textId="32AE68A4" w:rsidR="006470A9" w:rsidRPr="00E73DA0" w:rsidRDefault="006470A9" w:rsidP="00E73DA0">
                  <w:pPr>
                    <w:numPr>
                      <w:ilvl w:val="0"/>
                      <w:numId w:val="33"/>
                    </w:numPr>
                    <w:tabs>
                      <w:tab w:val="num" w:pos="360"/>
                    </w:tabs>
                    <w:spacing w:line="276" w:lineRule="auto"/>
                    <w:ind w:left="357" w:hanging="357"/>
                    <w:jc w:val="both"/>
                    <w:rPr>
                      <w:rFonts w:ascii="Arial" w:hAnsi="Arial" w:cs="Arial"/>
                      <w:sz w:val="22"/>
                      <w:szCs w:val="22"/>
                      <w:lang w:val="en-US"/>
                    </w:rPr>
                  </w:pPr>
                  <w:r w:rsidRPr="00E73DA0">
                    <w:rPr>
                      <w:rFonts w:ascii="Arial" w:hAnsi="Arial" w:cs="Arial"/>
                      <w:sz w:val="22"/>
                      <w:szCs w:val="22"/>
                      <w:lang w:val="en-US"/>
                    </w:rPr>
                    <w:t>Insi</w:t>
                  </w:r>
                  <w:r>
                    <w:rPr>
                      <w:rFonts w:ascii="Arial" w:hAnsi="Arial" w:cs="Arial"/>
                      <w:sz w:val="22"/>
                      <w:szCs w:val="22"/>
                      <w:lang w:val="en-US"/>
                    </w:rPr>
                    <w:t>gnias of local religious orders</w:t>
                  </w:r>
                  <w:r w:rsidRPr="00E73DA0">
                    <w:rPr>
                      <w:rFonts w:ascii="Arial" w:hAnsi="Arial" w:cs="Arial"/>
                      <w:sz w:val="22"/>
                      <w:szCs w:val="22"/>
                      <w:lang w:val="en-US"/>
                    </w:rPr>
                    <w:t xml:space="preserve"> (founding order of the school and / or local high schools or historical photos of same – school and parish)</w:t>
                  </w:r>
                </w:p>
                <w:p w14:paraId="2A4639CD" w14:textId="1CBCA847" w:rsidR="006470A9" w:rsidRDefault="006470A9" w:rsidP="00E73DA0">
                  <w:pPr>
                    <w:numPr>
                      <w:ilvl w:val="0"/>
                      <w:numId w:val="33"/>
                    </w:numPr>
                    <w:tabs>
                      <w:tab w:val="num" w:pos="360"/>
                    </w:tabs>
                    <w:spacing w:line="276" w:lineRule="auto"/>
                    <w:ind w:left="357" w:hanging="357"/>
                    <w:jc w:val="both"/>
                    <w:rPr>
                      <w:rFonts w:ascii="Arial" w:hAnsi="Arial" w:cs="Arial"/>
                      <w:sz w:val="22"/>
                      <w:szCs w:val="22"/>
                      <w:lang w:val="en-US"/>
                    </w:rPr>
                  </w:pPr>
                  <w:r w:rsidRPr="00E73DA0">
                    <w:rPr>
                      <w:rFonts w:ascii="Arial" w:hAnsi="Arial" w:cs="Arial"/>
                      <w:sz w:val="22"/>
                      <w:szCs w:val="22"/>
                      <w:lang w:val="en-US"/>
                    </w:rPr>
                    <w:t>Symbols of the agencies of the Catholic Church today e.g. St Vincent de Paul, Caritas, CWF and images of outreach, parish life, school life etc.</w:t>
                  </w:r>
                </w:p>
                <w:p w14:paraId="5ECB2932" w14:textId="32F84818" w:rsidR="006470A9" w:rsidRPr="00E73DA0" w:rsidRDefault="006470A9" w:rsidP="00E73DA0">
                  <w:pPr>
                    <w:numPr>
                      <w:ilvl w:val="0"/>
                      <w:numId w:val="33"/>
                    </w:numPr>
                    <w:tabs>
                      <w:tab w:val="num" w:pos="360"/>
                    </w:tabs>
                    <w:spacing w:line="276" w:lineRule="auto"/>
                    <w:ind w:left="357" w:hanging="357"/>
                    <w:jc w:val="both"/>
                    <w:rPr>
                      <w:rFonts w:ascii="Arial" w:hAnsi="Arial" w:cs="Arial"/>
                      <w:sz w:val="22"/>
                      <w:szCs w:val="22"/>
                      <w:lang w:val="en-US"/>
                    </w:rPr>
                  </w:pPr>
                  <w:r>
                    <w:rPr>
                      <w:rFonts w:ascii="Arial" w:hAnsi="Arial" w:cs="Arial"/>
                      <w:sz w:val="22"/>
                      <w:szCs w:val="22"/>
                      <w:lang w:val="en-US"/>
                    </w:rPr>
                    <w:t>Image of Southern Cross</w:t>
                  </w:r>
                </w:p>
                <w:p w14:paraId="216808A0" w14:textId="77777777" w:rsidR="006470A9" w:rsidRPr="009F1952" w:rsidRDefault="006470A9" w:rsidP="00E73DA0">
                  <w:pPr>
                    <w:numPr>
                      <w:ilvl w:val="0"/>
                      <w:numId w:val="33"/>
                    </w:numPr>
                    <w:tabs>
                      <w:tab w:val="num" w:pos="360"/>
                    </w:tabs>
                    <w:spacing w:line="276" w:lineRule="auto"/>
                    <w:ind w:left="357" w:hanging="357"/>
                    <w:jc w:val="both"/>
                    <w:rPr>
                      <w:rFonts w:ascii="Arial" w:hAnsi="Arial" w:cs="Arial"/>
                      <w:sz w:val="22"/>
                      <w:szCs w:val="22"/>
                      <w:lang w:val="en-US"/>
                    </w:rPr>
                  </w:pPr>
                  <w:r w:rsidRPr="009F1952">
                    <w:rPr>
                      <w:rFonts w:ascii="Arial" w:hAnsi="Arial" w:cs="Arial"/>
                      <w:sz w:val="22"/>
                      <w:szCs w:val="22"/>
                      <w:lang w:val="en-US"/>
                    </w:rPr>
                    <w:t>Eight cards with significant dates : 1803, 1817, 1821, 1834, 1840, 1850s, 1870s, Present</w:t>
                  </w:r>
                </w:p>
                <w:p w14:paraId="2F1FAA0F" w14:textId="77777777" w:rsidR="006470A9" w:rsidRPr="00826523" w:rsidRDefault="006470A9" w:rsidP="00A9294B">
                  <w:pPr>
                    <w:rPr>
                      <w:b/>
                      <w:sz w:val="22"/>
                      <w:szCs w:val="22"/>
                      <w:lang w:val="en-US"/>
                    </w:rPr>
                  </w:pPr>
                </w:p>
                <w:p w14:paraId="6CCBC34F" w14:textId="77777777" w:rsidR="006470A9" w:rsidRPr="00826523" w:rsidRDefault="006470A9" w:rsidP="00A9294B">
                  <w:pPr>
                    <w:rPr>
                      <w:b/>
                      <w:sz w:val="22"/>
                      <w:szCs w:val="22"/>
                      <w:lang w:val="en-US"/>
                    </w:rPr>
                  </w:pPr>
                </w:p>
              </w:txbxContent>
            </v:textbox>
          </v:shape>
        </w:pict>
      </w:r>
    </w:p>
    <w:p w14:paraId="655D673D" w14:textId="147A4A59" w:rsidR="00A9294B" w:rsidRPr="00826523" w:rsidRDefault="00A9294B" w:rsidP="00A9294B">
      <w:pPr>
        <w:rPr>
          <w:rFonts w:ascii="Arial" w:hAnsi="Arial" w:cs="Arial"/>
          <w:sz w:val="22"/>
          <w:szCs w:val="22"/>
        </w:rPr>
      </w:pPr>
    </w:p>
    <w:p w14:paraId="4B4E724B" w14:textId="77777777" w:rsidR="00A9294B" w:rsidRPr="00826523" w:rsidRDefault="00A9294B" w:rsidP="00A9294B">
      <w:pPr>
        <w:rPr>
          <w:rFonts w:ascii="Arial" w:hAnsi="Arial" w:cs="Arial"/>
          <w:sz w:val="22"/>
          <w:szCs w:val="22"/>
        </w:rPr>
      </w:pPr>
    </w:p>
    <w:p w14:paraId="1B837DA4" w14:textId="77777777" w:rsidR="00A9294B" w:rsidRPr="00826523" w:rsidRDefault="00A9294B" w:rsidP="00A9294B">
      <w:pPr>
        <w:rPr>
          <w:rFonts w:ascii="Arial" w:hAnsi="Arial" w:cs="Arial"/>
          <w:sz w:val="22"/>
          <w:szCs w:val="22"/>
        </w:rPr>
      </w:pPr>
    </w:p>
    <w:p w14:paraId="1E77C09E" w14:textId="77777777" w:rsidR="00A9294B" w:rsidRPr="00826523" w:rsidRDefault="00A9294B" w:rsidP="00A9294B">
      <w:pPr>
        <w:rPr>
          <w:rFonts w:ascii="Arial" w:hAnsi="Arial" w:cs="Arial"/>
          <w:sz w:val="22"/>
          <w:szCs w:val="22"/>
        </w:rPr>
      </w:pPr>
    </w:p>
    <w:p w14:paraId="73251E2D" w14:textId="77777777" w:rsidR="00A9294B" w:rsidRPr="00826523" w:rsidRDefault="00A9294B" w:rsidP="00A9294B">
      <w:pPr>
        <w:rPr>
          <w:rFonts w:ascii="Arial" w:hAnsi="Arial" w:cs="Arial"/>
          <w:sz w:val="22"/>
          <w:szCs w:val="22"/>
        </w:rPr>
      </w:pPr>
    </w:p>
    <w:p w14:paraId="720387B3" w14:textId="77777777" w:rsidR="00A9294B" w:rsidRPr="00826523" w:rsidRDefault="00A9294B" w:rsidP="00A9294B">
      <w:pPr>
        <w:rPr>
          <w:rFonts w:ascii="Arial" w:hAnsi="Arial" w:cs="Arial"/>
          <w:sz w:val="22"/>
          <w:szCs w:val="22"/>
        </w:rPr>
      </w:pPr>
    </w:p>
    <w:p w14:paraId="0C79D8B0" w14:textId="77777777" w:rsidR="00A9294B" w:rsidRPr="00826523" w:rsidRDefault="00A9294B" w:rsidP="00A9294B">
      <w:pPr>
        <w:rPr>
          <w:rFonts w:ascii="Arial" w:hAnsi="Arial" w:cs="Arial"/>
          <w:sz w:val="22"/>
          <w:szCs w:val="22"/>
        </w:rPr>
      </w:pPr>
    </w:p>
    <w:p w14:paraId="397A98C0" w14:textId="77777777" w:rsidR="00A9294B" w:rsidRPr="00826523" w:rsidRDefault="00A9294B" w:rsidP="00A9294B">
      <w:pPr>
        <w:rPr>
          <w:rFonts w:ascii="Arial" w:hAnsi="Arial" w:cs="Arial"/>
          <w:sz w:val="22"/>
          <w:szCs w:val="22"/>
        </w:rPr>
      </w:pPr>
    </w:p>
    <w:p w14:paraId="2F42DC29" w14:textId="77777777" w:rsidR="00A9294B" w:rsidRPr="00826523" w:rsidRDefault="00A9294B" w:rsidP="00A9294B">
      <w:pPr>
        <w:rPr>
          <w:rFonts w:ascii="Arial" w:hAnsi="Arial" w:cs="Arial"/>
          <w:i/>
          <w:sz w:val="22"/>
          <w:szCs w:val="22"/>
        </w:rPr>
      </w:pPr>
    </w:p>
    <w:p w14:paraId="3304E5A4" w14:textId="77777777" w:rsidR="00A9294B" w:rsidRPr="00826523" w:rsidRDefault="00A9294B" w:rsidP="00A9294B">
      <w:pPr>
        <w:rPr>
          <w:rFonts w:ascii="Arial" w:hAnsi="Arial" w:cs="Arial"/>
          <w:i/>
          <w:sz w:val="22"/>
          <w:szCs w:val="22"/>
        </w:rPr>
      </w:pPr>
    </w:p>
    <w:p w14:paraId="5DEA88C3" w14:textId="77777777" w:rsidR="00A9294B" w:rsidRDefault="00A9294B" w:rsidP="00A9294B">
      <w:pPr>
        <w:rPr>
          <w:i/>
        </w:rPr>
      </w:pPr>
    </w:p>
    <w:p w14:paraId="098D85EC" w14:textId="77777777" w:rsidR="00A9294B" w:rsidRDefault="00A9294B" w:rsidP="00A9294B">
      <w:pPr>
        <w:rPr>
          <w:i/>
        </w:rPr>
      </w:pPr>
    </w:p>
    <w:p w14:paraId="1557637D" w14:textId="77777777" w:rsidR="00A9294B" w:rsidRDefault="00A9294B" w:rsidP="00A9294B">
      <w:pPr>
        <w:rPr>
          <w:i/>
        </w:rPr>
      </w:pPr>
    </w:p>
    <w:p w14:paraId="54906117" w14:textId="77777777" w:rsidR="00A9294B" w:rsidRDefault="00A9294B" w:rsidP="00A9294B">
      <w:pPr>
        <w:rPr>
          <w:i/>
        </w:rPr>
      </w:pPr>
    </w:p>
    <w:p w14:paraId="41E98F6A" w14:textId="77777777" w:rsidR="00A9294B" w:rsidRDefault="00A9294B" w:rsidP="00A9294B">
      <w:pPr>
        <w:rPr>
          <w:i/>
        </w:rPr>
      </w:pPr>
    </w:p>
    <w:p w14:paraId="16234D6D" w14:textId="77777777" w:rsidR="00826523" w:rsidRDefault="00826523" w:rsidP="00A9294B">
      <w:pPr>
        <w:rPr>
          <w:i/>
        </w:rPr>
      </w:pPr>
    </w:p>
    <w:p w14:paraId="635E1DF2" w14:textId="77777777" w:rsidR="00826523" w:rsidRDefault="00826523" w:rsidP="00A9294B">
      <w:pPr>
        <w:rPr>
          <w:i/>
        </w:rPr>
      </w:pPr>
    </w:p>
    <w:p w14:paraId="2CAFB477" w14:textId="77777777" w:rsidR="00826523" w:rsidRDefault="00826523" w:rsidP="00A9294B">
      <w:pPr>
        <w:rPr>
          <w:i/>
        </w:rPr>
      </w:pPr>
    </w:p>
    <w:p w14:paraId="6BAB141E" w14:textId="77777777" w:rsidR="00826523" w:rsidRDefault="00826523" w:rsidP="00A9294B">
      <w:pPr>
        <w:rPr>
          <w:i/>
        </w:rPr>
      </w:pPr>
    </w:p>
    <w:p w14:paraId="1D2FA967" w14:textId="77777777" w:rsidR="00826523" w:rsidRDefault="00826523" w:rsidP="00A9294B">
      <w:pPr>
        <w:rPr>
          <w:i/>
        </w:rPr>
      </w:pPr>
    </w:p>
    <w:p w14:paraId="48829A7A" w14:textId="77777777" w:rsidR="00826523" w:rsidRDefault="00826523" w:rsidP="00A9294B">
      <w:pPr>
        <w:rPr>
          <w:i/>
        </w:rPr>
      </w:pPr>
    </w:p>
    <w:p w14:paraId="556D0DCA" w14:textId="77777777" w:rsidR="00826523" w:rsidRDefault="00826523" w:rsidP="00A9294B">
      <w:pPr>
        <w:rPr>
          <w:i/>
        </w:rPr>
      </w:pPr>
    </w:p>
    <w:p w14:paraId="53B6E58F" w14:textId="77777777" w:rsidR="00826523" w:rsidRDefault="00826523" w:rsidP="00A9294B">
      <w:pPr>
        <w:rPr>
          <w:i/>
        </w:rPr>
      </w:pPr>
    </w:p>
    <w:p w14:paraId="2A917D5C" w14:textId="77777777" w:rsidR="00826523" w:rsidRDefault="00826523" w:rsidP="00A9294B">
      <w:pPr>
        <w:rPr>
          <w:i/>
        </w:rPr>
      </w:pPr>
    </w:p>
    <w:p w14:paraId="2A83072B" w14:textId="77777777" w:rsidR="00826523" w:rsidRDefault="00826523" w:rsidP="00A9294B">
      <w:pPr>
        <w:rPr>
          <w:i/>
        </w:rPr>
      </w:pPr>
    </w:p>
    <w:p w14:paraId="7FB6C0CD" w14:textId="77777777" w:rsidR="00826523" w:rsidRDefault="00826523" w:rsidP="00A9294B">
      <w:pPr>
        <w:rPr>
          <w:i/>
        </w:rPr>
      </w:pPr>
    </w:p>
    <w:p w14:paraId="210F83EB" w14:textId="77777777" w:rsidR="00826523" w:rsidRDefault="00826523" w:rsidP="00A9294B">
      <w:pPr>
        <w:rPr>
          <w:i/>
        </w:rPr>
      </w:pPr>
    </w:p>
    <w:p w14:paraId="6B448331" w14:textId="77777777" w:rsidR="00826523" w:rsidRDefault="00826523" w:rsidP="00A9294B">
      <w:pPr>
        <w:rPr>
          <w:i/>
        </w:rPr>
      </w:pPr>
    </w:p>
    <w:p w14:paraId="3E69F12D" w14:textId="77777777" w:rsidR="00826523" w:rsidRDefault="00826523" w:rsidP="00A9294B">
      <w:pPr>
        <w:rPr>
          <w:i/>
        </w:rPr>
      </w:pPr>
    </w:p>
    <w:p w14:paraId="300ECF53" w14:textId="77777777" w:rsidR="00826523" w:rsidRDefault="00826523" w:rsidP="00A9294B">
      <w:pPr>
        <w:rPr>
          <w:rFonts w:ascii="Arial" w:hAnsi="Arial" w:cs="Arial"/>
          <w:i/>
          <w:sz w:val="22"/>
          <w:szCs w:val="22"/>
        </w:rPr>
      </w:pPr>
    </w:p>
    <w:p w14:paraId="382FAA1A" w14:textId="45C58DA8" w:rsidR="00A9294B" w:rsidRPr="00826523" w:rsidRDefault="00A9294B" w:rsidP="00E73DA0">
      <w:pPr>
        <w:jc w:val="both"/>
        <w:rPr>
          <w:rFonts w:ascii="Arial" w:hAnsi="Arial" w:cs="Arial"/>
          <w:i/>
          <w:sz w:val="22"/>
          <w:szCs w:val="22"/>
        </w:rPr>
      </w:pPr>
      <w:r w:rsidRPr="00826523">
        <w:rPr>
          <w:rFonts w:ascii="Arial" w:hAnsi="Arial" w:cs="Arial"/>
          <w:i/>
          <w:sz w:val="22"/>
          <w:szCs w:val="22"/>
        </w:rPr>
        <w:t>Students are seated in a semi-circle</w:t>
      </w:r>
      <w:r w:rsidR="00E73DA0">
        <w:rPr>
          <w:rFonts w:ascii="Arial" w:hAnsi="Arial" w:cs="Arial"/>
          <w:i/>
          <w:sz w:val="22"/>
          <w:szCs w:val="22"/>
        </w:rPr>
        <w:t xml:space="preserve"> ready to listen to the story. </w:t>
      </w:r>
      <w:r w:rsidRPr="00826523">
        <w:rPr>
          <w:rFonts w:ascii="Arial" w:hAnsi="Arial" w:cs="Arial"/>
          <w:i/>
          <w:sz w:val="22"/>
          <w:szCs w:val="22"/>
        </w:rPr>
        <w:t xml:space="preserve">When students are settled, go to the shelf, collect the materials and place them beside you. </w:t>
      </w:r>
    </w:p>
    <w:p w14:paraId="179D840F" w14:textId="77777777" w:rsidR="00A9294B" w:rsidRPr="00826523" w:rsidRDefault="00A9294B" w:rsidP="00E73DA0">
      <w:pPr>
        <w:jc w:val="both"/>
        <w:rPr>
          <w:rFonts w:ascii="Arial" w:hAnsi="Arial" w:cs="Arial"/>
          <w:b/>
          <w:sz w:val="22"/>
          <w:szCs w:val="22"/>
        </w:rPr>
      </w:pPr>
      <w:r w:rsidRPr="00826523">
        <w:rPr>
          <w:rFonts w:ascii="Arial" w:hAnsi="Arial" w:cs="Arial"/>
          <w:b/>
          <w:sz w:val="22"/>
          <w:szCs w:val="22"/>
        </w:rPr>
        <w:t xml:space="preserve">Australia is an ancient land. The Aboriginal people have lived and cared for the land for over forty thousand years.  </w:t>
      </w:r>
    </w:p>
    <w:p w14:paraId="10DFFA69" w14:textId="77777777" w:rsidR="00A9294B" w:rsidRPr="00826523" w:rsidRDefault="00A9294B" w:rsidP="00E73DA0">
      <w:pPr>
        <w:jc w:val="both"/>
        <w:rPr>
          <w:rFonts w:ascii="Arial" w:hAnsi="Arial" w:cs="Arial"/>
          <w:i/>
          <w:sz w:val="22"/>
          <w:szCs w:val="22"/>
        </w:rPr>
      </w:pPr>
    </w:p>
    <w:p w14:paraId="7B964224" w14:textId="77777777" w:rsidR="00A9294B" w:rsidRPr="00826523" w:rsidRDefault="00A9294B" w:rsidP="00E73DA0">
      <w:pPr>
        <w:jc w:val="both"/>
        <w:rPr>
          <w:rFonts w:ascii="Arial" w:hAnsi="Arial" w:cs="Arial"/>
          <w:b/>
          <w:sz w:val="22"/>
          <w:szCs w:val="22"/>
        </w:rPr>
      </w:pPr>
      <w:r w:rsidRPr="00826523">
        <w:rPr>
          <w:rFonts w:ascii="Arial" w:hAnsi="Arial" w:cs="Arial"/>
          <w:i/>
          <w:sz w:val="22"/>
          <w:szCs w:val="22"/>
        </w:rPr>
        <w:t>Take rainbow coloured material and place in snake like shape in front of you.</w:t>
      </w:r>
      <w:r w:rsidRPr="00826523">
        <w:rPr>
          <w:rFonts w:ascii="Arial" w:hAnsi="Arial" w:cs="Arial"/>
          <w:b/>
          <w:i/>
          <w:sz w:val="22"/>
          <w:szCs w:val="22"/>
        </w:rPr>
        <w:t xml:space="preserve"> </w:t>
      </w:r>
    </w:p>
    <w:p w14:paraId="4E746187" w14:textId="77777777" w:rsidR="00A9294B" w:rsidRPr="00826523" w:rsidRDefault="00A9294B" w:rsidP="00E73DA0">
      <w:pPr>
        <w:jc w:val="both"/>
        <w:rPr>
          <w:rFonts w:ascii="Arial" w:hAnsi="Arial" w:cs="Arial"/>
          <w:b/>
          <w:i/>
          <w:sz w:val="22"/>
          <w:szCs w:val="22"/>
        </w:rPr>
      </w:pPr>
      <w:r w:rsidRPr="00826523">
        <w:rPr>
          <w:rFonts w:ascii="Arial" w:hAnsi="Arial" w:cs="Arial"/>
          <w:b/>
          <w:sz w:val="22"/>
          <w:szCs w:val="22"/>
        </w:rPr>
        <w:t xml:space="preserve">They are a deeply spiritual people and share their beliefs through the Dreaming. </w:t>
      </w:r>
    </w:p>
    <w:p w14:paraId="61CE5B06" w14:textId="77777777" w:rsidR="00A9294B" w:rsidRPr="00826523" w:rsidRDefault="00A9294B" w:rsidP="00E73DA0">
      <w:pPr>
        <w:spacing w:after="120"/>
        <w:jc w:val="both"/>
        <w:rPr>
          <w:rFonts w:ascii="Arial" w:hAnsi="Arial" w:cs="Arial"/>
          <w:i/>
          <w:sz w:val="22"/>
          <w:szCs w:val="22"/>
        </w:rPr>
      </w:pPr>
    </w:p>
    <w:p w14:paraId="4486CCFF" w14:textId="77777777" w:rsidR="00A9294B" w:rsidRPr="00826523" w:rsidRDefault="00A9294B" w:rsidP="00E73DA0">
      <w:pPr>
        <w:jc w:val="both"/>
        <w:rPr>
          <w:rFonts w:ascii="Arial" w:hAnsi="Arial" w:cs="Arial"/>
          <w:i/>
          <w:sz w:val="22"/>
          <w:szCs w:val="22"/>
        </w:rPr>
      </w:pPr>
      <w:r w:rsidRPr="00826523">
        <w:rPr>
          <w:rFonts w:ascii="Arial" w:hAnsi="Arial" w:cs="Arial"/>
          <w:i/>
          <w:sz w:val="22"/>
          <w:szCs w:val="22"/>
        </w:rPr>
        <w:t>Pick up the end of the rope and say:</w:t>
      </w:r>
    </w:p>
    <w:p w14:paraId="027327FC" w14:textId="731108EB" w:rsidR="00A9294B" w:rsidRPr="00826523" w:rsidRDefault="00A9294B" w:rsidP="00E73DA0">
      <w:pPr>
        <w:jc w:val="both"/>
        <w:rPr>
          <w:rFonts w:ascii="Arial" w:hAnsi="Arial" w:cs="Arial"/>
          <w:b/>
          <w:sz w:val="22"/>
          <w:szCs w:val="22"/>
        </w:rPr>
      </w:pPr>
      <w:r w:rsidRPr="00826523">
        <w:rPr>
          <w:rFonts w:ascii="Arial" w:hAnsi="Arial" w:cs="Arial"/>
          <w:b/>
          <w:sz w:val="22"/>
          <w:szCs w:val="22"/>
        </w:rPr>
        <w:t>Europeans</w:t>
      </w:r>
      <w:r w:rsidR="00E73DA0">
        <w:rPr>
          <w:rFonts w:ascii="Arial" w:hAnsi="Arial" w:cs="Arial"/>
          <w:b/>
          <w:sz w:val="22"/>
          <w:szCs w:val="22"/>
        </w:rPr>
        <w:t xml:space="preserve"> arrived in Australia in 1788. </w:t>
      </w:r>
      <w:r w:rsidRPr="00826523">
        <w:rPr>
          <w:rFonts w:ascii="Arial" w:hAnsi="Arial" w:cs="Arial"/>
          <w:b/>
          <w:sz w:val="22"/>
          <w:szCs w:val="22"/>
        </w:rPr>
        <w:t xml:space="preserve">This is where our story about the Catholic Church in Australia begins.  </w:t>
      </w:r>
    </w:p>
    <w:p w14:paraId="16D19DC1" w14:textId="77777777" w:rsidR="00A9294B" w:rsidRPr="00826523" w:rsidRDefault="00A9294B" w:rsidP="00E73DA0">
      <w:pPr>
        <w:spacing w:after="120"/>
        <w:jc w:val="both"/>
        <w:rPr>
          <w:rFonts w:ascii="Arial" w:hAnsi="Arial" w:cs="Arial"/>
          <w:i/>
          <w:sz w:val="22"/>
          <w:szCs w:val="22"/>
        </w:rPr>
      </w:pPr>
    </w:p>
    <w:p w14:paraId="029DB93B" w14:textId="77777777" w:rsidR="00A9294B" w:rsidRPr="00826523" w:rsidRDefault="00A9294B" w:rsidP="00E73DA0">
      <w:pPr>
        <w:jc w:val="both"/>
        <w:rPr>
          <w:rFonts w:ascii="Arial" w:hAnsi="Arial" w:cs="Arial"/>
          <w:b/>
          <w:sz w:val="22"/>
          <w:szCs w:val="22"/>
        </w:rPr>
      </w:pPr>
      <w:r w:rsidRPr="00826523">
        <w:rPr>
          <w:rFonts w:ascii="Arial" w:hAnsi="Arial" w:cs="Arial"/>
          <w:i/>
          <w:sz w:val="22"/>
          <w:szCs w:val="22"/>
        </w:rPr>
        <w:t xml:space="preserve">Continue to hold the rope in your hand as you say the following. Pull on the last knot on the rope when you say the word ‘struggle’ </w:t>
      </w:r>
    </w:p>
    <w:p w14:paraId="77D7B4D1" w14:textId="7FA023BF" w:rsidR="00A9294B" w:rsidRPr="00826523" w:rsidRDefault="00A9294B" w:rsidP="00E73DA0">
      <w:pPr>
        <w:jc w:val="both"/>
        <w:rPr>
          <w:rFonts w:ascii="Arial" w:hAnsi="Arial" w:cs="Arial"/>
          <w:sz w:val="22"/>
          <w:szCs w:val="22"/>
        </w:rPr>
      </w:pPr>
      <w:r w:rsidRPr="00826523">
        <w:rPr>
          <w:rFonts w:ascii="Arial" w:hAnsi="Arial" w:cs="Arial"/>
          <w:b/>
          <w:sz w:val="22"/>
          <w:szCs w:val="22"/>
        </w:rPr>
        <w:t xml:space="preserve">The first Catholics arrived </w:t>
      </w:r>
      <w:r w:rsidR="00E73DA0">
        <w:rPr>
          <w:rFonts w:ascii="Arial" w:hAnsi="Arial" w:cs="Arial"/>
          <w:b/>
          <w:sz w:val="22"/>
          <w:szCs w:val="22"/>
        </w:rPr>
        <w:t>as convicts on the First Fleet.</w:t>
      </w:r>
      <w:r w:rsidRPr="00826523">
        <w:rPr>
          <w:rFonts w:ascii="Arial" w:hAnsi="Arial" w:cs="Arial"/>
          <w:b/>
          <w:sz w:val="22"/>
          <w:szCs w:val="22"/>
        </w:rPr>
        <w:t xml:space="preserve"> For many years there were no priests or religious brother</w:t>
      </w:r>
      <w:r w:rsidR="00E73DA0">
        <w:rPr>
          <w:rFonts w:ascii="Arial" w:hAnsi="Arial" w:cs="Arial"/>
          <w:b/>
          <w:sz w:val="22"/>
          <w:szCs w:val="22"/>
        </w:rPr>
        <w:t>s or sisters in the settlement.</w:t>
      </w:r>
      <w:r w:rsidRPr="00826523">
        <w:rPr>
          <w:rFonts w:ascii="Arial" w:hAnsi="Arial" w:cs="Arial"/>
          <w:b/>
          <w:sz w:val="22"/>
          <w:szCs w:val="22"/>
        </w:rPr>
        <w:t xml:space="preserve"> Also, Catholics were not allowed to gather for Mass in the colony. They had to struggle to keep their faith alive.</w:t>
      </w:r>
      <w:r w:rsidRPr="00826523">
        <w:rPr>
          <w:rFonts w:ascii="Arial" w:hAnsi="Arial" w:cs="Arial"/>
          <w:sz w:val="22"/>
          <w:szCs w:val="22"/>
        </w:rPr>
        <w:t xml:space="preserve">  </w:t>
      </w:r>
    </w:p>
    <w:p w14:paraId="6FAE3D91" w14:textId="77777777" w:rsidR="00A9294B" w:rsidRPr="00826523" w:rsidRDefault="00A9294B" w:rsidP="00E73DA0">
      <w:pPr>
        <w:jc w:val="both"/>
        <w:rPr>
          <w:rFonts w:ascii="Arial" w:hAnsi="Arial" w:cs="Arial"/>
          <w:i/>
          <w:sz w:val="22"/>
          <w:szCs w:val="22"/>
        </w:rPr>
      </w:pPr>
    </w:p>
    <w:p w14:paraId="0A7CCADB" w14:textId="30286A66" w:rsidR="00A9294B" w:rsidRPr="00826523" w:rsidRDefault="00FA3D76" w:rsidP="00E73DA0">
      <w:pPr>
        <w:jc w:val="both"/>
        <w:rPr>
          <w:rFonts w:ascii="Arial" w:hAnsi="Arial" w:cs="Arial"/>
          <w:sz w:val="22"/>
          <w:szCs w:val="22"/>
        </w:rPr>
      </w:pPr>
      <w:r>
        <w:rPr>
          <w:rFonts w:ascii="Arial" w:hAnsi="Arial" w:cs="Arial"/>
          <w:i/>
          <w:sz w:val="22"/>
          <w:szCs w:val="22"/>
        </w:rPr>
        <w:t>Run your fingers along the rope</w:t>
      </w:r>
      <w:r w:rsidR="00A9294B" w:rsidRPr="00826523">
        <w:rPr>
          <w:rFonts w:ascii="Arial" w:hAnsi="Arial" w:cs="Arial"/>
          <w:i/>
          <w:sz w:val="22"/>
          <w:szCs w:val="22"/>
        </w:rPr>
        <w:t xml:space="preserve"> as if you are counting the knots and say:</w:t>
      </w:r>
    </w:p>
    <w:p w14:paraId="707EEBAD" w14:textId="365E0E3C" w:rsidR="00A9294B" w:rsidRPr="00826523" w:rsidRDefault="00A9294B" w:rsidP="00E73DA0">
      <w:pPr>
        <w:jc w:val="both"/>
        <w:rPr>
          <w:rFonts w:ascii="Arial" w:hAnsi="Arial" w:cs="Arial"/>
          <w:i/>
          <w:sz w:val="22"/>
          <w:szCs w:val="22"/>
        </w:rPr>
      </w:pPr>
      <w:r w:rsidRPr="00826523">
        <w:rPr>
          <w:rFonts w:ascii="Arial" w:hAnsi="Arial" w:cs="Arial"/>
          <w:b/>
          <w:sz w:val="22"/>
          <w:szCs w:val="22"/>
        </w:rPr>
        <w:t>One way the</w:t>
      </w:r>
      <w:r w:rsidR="00E73DA0">
        <w:rPr>
          <w:rFonts w:ascii="Arial" w:hAnsi="Arial" w:cs="Arial"/>
          <w:b/>
          <w:sz w:val="22"/>
          <w:szCs w:val="22"/>
        </w:rPr>
        <w:t xml:space="preserve">y did this was through prayer. </w:t>
      </w:r>
      <w:r w:rsidRPr="00826523">
        <w:rPr>
          <w:rFonts w:ascii="Arial" w:hAnsi="Arial" w:cs="Arial"/>
          <w:b/>
          <w:sz w:val="22"/>
          <w:szCs w:val="22"/>
        </w:rPr>
        <w:t xml:space="preserve">They created small rosaries using a piece of string. They would pray the rosary using the knots to help them keep count.  </w:t>
      </w:r>
    </w:p>
    <w:p w14:paraId="50244DEC" w14:textId="77777777" w:rsidR="00A9294B" w:rsidRPr="00826523" w:rsidRDefault="00A9294B" w:rsidP="00E73DA0">
      <w:pPr>
        <w:spacing w:after="120"/>
        <w:jc w:val="both"/>
        <w:rPr>
          <w:rFonts w:ascii="Arial" w:hAnsi="Arial" w:cs="Arial"/>
          <w:i/>
          <w:sz w:val="22"/>
          <w:szCs w:val="22"/>
        </w:rPr>
      </w:pPr>
    </w:p>
    <w:p w14:paraId="1BCE3D2A" w14:textId="77777777" w:rsidR="00A9294B" w:rsidRPr="00826523" w:rsidRDefault="00A9294B" w:rsidP="00E73DA0">
      <w:pPr>
        <w:jc w:val="both"/>
        <w:rPr>
          <w:rFonts w:ascii="Arial" w:hAnsi="Arial" w:cs="Arial"/>
          <w:i/>
          <w:sz w:val="22"/>
          <w:szCs w:val="22"/>
        </w:rPr>
      </w:pPr>
      <w:r w:rsidRPr="00826523">
        <w:rPr>
          <w:rFonts w:ascii="Arial" w:hAnsi="Arial" w:cs="Arial"/>
          <w:i/>
          <w:sz w:val="22"/>
          <w:szCs w:val="22"/>
        </w:rPr>
        <w:t>Place the rope over the coloured material, in a horizontal line and say:</w:t>
      </w:r>
    </w:p>
    <w:p w14:paraId="520D3359" w14:textId="77777777" w:rsidR="00A9294B" w:rsidRPr="00826523" w:rsidRDefault="00A9294B" w:rsidP="00E73DA0">
      <w:pPr>
        <w:jc w:val="both"/>
        <w:rPr>
          <w:rFonts w:ascii="Arial" w:hAnsi="Arial" w:cs="Arial"/>
          <w:sz w:val="22"/>
          <w:szCs w:val="22"/>
        </w:rPr>
      </w:pPr>
      <w:r w:rsidRPr="00826523">
        <w:rPr>
          <w:rFonts w:ascii="Arial" w:hAnsi="Arial" w:cs="Arial"/>
          <w:b/>
          <w:sz w:val="22"/>
          <w:szCs w:val="22"/>
        </w:rPr>
        <w:t xml:space="preserve">As we lay out our section of the rosary, let us recall other key events and people who shaped the growth of the Catholic Church in Australia. </w:t>
      </w:r>
      <w:r w:rsidRPr="00826523">
        <w:rPr>
          <w:rFonts w:ascii="Arial" w:hAnsi="Arial" w:cs="Arial"/>
          <w:sz w:val="22"/>
          <w:szCs w:val="22"/>
        </w:rPr>
        <w:t xml:space="preserve">  </w:t>
      </w:r>
    </w:p>
    <w:p w14:paraId="5F77B4EC" w14:textId="77777777" w:rsidR="00A9294B" w:rsidRPr="00826523" w:rsidRDefault="00A9294B" w:rsidP="00E73DA0">
      <w:pPr>
        <w:spacing w:after="120"/>
        <w:jc w:val="both"/>
        <w:rPr>
          <w:rFonts w:ascii="Arial" w:hAnsi="Arial" w:cs="Arial"/>
          <w:i/>
          <w:sz w:val="22"/>
          <w:szCs w:val="22"/>
        </w:rPr>
      </w:pPr>
    </w:p>
    <w:p w14:paraId="0E64A88A" w14:textId="0FA2A857" w:rsidR="00A9294B" w:rsidRPr="00826523" w:rsidRDefault="00A9294B" w:rsidP="00E73DA0">
      <w:pPr>
        <w:jc w:val="both"/>
        <w:rPr>
          <w:rFonts w:ascii="Arial" w:hAnsi="Arial" w:cs="Arial"/>
          <w:b/>
          <w:sz w:val="22"/>
          <w:szCs w:val="22"/>
        </w:rPr>
      </w:pPr>
      <w:r w:rsidRPr="00826523">
        <w:rPr>
          <w:rFonts w:ascii="Arial" w:hAnsi="Arial" w:cs="Arial"/>
          <w:i/>
          <w:sz w:val="22"/>
          <w:szCs w:val="22"/>
        </w:rPr>
        <w:lastRenderedPageBreak/>
        <w:t xml:space="preserve">Drop a small chain under the first knot as you say:   </w:t>
      </w:r>
      <w:r w:rsidRPr="00826523">
        <w:rPr>
          <w:rFonts w:ascii="Arial" w:hAnsi="Arial" w:cs="Arial"/>
          <w:i/>
          <w:sz w:val="22"/>
          <w:szCs w:val="22"/>
        </w:rPr>
        <w:tab/>
      </w:r>
      <w:r w:rsidRPr="00826523">
        <w:rPr>
          <w:rFonts w:ascii="Arial" w:hAnsi="Arial" w:cs="Arial"/>
          <w:i/>
          <w:sz w:val="22"/>
          <w:szCs w:val="22"/>
        </w:rPr>
        <w:tab/>
      </w:r>
      <w:r w:rsidR="00826523">
        <w:rPr>
          <w:rFonts w:ascii="Arial" w:hAnsi="Arial" w:cs="Arial"/>
          <w:i/>
          <w:sz w:val="22"/>
          <w:szCs w:val="22"/>
        </w:rPr>
        <w:tab/>
      </w:r>
      <w:r w:rsidRPr="00826523">
        <w:rPr>
          <w:rFonts w:ascii="Arial" w:hAnsi="Arial" w:cs="Arial"/>
          <w:b/>
          <w:i/>
          <w:color w:val="FF0000"/>
          <w:sz w:val="22"/>
          <w:szCs w:val="22"/>
        </w:rPr>
        <w:t>(1803)</w:t>
      </w:r>
    </w:p>
    <w:p w14:paraId="46A271B3" w14:textId="77777777" w:rsidR="00A9294B" w:rsidRPr="00826523" w:rsidRDefault="00A9294B" w:rsidP="00E73DA0">
      <w:pPr>
        <w:jc w:val="both"/>
        <w:rPr>
          <w:rFonts w:ascii="Arial" w:hAnsi="Arial" w:cs="Arial"/>
          <w:sz w:val="22"/>
          <w:szCs w:val="22"/>
        </w:rPr>
      </w:pPr>
      <w:r w:rsidRPr="00826523">
        <w:rPr>
          <w:rFonts w:ascii="Arial" w:hAnsi="Arial" w:cs="Arial"/>
          <w:b/>
          <w:sz w:val="22"/>
          <w:szCs w:val="22"/>
        </w:rPr>
        <w:t>A convict priest, Fr James Dixon, was given permission to celebrate Mass and the Sacraments, but this only lasted for ten months. Once again Catholics returned to praying in families and small groups.</w:t>
      </w:r>
      <w:r w:rsidRPr="00826523">
        <w:rPr>
          <w:rFonts w:ascii="Arial" w:hAnsi="Arial" w:cs="Arial"/>
          <w:sz w:val="22"/>
          <w:szCs w:val="22"/>
        </w:rPr>
        <w:t xml:space="preserve">  </w:t>
      </w:r>
    </w:p>
    <w:p w14:paraId="60F0C960" w14:textId="77777777" w:rsidR="00A9294B" w:rsidRPr="00826523" w:rsidRDefault="00A9294B" w:rsidP="00E73DA0">
      <w:pPr>
        <w:spacing w:after="120"/>
        <w:jc w:val="both"/>
        <w:rPr>
          <w:rFonts w:ascii="Arial" w:hAnsi="Arial" w:cs="Arial"/>
          <w:i/>
          <w:sz w:val="22"/>
          <w:szCs w:val="22"/>
        </w:rPr>
      </w:pPr>
    </w:p>
    <w:p w14:paraId="106A508E" w14:textId="783E0E09" w:rsidR="00A9294B" w:rsidRPr="00826523" w:rsidRDefault="00A9294B" w:rsidP="00E73DA0">
      <w:pPr>
        <w:jc w:val="both"/>
        <w:rPr>
          <w:rFonts w:ascii="Arial" w:hAnsi="Arial" w:cs="Arial"/>
          <w:b/>
          <w:color w:val="FF0000"/>
          <w:sz w:val="22"/>
          <w:szCs w:val="22"/>
        </w:rPr>
      </w:pPr>
      <w:r w:rsidRPr="00826523">
        <w:rPr>
          <w:rFonts w:ascii="Arial" w:hAnsi="Arial" w:cs="Arial"/>
          <w:i/>
          <w:sz w:val="22"/>
          <w:szCs w:val="22"/>
        </w:rPr>
        <w:t xml:space="preserve">Place picture of Jeremiah </w:t>
      </w:r>
      <w:proofErr w:type="spellStart"/>
      <w:r w:rsidRPr="00826523">
        <w:rPr>
          <w:rFonts w:ascii="Arial" w:hAnsi="Arial" w:cs="Arial"/>
          <w:i/>
          <w:sz w:val="22"/>
          <w:szCs w:val="22"/>
        </w:rPr>
        <w:t>O’Flynn</w:t>
      </w:r>
      <w:proofErr w:type="spellEnd"/>
      <w:r w:rsidRPr="00826523">
        <w:rPr>
          <w:rFonts w:ascii="Arial" w:hAnsi="Arial" w:cs="Arial"/>
          <w:i/>
          <w:sz w:val="22"/>
          <w:szCs w:val="22"/>
        </w:rPr>
        <w:t xml:space="preserve"> under the second knot: </w:t>
      </w:r>
      <w:r w:rsidR="00826523">
        <w:rPr>
          <w:rFonts w:ascii="Arial" w:hAnsi="Arial" w:cs="Arial"/>
          <w:i/>
          <w:sz w:val="22"/>
          <w:szCs w:val="22"/>
        </w:rPr>
        <w:tab/>
      </w:r>
      <w:r w:rsidRPr="00826523">
        <w:rPr>
          <w:rFonts w:ascii="Arial" w:hAnsi="Arial" w:cs="Arial"/>
          <w:b/>
          <w:i/>
          <w:color w:val="FF0000"/>
          <w:sz w:val="22"/>
          <w:szCs w:val="22"/>
        </w:rPr>
        <w:t>(1817)</w:t>
      </w:r>
    </w:p>
    <w:p w14:paraId="59A1018B" w14:textId="6D426A4A" w:rsidR="00A9294B" w:rsidRPr="00826523" w:rsidRDefault="00A9294B" w:rsidP="00E73DA0">
      <w:pPr>
        <w:jc w:val="both"/>
        <w:rPr>
          <w:rFonts w:ascii="Arial" w:hAnsi="Arial" w:cs="Arial"/>
          <w:b/>
          <w:sz w:val="22"/>
          <w:szCs w:val="22"/>
        </w:rPr>
      </w:pPr>
      <w:r w:rsidRPr="00826523">
        <w:rPr>
          <w:rFonts w:ascii="Arial" w:hAnsi="Arial" w:cs="Arial"/>
          <w:b/>
          <w:sz w:val="22"/>
          <w:szCs w:val="22"/>
        </w:rPr>
        <w:t xml:space="preserve">Fr Jeremiah </w:t>
      </w:r>
      <w:proofErr w:type="spellStart"/>
      <w:r w:rsidRPr="00826523">
        <w:rPr>
          <w:rFonts w:ascii="Arial" w:hAnsi="Arial" w:cs="Arial"/>
          <w:b/>
          <w:sz w:val="22"/>
          <w:szCs w:val="22"/>
        </w:rPr>
        <w:t>O’Flynn</w:t>
      </w:r>
      <w:proofErr w:type="spellEnd"/>
      <w:r w:rsidRPr="00826523">
        <w:rPr>
          <w:rFonts w:ascii="Arial" w:hAnsi="Arial" w:cs="Arial"/>
          <w:b/>
          <w:sz w:val="22"/>
          <w:szCs w:val="22"/>
        </w:rPr>
        <w:t xml:space="preserve"> came to Australia to minister to Catholics</w:t>
      </w:r>
      <w:r w:rsidR="00E842AB">
        <w:rPr>
          <w:rFonts w:ascii="Arial" w:hAnsi="Arial" w:cs="Arial"/>
          <w:b/>
          <w:sz w:val="22"/>
          <w:szCs w:val="22"/>
        </w:rPr>
        <w:t xml:space="preserve"> in Australia</w:t>
      </w:r>
      <w:r w:rsidRPr="00826523">
        <w:rPr>
          <w:rFonts w:ascii="Arial" w:hAnsi="Arial" w:cs="Arial"/>
          <w:b/>
          <w:sz w:val="22"/>
          <w:szCs w:val="22"/>
        </w:rPr>
        <w:t xml:space="preserve">. </w:t>
      </w:r>
    </w:p>
    <w:p w14:paraId="10C526E9" w14:textId="77777777" w:rsidR="00A9294B" w:rsidRPr="00826523" w:rsidRDefault="00A9294B" w:rsidP="00E73DA0">
      <w:pPr>
        <w:jc w:val="both"/>
        <w:rPr>
          <w:rFonts w:ascii="Arial" w:hAnsi="Arial" w:cs="Arial"/>
          <w:i/>
          <w:sz w:val="22"/>
          <w:szCs w:val="22"/>
        </w:rPr>
      </w:pPr>
    </w:p>
    <w:p w14:paraId="76728452" w14:textId="77777777" w:rsidR="00A9294B" w:rsidRPr="00826523" w:rsidRDefault="00A9294B" w:rsidP="00E73DA0">
      <w:pPr>
        <w:jc w:val="both"/>
        <w:rPr>
          <w:rFonts w:ascii="Arial" w:hAnsi="Arial" w:cs="Arial"/>
          <w:b/>
          <w:sz w:val="22"/>
          <w:szCs w:val="22"/>
        </w:rPr>
      </w:pPr>
      <w:r w:rsidRPr="00826523">
        <w:rPr>
          <w:rFonts w:ascii="Arial" w:hAnsi="Arial" w:cs="Arial"/>
          <w:i/>
          <w:sz w:val="22"/>
          <w:szCs w:val="22"/>
        </w:rPr>
        <w:t>Place symbols to represent the Eucharist or the little monstrance also under second knot.</w:t>
      </w:r>
    </w:p>
    <w:p w14:paraId="224B292A" w14:textId="735854B1" w:rsidR="00A9294B" w:rsidRPr="00826523" w:rsidRDefault="00A9294B" w:rsidP="00E73DA0">
      <w:pPr>
        <w:jc w:val="both"/>
        <w:rPr>
          <w:rFonts w:ascii="Arial" w:hAnsi="Arial" w:cs="Arial"/>
          <w:i/>
          <w:color w:val="FF0000"/>
          <w:sz w:val="22"/>
          <w:szCs w:val="22"/>
        </w:rPr>
      </w:pPr>
      <w:r w:rsidRPr="00826523">
        <w:rPr>
          <w:rFonts w:ascii="Arial" w:hAnsi="Arial" w:cs="Arial"/>
          <w:b/>
          <w:sz w:val="22"/>
          <w:szCs w:val="22"/>
        </w:rPr>
        <w:t xml:space="preserve">He </w:t>
      </w:r>
      <w:r w:rsidR="00E842AB">
        <w:rPr>
          <w:rFonts w:ascii="Arial" w:hAnsi="Arial" w:cs="Arial"/>
          <w:b/>
          <w:sz w:val="22"/>
          <w:szCs w:val="22"/>
        </w:rPr>
        <w:t>celebrated</w:t>
      </w:r>
      <w:r w:rsidRPr="00826523">
        <w:rPr>
          <w:rFonts w:ascii="Arial" w:hAnsi="Arial" w:cs="Arial"/>
          <w:b/>
          <w:sz w:val="22"/>
          <w:szCs w:val="22"/>
        </w:rPr>
        <w:t xml:space="preserve"> Mass in the homes of Catholic families. Fr </w:t>
      </w:r>
      <w:proofErr w:type="spellStart"/>
      <w:r w:rsidRPr="00826523">
        <w:rPr>
          <w:rFonts w:ascii="Arial" w:hAnsi="Arial" w:cs="Arial"/>
          <w:b/>
          <w:sz w:val="22"/>
          <w:szCs w:val="22"/>
        </w:rPr>
        <w:t>O’Flynn</w:t>
      </w:r>
      <w:proofErr w:type="spellEnd"/>
      <w:r w:rsidRPr="00826523">
        <w:rPr>
          <w:rFonts w:ascii="Arial" w:hAnsi="Arial" w:cs="Arial"/>
          <w:b/>
          <w:sz w:val="22"/>
          <w:szCs w:val="22"/>
        </w:rPr>
        <w:t xml:space="preserve"> did this without p</w:t>
      </w:r>
      <w:r w:rsidR="00E73DA0">
        <w:rPr>
          <w:rFonts w:ascii="Arial" w:hAnsi="Arial" w:cs="Arial"/>
          <w:b/>
          <w:sz w:val="22"/>
          <w:szCs w:val="22"/>
        </w:rPr>
        <w:t xml:space="preserve">ermission from the government. </w:t>
      </w:r>
      <w:r w:rsidRPr="00826523">
        <w:rPr>
          <w:rFonts w:ascii="Arial" w:hAnsi="Arial" w:cs="Arial"/>
          <w:b/>
          <w:sz w:val="22"/>
          <w:szCs w:val="22"/>
        </w:rPr>
        <w:t xml:space="preserve">He was deported after eighteen months but left the Blessed Sacrament in the home of a Sydney Catholic family. </w:t>
      </w:r>
    </w:p>
    <w:p w14:paraId="3876EEF9" w14:textId="77777777" w:rsidR="00A9294B" w:rsidRPr="00826523" w:rsidRDefault="00A9294B" w:rsidP="00E73DA0">
      <w:pPr>
        <w:spacing w:after="120"/>
        <w:jc w:val="both"/>
        <w:rPr>
          <w:rFonts w:ascii="Arial" w:hAnsi="Arial" w:cs="Arial"/>
          <w:i/>
          <w:sz w:val="22"/>
          <w:szCs w:val="22"/>
        </w:rPr>
      </w:pPr>
    </w:p>
    <w:p w14:paraId="45BAA192" w14:textId="169DD931" w:rsidR="00A9294B" w:rsidRPr="00826523" w:rsidRDefault="00A9294B" w:rsidP="00E73DA0">
      <w:pPr>
        <w:spacing w:after="120"/>
        <w:jc w:val="both"/>
        <w:rPr>
          <w:rFonts w:ascii="Arial" w:hAnsi="Arial" w:cs="Arial"/>
          <w:i/>
          <w:sz w:val="22"/>
          <w:szCs w:val="22"/>
        </w:rPr>
      </w:pPr>
      <w:r w:rsidRPr="00826523">
        <w:rPr>
          <w:rFonts w:ascii="Arial" w:hAnsi="Arial" w:cs="Arial"/>
          <w:i/>
          <w:sz w:val="22"/>
          <w:szCs w:val="22"/>
        </w:rPr>
        <w:t xml:space="preserve">Place an image of Fr </w:t>
      </w:r>
      <w:proofErr w:type="spellStart"/>
      <w:r w:rsidRPr="00826523">
        <w:rPr>
          <w:rFonts w:ascii="Arial" w:hAnsi="Arial" w:cs="Arial"/>
          <w:i/>
          <w:sz w:val="22"/>
          <w:szCs w:val="22"/>
        </w:rPr>
        <w:t>Therry</w:t>
      </w:r>
      <w:proofErr w:type="spellEnd"/>
      <w:r w:rsidRPr="00826523">
        <w:rPr>
          <w:rFonts w:ascii="Arial" w:hAnsi="Arial" w:cs="Arial"/>
          <w:i/>
          <w:sz w:val="22"/>
          <w:szCs w:val="22"/>
        </w:rPr>
        <w:t xml:space="preserve"> under the third knot.</w:t>
      </w:r>
      <w:r w:rsidRPr="00826523">
        <w:rPr>
          <w:rFonts w:ascii="Arial" w:hAnsi="Arial" w:cs="Arial"/>
          <w:i/>
          <w:sz w:val="22"/>
          <w:szCs w:val="22"/>
        </w:rPr>
        <w:tab/>
        <w:t xml:space="preserve"> </w:t>
      </w:r>
      <w:r w:rsidRPr="00826523">
        <w:rPr>
          <w:rFonts w:ascii="Arial" w:hAnsi="Arial" w:cs="Arial"/>
          <w:i/>
          <w:sz w:val="22"/>
          <w:szCs w:val="22"/>
        </w:rPr>
        <w:tab/>
      </w:r>
      <w:r w:rsidRPr="00826523">
        <w:rPr>
          <w:rFonts w:ascii="Arial" w:hAnsi="Arial" w:cs="Arial"/>
          <w:i/>
          <w:sz w:val="22"/>
          <w:szCs w:val="22"/>
        </w:rPr>
        <w:tab/>
      </w:r>
      <w:r w:rsidRPr="00826523">
        <w:rPr>
          <w:rFonts w:ascii="Arial" w:hAnsi="Arial" w:cs="Arial"/>
          <w:i/>
          <w:sz w:val="22"/>
          <w:szCs w:val="22"/>
        </w:rPr>
        <w:tab/>
      </w:r>
      <w:r w:rsidRPr="00826523">
        <w:rPr>
          <w:rFonts w:ascii="Arial" w:hAnsi="Arial" w:cs="Arial"/>
          <w:b/>
          <w:i/>
          <w:color w:val="FF0000"/>
          <w:sz w:val="22"/>
          <w:szCs w:val="22"/>
        </w:rPr>
        <w:t>(18</w:t>
      </w:r>
      <w:r w:rsidR="00AC60C4">
        <w:rPr>
          <w:rFonts w:ascii="Arial" w:hAnsi="Arial" w:cs="Arial"/>
          <w:b/>
          <w:i/>
          <w:color w:val="FF0000"/>
          <w:sz w:val="22"/>
          <w:szCs w:val="22"/>
        </w:rPr>
        <w:t>20</w:t>
      </w:r>
      <w:r w:rsidRPr="00826523">
        <w:rPr>
          <w:rFonts w:ascii="Arial" w:hAnsi="Arial" w:cs="Arial"/>
          <w:b/>
          <w:i/>
          <w:color w:val="FF0000"/>
          <w:sz w:val="22"/>
          <w:szCs w:val="22"/>
        </w:rPr>
        <w:t>)</w:t>
      </w:r>
    </w:p>
    <w:p w14:paraId="23D53316" w14:textId="1F115F5A" w:rsidR="00A9294B" w:rsidRPr="00826523" w:rsidRDefault="00A9294B" w:rsidP="00E73DA0">
      <w:pPr>
        <w:spacing w:after="120"/>
        <w:jc w:val="both"/>
        <w:rPr>
          <w:rFonts w:ascii="Arial" w:hAnsi="Arial" w:cs="Arial"/>
          <w:b/>
          <w:sz w:val="22"/>
          <w:szCs w:val="22"/>
        </w:rPr>
      </w:pPr>
      <w:r w:rsidRPr="00826523">
        <w:rPr>
          <w:rFonts w:ascii="Arial" w:hAnsi="Arial" w:cs="Arial"/>
          <w:b/>
          <w:sz w:val="22"/>
          <w:szCs w:val="22"/>
        </w:rPr>
        <w:t>The first priest</w:t>
      </w:r>
      <w:r w:rsidR="006470A9">
        <w:rPr>
          <w:rFonts w:ascii="Arial" w:hAnsi="Arial" w:cs="Arial"/>
          <w:b/>
          <w:sz w:val="22"/>
          <w:szCs w:val="22"/>
        </w:rPr>
        <w:t>s</w:t>
      </w:r>
      <w:r w:rsidRPr="00826523">
        <w:rPr>
          <w:rFonts w:ascii="Arial" w:hAnsi="Arial" w:cs="Arial"/>
          <w:b/>
          <w:sz w:val="22"/>
          <w:szCs w:val="22"/>
        </w:rPr>
        <w:t xml:space="preserve"> </w:t>
      </w:r>
      <w:r w:rsidR="00E842AB" w:rsidRPr="00826523">
        <w:rPr>
          <w:rFonts w:ascii="Arial" w:hAnsi="Arial" w:cs="Arial"/>
          <w:b/>
          <w:sz w:val="22"/>
          <w:szCs w:val="22"/>
        </w:rPr>
        <w:t>officia</w:t>
      </w:r>
      <w:r w:rsidR="00E842AB">
        <w:rPr>
          <w:rFonts w:ascii="Arial" w:hAnsi="Arial" w:cs="Arial"/>
          <w:b/>
          <w:sz w:val="22"/>
          <w:szCs w:val="22"/>
        </w:rPr>
        <w:t>l</w:t>
      </w:r>
      <w:r w:rsidR="00E842AB" w:rsidRPr="00826523">
        <w:rPr>
          <w:rFonts w:ascii="Arial" w:hAnsi="Arial" w:cs="Arial"/>
          <w:b/>
          <w:sz w:val="22"/>
          <w:szCs w:val="22"/>
        </w:rPr>
        <w:t>l</w:t>
      </w:r>
      <w:r w:rsidR="00E842AB">
        <w:rPr>
          <w:rFonts w:ascii="Arial" w:hAnsi="Arial" w:cs="Arial"/>
          <w:b/>
          <w:sz w:val="22"/>
          <w:szCs w:val="22"/>
        </w:rPr>
        <w:t xml:space="preserve">y appointed </w:t>
      </w:r>
      <w:r w:rsidRPr="00826523">
        <w:rPr>
          <w:rFonts w:ascii="Arial" w:hAnsi="Arial" w:cs="Arial"/>
          <w:b/>
          <w:sz w:val="22"/>
          <w:szCs w:val="22"/>
        </w:rPr>
        <w:t>to minister to Catholics in</w:t>
      </w:r>
      <w:r w:rsidR="00E73DA0">
        <w:rPr>
          <w:rFonts w:ascii="Arial" w:hAnsi="Arial" w:cs="Arial"/>
          <w:b/>
          <w:sz w:val="22"/>
          <w:szCs w:val="22"/>
        </w:rPr>
        <w:t xml:space="preserve"> the colony </w:t>
      </w:r>
      <w:r w:rsidR="006470A9">
        <w:rPr>
          <w:rFonts w:ascii="Arial" w:hAnsi="Arial" w:cs="Arial"/>
          <w:b/>
          <w:sz w:val="22"/>
          <w:szCs w:val="22"/>
        </w:rPr>
        <w:t xml:space="preserve">were </w:t>
      </w:r>
      <w:r w:rsidR="006470A9" w:rsidRPr="006470A9">
        <w:rPr>
          <w:rFonts w:ascii="Arial" w:hAnsi="Arial" w:cs="Arial"/>
          <w:b/>
          <w:sz w:val="22"/>
          <w:szCs w:val="22"/>
        </w:rPr>
        <w:t xml:space="preserve">Fr John </w:t>
      </w:r>
      <w:proofErr w:type="spellStart"/>
      <w:r w:rsidR="006470A9" w:rsidRPr="006470A9">
        <w:rPr>
          <w:rFonts w:ascii="Arial" w:hAnsi="Arial" w:cs="Arial"/>
          <w:b/>
          <w:sz w:val="22"/>
          <w:szCs w:val="22"/>
        </w:rPr>
        <w:t>Therry</w:t>
      </w:r>
      <w:proofErr w:type="spellEnd"/>
      <w:r w:rsidR="006470A9" w:rsidRPr="006470A9">
        <w:rPr>
          <w:rFonts w:ascii="Arial" w:hAnsi="Arial" w:cs="Arial"/>
          <w:b/>
          <w:sz w:val="22"/>
          <w:szCs w:val="22"/>
        </w:rPr>
        <w:t xml:space="preserve"> and Fr Philip </w:t>
      </w:r>
      <w:proofErr w:type="spellStart"/>
      <w:r w:rsidR="006470A9" w:rsidRPr="006470A9">
        <w:rPr>
          <w:rFonts w:ascii="Arial" w:hAnsi="Arial" w:cs="Arial"/>
          <w:b/>
          <w:sz w:val="22"/>
          <w:szCs w:val="22"/>
        </w:rPr>
        <w:t>Conolly</w:t>
      </w:r>
      <w:proofErr w:type="spellEnd"/>
      <w:r w:rsidR="00E73DA0">
        <w:rPr>
          <w:rFonts w:ascii="Arial" w:hAnsi="Arial" w:cs="Arial"/>
          <w:b/>
          <w:sz w:val="22"/>
          <w:szCs w:val="22"/>
        </w:rPr>
        <w:t>.</w:t>
      </w:r>
      <w:r w:rsidR="00E842AB">
        <w:rPr>
          <w:rFonts w:ascii="Arial" w:hAnsi="Arial" w:cs="Arial"/>
          <w:b/>
          <w:sz w:val="22"/>
          <w:szCs w:val="22"/>
        </w:rPr>
        <w:t xml:space="preserve"> </w:t>
      </w:r>
      <w:r w:rsidR="006470A9">
        <w:rPr>
          <w:rFonts w:ascii="Arial" w:hAnsi="Arial" w:cs="Arial"/>
          <w:b/>
          <w:sz w:val="22"/>
          <w:szCs w:val="22"/>
        </w:rPr>
        <w:t>They</w:t>
      </w:r>
      <w:r w:rsidR="00E842AB">
        <w:rPr>
          <w:rFonts w:ascii="Arial" w:hAnsi="Arial" w:cs="Arial"/>
          <w:b/>
          <w:sz w:val="22"/>
          <w:szCs w:val="22"/>
        </w:rPr>
        <w:t xml:space="preserve"> arrived in 18</w:t>
      </w:r>
      <w:r w:rsidR="00AC60C4">
        <w:rPr>
          <w:rFonts w:ascii="Arial" w:hAnsi="Arial" w:cs="Arial"/>
          <w:b/>
          <w:sz w:val="22"/>
          <w:szCs w:val="22"/>
        </w:rPr>
        <w:t>20</w:t>
      </w:r>
      <w:r w:rsidRPr="00826523">
        <w:rPr>
          <w:rFonts w:ascii="Arial" w:hAnsi="Arial" w:cs="Arial"/>
          <w:b/>
          <w:sz w:val="22"/>
          <w:szCs w:val="22"/>
        </w:rPr>
        <w:t xml:space="preserve">.  </w:t>
      </w:r>
      <w:r w:rsidR="00E842AB">
        <w:rPr>
          <w:rFonts w:ascii="Arial" w:hAnsi="Arial" w:cs="Arial"/>
          <w:b/>
          <w:sz w:val="22"/>
          <w:szCs w:val="22"/>
        </w:rPr>
        <w:t xml:space="preserve"> </w:t>
      </w:r>
    </w:p>
    <w:p w14:paraId="45158CB0" w14:textId="77777777" w:rsidR="00A9294B" w:rsidRPr="00826523" w:rsidRDefault="00A9294B" w:rsidP="00E73DA0">
      <w:pPr>
        <w:spacing w:after="120"/>
        <w:jc w:val="both"/>
        <w:rPr>
          <w:rFonts w:ascii="Arial" w:hAnsi="Arial" w:cs="Arial"/>
          <w:b/>
          <w:sz w:val="22"/>
          <w:szCs w:val="22"/>
        </w:rPr>
      </w:pPr>
      <w:r w:rsidRPr="00826523">
        <w:rPr>
          <w:rFonts w:ascii="Arial" w:hAnsi="Arial" w:cs="Arial"/>
          <w:i/>
          <w:sz w:val="22"/>
          <w:szCs w:val="22"/>
        </w:rPr>
        <w:t xml:space="preserve">Place the two small papier </w:t>
      </w:r>
      <w:proofErr w:type="spellStart"/>
      <w:r w:rsidRPr="00826523">
        <w:rPr>
          <w:rFonts w:ascii="Arial" w:hAnsi="Arial" w:cs="Arial"/>
          <w:i/>
          <w:sz w:val="22"/>
          <w:szCs w:val="22"/>
        </w:rPr>
        <w:t>mache</w:t>
      </w:r>
      <w:proofErr w:type="spellEnd"/>
      <w:r w:rsidRPr="00826523">
        <w:rPr>
          <w:rFonts w:ascii="Arial" w:hAnsi="Arial" w:cs="Arial"/>
          <w:i/>
          <w:sz w:val="22"/>
          <w:szCs w:val="22"/>
        </w:rPr>
        <w:t xml:space="preserve"> bricks under the image of Fr </w:t>
      </w:r>
      <w:proofErr w:type="spellStart"/>
      <w:r w:rsidRPr="00826523">
        <w:rPr>
          <w:rFonts w:ascii="Arial" w:hAnsi="Arial" w:cs="Arial"/>
          <w:i/>
          <w:sz w:val="22"/>
          <w:szCs w:val="22"/>
        </w:rPr>
        <w:t>Therry</w:t>
      </w:r>
      <w:proofErr w:type="spellEnd"/>
      <w:r w:rsidRPr="00826523">
        <w:rPr>
          <w:rFonts w:ascii="Arial" w:hAnsi="Arial" w:cs="Arial"/>
          <w:i/>
          <w:sz w:val="22"/>
          <w:szCs w:val="22"/>
        </w:rPr>
        <w:t>.</w:t>
      </w:r>
    </w:p>
    <w:p w14:paraId="66C31088" w14:textId="730CA7A8" w:rsidR="00A9294B" w:rsidRPr="00826523" w:rsidRDefault="00A9294B" w:rsidP="00E73DA0">
      <w:pPr>
        <w:spacing w:after="120"/>
        <w:jc w:val="both"/>
        <w:rPr>
          <w:rFonts w:ascii="Arial" w:hAnsi="Arial" w:cs="Arial"/>
          <w:sz w:val="22"/>
          <w:szCs w:val="22"/>
        </w:rPr>
      </w:pPr>
      <w:r w:rsidRPr="00826523">
        <w:rPr>
          <w:rFonts w:ascii="Arial" w:hAnsi="Arial" w:cs="Arial"/>
          <w:b/>
          <w:sz w:val="22"/>
          <w:szCs w:val="22"/>
        </w:rPr>
        <w:t xml:space="preserve">Fr </w:t>
      </w:r>
      <w:proofErr w:type="spellStart"/>
      <w:r w:rsidRPr="00826523">
        <w:rPr>
          <w:rFonts w:ascii="Arial" w:hAnsi="Arial" w:cs="Arial"/>
          <w:b/>
          <w:sz w:val="22"/>
          <w:szCs w:val="22"/>
        </w:rPr>
        <w:t>Therry</w:t>
      </w:r>
      <w:proofErr w:type="spellEnd"/>
      <w:r w:rsidRPr="00826523">
        <w:rPr>
          <w:rFonts w:ascii="Arial" w:hAnsi="Arial" w:cs="Arial"/>
          <w:b/>
          <w:sz w:val="22"/>
          <w:szCs w:val="22"/>
        </w:rPr>
        <w:t xml:space="preserve"> </w:t>
      </w:r>
      <w:r w:rsidR="00901C7A">
        <w:rPr>
          <w:rFonts w:ascii="Arial" w:hAnsi="Arial" w:cs="Arial"/>
          <w:b/>
          <w:sz w:val="22"/>
          <w:szCs w:val="22"/>
        </w:rPr>
        <w:t>secured a land grant from Governor Macquarie</w:t>
      </w:r>
      <w:r w:rsidR="008A5755">
        <w:rPr>
          <w:rFonts w:ascii="Arial" w:hAnsi="Arial" w:cs="Arial"/>
          <w:b/>
          <w:sz w:val="22"/>
          <w:szCs w:val="22"/>
        </w:rPr>
        <w:t xml:space="preserve"> </w:t>
      </w:r>
      <w:r w:rsidR="00901C7A">
        <w:rPr>
          <w:rFonts w:ascii="Arial" w:hAnsi="Arial" w:cs="Arial"/>
          <w:b/>
          <w:sz w:val="22"/>
          <w:szCs w:val="22"/>
        </w:rPr>
        <w:t>to build the fir</w:t>
      </w:r>
      <w:r w:rsidR="006470A9">
        <w:rPr>
          <w:rFonts w:ascii="Arial" w:hAnsi="Arial" w:cs="Arial"/>
          <w:b/>
          <w:sz w:val="22"/>
          <w:szCs w:val="22"/>
        </w:rPr>
        <w:t>s</w:t>
      </w:r>
      <w:r w:rsidR="00901C7A">
        <w:rPr>
          <w:rFonts w:ascii="Arial" w:hAnsi="Arial" w:cs="Arial"/>
          <w:b/>
          <w:sz w:val="22"/>
          <w:szCs w:val="22"/>
        </w:rPr>
        <w:t xml:space="preserve">t Catholic Church in </w:t>
      </w:r>
      <w:r w:rsidR="006470A9">
        <w:rPr>
          <w:rFonts w:ascii="Arial" w:hAnsi="Arial" w:cs="Arial"/>
          <w:b/>
          <w:sz w:val="22"/>
          <w:szCs w:val="22"/>
        </w:rPr>
        <w:t>the settlement. I</w:t>
      </w:r>
      <w:r w:rsidR="00901C7A">
        <w:rPr>
          <w:rFonts w:ascii="Arial" w:hAnsi="Arial" w:cs="Arial"/>
          <w:b/>
          <w:sz w:val="22"/>
          <w:szCs w:val="22"/>
        </w:rPr>
        <w:t>n 1821</w:t>
      </w:r>
      <w:r w:rsidRPr="00826523">
        <w:rPr>
          <w:rFonts w:ascii="Arial" w:hAnsi="Arial" w:cs="Arial"/>
          <w:b/>
          <w:sz w:val="22"/>
          <w:szCs w:val="22"/>
        </w:rPr>
        <w:t xml:space="preserve"> </w:t>
      </w:r>
      <w:r w:rsidR="006470A9">
        <w:rPr>
          <w:rFonts w:ascii="Arial" w:hAnsi="Arial" w:cs="Arial"/>
          <w:b/>
          <w:sz w:val="22"/>
          <w:szCs w:val="22"/>
        </w:rPr>
        <w:t xml:space="preserve">Father </w:t>
      </w:r>
      <w:proofErr w:type="spellStart"/>
      <w:r w:rsidR="006470A9">
        <w:rPr>
          <w:rFonts w:ascii="Arial" w:hAnsi="Arial" w:cs="Arial"/>
          <w:b/>
          <w:sz w:val="22"/>
          <w:szCs w:val="22"/>
        </w:rPr>
        <w:t>Therry</w:t>
      </w:r>
      <w:proofErr w:type="spellEnd"/>
      <w:r w:rsidR="006470A9">
        <w:rPr>
          <w:rFonts w:ascii="Arial" w:hAnsi="Arial" w:cs="Arial"/>
          <w:b/>
          <w:sz w:val="22"/>
          <w:szCs w:val="22"/>
        </w:rPr>
        <w:t xml:space="preserve"> blessed the foundation stone </w:t>
      </w:r>
      <w:r w:rsidR="00982707">
        <w:rPr>
          <w:rFonts w:ascii="Arial" w:hAnsi="Arial" w:cs="Arial"/>
          <w:b/>
          <w:sz w:val="22"/>
          <w:szCs w:val="22"/>
        </w:rPr>
        <w:t>laid by Governor Macquarie</w:t>
      </w:r>
      <w:r w:rsidR="006470A9">
        <w:rPr>
          <w:rFonts w:ascii="Arial" w:hAnsi="Arial" w:cs="Arial"/>
          <w:b/>
          <w:sz w:val="22"/>
          <w:szCs w:val="22"/>
        </w:rPr>
        <w:t xml:space="preserve">. It would become St Mary’s Cathedral. Father </w:t>
      </w:r>
      <w:proofErr w:type="spellStart"/>
      <w:r w:rsidR="006470A9">
        <w:rPr>
          <w:rFonts w:ascii="Arial" w:hAnsi="Arial" w:cs="Arial"/>
          <w:b/>
          <w:sz w:val="22"/>
          <w:szCs w:val="22"/>
        </w:rPr>
        <w:t>Therry</w:t>
      </w:r>
      <w:proofErr w:type="spellEnd"/>
      <w:r w:rsidRPr="00826523">
        <w:rPr>
          <w:rFonts w:ascii="Arial" w:hAnsi="Arial" w:cs="Arial"/>
          <w:b/>
          <w:sz w:val="22"/>
          <w:szCs w:val="22"/>
        </w:rPr>
        <w:t xml:space="preserve"> organised the building of </w:t>
      </w:r>
      <w:r w:rsidR="006470A9">
        <w:rPr>
          <w:rFonts w:ascii="Arial" w:hAnsi="Arial" w:cs="Arial"/>
          <w:b/>
          <w:sz w:val="22"/>
          <w:szCs w:val="22"/>
        </w:rPr>
        <w:t>many</w:t>
      </w:r>
      <w:r w:rsidRPr="00826523">
        <w:rPr>
          <w:rFonts w:ascii="Arial" w:hAnsi="Arial" w:cs="Arial"/>
          <w:b/>
          <w:sz w:val="22"/>
          <w:szCs w:val="22"/>
        </w:rPr>
        <w:t xml:space="preserve"> churches and schools. </w:t>
      </w:r>
    </w:p>
    <w:p w14:paraId="645E0E04" w14:textId="77777777" w:rsidR="00A9294B" w:rsidRPr="00826523" w:rsidRDefault="00A9294B" w:rsidP="00E73DA0">
      <w:pPr>
        <w:spacing w:before="120"/>
        <w:jc w:val="both"/>
        <w:rPr>
          <w:rFonts w:ascii="Arial" w:hAnsi="Arial" w:cs="Arial"/>
          <w:b/>
          <w:i/>
          <w:sz w:val="22"/>
          <w:szCs w:val="22"/>
        </w:rPr>
      </w:pPr>
      <w:r w:rsidRPr="00826523">
        <w:rPr>
          <w:rFonts w:ascii="Arial" w:hAnsi="Arial" w:cs="Arial"/>
          <w:i/>
          <w:sz w:val="22"/>
          <w:szCs w:val="22"/>
        </w:rPr>
        <w:t xml:space="preserve">Place an image of Bishop </w:t>
      </w:r>
      <w:proofErr w:type="spellStart"/>
      <w:r w:rsidRPr="00826523">
        <w:rPr>
          <w:rFonts w:ascii="Arial" w:hAnsi="Arial" w:cs="Arial"/>
          <w:i/>
          <w:sz w:val="22"/>
          <w:szCs w:val="22"/>
        </w:rPr>
        <w:t>Polding</w:t>
      </w:r>
      <w:proofErr w:type="spellEnd"/>
      <w:r w:rsidRPr="00826523">
        <w:rPr>
          <w:rFonts w:ascii="Arial" w:hAnsi="Arial" w:cs="Arial"/>
          <w:i/>
          <w:sz w:val="22"/>
          <w:szCs w:val="22"/>
        </w:rPr>
        <w:t xml:space="preserve"> and/or small mitre or crozier under the fourth knot. </w:t>
      </w:r>
      <w:r w:rsidRPr="00826523">
        <w:rPr>
          <w:rFonts w:ascii="Arial" w:hAnsi="Arial" w:cs="Arial"/>
          <w:b/>
          <w:i/>
          <w:color w:val="FF0000"/>
          <w:sz w:val="22"/>
          <w:szCs w:val="22"/>
        </w:rPr>
        <w:t>(1835)</w:t>
      </w:r>
    </w:p>
    <w:p w14:paraId="074C9CC7" w14:textId="35C95A6A" w:rsidR="00A9294B" w:rsidRPr="00826523" w:rsidRDefault="00A9294B" w:rsidP="00E73DA0">
      <w:pPr>
        <w:spacing w:before="120"/>
        <w:jc w:val="both"/>
        <w:rPr>
          <w:rFonts w:ascii="Arial" w:hAnsi="Arial" w:cs="Arial"/>
          <w:b/>
          <w:sz w:val="22"/>
          <w:szCs w:val="22"/>
        </w:rPr>
      </w:pPr>
      <w:r w:rsidRPr="00826523">
        <w:rPr>
          <w:rFonts w:ascii="Arial" w:hAnsi="Arial" w:cs="Arial"/>
          <w:b/>
          <w:sz w:val="22"/>
          <w:szCs w:val="22"/>
        </w:rPr>
        <w:t xml:space="preserve">John Bede </w:t>
      </w:r>
      <w:proofErr w:type="spellStart"/>
      <w:r w:rsidRPr="00826523">
        <w:rPr>
          <w:rFonts w:ascii="Arial" w:hAnsi="Arial" w:cs="Arial"/>
          <w:b/>
          <w:sz w:val="22"/>
          <w:szCs w:val="22"/>
        </w:rPr>
        <w:t>Polding</w:t>
      </w:r>
      <w:proofErr w:type="spellEnd"/>
      <w:r w:rsidRPr="00826523">
        <w:rPr>
          <w:rFonts w:ascii="Arial" w:hAnsi="Arial" w:cs="Arial"/>
          <w:b/>
          <w:sz w:val="22"/>
          <w:szCs w:val="22"/>
        </w:rPr>
        <w:t xml:space="preserve"> was the first Catholic </w:t>
      </w:r>
      <w:r w:rsidR="00E73DA0">
        <w:rPr>
          <w:rFonts w:ascii="Arial" w:hAnsi="Arial" w:cs="Arial"/>
          <w:b/>
          <w:sz w:val="22"/>
          <w:szCs w:val="22"/>
        </w:rPr>
        <w:t xml:space="preserve">Bishop in Australia. He arrived in 1835. </w:t>
      </w:r>
      <w:r w:rsidRPr="00826523">
        <w:rPr>
          <w:rFonts w:ascii="Arial" w:hAnsi="Arial" w:cs="Arial"/>
          <w:b/>
          <w:sz w:val="22"/>
          <w:szCs w:val="22"/>
        </w:rPr>
        <w:t xml:space="preserve">He organised the growing colony into regions called dioceses so priests could respond easily to the needs of their local Catholic community. Due to his leadership he was appointed Archbishop of Sydney.  </w:t>
      </w:r>
    </w:p>
    <w:p w14:paraId="2127324C" w14:textId="77777777" w:rsidR="00A9294B" w:rsidRPr="00826523" w:rsidRDefault="00A9294B" w:rsidP="00E73DA0">
      <w:pPr>
        <w:jc w:val="both"/>
        <w:rPr>
          <w:rFonts w:ascii="Arial" w:hAnsi="Arial" w:cs="Arial"/>
          <w:i/>
          <w:sz w:val="22"/>
          <w:szCs w:val="22"/>
        </w:rPr>
      </w:pPr>
    </w:p>
    <w:p w14:paraId="77C14354" w14:textId="5C05D96D" w:rsidR="00A9294B" w:rsidRPr="00826523" w:rsidRDefault="007474D2" w:rsidP="00E73DA0">
      <w:pPr>
        <w:spacing w:before="120"/>
        <w:jc w:val="both"/>
        <w:rPr>
          <w:rFonts w:ascii="Arial" w:hAnsi="Arial" w:cs="Arial"/>
          <w:b/>
          <w:i/>
          <w:color w:val="FF0000"/>
          <w:sz w:val="22"/>
          <w:szCs w:val="22"/>
        </w:rPr>
      </w:pPr>
      <w:r>
        <w:rPr>
          <w:rFonts w:ascii="Arial" w:hAnsi="Arial" w:cs="Arial"/>
          <w:i/>
          <w:sz w:val="22"/>
          <w:szCs w:val="22"/>
        </w:rPr>
        <w:t>Place little card</w:t>
      </w:r>
      <w:r w:rsidR="00A9294B" w:rsidRPr="00826523">
        <w:rPr>
          <w:rFonts w:ascii="Arial" w:hAnsi="Arial" w:cs="Arial"/>
          <w:i/>
          <w:sz w:val="22"/>
          <w:szCs w:val="22"/>
        </w:rPr>
        <w:t>board house under the fifth knot (to represent hou</w:t>
      </w:r>
      <w:r w:rsidR="00826523">
        <w:rPr>
          <w:rFonts w:ascii="Arial" w:hAnsi="Arial" w:cs="Arial"/>
          <w:i/>
          <w:sz w:val="22"/>
          <w:szCs w:val="22"/>
        </w:rPr>
        <w:t>ses opened for immigrant women)</w:t>
      </w:r>
      <w:r w:rsidR="00A9294B" w:rsidRPr="00826523">
        <w:rPr>
          <w:rFonts w:ascii="Arial" w:hAnsi="Arial" w:cs="Arial"/>
          <w:i/>
          <w:sz w:val="22"/>
          <w:szCs w:val="22"/>
        </w:rPr>
        <w:t xml:space="preserve">. </w:t>
      </w:r>
      <w:r w:rsidR="00A9294B" w:rsidRPr="00826523">
        <w:rPr>
          <w:rFonts w:ascii="Arial" w:hAnsi="Arial" w:cs="Arial"/>
          <w:b/>
          <w:i/>
          <w:color w:val="FF0000"/>
          <w:sz w:val="22"/>
          <w:szCs w:val="22"/>
        </w:rPr>
        <w:t>(1840)</w:t>
      </w:r>
    </w:p>
    <w:p w14:paraId="4C40F6C9" w14:textId="7C392840" w:rsidR="00A9294B" w:rsidRPr="00826523" w:rsidRDefault="00A9294B" w:rsidP="00E73DA0">
      <w:pPr>
        <w:spacing w:before="120"/>
        <w:jc w:val="both"/>
        <w:rPr>
          <w:rFonts w:ascii="Arial" w:hAnsi="Arial" w:cs="Arial"/>
          <w:sz w:val="22"/>
          <w:szCs w:val="22"/>
        </w:rPr>
      </w:pPr>
      <w:r w:rsidRPr="00826523">
        <w:rPr>
          <w:rFonts w:ascii="Arial" w:hAnsi="Arial" w:cs="Arial"/>
          <w:b/>
          <w:sz w:val="22"/>
          <w:szCs w:val="22"/>
        </w:rPr>
        <w:t xml:space="preserve">As the colony grew, some Catholics recognised the many needs in the colony and worked to </w:t>
      </w:r>
      <w:r w:rsidR="00E73DA0">
        <w:rPr>
          <w:rFonts w:ascii="Arial" w:hAnsi="Arial" w:cs="Arial"/>
          <w:b/>
          <w:sz w:val="22"/>
          <w:szCs w:val="22"/>
        </w:rPr>
        <w:t xml:space="preserve">continue the mission of Jesus. </w:t>
      </w:r>
      <w:r w:rsidRPr="00826523">
        <w:rPr>
          <w:rFonts w:ascii="Arial" w:hAnsi="Arial" w:cs="Arial"/>
          <w:b/>
          <w:sz w:val="22"/>
          <w:szCs w:val="22"/>
        </w:rPr>
        <w:t>They worked in hospitals, visited prisoners, cared for orphans, cared for the poor</w:t>
      </w:r>
      <w:r w:rsidR="00E73DA0">
        <w:rPr>
          <w:rFonts w:ascii="Arial" w:hAnsi="Arial" w:cs="Arial"/>
          <w:b/>
          <w:sz w:val="22"/>
          <w:szCs w:val="22"/>
        </w:rPr>
        <w:t xml:space="preserve"> and started Catholic schools. </w:t>
      </w:r>
      <w:r w:rsidRPr="00826523">
        <w:rPr>
          <w:rFonts w:ascii="Arial" w:hAnsi="Arial" w:cs="Arial"/>
          <w:b/>
          <w:sz w:val="22"/>
          <w:szCs w:val="22"/>
        </w:rPr>
        <w:t>One such</w:t>
      </w:r>
      <w:r w:rsidR="00E73DA0">
        <w:rPr>
          <w:rFonts w:ascii="Arial" w:hAnsi="Arial" w:cs="Arial"/>
          <w:b/>
          <w:sz w:val="22"/>
          <w:szCs w:val="22"/>
        </w:rPr>
        <w:t xml:space="preserve"> person was Caroline Chisholm. </w:t>
      </w:r>
      <w:r w:rsidRPr="00826523">
        <w:rPr>
          <w:rFonts w:ascii="Arial" w:hAnsi="Arial" w:cs="Arial"/>
          <w:b/>
          <w:sz w:val="22"/>
          <w:szCs w:val="22"/>
        </w:rPr>
        <w:t>She worked to improve living and working conditions for women prisoners and immigrants.</w:t>
      </w:r>
      <w:r w:rsidRPr="00826523">
        <w:rPr>
          <w:rFonts w:ascii="Arial" w:hAnsi="Arial" w:cs="Arial"/>
          <w:sz w:val="22"/>
          <w:szCs w:val="22"/>
        </w:rPr>
        <w:t xml:space="preserve">  </w:t>
      </w:r>
    </w:p>
    <w:p w14:paraId="73484DDD" w14:textId="77777777" w:rsidR="00A9294B" w:rsidRPr="00826523" w:rsidRDefault="00A9294B" w:rsidP="00E73DA0">
      <w:pPr>
        <w:spacing w:after="120"/>
        <w:jc w:val="both"/>
        <w:rPr>
          <w:rFonts w:ascii="Arial" w:hAnsi="Arial" w:cs="Arial"/>
          <w:i/>
          <w:sz w:val="22"/>
          <w:szCs w:val="22"/>
        </w:rPr>
      </w:pPr>
    </w:p>
    <w:p w14:paraId="37E0171D" w14:textId="77777777" w:rsidR="00A9294B" w:rsidRPr="00826523" w:rsidRDefault="00A9294B" w:rsidP="00E73DA0">
      <w:pPr>
        <w:spacing w:before="120"/>
        <w:jc w:val="both"/>
        <w:rPr>
          <w:rFonts w:ascii="Arial" w:hAnsi="Arial" w:cs="Arial"/>
          <w:b/>
          <w:color w:val="FF0000"/>
          <w:sz w:val="22"/>
          <w:szCs w:val="22"/>
        </w:rPr>
      </w:pPr>
      <w:r w:rsidRPr="00826523">
        <w:rPr>
          <w:rFonts w:ascii="Arial" w:hAnsi="Arial" w:cs="Arial"/>
          <w:i/>
          <w:sz w:val="22"/>
          <w:szCs w:val="22"/>
        </w:rPr>
        <w:t xml:space="preserve">Place an image of Mary </w:t>
      </w:r>
      <w:proofErr w:type="spellStart"/>
      <w:r w:rsidRPr="00826523">
        <w:rPr>
          <w:rFonts w:ascii="Arial" w:hAnsi="Arial" w:cs="Arial"/>
          <w:i/>
          <w:sz w:val="22"/>
          <w:szCs w:val="22"/>
        </w:rPr>
        <w:t>MacKillop</w:t>
      </w:r>
      <w:proofErr w:type="spellEnd"/>
      <w:r w:rsidRPr="00826523">
        <w:rPr>
          <w:rFonts w:ascii="Arial" w:hAnsi="Arial" w:cs="Arial"/>
          <w:i/>
          <w:sz w:val="22"/>
          <w:szCs w:val="22"/>
        </w:rPr>
        <w:t xml:space="preserve"> and/or a little black slate under the sixth knot. </w:t>
      </w:r>
      <w:r w:rsidRPr="00826523">
        <w:rPr>
          <w:rFonts w:ascii="Arial" w:hAnsi="Arial" w:cs="Arial"/>
          <w:i/>
          <w:sz w:val="22"/>
          <w:szCs w:val="22"/>
        </w:rPr>
        <w:tab/>
        <w:t xml:space="preserve"> </w:t>
      </w:r>
      <w:r w:rsidRPr="00826523">
        <w:rPr>
          <w:rFonts w:ascii="Arial" w:hAnsi="Arial" w:cs="Arial"/>
          <w:b/>
          <w:i/>
          <w:color w:val="FF0000"/>
          <w:sz w:val="22"/>
          <w:szCs w:val="22"/>
        </w:rPr>
        <w:t>(1850s)</w:t>
      </w:r>
    </w:p>
    <w:p w14:paraId="2AE388BB" w14:textId="67804BAE" w:rsidR="00A9294B" w:rsidRPr="00826523" w:rsidRDefault="00A9294B" w:rsidP="00E73DA0">
      <w:pPr>
        <w:spacing w:before="120"/>
        <w:jc w:val="both"/>
        <w:rPr>
          <w:rFonts w:ascii="Arial" w:hAnsi="Arial" w:cs="Arial"/>
          <w:sz w:val="22"/>
          <w:szCs w:val="22"/>
        </w:rPr>
      </w:pPr>
      <w:r w:rsidRPr="00826523">
        <w:rPr>
          <w:rFonts w:ascii="Arial" w:hAnsi="Arial" w:cs="Arial"/>
          <w:b/>
          <w:sz w:val="22"/>
          <w:szCs w:val="22"/>
        </w:rPr>
        <w:t xml:space="preserve">Another pioneer of the Catholic Church in early Australia was Mary </w:t>
      </w:r>
      <w:proofErr w:type="spellStart"/>
      <w:r w:rsidRPr="00826523">
        <w:rPr>
          <w:rFonts w:ascii="Arial" w:hAnsi="Arial" w:cs="Arial"/>
          <w:b/>
          <w:sz w:val="22"/>
          <w:szCs w:val="22"/>
        </w:rPr>
        <w:t>MacKillop</w:t>
      </w:r>
      <w:proofErr w:type="spellEnd"/>
      <w:r w:rsidRPr="00826523">
        <w:rPr>
          <w:rFonts w:ascii="Arial" w:hAnsi="Arial" w:cs="Arial"/>
          <w:b/>
          <w:sz w:val="22"/>
          <w:szCs w:val="22"/>
        </w:rPr>
        <w:t xml:space="preserve"> who brought </w:t>
      </w:r>
      <w:r w:rsidR="00AC60C4">
        <w:rPr>
          <w:rFonts w:ascii="Arial" w:hAnsi="Arial" w:cs="Arial"/>
          <w:b/>
          <w:sz w:val="22"/>
          <w:szCs w:val="22"/>
        </w:rPr>
        <w:t xml:space="preserve">Catholic </w:t>
      </w:r>
      <w:r w:rsidRPr="00826523">
        <w:rPr>
          <w:rFonts w:ascii="Arial" w:hAnsi="Arial" w:cs="Arial"/>
          <w:b/>
          <w:sz w:val="22"/>
          <w:szCs w:val="22"/>
        </w:rPr>
        <w:t xml:space="preserve">education to poor children in country areas by starting local Catholic schools. With Fr Julian </w:t>
      </w:r>
      <w:proofErr w:type="spellStart"/>
      <w:r w:rsidRPr="00826523">
        <w:rPr>
          <w:rFonts w:ascii="Arial" w:hAnsi="Arial" w:cs="Arial"/>
          <w:b/>
          <w:sz w:val="22"/>
          <w:szCs w:val="22"/>
        </w:rPr>
        <w:t>Tenison</w:t>
      </w:r>
      <w:proofErr w:type="spellEnd"/>
      <w:r w:rsidRPr="00826523">
        <w:rPr>
          <w:rFonts w:ascii="Arial" w:hAnsi="Arial" w:cs="Arial"/>
          <w:b/>
          <w:sz w:val="22"/>
          <w:szCs w:val="22"/>
        </w:rPr>
        <w:t xml:space="preserve"> Woods, Mary </w:t>
      </w:r>
      <w:proofErr w:type="spellStart"/>
      <w:r w:rsidRPr="00826523">
        <w:rPr>
          <w:rFonts w:ascii="Arial" w:hAnsi="Arial" w:cs="Arial"/>
          <w:b/>
          <w:sz w:val="22"/>
          <w:szCs w:val="22"/>
        </w:rPr>
        <w:t>MacKillop</w:t>
      </w:r>
      <w:proofErr w:type="spellEnd"/>
      <w:r w:rsidRPr="00826523">
        <w:rPr>
          <w:rFonts w:ascii="Arial" w:hAnsi="Arial" w:cs="Arial"/>
          <w:b/>
          <w:sz w:val="22"/>
          <w:szCs w:val="22"/>
        </w:rPr>
        <w:t xml:space="preserve"> founded a religious order for women called the Sisters of St Joseph.</w:t>
      </w:r>
    </w:p>
    <w:p w14:paraId="76013590" w14:textId="77777777" w:rsidR="00A9294B" w:rsidRPr="00826523" w:rsidRDefault="00A9294B" w:rsidP="00E73DA0">
      <w:pPr>
        <w:jc w:val="both"/>
        <w:rPr>
          <w:rFonts w:ascii="Arial" w:hAnsi="Arial" w:cs="Arial"/>
          <w:i/>
          <w:sz w:val="22"/>
          <w:szCs w:val="22"/>
        </w:rPr>
      </w:pPr>
    </w:p>
    <w:p w14:paraId="730B1110" w14:textId="4698B5A2" w:rsidR="00A9294B" w:rsidRPr="00826523" w:rsidRDefault="00A9294B" w:rsidP="00E73DA0">
      <w:pPr>
        <w:spacing w:before="120"/>
        <w:jc w:val="both"/>
        <w:rPr>
          <w:rFonts w:ascii="Arial" w:hAnsi="Arial" w:cs="Arial"/>
          <w:i/>
          <w:sz w:val="22"/>
          <w:szCs w:val="22"/>
        </w:rPr>
      </w:pPr>
      <w:r w:rsidRPr="00826523">
        <w:rPr>
          <w:rFonts w:ascii="Arial" w:hAnsi="Arial" w:cs="Arial"/>
          <w:i/>
          <w:sz w:val="22"/>
          <w:szCs w:val="22"/>
        </w:rPr>
        <w:t>Place insignias of religious orders that relate to your school (and/or parish) and nearby Catholic high schools under the seventh knot.</w:t>
      </w:r>
      <w:r w:rsidRPr="00826523">
        <w:rPr>
          <w:rFonts w:ascii="Arial" w:hAnsi="Arial" w:cs="Arial"/>
          <w:i/>
          <w:sz w:val="22"/>
          <w:szCs w:val="22"/>
        </w:rPr>
        <w:tab/>
      </w:r>
      <w:r w:rsidRPr="00826523">
        <w:rPr>
          <w:rFonts w:ascii="Arial" w:hAnsi="Arial" w:cs="Arial"/>
          <w:i/>
          <w:sz w:val="22"/>
          <w:szCs w:val="22"/>
        </w:rPr>
        <w:tab/>
      </w:r>
      <w:r w:rsidRPr="00826523">
        <w:rPr>
          <w:rFonts w:ascii="Arial" w:hAnsi="Arial" w:cs="Arial"/>
          <w:i/>
          <w:sz w:val="22"/>
          <w:szCs w:val="22"/>
        </w:rPr>
        <w:tab/>
      </w:r>
      <w:r w:rsidRPr="00826523">
        <w:rPr>
          <w:rFonts w:ascii="Arial" w:hAnsi="Arial" w:cs="Arial"/>
          <w:b/>
          <w:i/>
          <w:color w:val="FF0000"/>
          <w:sz w:val="22"/>
          <w:szCs w:val="22"/>
        </w:rPr>
        <w:t>(1870s)</w:t>
      </w:r>
    </w:p>
    <w:p w14:paraId="0A9A8C93" w14:textId="77777777" w:rsidR="00A9294B" w:rsidRPr="00826523" w:rsidRDefault="00A9294B" w:rsidP="00E73DA0">
      <w:pPr>
        <w:spacing w:before="120"/>
        <w:jc w:val="both"/>
        <w:rPr>
          <w:rFonts w:ascii="Arial" w:hAnsi="Arial" w:cs="Arial"/>
          <w:b/>
          <w:i/>
          <w:color w:val="FF0000"/>
          <w:sz w:val="22"/>
          <w:szCs w:val="22"/>
        </w:rPr>
      </w:pPr>
      <w:r w:rsidRPr="00826523">
        <w:rPr>
          <w:rFonts w:ascii="Arial" w:hAnsi="Arial" w:cs="Arial"/>
          <w:b/>
          <w:sz w:val="22"/>
          <w:szCs w:val="22"/>
        </w:rPr>
        <w:t>Religious sisters and brothers were invited to Australia to continue the work of the pioneers. They established schools, hospitals and cared for those in need.</w:t>
      </w:r>
    </w:p>
    <w:p w14:paraId="660F9D52" w14:textId="77777777" w:rsidR="00A9294B" w:rsidRPr="00826523" w:rsidRDefault="00A9294B" w:rsidP="00E73DA0">
      <w:pPr>
        <w:jc w:val="both"/>
        <w:rPr>
          <w:rFonts w:ascii="Arial" w:hAnsi="Arial" w:cs="Arial"/>
          <w:i/>
          <w:sz w:val="22"/>
          <w:szCs w:val="22"/>
        </w:rPr>
      </w:pPr>
    </w:p>
    <w:p w14:paraId="00133C4B" w14:textId="4E826DCF" w:rsidR="00A9294B" w:rsidRPr="00826523" w:rsidRDefault="00A9294B" w:rsidP="00E73DA0">
      <w:pPr>
        <w:spacing w:before="120"/>
        <w:jc w:val="both"/>
        <w:rPr>
          <w:rFonts w:ascii="Arial" w:hAnsi="Arial" w:cs="Arial"/>
          <w:b/>
          <w:i/>
          <w:color w:val="FF0000"/>
          <w:sz w:val="22"/>
          <w:szCs w:val="22"/>
        </w:rPr>
      </w:pPr>
      <w:r w:rsidRPr="00826523">
        <w:rPr>
          <w:rFonts w:ascii="Arial" w:hAnsi="Arial" w:cs="Arial"/>
          <w:i/>
          <w:sz w:val="22"/>
          <w:szCs w:val="22"/>
        </w:rPr>
        <w:t>Place Southern Cross image under eighth knot as you say:</w:t>
      </w:r>
      <w:r w:rsidRPr="00826523">
        <w:rPr>
          <w:rFonts w:ascii="Arial" w:hAnsi="Arial" w:cs="Arial"/>
          <w:i/>
          <w:sz w:val="22"/>
          <w:szCs w:val="22"/>
        </w:rPr>
        <w:tab/>
      </w:r>
      <w:r w:rsidRPr="00826523">
        <w:rPr>
          <w:rFonts w:ascii="Arial" w:hAnsi="Arial" w:cs="Arial"/>
          <w:i/>
          <w:sz w:val="22"/>
          <w:szCs w:val="22"/>
        </w:rPr>
        <w:tab/>
      </w:r>
      <w:r w:rsidRPr="00826523">
        <w:rPr>
          <w:rFonts w:ascii="Arial" w:hAnsi="Arial" w:cs="Arial"/>
          <w:i/>
          <w:sz w:val="22"/>
          <w:szCs w:val="22"/>
        </w:rPr>
        <w:tab/>
      </w:r>
      <w:r w:rsidRPr="00826523">
        <w:rPr>
          <w:rFonts w:ascii="Arial" w:hAnsi="Arial" w:cs="Arial"/>
          <w:b/>
          <w:i/>
          <w:color w:val="FF0000"/>
          <w:sz w:val="22"/>
          <w:szCs w:val="22"/>
        </w:rPr>
        <w:t>(Present)</w:t>
      </w:r>
    </w:p>
    <w:p w14:paraId="7CFCB321" w14:textId="5D6256B3" w:rsidR="00A9294B" w:rsidRPr="00826523" w:rsidRDefault="0023785B" w:rsidP="00E73DA0">
      <w:pPr>
        <w:spacing w:before="120"/>
        <w:jc w:val="both"/>
        <w:rPr>
          <w:rFonts w:ascii="Arial" w:hAnsi="Arial" w:cs="Arial"/>
          <w:b/>
          <w:i/>
          <w:color w:val="FF0000"/>
          <w:sz w:val="22"/>
          <w:szCs w:val="22"/>
        </w:rPr>
      </w:pPr>
      <w:r>
        <w:rPr>
          <w:rFonts w:ascii="Arial" w:hAnsi="Arial" w:cs="Arial"/>
          <w:i/>
          <w:noProof/>
          <w:sz w:val="22"/>
          <w:szCs w:val="22"/>
          <w:lang w:val="en-US"/>
        </w:rPr>
        <w:pict w14:anchorId="338D2EDD">
          <v:rect id="_x0000_s1094" style="position:absolute;left:0;text-align:left;margin-left:-160.9pt;margin-top:52.95pt;width:1in;height:1in;z-index:251724288"/>
        </w:pict>
      </w:r>
      <w:r w:rsidR="00A9294B" w:rsidRPr="00826523">
        <w:rPr>
          <w:rFonts w:ascii="Arial" w:hAnsi="Arial" w:cs="Arial"/>
          <w:b/>
          <w:sz w:val="22"/>
          <w:szCs w:val="22"/>
        </w:rPr>
        <w:t>The Catholic Church in Australia has continued to</w:t>
      </w:r>
      <w:r w:rsidR="00E73DA0">
        <w:rPr>
          <w:rFonts w:ascii="Arial" w:hAnsi="Arial" w:cs="Arial"/>
          <w:b/>
          <w:sz w:val="22"/>
          <w:szCs w:val="22"/>
        </w:rPr>
        <w:t xml:space="preserve"> grow.</w:t>
      </w:r>
      <w:r w:rsidR="00A9294B" w:rsidRPr="00826523">
        <w:rPr>
          <w:rFonts w:ascii="Arial" w:hAnsi="Arial" w:cs="Arial"/>
          <w:b/>
          <w:sz w:val="22"/>
          <w:szCs w:val="22"/>
        </w:rPr>
        <w:t xml:space="preserve"> We see the Holy Spirit at work through the many Catholic agencies which are active in all parts of Australian life such as, Church parishes, Catholic schools, hospitals, counselling services, family and marriage support, youth services, aged care facilities, the St Vincent de Paul society, and Catholic universities. </w:t>
      </w:r>
      <w:r w:rsidR="00A9294B" w:rsidRPr="00826523">
        <w:rPr>
          <w:rFonts w:ascii="Arial" w:hAnsi="Arial" w:cs="Arial"/>
          <w:sz w:val="22"/>
          <w:szCs w:val="22"/>
        </w:rPr>
        <w:t xml:space="preserve"> </w:t>
      </w:r>
    </w:p>
    <w:p w14:paraId="0570E770" w14:textId="77777777" w:rsidR="00A9294B" w:rsidRPr="00826523" w:rsidRDefault="00A9294B" w:rsidP="00E73DA0">
      <w:pPr>
        <w:jc w:val="both"/>
        <w:rPr>
          <w:rFonts w:ascii="Arial" w:hAnsi="Arial" w:cs="Arial"/>
          <w:i/>
          <w:sz w:val="22"/>
          <w:szCs w:val="22"/>
        </w:rPr>
      </w:pPr>
      <w:r w:rsidRPr="00826523">
        <w:rPr>
          <w:rFonts w:ascii="Arial" w:hAnsi="Arial" w:cs="Arial"/>
          <w:i/>
          <w:sz w:val="22"/>
          <w:szCs w:val="22"/>
        </w:rPr>
        <w:lastRenderedPageBreak/>
        <w:t>Pause for a moment before engaging in wondering.</w:t>
      </w:r>
    </w:p>
    <w:p w14:paraId="20A501B9" w14:textId="77777777" w:rsidR="00E73DA0" w:rsidRDefault="00E73DA0" w:rsidP="00E73DA0">
      <w:pPr>
        <w:spacing w:after="120"/>
        <w:jc w:val="both"/>
        <w:rPr>
          <w:rFonts w:ascii="Arial" w:hAnsi="Arial" w:cs="Arial"/>
          <w:b/>
          <w:i/>
          <w:sz w:val="22"/>
          <w:szCs w:val="22"/>
        </w:rPr>
      </w:pPr>
    </w:p>
    <w:p w14:paraId="576B6AC2" w14:textId="77777777" w:rsidR="00A9294B" w:rsidRPr="00826523" w:rsidRDefault="00A9294B" w:rsidP="00E73DA0">
      <w:pPr>
        <w:spacing w:after="120"/>
        <w:jc w:val="both"/>
        <w:rPr>
          <w:rFonts w:ascii="Arial" w:hAnsi="Arial" w:cs="Arial"/>
          <w:b/>
          <w:i/>
          <w:sz w:val="22"/>
          <w:szCs w:val="22"/>
        </w:rPr>
      </w:pPr>
      <w:r w:rsidRPr="00826523">
        <w:rPr>
          <w:rFonts w:ascii="Arial" w:hAnsi="Arial" w:cs="Arial"/>
          <w:b/>
          <w:i/>
          <w:sz w:val="22"/>
          <w:szCs w:val="22"/>
        </w:rPr>
        <w:t>I wonder</w:t>
      </w:r>
    </w:p>
    <w:p w14:paraId="4EEB81B9" w14:textId="77777777" w:rsidR="00A9294B" w:rsidRPr="00826523" w:rsidRDefault="00A9294B" w:rsidP="00E73DA0">
      <w:pPr>
        <w:spacing w:after="120"/>
        <w:ind w:left="567"/>
        <w:jc w:val="both"/>
        <w:rPr>
          <w:rFonts w:ascii="Arial" w:hAnsi="Arial" w:cs="Arial"/>
          <w:sz w:val="22"/>
          <w:szCs w:val="22"/>
        </w:rPr>
      </w:pPr>
      <w:r w:rsidRPr="00826523">
        <w:rPr>
          <w:rFonts w:ascii="Arial" w:hAnsi="Arial" w:cs="Arial"/>
          <w:sz w:val="22"/>
          <w:szCs w:val="22"/>
        </w:rPr>
        <w:t xml:space="preserve">I wonder what it would have been like to be sent from your home in England or Ireland all the way to Australia to live. </w:t>
      </w:r>
    </w:p>
    <w:p w14:paraId="3BDC699A" w14:textId="04D7C58D" w:rsidR="00A9294B" w:rsidRPr="00826523" w:rsidRDefault="00A9294B" w:rsidP="00E73DA0">
      <w:pPr>
        <w:spacing w:after="120"/>
        <w:ind w:left="567"/>
        <w:jc w:val="both"/>
        <w:rPr>
          <w:rFonts w:ascii="Arial" w:hAnsi="Arial" w:cs="Arial"/>
          <w:color w:val="FF0000"/>
          <w:sz w:val="22"/>
          <w:szCs w:val="22"/>
        </w:rPr>
      </w:pPr>
      <w:r w:rsidRPr="00826523">
        <w:rPr>
          <w:rFonts w:ascii="Arial" w:hAnsi="Arial" w:cs="Arial"/>
          <w:sz w:val="22"/>
          <w:szCs w:val="22"/>
        </w:rPr>
        <w:t>I wonder what some o</w:t>
      </w:r>
      <w:r w:rsidR="003C0866">
        <w:rPr>
          <w:rFonts w:ascii="Arial" w:hAnsi="Arial" w:cs="Arial"/>
          <w:sz w:val="22"/>
          <w:szCs w:val="22"/>
        </w:rPr>
        <w:t>f the hardships might have been</w:t>
      </w:r>
      <w:r w:rsidRPr="00826523">
        <w:rPr>
          <w:rFonts w:ascii="Arial" w:hAnsi="Arial" w:cs="Arial"/>
          <w:sz w:val="22"/>
          <w:szCs w:val="22"/>
        </w:rPr>
        <w:t xml:space="preserve"> for the convicts in those early days.</w:t>
      </w:r>
    </w:p>
    <w:p w14:paraId="11CC1928" w14:textId="77777777" w:rsidR="00A9294B" w:rsidRPr="00826523" w:rsidRDefault="00A9294B" w:rsidP="00E73DA0">
      <w:pPr>
        <w:spacing w:after="120"/>
        <w:ind w:left="567"/>
        <w:jc w:val="both"/>
        <w:rPr>
          <w:rFonts w:ascii="Arial" w:hAnsi="Arial" w:cs="Arial"/>
          <w:color w:val="FF0000"/>
          <w:sz w:val="22"/>
          <w:szCs w:val="22"/>
        </w:rPr>
      </w:pPr>
      <w:r w:rsidRPr="00826523">
        <w:rPr>
          <w:rFonts w:ascii="Arial" w:hAnsi="Arial" w:cs="Arial"/>
          <w:sz w:val="22"/>
          <w:szCs w:val="22"/>
        </w:rPr>
        <w:t xml:space="preserve">I wonder how the early Catholics kept their faith alive without Mass or a priest. </w:t>
      </w:r>
    </w:p>
    <w:p w14:paraId="5DEDCFB2" w14:textId="77777777" w:rsidR="00A9294B" w:rsidRPr="00826523" w:rsidRDefault="00A9294B" w:rsidP="00E73DA0">
      <w:pPr>
        <w:spacing w:after="120"/>
        <w:ind w:left="567"/>
        <w:jc w:val="both"/>
        <w:rPr>
          <w:rFonts w:ascii="Arial" w:hAnsi="Arial" w:cs="Arial"/>
          <w:sz w:val="22"/>
          <w:szCs w:val="22"/>
        </w:rPr>
      </w:pPr>
      <w:r w:rsidRPr="00826523">
        <w:rPr>
          <w:rFonts w:ascii="Arial" w:hAnsi="Arial" w:cs="Arial"/>
          <w:sz w:val="22"/>
          <w:szCs w:val="22"/>
        </w:rPr>
        <w:t xml:space="preserve">I wonder why it was important for Australia to have a Catholic Church. </w:t>
      </w:r>
    </w:p>
    <w:p w14:paraId="0745DA66" w14:textId="77777777" w:rsidR="00A9294B" w:rsidRPr="00826523" w:rsidRDefault="00A9294B" w:rsidP="00E73DA0">
      <w:pPr>
        <w:spacing w:after="120"/>
        <w:ind w:left="567"/>
        <w:jc w:val="both"/>
        <w:rPr>
          <w:rFonts w:ascii="Arial" w:hAnsi="Arial" w:cs="Arial"/>
          <w:sz w:val="22"/>
          <w:szCs w:val="22"/>
        </w:rPr>
      </w:pPr>
      <w:r w:rsidRPr="00826523">
        <w:rPr>
          <w:rFonts w:ascii="Arial" w:hAnsi="Arial" w:cs="Arial"/>
          <w:sz w:val="22"/>
          <w:szCs w:val="22"/>
        </w:rPr>
        <w:t xml:space="preserve">I wonder if you know of a religious order or a religious sister, brother or priest. </w:t>
      </w:r>
    </w:p>
    <w:p w14:paraId="1DD842C3" w14:textId="77777777" w:rsidR="00A9294B" w:rsidRPr="00826523" w:rsidRDefault="00A9294B" w:rsidP="00E73DA0">
      <w:pPr>
        <w:spacing w:after="120"/>
        <w:ind w:left="567"/>
        <w:jc w:val="both"/>
        <w:rPr>
          <w:rFonts w:ascii="Arial" w:hAnsi="Arial" w:cs="Arial"/>
          <w:sz w:val="22"/>
          <w:szCs w:val="22"/>
        </w:rPr>
      </w:pPr>
      <w:r w:rsidRPr="00826523">
        <w:rPr>
          <w:rFonts w:ascii="Arial" w:hAnsi="Arial" w:cs="Arial"/>
          <w:sz w:val="22"/>
          <w:szCs w:val="22"/>
        </w:rPr>
        <w:t xml:space="preserve">I wonder which part of this story is the most interesting for you. </w:t>
      </w:r>
    </w:p>
    <w:p w14:paraId="0C86062A" w14:textId="77777777" w:rsidR="00A9294B" w:rsidRPr="00826523" w:rsidRDefault="00A9294B" w:rsidP="00E73DA0">
      <w:pPr>
        <w:spacing w:after="120"/>
        <w:ind w:left="567"/>
        <w:jc w:val="both"/>
        <w:rPr>
          <w:rFonts w:ascii="Arial" w:hAnsi="Arial" w:cs="Arial"/>
          <w:sz w:val="22"/>
          <w:szCs w:val="22"/>
        </w:rPr>
      </w:pPr>
      <w:r w:rsidRPr="00826523">
        <w:rPr>
          <w:rFonts w:ascii="Arial" w:hAnsi="Arial" w:cs="Arial"/>
          <w:sz w:val="22"/>
          <w:szCs w:val="22"/>
        </w:rPr>
        <w:t>I wonder if there’s something more you’d like to find out about this story or any of the people in it.</w:t>
      </w:r>
    </w:p>
    <w:p w14:paraId="0CA72C23" w14:textId="77777777" w:rsidR="00A9294B" w:rsidRPr="00826523" w:rsidRDefault="00A9294B" w:rsidP="00E73DA0">
      <w:pPr>
        <w:spacing w:after="120"/>
        <w:jc w:val="both"/>
        <w:rPr>
          <w:rFonts w:ascii="Arial" w:hAnsi="Arial" w:cs="Arial"/>
          <w:color w:val="FF0000"/>
          <w:sz w:val="22"/>
          <w:szCs w:val="22"/>
        </w:rPr>
      </w:pPr>
      <w:r w:rsidRPr="00826523">
        <w:rPr>
          <w:rFonts w:ascii="Arial" w:hAnsi="Arial" w:cs="Arial"/>
          <w:i/>
          <w:sz w:val="22"/>
          <w:szCs w:val="22"/>
        </w:rPr>
        <w:t>Carefully pack story materials away, naming the objects as you put them into a basket or box.</w:t>
      </w:r>
    </w:p>
    <w:p w14:paraId="0454FB02" w14:textId="58478DE8" w:rsidR="00A9294B" w:rsidRPr="00826523" w:rsidRDefault="00A9294B" w:rsidP="00A9294B">
      <w:pPr>
        <w:pBdr>
          <w:top w:val="single" w:sz="4" w:space="1" w:color="auto"/>
          <w:left w:val="single" w:sz="4" w:space="4" w:color="auto"/>
          <w:bottom w:val="single" w:sz="4" w:space="12" w:color="auto"/>
          <w:right w:val="single" w:sz="4" w:space="4" w:color="auto"/>
        </w:pBdr>
        <w:rPr>
          <w:rFonts w:ascii="Arial" w:hAnsi="Arial" w:cs="Arial"/>
          <w:i/>
          <w:sz w:val="22"/>
          <w:szCs w:val="22"/>
        </w:rPr>
      </w:pPr>
      <w:r w:rsidRPr="00826523">
        <w:rPr>
          <w:rFonts w:ascii="Arial" w:hAnsi="Arial" w:cs="Arial"/>
          <w:i/>
          <w:sz w:val="22"/>
          <w:szCs w:val="22"/>
        </w:rPr>
        <w:t xml:space="preserve">After some exploration of the unit content, this script could be retold adding </w:t>
      </w:r>
      <w:r w:rsidRPr="00826523">
        <w:rPr>
          <w:rFonts w:ascii="Arial" w:hAnsi="Arial" w:cs="Arial"/>
          <w:b/>
          <w:i/>
          <w:color w:val="FF0000"/>
          <w:sz w:val="22"/>
          <w:szCs w:val="22"/>
        </w:rPr>
        <w:t>dates</w:t>
      </w:r>
      <w:r w:rsidRPr="00826523">
        <w:rPr>
          <w:rFonts w:ascii="Arial" w:hAnsi="Arial" w:cs="Arial"/>
          <w:i/>
          <w:sz w:val="22"/>
          <w:szCs w:val="22"/>
        </w:rPr>
        <w:t xml:space="preserve"> to rope timeline. See </w:t>
      </w:r>
      <w:r w:rsidRPr="00826523">
        <w:rPr>
          <w:rFonts w:ascii="Arial" w:hAnsi="Arial" w:cs="Arial"/>
          <w:b/>
          <w:i/>
          <w:color w:val="FF0000"/>
          <w:sz w:val="22"/>
          <w:szCs w:val="22"/>
        </w:rPr>
        <w:t xml:space="preserve">Resource Sheet </w:t>
      </w:r>
      <w:r w:rsidR="00EB5976">
        <w:rPr>
          <w:rFonts w:ascii="Arial" w:hAnsi="Arial" w:cs="Arial"/>
          <w:b/>
          <w:i/>
          <w:color w:val="FF0000"/>
          <w:sz w:val="22"/>
          <w:szCs w:val="22"/>
        </w:rPr>
        <w:t>1 (last page)</w:t>
      </w:r>
    </w:p>
    <w:p w14:paraId="4B2E295C" w14:textId="77777777" w:rsidR="00A9294B" w:rsidRPr="00826523" w:rsidRDefault="00A9294B" w:rsidP="00A9294B">
      <w:pPr>
        <w:pBdr>
          <w:top w:val="single" w:sz="4" w:space="1" w:color="auto"/>
          <w:left w:val="single" w:sz="4" w:space="4" w:color="auto"/>
          <w:bottom w:val="single" w:sz="4" w:space="12" w:color="auto"/>
          <w:right w:val="single" w:sz="4" w:space="4" w:color="auto"/>
        </w:pBdr>
        <w:rPr>
          <w:rFonts w:ascii="Arial" w:hAnsi="Arial" w:cs="Arial"/>
          <w:i/>
          <w:sz w:val="22"/>
          <w:szCs w:val="22"/>
        </w:rPr>
      </w:pPr>
      <w:r w:rsidRPr="00826523">
        <w:rPr>
          <w:rFonts w:ascii="Arial" w:hAnsi="Arial" w:cs="Arial"/>
          <w:i/>
          <w:sz w:val="22"/>
          <w:szCs w:val="22"/>
        </w:rPr>
        <w:t xml:space="preserve">The script could be retold, stopping at a certain point to add significant detail </w:t>
      </w:r>
      <w:proofErr w:type="spellStart"/>
      <w:r w:rsidRPr="00826523">
        <w:rPr>
          <w:rFonts w:ascii="Arial" w:hAnsi="Arial" w:cs="Arial"/>
          <w:i/>
          <w:sz w:val="22"/>
          <w:szCs w:val="22"/>
        </w:rPr>
        <w:t>eg</w:t>
      </w:r>
      <w:proofErr w:type="spellEnd"/>
      <w:r w:rsidRPr="00826523">
        <w:rPr>
          <w:rFonts w:ascii="Arial" w:hAnsi="Arial" w:cs="Arial"/>
          <w:i/>
          <w:sz w:val="22"/>
          <w:szCs w:val="22"/>
        </w:rPr>
        <w:t xml:space="preserve"> add in the history of your local parish and school when talking about religious orders.</w:t>
      </w:r>
    </w:p>
    <w:p w14:paraId="44F579A6" w14:textId="77777777" w:rsidR="00A9294B" w:rsidRPr="00826523" w:rsidRDefault="00A9294B" w:rsidP="00A9294B">
      <w:pPr>
        <w:rPr>
          <w:rFonts w:ascii="Arial" w:hAnsi="Arial" w:cs="Arial"/>
          <w:color w:val="FF0000"/>
          <w:sz w:val="22"/>
          <w:szCs w:val="22"/>
        </w:rPr>
        <w:sectPr w:rsidR="00A9294B" w:rsidRPr="00826523" w:rsidSect="00A9294B">
          <w:pgSz w:w="11906" w:h="16838"/>
          <w:pgMar w:top="719" w:right="1440" w:bottom="899" w:left="1440" w:header="708" w:footer="708" w:gutter="0"/>
          <w:cols w:space="708"/>
          <w:docGrid w:linePitch="360"/>
        </w:sectPr>
      </w:pPr>
    </w:p>
    <w:p w14:paraId="1848BD3C" w14:textId="13F246F5" w:rsidR="00A9294B" w:rsidRPr="00E73DA0" w:rsidRDefault="0023785B" w:rsidP="00A9294B">
      <w:pPr>
        <w:jc w:val="center"/>
        <w:rPr>
          <w:rFonts w:ascii="Arial" w:hAnsi="Arial" w:cs="Arial"/>
          <w:sz w:val="28"/>
          <w:szCs w:val="28"/>
        </w:rPr>
      </w:pPr>
      <w:r>
        <w:rPr>
          <w:rFonts w:ascii="Arial" w:hAnsi="Arial" w:cs="Arial"/>
          <w:b/>
          <w:noProof/>
          <w:sz w:val="28"/>
          <w:szCs w:val="28"/>
          <w:lang w:eastAsia="zh-TW"/>
        </w:rPr>
        <w:lastRenderedPageBreak/>
        <w:pict w14:anchorId="66F67F35">
          <v:shape id="_x0000_s1069" style="position:absolute;left:0;text-align:left;margin-left:-6.85pt;margin-top:20.05pt;width:784.5pt;height:136.65pt;z-index:251698688" coordsize="15302,2733" path="m,1253c286,626,572,,1262,181v690,181,1958,2155,2880,2160c5064,2346,5747,156,6797,211v1050,55,2633,2467,3643,2460c11450,2664,12112,223,12855,166v743,-57,1637,1753,2042,2160c15302,2733,15225,2564,15285,2611e" filled="f" strokecolor="red" strokeweight="2.25pt">
            <v:path arrowok="t"/>
          </v:shape>
        </w:pict>
      </w:r>
      <w:r>
        <w:rPr>
          <w:rFonts w:ascii="Arial" w:hAnsi="Arial" w:cs="Arial"/>
          <w:b/>
          <w:noProof/>
          <w:sz w:val="28"/>
          <w:szCs w:val="28"/>
          <w:lang w:eastAsia="zh-TW"/>
        </w:rPr>
        <w:pict w14:anchorId="53ABDB93">
          <v:shape id="_x0000_s1070" style="position:absolute;left:0;text-align:left;margin-left:-6.85pt;margin-top:24.6pt;width:784.5pt;height:136.65pt;z-index:251699712" coordsize="15302,2733" path="m,1253c286,626,572,,1262,181v690,181,1958,2155,2880,2160c5064,2346,5747,156,6797,211v1050,55,2633,2467,3643,2460c11450,2664,12112,223,12855,166v743,-57,1637,1753,2042,2160c15302,2733,15225,2564,15285,2611e" filled="f" strokecolor="yellow" strokeweight="2.25pt">
            <v:path arrowok="t"/>
          </v:shape>
        </w:pict>
      </w:r>
      <w:r>
        <w:rPr>
          <w:rFonts w:ascii="Arial" w:hAnsi="Arial" w:cs="Arial"/>
          <w:b/>
          <w:noProof/>
          <w:sz w:val="28"/>
          <w:szCs w:val="28"/>
          <w:lang w:eastAsia="zh-TW"/>
        </w:rPr>
        <w:pict w14:anchorId="03136B00">
          <v:shape id="_x0000_s1072" style="position:absolute;left:0;text-align:left;margin-left:7.3pt;margin-top:20.05pt;width:784.5pt;height:136.65pt;z-index:251701760" coordsize="15302,2733" path="m,1253c286,626,572,,1262,181v690,181,1958,2155,2880,2160c5064,2346,5747,156,6797,211v1050,55,2633,2467,3643,2460c11450,2664,12112,223,12855,166v743,-57,1637,1753,2042,2160c15302,2733,15225,2564,15285,2611e" filled="f" strokecolor="yellow" strokeweight="2.25pt">
            <v:path arrowok="t"/>
          </v:shape>
        </w:pict>
      </w:r>
      <w:r>
        <w:rPr>
          <w:rFonts w:ascii="Arial" w:hAnsi="Arial" w:cs="Arial"/>
          <w:b/>
          <w:noProof/>
          <w:sz w:val="28"/>
          <w:szCs w:val="28"/>
          <w:lang w:eastAsia="zh-TW"/>
        </w:rPr>
        <w:pict w14:anchorId="1AFC9540">
          <v:shape id="_x0000_s1073" style="position:absolute;left:0;text-align:left;margin-left:7.3pt;margin-top:24.6pt;width:784.5pt;height:136.65pt;z-index:251702784" coordsize="15302,2733" path="m,1253c286,626,572,,1262,181v690,181,1958,2155,2880,2160c5064,2346,5747,156,6797,211v1050,55,2633,2467,3643,2460c11450,2664,12112,223,12855,166v743,-57,1637,1753,2042,2160c15302,2733,15225,2564,15285,2611e" filled="f" strokecolor="#00b050" strokeweight="2.25pt">
            <v:path arrowok="t"/>
          </v:shape>
        </w:pict>
      </w:r>
      <w:r>
        <w:rPr>
          <w:rFonts w:ascii="Arial" w:hAnsi="Arial" w:cs="Arial"/>
          <w:b/>
          <w:noProof/>
          <w:sz w:val="28"/>
          <w:szCs w:val="28"/>
          <w:lang w:eastAsia="zh-TW"/>
        </w:rPr>
        <w:pict w14:anchorId="197B05A0">
          <v:shape id="_x0000_s1067" style="position:absolute;left:0;text-align:left;margin-left:-6.85pt;margin-top:13.05pt;width:784.5pt;height:136.65pt;z-index:251696640" coordsize="15302,2733" path="m,1253c286,626,572,,1262,181v690,181,1958,2155,2880,2160c5064,2346,5747,156,6797,211v1050,55,2633,2467,3643,2460c11450,2664,12112,223,12855,166v743,-57,1637,1753,2042,2160c15302,2733,15225,2564,15285,2611e" filled="f" strokecolor="#33c" strokeweight="2.25pt">
            <v:path arrowok="t"/>
          </v:shape>
        </w:pict>
      </w:r>
      <w:r>
        <w:rPr>
          <w:rFonts w:ascii="Arial" w:hAnsi="Arial" w:cs="Arial"/>
          <w:b/>
          <w:noProof/>
          <w:sz w:val="28"/>
          <w:szCs w:val="28"/>
          <w:lang w:val="en-US"/>
        </w:rPr>
        <w:pict w14:anchorId="77671762">
          <v:shape id="_x0000_s1091" type="#_x0000_t202" style="position:absolute;left:0;text-align:left;margin-left:459pt;margin-top:93.7pt;width:36pt;height:135pt;z-index:251721216">
            <v:textbox style="layout-flow:vertical;mso-layout-flow-alt:bottom-to-top">
              <w:txbxContent>
                <w:p w14:paraId="2D2FE609" w14:textId="77777777" w:rsidR="006470A9" w:rsidRPr="00826523" w:rsidRDefault="006470A9" w:rsidP="00A9294B">
                  <w:pPr>
                    <w:jc w:val="center"/>
                    <w:rPr>
                      <w:sz w:val="22"/>
                      <w:szCs w:val="22"/>
                      <w:lang w:val="en-US"/>
                    </w:rPr>
                  </w:pPr>
                  <w:r w:rsidRPr="00826523">
                    <w:rPr>
                      <w:sz w:val="22"/>
                      <w:szCs w:val="22"/>
                      <w:lang w:val="en-US"/>
                    </w:rPr>
                    <w:t xml:space="preserve">Image of Mary </w:t>
                  </w:r>
                  <w:proofErr w:type="spellStart"/>
                  <w:r w:rsidRPr="00826523">
                    <w:rPr>
                      <w:sz w:val="22"/>
                      <w:szCs w:val="22"/>
                      <w:lang w:val="en-US"/>
                    </w:rPr>
                    <w:t>MacKillop</w:t>
                  </w:r>
                  <w:proofErr w:type="spellEnd"/>
                </w:p>
              </w:txbxContent>
            </v:textbox>
          </v:shape>
        </w:pict>
      </w:r>
      <w:r>
        <w:rPr>
          <w:rFonts w:ascii="Arial" w:hAnsi="Arial" w:cs="Arial"/>
          <w:b/>
          <w:noProof/>
          <w:sz w:val="28"/>
          <w:szCs w:val="28"/>
          <w:lang w:val="en-US"/>
        </w:rPr>
        <w:pict w14:anchorId="48F901BD">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_x0000_s1062" type="#_x0000_t23" style="position:absolute;left:0;text-align:left;margin-left:711pt;margin-top:66.7pt;width:18pt;height:18pt;z-index:251691520"/>
        </w:pict>
      </w:r>
      <w:r>
        <w:rPr>
          <w:rFonts w:ascii="Arial" w:hAnsi="Arial" w:cs="Arial"/>
          <w:b/>
          <w:noProof/>
          <w:sz w:val="28"/>
          <w:szCs w:val="28"/>
          <w:lang w:val="en-US"/>
        </w:rPr>
        <w:pict w14:anchorId="13C48229">
          <v:shape id="_x0000_s1061" type="#_x0000_t23" style="position:absolute;left:0;text-align:left;margin-left:630pt;margin-top:66.7pt;width:18pt;height:18pt;z-index:251690496"/>
        </w:pict>
      </w:r>
      <w:r>
        <w:rPr>
          <w:rFonts w:ascii="Arial" w:hAnsi="Arial" w:cs="Arial"/>
          <w:b/>
          <w:noProof/>
          <w:sz w:val="28"/>
          <w:szCs w:val="28"/>
          <w:lang w:val="en-US"/>
        </w:rPr>
        <w:pict w14:anchorId="74C211D8">
          <v:shape id="_x0000_s1060" type="#_x0000_t23" style="position:absolute;left:0;text-align:left;margin-left:558pt;margin-top:66.7pt;width:18pt;height:18pt;z-index:251689472"/>
        </w:pict>
      </w:r>
      <w:r>
        <w:rPr>
          <w:rFonts w:ascii="Arial" w:hAnsi="Arial" w:cs="Arial"/>
          <w:b/>
          <w:noProof/>
          <w:sz w:val="28"/>
          <w:szCs w:val="28"/>
          <w:lang w:val="en-US"/>
        </w:rPr>
        <w:pict w14:anchorId="54337917">
          <v:shape id="_x0000_s1059" type="#_x0000_t23" style="position:absolute;left:0;text-align:left;margin-left:468pt;margin-top:66.7pt;width:18pt;height:18pt;z-index:251688448"/>
        </w:pict>
      </w:r>
      <w:r>
        <w:rPr>
          <w:rFonts w:ascii="Arial" w:hAnsi="Arial" w:cs="Arial"/>
          <w:b/>
          <w:noProof/>
          <w:sz w:val="28"/>
          <w:szCs w:val="28"/>
          <w:lang w:val="en-US"/>
        </w:rPr>
        <w:pict w14:anchorId="55B9374E">
          <v:shape id="_x0000_s1058" type="#_x0000_t23" style="position:absolute;left:0;text-align:left;margin-left:387pt;margin-top:66.7pt;width:18pt;height:18pt;z-index:251687424"/>
        </w:pict>
      </w:r>
      <w:r>
        <w:rPr>
          <w:rFonts w:ascii="Arial" w:hAnsi="Arial" w:cs="Arial"/>
          <w:b/>
          <w:noProof/>
          <w:sz w:val="28"/>
          <w:szCs w:val="28"/>
          <w:lang w:val="en-US"/>
        </w:rPr>
        <w:pict w14:anchorId="3D8B7DE8">
          <v:shape id="_x0000_s1057" type="#_x0000_t23" style="position:absolute;left:0;text-align:left;margin-left:306pt;margin-top:66.7pt;width:18pt;height:18pt;z-index:251686400"/>
        </w:pict>
      </w:r>
      <w:r>
        <w:rPr>
          <w:rFonts w:ascii="Arial" w:hAnsi="Arial" w:cs="Arial"/>
          <w:b/>
          <w:noProof/>
          <w:sz w:val="28"/>
          <w:szCs w:val="28"/>
          <w:lang w:val="en-US"/>
        </w:rPr>
        <w:pict w14:anchorId="2B6A0D91">
          <v:shape id="_x0000_s1056" type="#_x0000_t23" style="position:absolute;left:0;text-align:left;margin-left:225pt;margin-top:66.7pt;width:18pt;height:18pt;z-index:251685376"/>
        </w:pict>
      </w:r>
      <w:r>
        <w:rPr>
          <w:rFonts w:ascii="Arial" w:hAnsi="Arial" w:cs="Arial"/>
          <w:b/>
          <w:noProof/>
          <w:sz w:val="28"/>
          <w:szCs w:val="28"/>
          <w:lang w:val="en-US"/>
        </w:rPr>
        <w:pict w14:anchorId="1E9736D0">
          <v:shape id="_x0000_s1055" type="#_x0000_t23" style="position:absolute;left:0;text-align:left;margin-left:2in;margin-top:66.7pt;width:18pt;height:18pt;z-index:251684352" adj="6000"/>
        </w:pict>
      </w:r>
      <w:r>
        <w:rPr>
          <w:rFonts w:ascii="Arial" w:hAnsi="Arial" w:cs="Arial"/>
          <w:b/>
          <w:noProof/>
          <w:sz w:val="28"/>
          <w:szCs w:val="28"/>
          <w:lang w:val="en-US"/>
        </w:rPr>
        <w:pict w14:anchorId="2A1E99D0">
          <v:shape id="_x0000_s1054" type="#_x0000_t23" style="position:absolute;left:0;text-align:left;margin-left:1in;margin-top:66.7pt;width:18pt;height:18pt;z-index:251683328" adj="6000"/>
        </w:pict>
      </w:r>
      <w:r w:rsidR="00A9294B" w:rsidRPr="00E73DA0">
        <w:rPr>
          <w:rFonts w:ascii="Arial" w:hAnsi="Arial" w:cs="Arial"/>
          <w:b/>
          <w:sz w:val="28"/>
          <w:szCs w:val="28"/>
        </w:rPr>
        <w:t xml:space="preserve">Layout </w:t>
      </w:r>
      <w:r w:rsidR="008B777D">
        <w:rPr>
          <w:rFonts w:ascii="Arial" w:hAnsi="Arial" w:cs="Arial"/>
          <w:b/>
          <w:sz w:val="28"/>
          <w:szCs w:val="28"/>
        </w:rPr>
        <w:t>for</w:t>
      </w:r>
      <w:r w:rsidR="00A9294B" w:rsidRPr="00E73DA0">
        <w:rPr>
          <w:rFonts w:ascii="Arial" w:hAnsi="Arial" w:cs="Arial"/>
          <w:b/>
          <w:sz w:val="28"/>
          <w:szCs w:val="28"/>
        </w:rPr>
        <w:t xml:space="preserve"> first </w:t>
      </w:r>
      <w:r w:rsidR="00A9294B" w:rsidRPr="00E73DA0">
        <w:rPr>
          <w:rFonts w:ascii="Arial" w:hAnsi="Arial" w:cs="Arial"/>
          <w:sz w:val="28"/>
          <w:szCs w:val="28"/>
        </w:rPr>
        <w:t>telling</w:t>
      </w:r>
      <w:r w:rsidR="00A9294B" w:rsidRPr="00E73DA0">
        <w:rPr>
          <w:rFonts w:ascii="Arial" w:hAnsi="Arial" w:cs="Arial"/>
          <w:b/>
          <w:sz w:val="28"/>
          <w:szCs w:val="28"/>
        </w:rPr>
        <w:t xml:space="preserve"> of script</w:t>
      </w:r>
    </w:p>
    <w:p w14:paraId="399057CD" w14:textId="055D3D62" w:rsidR="00A9294B" w:rsidRDefault="0023785B" w:rsidP="00A9294B">
      <w:pPr>
        <w:jc w:val="center"/>
        <w:rPr>
          <w:b/>
          <w:sz w:val="36"/>
          <w:szCs w:val="36"/>
        </w:rPr>
      </w:pPr>
      <w:r>
        <w:rPr>
          <w:b/>
          <w:noProof/>
          <w:sz w:val="36"/>
          <w:szCs w:val="36"/>
          <w:lang w:eastAsia="zh-TW"/>
        </w:rPr>
        <w:pict w14:anchorId="4A4BA954">
          <v:shape id="_x0000_s1071" style="position:absolute;left:0;text-align:left;margin-left:-15.2pt;margin-top:10.75pt;width:784.5pt;height:136.65pt;z-index:251700736" coordsize="15302,2733" path="m,1253c286,626,572,,1262,181v690,181,1958,2155,2880,2160c5064,2346,5747,156,6797,211v1050,55,2633,2467,3643,2460c11450,2664,12112,223,12855,166v743,-57,1637,1753,2042,2160c15302,2733,15225,2564,15285,2611e" filled="f" strokecolor="#ffc000" strokeweight="2.25pt">
            <v:path arrowok="t"/>
          </v:shape>
        </w:pict>
      </w:r>
    </w:p>
    <w:p w14:paraId="7185255E" w14:textId="024A4E8D" w:rsidR="00A9294B" w:rsidRDefault="0023785B" w:rsidP="00A9294B">
      <w:pPr>
        <w:jc w:val="center"/>
        <w:rPr>
          <w:b/>
          <w:sz w:val="36"/>
          <w:szCs w:val="36"/>
        </w:rPr>
      </w:pPr>
      <w:r>
        <w:rPr>
          <w:b/>
          <w:noProof/>
          <w:sz w:val="36"/>
          <w:szCs w:val="36"/>
          <w:lang w:val="en-US"/>
        </w:rPr>
        <w:pict w14:anchorId="1F9377C9">
          <v:shape id="_x0000_s1092" type="#_x0000_t202" style="position:absolute;left:0;text-align:left;margin-left:549pt;margin-top:52.3pt;width:40.4pt;height:143.3pt;z-index:251722240">
            <v:textbox style="layout-flow:vertical;mso-layout-flow-alt:bottom-to-top">
              <w:txbxContent>
                <w:p w14:paraId="78FAFEF6" w14:textId="77777777" w:rsidR="006470A9" w:rsidRPr="00826523" w:rsidRDefault="006470A9" w:rsidP="00A9294B">
                  <w:pPr>
                    <w:rPr>
                      <w:sz w:val="22"/>
                      <w:szCs w:val="22"/>
                      <w:lang w:val="en-US"/>
                    </w:rPr>
                  </w:pPr>
                  <w:r w:rsidRPr="00826523">
                    <w:rPr>
                      <w:sz w:val="22"/>
                      <w:szCs w:val="22"/>
                      <w:lang w:val="en-US"/>
                    </w:rPr>
                    <w:t>Insignias of Religious Orders</w:t>
                  </w:r>
                </w:p>
              </w:txbxContent>
            </v:textbox>
          </v:shape>
        </w:pict>
      </w:r>
      <w:r>
        <w:rPr>
          <w:b/>
          <w:noProof/>
          <w:sz w:val="36"/>
          <w:szCs w:val="36"/>
          <w:lang w:val="en-US"/>
        </w:rPr>
        <w:pict w14:anchorId="5029F1BD">
          <v:shape id="_x0000_s1063" type="#_x0000_t202" style="position:absolute;left:0;text-align:left;margin-left:63pt;margin-top:23.15pt;width:27pt;height:77.3pt;z-index:251692544">
            <v:textbox style="layout-flow:vertical;mso-layout-flow-alt:bottom-to-top">
              <w:txbxContent>
                <w:p w14:paraId="7969610B" w14:textId="77777777" w:rsidR="006470A9" w:rsidRPr="00826523" w:rsidRDefault="006470A9" w:rsidP="00A9294B">
                  <w:pPr>
                    <w:jc w:val="center"/>
                    <w:rPr>
                      <w:sz w:val="22"/>
                      <w:szCs w:val="22"/>
                      <w:lang w:val="en-US"/>
                    </w:rPr>
                  </w:pPr>
                  <w:r w:rsidRPr="00826523">
                    <w:rPr>
                      <w:sz w:val="22"/>
                      <w:szCs w:val="22"/>
                      <w:lang w:val="en-US"/>
                    </w:rPr>
                    <w:t>Chain</w:t>
                  </w:r>
                </w:p>
              </w:txbxContent>
            </v:textbox>
          </v:shape>
        </w:pict>
      </w:r>
      <w:r>
        <w:rPr>
          <w:b/>
          <w:noProof/>
          <w:sz w:val="36"/>
          <w:szCs w:val="36"/>
          <w:lang w:val="en-US"/>
        </w:rPr>
        <w:pict w14:anchorId="742BCABB">
          <v:shape id="_x0000_s1089" type="#_x0000_t202" style="position:absolute;left:0;text-align:left;margin-left:135pt;margin-top:23.15pt;width:27pt;height:131.3pt;z-index:251719168">
            <v:textbox style="layout-flow:vertical;mso-layout-flow-alt:bottom-to-top">
              <w:txbxContent>
                <w:p w14:paraId="19E0DEA9" w14:textId="77777777" w:rsidR="006470A9" w:rsidRPr="00826523" w:rsidRDefault="006470A9" w:rsidP="00A9294B">
                  <w:pPr>
                    <w:rPr>
                      <w:sz w:val="22"/>
                      <w:szCs w:val="22"/>
                      <w:lang w:val="en-US"/>
                    </w:rPr>
                  </w:pPr>
                  <w:r w:rsidRPr="00826523">
                    <w:rPr>
                      <w:sz w:val="22"/>
                      <w:szCs w:val="22"/>
                      <w:lang w:val="en-US"/>
                    </w:rPr>
                    <w:t>Symbols for the Eucharist</w:t>
                  </w:r>
                </w:p>
              </w:txbxContent>
            </v:textbox>
          </v:shape>
        </w:pict>
      </w:r>
      <w:r>
        <w:rPr>
          <w:b/>
          <w:noProof/>
          <w:sz w:val="36"/>
          <w:szCs w:val="36"/>
          <w:lang w:val="en-US"/>
        </w:rPr>
        <w:pict w14:anchorId="4F0D576D">
          <v:shape id="_x0000_s1090" type="#_x0000_t202" style="position:absolute;left:0;text-align:left;margin-left:3in;margin-top:23.15pt;width:27pt;height:140.3pt;z-index:251720192">
            <v:textbox style="layout-flow:vertical;mso-layout-flow-alt:bottom-to-top">
              <w:txbxContent>
                <w:p w14:paraId="1728383A" w14:textId="77777777" w:rsidR="006470A9" w:rsidRPr="00826523" w:rsidRDefault="006470A9" w:rsidP="00A9294B">
                  <w:pPr>
                    <w:jc w:val="center"/>
                    <w:rPr>
                      <w:sz w:val="22"/>
                      <w:szCs w:val="22"/>
                      <w:lang w:val="en-US"/>
                    </w:rPr>
                  </w:pPr>
                  <w:r w:rsidRPr="00826523">
                    <w:rPr>
                      <w:sz w:val="22"/>
                      <w:szCs w:val="22"/>
                      <w:lang w:val="en-US"/>
                    </w:rPr>
                    <w:t xml:space="preserve">Image of Fr John </w:t>
                  </w:r>
                  <w:proofErr w:type="spellStart"/>
                  <w:r w:rsidRPr="00826523">
                    <w:rPr>
                      <w:sz w:val="22"/>
                      <w:szCs w:val="22"/>
                      <w:lang w:val="en-US"/>
                    </w:rPr>
                    <w:t>Therry</w:t>
                  </w:r>
                  <w:proofErr w:type="spellEnd"/>
                </w:p>
              </w:txbxContent>
            </v:textbox>
          </v:shape>
        </w:pict>
      </w:r>
      <w:r>
        <w:rPr>
          <w:b/>
          <w:noProof/>
          <w:sz w:val="36"/>
          <w:szCs w:val="36"/>
          <w:lang w:val="en-US"/>
        </w:rPr>
        <w:pict w14:anchorId="4DDFD53A">
          <v:shape id="_x0000_s1064" type="#_x0000_t202" style="position:absolute;left:0;text-align:left;margin-left:4in;margin-top:23.15pt;width:45pt;height:149.3pt;z-index:251693568">
            <v:textbox style="layout-flow:vertical;mso-layout-flow-alt:bottom-to-top">
              <w:txbxContent>
                <w:p w14:paraId="46D076DA" w14:textId="77777777" w:rsidR="006470A9" w:rsidRPr="00826523" w:rsidRDefault="006470A9" w:rsidP="00A9294B">
                  <w:pPr>
                    <w:rPr>
                      <w:sz w:val="22"/>
                      <w:szCs w:val="22"/>
                      <w:lang w:val="en-US"/>
                    </w:rPr>
                  </w:pPr>
                  <w:r w:rsidRPr="00826523">
                    <w:rPr>
                      <w:sz w:val="22"/>
                      <w:szCs w:val="22"/>
                      <w:lang w:val="en-US"/>
                    </w:rPr>
                    <w:t xml:space="preserve">Image of Bishop </w:t>
                  </w:r>
                  <w:proofErr w:type="spellStart"/>
                  <w:r w:rsidRPr="00826523">
                    <w:rPr>
                      <w:sz w:val="22"/>
                      <w:szCs w:val="22"/>
                      <w:lang w:val="en-US"/>
                    </w:rPr>
                    <w:t>Polding</w:t>
                  </w:r>
                  <w:proofErr w:type="spellEnd"/>
                  <w:r w:rsidRPr="00826523">
                    <w:rPr>
                      <w:sz w:val="22"/>
                      <w:szCs w:val="22"/>
                      <w:lang w:val="en-US"/>
                    </w:rPr>
                    <w:t xml:space="preserve"> OR </w:t>
                  </w:r>
                  <w:proofErr w:type="spellStart"/>
                  <w:r w:rsidRPr="00826523">
                    <w:rPr>
                      <w:sz w:val="22"/>
                      <w:szCs w:val="22"/>
                      <w:lang w:val="en-US"/>
                    </w:rPr>
                    <w:t>Mitre</w:t>
                  </w:r>
                  <w:proofErr w:type="spellEnd"/>
                  <w:r w:rsidRPr="00826523">
                    <w:rPr>
                      <w:sz w:val="22"/>
                      <w:szCs w:val="22"/>
                      <w:lang w:val="en-US"/>
                    </w:rPr>
                    <w:t>, Crozier</w:t>
                  </w:r>
                </w:p>
              </w:txbxContent>
            </v:textbox>
          </v:shape>
        </w:pict>
      </w:r>
      <w:r>
        <w:rPr>
          <w:b/>
          <w:noProof/>
          <w:sz w:val="36"/>
          <w:szCs w:val="36"/>
          <w:lang w:val="en-US"/>
        </w:rPr>
        <w:pict w14:anchorId="1F03E9BD">
          <v:shape id="_x0000_s1065" type="#_x0000_t202" style="position:absolute;left:0;text-align:left;margin-left:378pt;margin-top:23.15pt;width:27pt;height:140.3pt;z-index:251694592">
            <v:textbox style="layout-flow:vertical;mso-layout-flow-alt:bottom-to-top">
              <w:txbxContent>
                <w:p w14:paraId="44CA3CD7" w14:textId="77777777" w:rsidR="006470A9" w:rsidRPr="00826523" w:rsidRDefault="006470A9" w:rsidP="00A9294B">
                  <w:pPr>
                    <w:rPr>
                      <w:sz w:val="22"/>
                      <w:szCs w:val="22"/>
                      <w:lang w:val="en-US"/>
                    </w:rPr>
                  </w:pPr>
                  <w:r w:rsidRPr="00826523">
                    <w:rPr>
                      <w:sz w:val="22"/>
                      <w:szCs w:val="22"/>
                      <w:lang w:val="en-US"/>
                    </w:rPr>
                    <w:t>Image of Caroline Chisholm</w:t>
                  </w:r>
                </w:p>
              </w:txbxContent>
            </v:textbox>
          </v:shape>
        </w:pict>
      </w:r>
      <w:r>
        <w:rPr>
          <w:b/>
          <w:noProof/>
          <w:sz w:val="36"/>
          <w:szCs w:val="36"/>
          <w:lang w:val="en-US"/>
        </w:rPr>
        <w:pict w14:anchorId="742ABF10">
          <v:line id="_x0000_s1053" style="position:absolute;left:0;text-align:left;z-index:251682304" from="-27pt,5.15pt" to="765pt,5.15pt"/>
        </w:pict>
      </w:r>
      <w:r>
        <w:rPr>
          <w:b/>
          <w:noProof/>
          <w:sz w:val="36"/>
          <w:szCs w:val="36"/>
          <w:lang w:val="en-US"/>
        </w:rPr>
        <w:pict w14:anchorId="26F0CCFD">
          <v:shape id="_x0000_s1066" type="#_x0000_t202" style="position:absolute;left:0;text-align:left;margin-left:621pt;margin-top:23.15pt;width:70.4pt;height:178.15pt;z-index:251695616">
            <v:textbox style="layout-flow:vertical;mso-layout-flow-alt:bottom-to-top">
              <w:txbxContent>
                <w:p w14:paraId="4214089A" w14:textId="77777777" w:rsidR="006470A9" w:rsidRPr="00826523" w:rsidRDefault="006470A9" w:rsidP="00A9294B">
                  <w:pPr>
                    <w:rPr>
                      <w:sz w:val="22"/>
                      <w:szCs w:val="22"/>
                      <w:lang w:val="en-US"/>
                    </w:rPr>
                  </w:pPr>
                  <w:r w:rsidRPr="00826523">
                    <w:rPr>
                      <w:sz w:val="22"/>
                      <w:szCs w:val="22"/>
                      <w:lang w:val="en-US"/>
                    </w:rPr>
                    <w:t xml:space="preserve">Image of the Southern </w:t>
                  </w:r>
                  <w:proofErr w:type="gramStart"/>
                  <w:r w:rsidRPr="00826523">
                    <w:rPr>
                      <w:sz w:val="22"/>
                      <w:szCs w:val="22"/>
                      <w:lang w:val="en-US"/>
                    </w:rPr>
                    <w:t>Cross  OR</w:t>
                  </w:r>
                  <w:proofErr w:type="gramEnd"/>
                </w:p>
                <w:p w14:paraId="159ACB4C" w14:textId="77777777" w:rsidR="006470A9" w:rsidRPr="00826523" w:rsidRDefault="006470A9" w:rsidP="00A9294B">
                  <w:pPr>
                    <w:rPr>
                      <w:sz w:val="22"/>
                      <w:szCs w:val="22"/>
                      <w:lang w:val="en-US"/>
                    </w:rPr>
                  </w:pPr>
                  <w:r w:rsidRPr="00826523">
                    <w:rPr>
                      <w:sz w:val="22"/>
                      <w:szCs w:val="22"/>
                      <w:lang w:val="en-US"/>
                    </w:rPr>
                    <w:t>Collage of various agencies and works of the Church</w:t>
                  </w:r>
                </w:p>
              </w:txbxContent>
            </v:textbox>
          </v:shape>
        </w:pict>
      </w:r>
    </w:p>
    <w:p w14:paraId="1BF77572" w14:textId="77777777" w:rsidR="00A9294B" w:rsidRPr="00F37C6D" w:rsidRDefault="00A9294B" w:rsidP="00A9294B">
      <w:pPr>
        <w:jc w:val="center"/>
        <w:rPr>
          <w:b/>
          <w:i/>
          <w:sz w:val="36"/>
          <w:szCs w:val="36"/>
        </w:rPr>
        <w:sectPr w:rsidR="00A9294B" w:rsidRPr="00F37C6D" w:rsidSect="00E767CE">
          <w:pgSz w:w="16838" w:h="11906" w:orient="landscape"/>
          <w:pgMar w:top="1440" w:right="720" w:bottom="1440" w:left="902" w:header="708" w:footer="708" w:gutter="0"/>
          <w:cols w:space="708"/>
          <w:docGrid w:linePitch="360"/>
        </w:sectPr>
      </w:pPr>
    </w:p>
    <w:p w14:paraId="7F615846" w14:textId="470F053E" w:rsidR="00A9294B" w:rsidRPr="00E73DA0" w:rsidRDefault="00A9294B" w:rsidP="00A9294B">
      <w:pPr>
        <w:jc w:val="center"/>
        <w:rPr>
          <w:rFonts w:ascii="Arial" w:hAnsi="Arial" w:cs="Arial"/>
          <w:b/>
          <w:sz w:val="28"/>
          <w:szCs w:val="28"/>
        </w:rPr>
      </w:pPr>
      <w:r w:rsidRPr="00E73DA0">
        <w:rPr>
          <w:rFonts w:ascii="Arial" w:hAnsi="Arial" w:cs="Arial"/>
          <w:b/>
          <w:sz w:val="28"/>
          <w:szCs w:val="28"/>
        </w:rPr>
        <w:lastRenderedPageBreak/>
        <w:t xml:space="preserve">Layout </w:t>
      </w:r>
      <w:r w:rsidR="008B777D">
        <w:rPr>
          <w:rFonts w:ascii="Arial" w:hAnsi="Arial" w:cs="Arial"/>
          <w:b/>
          <w:sz w:val="28"/>
          <w:szCs w:val="28"/>
        </w:rPr>
        <w:t>for</w:t>
      </w:r>
      <w:r w:rsidRPr="00E73DA0">
        <w:rPr>
          <w:rFonts w:ascii="Arial" w:hAnsi="Arial" w:cs="Arial"/>
          <w:b/>
          <w:sz w:val="28"/>
          <w:szCs w:val="28"/>
        </w:rPr>
        <w:t xml:space="preserve"> Script with Dates (for later telling)</w:t>
      </w:r>
    </w:p>
    <w:p w14:paraId="548468AB" w14:textId="77777777" w:rsidR="00A9294B" w:rsidRPr="00E5753F" w:rsidRDefault="0023785B" w:rsidP="00A9294B">
      <w:pPr>
        <w:rPr>
          <w:i/>
          <w:sz w:val="28"/>
          <w:szCs w:val="28"/>
        </w:rPr>
      </w:pPr>
      <w:r>
        <w:rPr>
          <w:i/>
          <w:noProof/>
          <w:sz w:val="28"/>
          <w:szCs w:val="28"/>
          <w:lang w:eastAsia="zh-TW"/>
        </w:rPr>
        <w:pict w14:anchorId="7EF4C944">
          <v:shape id="_x0000_s1068" style="position:absolute;margin-left:-11.55pt;margin-top:14.95pt;width:784.5pt;height:136.65pt;z-index:251697664" coordsize="15302,2733" path="m,1253c286,626,572,,1262,181v690,181,1958,2155,2880,2160c5064,2346,5747,156,6797,211v1050,55,2633,2467,3643,2460c11450,2664,12112,223,12855,166v743,-57,1637,1753,2042,2160c15302,2733,15225,2564,15285,2611e" filled="f" strokecolor="#33c" strokeweight="2.25pt">
            <v:path arrowok="t"/>
          </v:shape>
        </w:pict>
      </w:r>
    </w:p>
    <w:p w14:paraId="76B04FE5" w14:textId="266FEAE2" w:rsidR="00A9294B" w:rsidRPr="00E5753F" w:rsidRDefault="0023785B" w:rsidP="00A9294B">
      <w:pPr>
        <w:rPr>
          <w:sz w:val="28"/>
          <w:szCs w:val="28"/>
        </w:rPr>
      </w:pPr>
      <w:r>
        <w:rPr>
          <w:noProof/>
          <w:sz w:val="28"/>
          <w:szCs w:val="28"/>
          <w:lang w:val="en-US"/>
        </w:rPr>
        <w:pict w14:anchorId="0FDA4139">
          <v:shape id="_x0000_s1048" type="#_x0000_t202" style="position:absolute;margin-left:612pt;margin-top:75.7pt;width:1in;height:165.4pt;z-index:251677184">
            <v:textbox style="layout-flow:vertical;mso-layout-flow-alt:bottom-to-top;mso-next-textbox:#_x0000_s1048">
              <w:txbxContent>
                <w:p w14:paraId="3BB0E3FF" w14:textId="77777777" w:rsidR="006470A9" w:rsidRPr="00E767CE" w:rsidRDefault="006470A9" w:rsidP="00A9294B">
                  <w:pPr>
                    <w:rPr>
                      <w:sz w:val="22"/>
                      <w:szCs w:val="22"/>
                      <w:lang w:val="en-US"/>
                    </w:rPr>
                  </w:pPr>
                  <w:r w:rsidRPr="00E767CE">
                    <w:rPr>
                      <w:sz w:val="22"/>
                      <w:szCs w:val="22"/>
                      <w:lang w:val="en-US"/>
                    </w:rPr>
                    <w:t>Image of the Southern Cross OR</w:t>
                  </w:r>
                </w:p>
                <w:p w14:paraId="0C279438" w14:textId="77777777" w:rsidR="006470A9" w:rsidRPr="00E767CE" w:rsidRDefault="006470A9" w:rsidP="00A9294B">
                  <w:pPr>
                    <w:rPr>
                      <w:sz w:val="22"/>
                      <w:szCs w:val="22"/>
                      <w:lang w:val="en-US"/>
                    </w:rPr>
                  </w:pPr>
                  <w:r w:rsidRPr="00E767CE">
                    <w:rPr>
                      <w:sz w:val="22"/>
                      <w:szCs w:val="22"/>
                      <w:lang w:val="en-US"/>
                    </w:rPr>
                    <w:t>Collage of various agencies and works of the Church</w:t>
                  </w:r>
                </w:p>
                <w:p w14:paraId="656DCF01" w14:textId="77777777" w:rsidR="006470A9" w:rsidRPr="00383364" w:rsidRDefault="006470A9" w:rsidP="00A9294B">
                  <w:pPr>
                    <w:rPr>
                      <w:lang w:val="en-US"/>
                    </w:rPr>
                  </w:pPr>
                </w:p>
              </w:txbxContent>
            </v:textbox>
          </v:shape>
        </w:pict>
      </w:r>
      <w:r>
        <w:rPr>
          <w:noProof/>
          <w:sz w:val="28"/>
          <w:szCs w:val="28"/>
          <w:lang w:val="en-US"/>
        </w:rPr>
        <w:pict w14:anchorId="4304E36D">
          <v:shape id="_x0000_s1081" type="#_x0000_t202" style="position:absolute;margin-left:135pt;margin-top:75.7pt;width:36pt;height:156.4pt;z-index:251710976">
            <v:textbox style="layout-flow:vertical;mso-layout-flow-alt:bottom-to-top;mso-next-textbox:#_x0000_s1081">
              <w:txbxContent>
                <w:p w14:paraId="07057375" w14:textId="77777777" w:rsidR="006470A9" w:rsidRPr="00826523" w:rsidRDefault="006470A9" w:rsidP="00A9294B">
                  <w:pPr>
                    <w:jc w:val="center"/>
                    <w:rPr>
                      <w:sz w:val="22"/>
                      <w:szCs w:val="22"/>
                    </w:rPr>
                  </w:pPr>
                  <w:r w:rsidRPr="00826523">
                    <w:rPr>
                      <w:sz w:val="22"/>
                      <w:szCs w:val="22"/>
                      <w:lang w:val="en-US"/>
                    </w:rPr>
                    <w:t>Symbols for the Eucharist</w:t>
                  </w:r>
                </w:p>
              </w:txbxContent>
            </v:textbox>
          </v:shape>
        </w:pict>
      </w:r>
      <w:r>
        <w:rPr>
          <w:noProof/>
          <w:sz w:val="28"/>
          <w:szCs w:val="28"/>
          <w:lang w:val="en-US"/>
        </w:rPr>
        <w:pict w14:anchorId="2D959D86">
          <v:shape id="_x0000_s1079" type="#_x0000_t23" style="position:absolute;margin-left:756pt;margin-top:52.1pt;width:18pt;height:18pt;z-index:251708928"/>
        </w:pict>
      </w:r>
      <w:r>
        <w:rPr>
          <w:noProof/>
          <w:sz w:val="28"/>
          <w:szCs w:val="28"/>
          <w:lang w:val="en-US"/>
        </w:rPr>
        <w:pict w14:anchorId="5FC8D7BF">
          <v:line id="_x0000_s1035" style="position:absolute;z-index:251663872" from="-36pt,57.7pt" to="774pt,57.7pt"/>
        </w:pict>
      </w:r>
      <w:r>
        <w:rPr>
          <w:i/>
          <w:noProof/>
          <w:sz w:val="28"/>
          <w:szCs w:val="28"/>
          <w:lang w:eastAsia="zh-TW"/>
        </w:rPr>
        <w:pict w14:anchorId="3709B1D3">
          <v:shape id="_x0000_s1078" style="position:absolute;margin-left:1.4pt;margin-top:-19.95pt;width:784.5pt;height:136.65pt;z-index:251707904" coordsize="15302,2733" path="m,1253c286,626,572,,1262,181v690,181,1958,2155,2880,2160c5064,2346,5747,156,6797,211v1050,55,2633,2467,3643,2460c11450,2664,12112,223,12855,166v743,-57,1637,1753,2042,2160c15302,2733,15225,2564,15285,2611e" filled="f" strokecolor="red" strokeweight="2.25pt">
            <v:path arrowok="t"/>
          </v:shape>
        </w:pict>
      </w:r>
      <w:r>
        <w:rPr>
          <w:i/>
          <w:noProof/>
          <w:sz w:val="28"/>
          <w:szCs w:val="28"/>
          <w:lang w:eastAsia="zh-TW"/>
        </w:rPr>
        <w:pict w14:anchorId="09F7B3A9">
          <v:shape id="_x0000_s1077" style="position:absolute;margin-left:5.15pt;margin-top:-19.95pt;width:784.5pt;height:136.65pt;z-index:251706880" coordsize="15302,2733" path="m,1253c286,626,572,,1262,181v690,181,1958,2155,2880,2160c5064,2346,5747,156,6797,211v1050,55,2633,2467,3643,2460c11450,2664,12112,223,12855,166v743,-57,1637,1753,2042,2160c15302,2733,15225,2564,15285,2611e" filled="f" strokecolor="yellow" strokeweight="2.25pt">
            <v:path arrowok="t"/>
          </v:shape>
        </w:pict>
      </w:r>
      <w:r>
        <w:rPr>
          <w:i/>
          <w:noProof/>
          <w:sz w:val="28"/>
          <w:szCs w:val="28"/>
          <w:lang w:eastAsia="zh-TW"/>
        </w:rPr>
        <w:pict w14:anchorId="7EB42339">
          <v:shape id="_x0000_s1076" style="position:absolute;margin-left:9.65pt;margin-top:-7.95pt;width:784.5pt;height:136.65pt;z-index:251705856" coordsize="15302,2733" path="m,1253c286,626,572,,1262,181v690,181,1958,2155,2880,2160c5064,2346,5747,156,6797,211v1050,55,2633,2467,3643,2460c11450,2664,12112,223,12855,166v743,-57,1637,1753,2042,2160c15302,2733,15225,2564,15285,2611e" filled="f" strokecolor="#ffc000" strokeweight="2.25pt">
            <v:path arrowok="t"/>
          </v:shape>
        </w:pict>
      </w:r>
      <w:r>
        <w:rPr>
          <w:i/>
          <w:noProof/>
          <w:sz w:val="28"/>
          <w:szCs w:val="28"/>
          <w:lang w:eastAsia="zh-TW"/>
        </w:rPr>
        <w:pict w14:anchorId="5FB830D3">
          <v:shape id="_x0000_s1075" style="position:absolute;margin-left:1.4pt;margin-top:-14.7pt;width:784.5pt;height:136.65pt;z-index:251704832" coordsize="15302,2733" path="m,1253c286,626,572,,1262,181v690,181,1958,2155,2880,2160c5064,2346,5747,156,6797,211v1050,55,2633,2467,3643,2460c11450,2664,12112,223,12855,166v743,-57,1637,1753,2042,2160c15302,2733,15225,2564,15285,2611e" filled="f" strokecolor="#00b050" strokeweight="2.25pt">
            <v:path arrowok="t"/>
          </v:shape>
        </w:pict>
      </w:r>
      <w:r>
        <w:rPr>
          <w:i/>
          <w:noProof/>
          <w:sz w:val="28"/>
          <w:szCs w:val="28"/>
          <w:lang w:eastAsia="zh-TW"/>
        </w:rPr>
        <w:pict w14:anchorId="3835F6E1">
          <v:shape id="_x0000_s1074" style="position:absolute;margin-left:-2.35pt;margin-top:-19.95pt;width:784.5pt;height:136.65pt;z-index:251703808" coordsize="15302,2733" path="m,1253c286,626,572,,1262,181v690,181,1958,2155,2880,2160c5064,2346,5747,156,6797,211v1050,55,2633,2467,3643,2460c11450,2664,12112,223,12855,166v743,-57,1637,1753,2042,2160c15302,2733,15225,2564,15285,2611e" filled="f" strokecolor="#ffc000" strokeweight="2.25pt">
            <v:path arrowok="t"/>
          </v:shape>
        </w:pict>
      </w:r>
      <w:r>
        <w:rPr>
          <w:i/>
          <w:noProof/>
          <w:sz w:val="28"/>
          <w:szCs w:val="28"/>
          <w:lang w:val="en-US"/>
        </w:rPr>
        <w:pict w14:anchorId="094CE29E">
          <v:shape id="_x0000_s1084" type="#_x0000_t202" style="position:absolute;margin-left:603pt;margin-top:12.7pt;width:63pt;height:27pt;z-index:251714048">
            <v:textbox style="mso-next-textbox:#_x0000_s1084">
              <w:txbxContent>
                <w:p w14:paraId="4846670B" w14:textId="77777777" w:rsidR="006470A9" w:rsidRPr="001146E9" w:rsidRDefault="006470A9" w:rsidP="00A9294B">
                  <w:pPr>
                    <w:rPr>
                      <w:sz w:val="28"/>
                      <w:szCs w:val="28"/>
                      <w:lang w:val="en-US"/>
                    </w:rPr>
                  </w:pPr>
                  <w:r>
                    <w:rPr>
                      <w:sz w:val="28"/>
                      <w:szCs w:val="28"/>
                      <w:lang w:val="en-US"/>
                    </w:rPr>
                    <w:t>Present</w:t>
                  </w:r>
                </w:p>
              </w:txbxContent>
            </v:textbox>
          </v:shape>
        </w:pict>
      </w:r>
      <w:r>
        <w:rPr>
          <w:i/>
          <w:noProof/>
          <w:sz w:val="28"/>
          <w:szCs w:val="28"/>
          <w:lang w:val="en-US"/>
        </w:rPr>
        <w:pict w14:anchorId="659E88CF">
          <v:shape id="_x0000_s1051" type="#_x0000_t202" style="position:absolute;margin-left:531pt;margin-top:12.7pt;width:54pt;height:27pt;z-index:251680256">
            <v:textbox style="mso-next-textbox:#_x0000_s1051">
              <w:txbxContent>
                <w:p w14:paraId="2B65C558" w14:textId="77777777" w:rsidR="006470A9" w:rsidRPr="001146E9" w:rsidRDefault="006470A9" w:rsidP="00A9294B">
                  <w:pPr>
                    <w:rPr>
                      <w:sz w:val="28"/>
                      <w:szCs w:val="28"/>
                      <w:lang w:val="en-US"/>
                    </w:rPr>
                  </w:pPr>
                  <w:r w:rsidRPr="001146E9">
                    <w:rPr>
                      <w:sz w:val="28"/>
                      <w:szCs w:val="28"/>
                      <w:lang w:val="en-US"/>
                    </w:rPr>
                    <w:t>18</w:t>
                  </w:r>
                  <w:r>
                    <w:rPr>
                      <w:sz w:val="28"/>
                      <w:szCs w:val="28"/>
                      <w:lang w:val="en-US"/>
                    </w:rPr>
                    <w:t>70s</w:t>
                  </w:r>
                </w:p>
              </w:txbxContent>
            </v:textbox>
          </v:shape>
        </w:pict>
      </w:r>
      <w:r>
        <w:rPr>
          <w:i/>
          <w:noProof/>
          <w:sz w:val="28"/>
          <w:szCs w:val="28"/>
          <w:lang w:val="en-US"/>
        </w:rPr>
        <w:pict w14:anchorId="0DF35CFF">
          <v:shape id="_x0000_s1050" type="#_x0000_t202" style="position:absolute;margin-left:450pt;margin-top:12.7pt;width:54pt;height:27pt;z-index:251679232">
            <v:textbox style="mso-next-textbox:#_x0000_s1050">
              <w:txbxContent>
                <w:p w14:paraId="7D8FB410" w14:textId="77777777" w:rsidR="006470A9" w:rsidRPr="001146E9" w:rsidRDefault="006470A9" w:rsidP="00A9294B">
                  <w:pPr>
                    <w:rPr>
                      <w:sz w:val="28"/>
                      <w:szCs w:val="28"/>
                      <w:lang w:val="en-US"/>
                    </w:rPr>
                  </w:pPr>
                  <w:r w:rsidRPr="001146E9">
                    <w:rPr>
                      <w:sz w:val="28"/>
                      <w:szCs w:val="28"/>
                      <w:lang w:val="en-US"/>
                    </w:rPr>
                    <w:t>18</w:t>
                  </w:r>
                  <w:r>
                    <w:rPr>
                      <w:sz w:val="28"/>
                      <w:szCs w:val="28"/>
                      <w:lang w:val="en-US"/>
                    </w:rPr>
                    <w:t>50s</w:t>
                  </w:r>
                </w:p>
              </w:txbxContent>
            </v:textbox>
          </v:shape>
        </w:pict>
      </w:r>
      <w:r>
        <w:rPr>
          <w:i/>
          <w:noProof/>
          <w:sz w:val="28"/>
          <w:szCs w:val="28"/>
          <w:lang w:val="en-US"/>
        </w:rPr>
        <w:pict w14:anchorId="4C435669">
          <v:shape id="_x0000_s1086" type="#_x0000_t202" style="position:absolute;margin-left:369pt;margin-top:12.7pt;width:45pt;height:27pt;z-index:251716096">
            <v:textbox style="mso-next-textbox:#_x0000_s1086">
              <w:txbxContent>
                <w:p w14:paraId="31BE55FF" w14:textId="77777777" w:rsidR="006470A9" w:rsidRPr="001146E9" w:rsidRDefault="006470A9" w:rsidP="00A9294B">
                  <w:pPr>
                    <w:rPr>
                      <w:sz w:val="28"/>
                      <w:szCs w:val="28"/>
                      <w:lang w:val="en-US"/>
                    </w:rPr>
                  </w:pPr>
                  <w:r w:rsidRPr="001146E9">
                    <w:rPr>
                      <w:sz w:val="28"/>
                      <w:szCs w:val="28"/>
                      <w:lang w:val="en-US"/>
                    </w:rPr>
                    <w:t>18</w:t>
                  </w:r>
                  <w:r>
                    <w:rPr>
                      <w:sz w:val="28"/>
                      <w:szCs w:val="28"/>
                      <w:lang w:val="en-US"/>
                    </w:rPr>
                    <w:t>40</w:t>
                  </w:r>
                </w:p>
              </w:txbxContent>
            </v:textbox>
          </v:shape>
        </w:pict>
      </w:r>
      <w:r>
        <w:rPr>
          <w:i/>
          <w:noProof/>
          <w:sz w:val="28"/>
          <w:szCs w:val="28"/>
          <w:lang w:val="en-US"/>
        </w:rPr>
        <w:pict w14:anchorId="4E56E7B0">
          <v:shape id="_x0000_s1085" type="#_x0000_t202" style="position:absolute;margin-left:297pt;margin-top:12.7pt;width:45pt;height:27pt;z-index:251715072">
            <v:textbox style="mso-next-textbox:#_x0000_s1085">
              <w:txbxContent>
                <w:p w14:paraId="0C3869C9" w14:textId="77777777" w:rsidR="006470A9" w:rsidRPr="001146E9" w:rsidRDefault="006470A9" w:rsidP="00A9294B">
                  <w:pPr>
                    <w:rPr>
                      <w:sz w:val="28"/>
                      <w:szCs w:val="28"/>
                      <w:lang w:val="en-US"/>
                    </w:rPr>
                  </w:pPr>
                  <w:r w:rsidRPr="001146E9">
                    <w:rPr>
                      <w:sz w:val="28"/>
                      <w:szCs w:val="28"/>
                      <w:lang w:val="en-US"/>
                    </w:rPr>
                    <w:t>18</w:t>
                  </w:r>
                  <w:r>
                    <w:rPr>
                      <w:sz w:val="28"/>
                      <w:szCs w:val="28"/>
                      <w:lang w:val="en-US"/>
                    </w:rPr>
                    <w:t>35</w:t>
                  </w:r>
                </w:p>
              </w:txbxContent>
            </v:textbox>
          </v:shape>
        </w:pict>
      </w:r>
      <w:r>
        <w:rPr>
          <w:i/>
          <w:noProof/>
          <w:sz w:val="28"/>
          <w:szCs w:val="28"/>
          <w:lang w:val="en-US"/>
        </w:rPr>
        <w:pict w14:anchorId="77033A34">
          <v:shape id="_x0000_s1049" type="#_x0000_t202" style="position:absolute;margin-left:207pt;margin-top:12.7pt;width:45pt;height:27pt;z-index:251678208">
            <v:textbox style="mso-next-textbox:#_x0000_s1049">
              <w:txbxContent>
                <w:p w14:paraId="6902DC4F" w14:textId="5B779E8A" w:rsidR="006470A9" w:rsidRPr="001146E9" w:rsidRDefault="006470A9" w:rsidP="00A9294B">
                  <w:pPr>
                    <w:rPr>
                      <w:sz w:val="28"/>
                      <w:szCs w:val="28"/>
                      <w:lang w:val="en-US"/>
                    </w:rPr>
                  </w:pPr>
                  <w:r w:rsidRPr="001146E9">
                    <w:rPr>
                      <w:sz w:val="28"/>
                      <w:szCs w:val="28"/>
                      <w:lang w:val="en-US"/>
                    </w:rPr>
                    <w:t>18</w:t>
                  </w:r>
                  <w:r>
                    <w:rPr>
                      <w:sz w:val="28"/>
                      <w:szCs w:val="28"/>
                      <w:lang w:val="en-US"/>
                    </w:rPr>
                    <w:t>20</w:t>
                  </w:r>
                </w:p>
              </w:txbxContent>
            </v:textbox>
          </v:shape>
        </w:pict>
      </w:r>
      <w:r>
        <w:rPr>
          <w:i/>
          <w:noProof/>
          <w:sz w:val="28"/>
          <w:szCs w:val="28"/>
          <w:lang w:val="en-US"/>
        </w:rPr>
        <w:pict w14:anchorId="51DCD2FA">
          <v:shape id="_x0000_s1087" type="#_x0000_t202" style="position:absolute;margin-left:126pt;margin-top:12.7pt;width:45pt;height:27pt;z-index:251717120">
            <v:textbox style="mso-next-textbox:#_x0000_s1087">
              <w:txbxContent>
                <w:p w14:paraId="52261D52" w14:textId="77777777" w:rsidR="006470A9" w:rsidRPr="001146E9" w:rsidRDefault="006470A9" w:rsidP="00A9294B">
                  <w:pPr>
                    <w:rPr>
                      <w:sz w:val="28"/>
                      <w:szCs w:val="28"/>
                      <w:lang w:val="en-US"/>
                    </w:rPr>
                  </w:pPr>
                  <w:r w:rsidRPr="001146E9">
                    <w:rPr>
                      <w:sz w:val="28"/>
                      <w:szCs w:val="28"/>
                      <w:lang w:val="en-US"/>
                    </w:rPr>
                    <w:t>18</w:t>
                  </w:r>
                  <w:r>
                    <w:rPr>
                      <w:sz w:val="28"/>
                      <w:szCs w:val="28"/>
                      <w:lang w:val="en-US"/>
                    </w:rPr>
                    <w:t>17</w:t>
                  </w:r>
                </w:p>
              </w:txbxContent>
            </v:textbox>
          </v:shape>
        </w:pict>
      </w:r>
      <w:r>
        <w:rPr>
          <w:noProof/>
          <w:sz w:val="28"/>
          <w:szCs w:val="28"/>
          <w:lang w:val="en-US"/>
        </w:rPr>
        <w:pict w14:anchorId="1F96A4DA">
          <v:shape id="_x0000_s1088" type="#_x0000_t202" style="position:absolute;margin-left:54pt;margin-top:12.7pt;width:45pt;height:27pt;z-index:251718144">
            <v:textbox style="mso-next-textbox:#_x0000_s1088">
              <w:txbxContent>
                <w:p w14:paraId="748F3101" w14:textId="77777777" w:rsidR="006470A9" w:rsidRPr="001146E9" w:rsidRDefault="006470A9" w:rsidP="00A9294B">
                  <w:pPr>
                    <w:rPr>
                      <w:sz w:val="28"/>
                      <w:szCs w:val="28"/>
                      <w:lang w:val="en-US"/>
                    </w:rPr>
                  </w:pPr>
                  <w:r w:rsidRPr="001146E9">
                    <w:rPr>
                      <w:sz w:val="28"/>
                      <w:szCs w:val="28"/>
                      <w:lang w:val="en-US"/>
                    </w:rPr>
                    <w:t>1803</w:t>
                  </w:r>
                </w:p>
              </w:txbxContent>
            </v:textbox>
          </v:shape>
        </w:pict>
      </w:r>
      <w:r>
        <w:rPr>
          <w:noProof/>
          <w:sz w:val="28"/>
          <w:szCs w:val="28"/>
          <w:lang w:val="en-US"/>
        </w:rPr>
        <w:pict w14:anchorId="713F057A">
          <v:shape id="_x0000_s1080" type="#_x0000_t202" style="position:absolute;margin-left:3in;margin-top:75.7pt;width:27pt;height:135pt;z-index:251709952">
            <v:textbox style="layout-flow:vertical;mso-layout-flow-alt:bottom-to-top;mso-next-textbox:#_x0000_s1080">
              <w:txbxContent>
                <w:p w14:paraId="296D7E5C" w14:textId="77777777" w:rsidR="006470A9" w:rsidRPr="00E767CE" w:rsidRDefault="006470A9" w:rsidP="00A9294B">
                  <w:pPr>
                    <w:rPr>
                      <w:sz w:val="22"/>
                      <w:szCs w:val="22"/>
                      <w:lang w:val="en-US"/>
                    </w:rPr>
                  </w:pPr>
                  <w:r w:rsidRPr="00E767CE">
                    <w:rPr>
                      <w:sz w:val="22"/>
                      <w:szCs w:val="22"/>
                      <w:lang w:val="en-US"/>
                    </w:rPr>
                    <w:t xml:space="preserve">Image of Fr </w:t>
                  </w:r>
                  <w:proofErr w:type="spellStart"/>
                  <w:r w:rsidRPr="00E767CE">
                    <w:rPr>
                      <w:sz w:val="22"/>
                      <w:szCs w:val="22"/>
                      <w:lang w:val="en-US"/>
                    </w:rPr>
                    <w:t>Therry</w:t>
                  </w:r>
                  <w:proofErr w:type="spellEnd"/>
                  <w:r w:rsidRPr="00E767CE">
                    <w:rPr>
                      <w:sz w:val="22"/>
                      <w:szCs w:val="22"/>
                      <w:lang w:val="en-US"/>
                    </w:rPr>
                    <w:t xml:space="preserve"> </w:t>
                  </w:r>
                </w:p>
              </w:txbxContent>
            </v:textbox>
          </v:shape>
        </w:pict>
      </w:r>
      <w:r>
        <w:rPr>
          <w:noProof/>
          <w:sz w:val="28"/>
          <w:szCs w:val="28"/>
          <w:lang w:val="en-US"/>
        </w:rPr>
        <w:pict w14:anchorId="19C201B3">
          <v:shape id="_x0000_s1047" type="#_x0000_t202" style="position:absolute;margin-left:378pt;margin-top:75.7pt;width:36pt;height:135pt;z-index:251676160">
            <v:textbox style="layout-flow:vertical;mso-layout-flow-alt:bottom-to-top;mso-next-textbox:#_x0000_s1047">
              <w:txbxContent>
                <w:p w14:paraId="45FFAC01" w14:textId="77777777" w:rsidR="006470A9" w:rsidRPr="00E767CE" w:rsidRDefault="006470A9" w:rsidP="00A9294B">
                  <w:pPr>
                    <w:rPr>
                      <w:sz w:val="22"/>
                      <w:szCs w:val="22"/>
                      <w:lang w:val="en-US"/>
                    </w:rPr>
                  </w:pPr>
                  <w:r w:rsidRPr="00E767CE">
                    <w:rPr>
                      <w:sz w:val="22"/>
                      <w:szCs w:val="22"/>
                      <w:lang w:val="en-US"/>
                    </w:rPr>
                    <w:t>Image of Caroline Chisholm</w:t>
                  </w:r>
                </w:p>
              </w:txbxContent>
            </v:textbox>
          </v:shape>
        </w:pict>
      </w:r>
      <w:r>
        <w:rPr>
          <w:noProof/>
          <w:sz w:val="28"/>
          <w:szCs w:val="28"/>
          <w:lang w:val="en-US"/>
        </w:rPr>
        <w:pict w14:anchorId="0997DBBA">
          <v:shape id="_x0000_s1082" type="#_x0000_t202" style="position:absolute;margin-left:459pt;margin-top:75.7pt;width:36pt;height:135pt;z-index:251712000">
            <v:textbox style="layout-flow:vertical;mso-layout-flow-alt:bottom-to-top;mso-next-textbox:#_x0000_s1082">
              <w:txbxContent>
                <w:p w14:paraId="6D9444DA" w14:textId="77777777" w:rsidR="006470A9" w:rsidRPr="00E767CE" w:rsidRDefault="006470A9" w:rsidP="00A9294B">
                  <w:pPr>
                    <w:rPr>
                      <w:sz w:val="22"/>
                      <w:szCs w:val="22"/>
                      <w:lang w:val="en-US"/>
                    </w:rPr>
                  </w:pPr>
                  <w:r w:rsidRPr="00E767CE">
                    <w:rPr>
                      <w:sz w:val="22"/>
                      <w:szCs w:val="22"/>
                      <w:lang w:val="en-US"/>
                    </w:rPr>
                    <w:t xml:space="preserve">Image of Mary </w:t>
                  </w:r>
                  <w:proofErr w:type="spellStart"/>
                  <w:r w:rsidRPr="00E767CE">
                    <w:rPr>
                      <w:sz w:val="22"/>
                      <w:szCs w:val="22"/>
                      <w:lang w:val="en-US"/>
                    </w:rPr>
                    <w:t>MacKillop</w:t>
                  </w:r>
                  <w:proofErr w:type="spellEnd"/>
                </w:p>
              </w:txbxContent>
            </v:textbox>
          </v:shape>
        </w:pict>
      </w:r>
      <w:r>
        <w:rPr>
          <w:noProof/>
          <w:sz w:val="28"/>
          <w:szCs w:val="28"/>
          <w:lang w:val="en-US"/>
        </w:rPr>
        <w:pict w14:anchorId="21D534A1">
          <v:shape id="_x0000_s1046" type="#_x0000_t202" style="position:absolute;margin-left:4in;margin-top:75.7pt;width:45pt;height:135pt;z-index:251675136">
            <v:textbox style="layout-flow:vertical;mso-layout-flow-alt:bottom-to-top;mso-next-textbox:#_x0000_s1046">
              <w:txbxContent>
                <w:p w14:paraId="7D4562B6" w14:textId="77777777" w:rsidR="006470A9" w:rsidRPr="00E767CE" w:rsidRDefault="006470A9" w:rsidP="00A9294B">
                  <w:pPr>
                    <w:rPr>
                      <w:sz w:val="22"/>
                      <w:szCs w:val="22"/>
                      <w:lang w:val="en-US"/>
                    </w:rPr>
                  </w:pPr>
                  <w:r w:rsidRPr="00E767CE">
                    <w:rPr>
                      <w:sz w:val="22"/>
                      <w:szCs w:val="22"/>
                      <w:lang w:val="en-US"/>
                    </w:rPr>
                    <w:t xml:space="preserve">Image of </w:t>
                  </w:r>
                  <w:proofErr w:type="spellStart"/>
                  <w:r w:rsidRPr="00E767CE">
                    <w:rPr>
                      <w:sz w:val="22"/>
                      <w:szCs w:val="22"/>
                      <w:lang w:val="en-US"/>
                    </w:rPr>
                    <w:t>Polding</w:t>
                  </w:r>
                  <w:proofErr w:type="spellEnd"/>
                  <w:r w:rsidRPr="00E767CE">
                    <w:rPr>
                      <w:sz w:val="22"/>
                      <w:szCs w:val="22"/>
                      <w:lang w:val="en-US"/>
                    </w:rPr>
                    <w:t xml:space="preserve"> or </w:t>
                  </w:r>
                  <w:proofErr w:type="spellStart"/>
                  <w:r w:rsidRPr="00E767CE">
                    <w:rPr>
                      <w:sz w:val="22"/>
                      <w:szCs w:val="22"/>
                      <w:lang w:val="en-US"/>
                    </w:rPr>
                    <w:t>mitre</w:t>
                  </w:r>
                  <w:proofErr w:type="spellEnd"/>
                  <w:r w:rsidRPr="00E767CE">
                    <w:rPr>
                      <w:sz w:val="22"/>
                      <w:szCs w:val="22"/>
                      <w:lang w:val="en-US"/>
                    </w:rPr>
                    <w:t xml:space="preserve"> and crozier</w:t>
                  </w:r>
                </w:p>
              </w:txbxContent>
            </v:textbox>
          </v:shape>
        </w:pict>
      </w:r>
      <w:r>
        <w:rPr>
          <w:noProof/>
          <w:sz w:val="28"/>
          <w:szCs w:val="28"/>
          <w:lang w:val="en-US"/>
        </w:rPr>
        <w:pict w14:anchorId="0B50D7F6">
          <v:shape id="_x0000_s1045" type="#_x0000_t202" style="position:absolute;margin-left:63pt;margin-top:75.7pt;width:36pt;height:63pt;z-index:251674112">
            <v:textbox style="layout-flow:vertical;mso-layout-flow-alt:bottom-to-top;mso-next-textbox:#_x0000_s1045">
              <w:txbxContent>
                <w:p w14:paraId="27682ABA" w14:textId="77777777" w:rsidR="006470A9" w:rsidRPr="00826523" w:rsidRDefault="006470A9" w:rsidP="00A9294B">
                  <w:pPr>
                    <w:jc w:val="center"/>
                    <w:rPr>
                      <w:sz w:val="22"/>
                      <w:szCs w:val="22"/>
                      <w:lang w:val="en-US"/>
                    </w:rPr>
                  </w:pPr>
                  <w:r w:rsidRPr="00826523">
                    <w:rPr>
                      <w:sz w:val="22"/>
                      <w:szCs w:val="22"/>
                      <w:lang w:val="en-US"/>
                    </w:rPr>
                    <w:t>Chain</w:t>
                  </w:r>
                </w:p>
              </w:txbxContent>
            </v:textbox>
          </v:shape>
        </w:pict>
      </w:r>
      <w:r>
        <w:rPr>
          <w:noProof/>
          <w:sz w:val="28"/>
          <w:szCs w:val="28"/>
          <w:lang w:val="en-US"/>
        </w:rPr>
        <w:pict w14:anchorId="3779B92E">
          <v:shape id="_x0000_s1038" type="#_x0000_t23" style="position:absolute;margin-left:225pt;margin-top:48.7pt;width:18pt;height:18pt;z-index:251666944"/>
        </w:pict>
      </w:r>
      <w:r>
        <w:rPr>
          <w:noProof/>
          <w:sz w:val="28"/>
          <w:szCs w:val="28"/>
          <w:lang w:val="en-US"/>
        </w:rPr>
        <w:pict w14:anchorId="53C1F81F">
          <v:shape id="_x0000_s1037" type="#_x0000_t23" style="position:absolute;margin-left:2in;margin-top:48.7pt;width:18pt;height:18pt;z-index:251665920"/>
        </w:pict>
      </w:r>
      <w:r>
        <w:rPr>
          <w:noProof/>
          <w:sz w:val="28"/>
          <w:szCs w:val="28"/>
          <w:lang w:val="en-US"/>
        </w:rPr>
        <w:pict w14:anchorId="53589201">
          <v:shape id="_x0000_s1036" type="#_x0000_t23" style="position:absolute;margin-left:1in;margin-top:48.7pt;width:18pt;height:18pt;z-index:251664896" adj="6000"/>
        </w:pict>
      </w:r>
      <w:r>
        <w:rPr>
          <w:noProof/>
          <w:sz w:val="28"/>
          <w:szCs w:val="28"/>
          <w:lang w:val="en-US"/>
        </w:rPr>
        <w:pict w14:anchorId="07E61AEA">
          <v:shape id="_x0000_s1044" type="#_x0000_t23" style="position:absolute;margin-left:693pt;margin-top:48.7pt;width:18pt;height:18pt;z-index:251673088"/>
        </w:pict>
      </w:r>
      <w:r>
        <w:rPr>
          <w:noProof/>
          <w:sz w:val="28"/>
          <w:szCs w:val="28"/>
          <w:lang w:val="en-US"/>
        </w:rPr>
        <w:pict w14:anchorId="21A341BA">
          <v:shape id="_x0000_s1043" type="#_x0000_t23" style="position:absolute;margin-left:621pt;margin-top:48.7pt;width:18pt;height:18pt;z-index:251672064"/>
        </w:pict>
      </w:r>
      <w:r>
        <w:rPr>
          <w:noProof/>
          <w:sz w:val="28"/>
          <w:szCs w:val="28"/>
          <w:lang w:val="en-US"/>
        </w:rPr>
        <w:pict w14:anchorId="0F1D3153">
          <v:shape id="_x0000_s1042" type="#_x0000_t23" style="position:absolute;margin-left:549pt;margin-top:48.7pt;width:18pt;height:18pt;z-index:251671040"/>
        </w:pict>
      </w:r>
      <w:r>
        <w:rPr>
          <w:noProof/>
          <w:sz w:val="28"/>
          <w:szCs w:val="28"/>
          <w:lang w:val="en-US"/>
        </w:rPr>
        <w:pict w14:anchorId="6DF9EBD5">
          <v:shape id="_x0000_s1041" type="#_x0000_t23" style="position:absolute;margin-left:468pt;margin-top:48.7pt;width:18pt;height:18pt;z-index:251670016"/>
        </w:pict>
      </w:r>
      <w:r>
        <w:rPr>
          <w:noProof/>
          <w:sz w:val="28"/>
          <w:szCs w:val="28"/>
          <w:lang w:val="en-US"/>
        </w:rPr>
        <w:pict w14:anchorId="27D92A70">
          <v:shape id="_x0000_s1040" type="#_x0000_t23" style="position:absolute;margin-left:387pt;margin-top:48.7pt;width:18pt;height:18pt;z-index:251668992" adj="4800"/>
        </w:pict>
      </w:r>
      <w:r>
        <w:rPr>
          <w:noProof/>
          <w:sz w:val="28"/>
          <w:szCs w:val="28"/>
          <w:lang w:val="en-US"/>
        </w:rPr>
        <w:pict w14:anchorId="513DDF48">
          <v:shape id="_x0000_s1039" type="#_x0000_t23" style="position:absolute;margin-left:306pt;margin-top:48.7pt;width:18pt;height:18pt;z-index:251667968"/>
        </w:pict>
      </w:r>
    </w:p>
    <w:p w14:paraId="64F5F3FC" w14:textId="2E92942E" w:rsidR="00A9294B" w:rsidRPr="005109DE" w:rsidRDefault="0023785B" w:rsidP="00A9294B">
      <w:pPr>
        <w:rPr>
          <w:szCs w:val="28"/>
        </w:rPr>
      </w:pPr>
      <w:r>
        <w:rPr>
          <w:noProof/>
          <w:sz w:val="28"/>
          <w:szCs w:val="28"/>
          <w:lang w:val="en-US"/>
        </w:rPr>
        <w:pict w14:anchorId="42C7E48D">
          <v:shape id="_x0000_s1083" type="#_x0000_t202" style="position:absolute;margin-left:540pt;margin-top:59.6pt;width:45pt;height:135pt;z-index:251713024">
            <v:textbox style="layout-flow:vertical;mso-layout-flow-alt:bottom-to-top;mso-next-textbox:#_x0000_s1083">
              <w:txbxContent>
                <w:p w14:paraId="693700AC" w14:textId="77777777" w:rsidR="006470A9" w:rsidRPr="00E767CE" w:rsidRDefault="006470A9" w:rsidP="00A9294B">
                  <w:pPr>
                    <w:rPr>
                      <w:sz w:val="22"/>
                      <w:szCs w:val="22"/>
                      <w:lang w:val="en-US"/>
                    </w:rPr>
                  </w:pPr>
                  <w:r w:rsidRPr="00E767CE">
                    <w:rPr>
                      <w:sz w:val="22"/>
                      <w:szCs w:val="22"/>
                      <w:lang w:val="en-US"/>
                    </w:rPr>
                    <w:t>Insignias of Religious Orders</w:t>
                  </w:r>
                </w:p>
              </w:txbxContent>
            </v:textbox>
          </v:shape>
        </w:pict>
      </w:r>
    </w:p>
    <w:p w14:paraId="7AF2DA6F" w14:textId="64C271E9" w:rsidR="00E64B5F" w:rsidRDefault="00E64B5F" w:rsidP="00E64B5F">
      <w:pPr>
        <w:rPr>
          <w:rFonts w:ascii="Arial" w:hAnsi="Arial" w:cs="Arial"/>
          <w:b/>
          <w:sz w:val="32"/>
          <w:szCs w:val="32"/>
        </w:rPr>
        <w:sectPr w:rsidR="00E64B5F" w:rsidSect="00E64B5F">
          <w:footerReference w:type="even" r:id="rId18"/>
          <w:footerReference w:type="default" r:id="rId19"/>
          <w:endnotePr>
            <w:numFmt w:val="decimal"/>
          </w:endnotePr>
          <w:pgSz w:w="16840" w:h="11907" w:orient="landscape" w:code="9"/>
          <w:pgMar w:top="851" w:right="567" w:bottom="851" w:left="567" w:header="567" w:footer="567" w:gutter="0"/>
          <w:pgNumType w:start="77"/>
          <w:cols w:space="720"/>
          <w:docGrid w:linePitch="272"/>
        </w:sectPr>
      </w:pPr>
    </w:p>
    <w:p w14:paraId="6EFECAE7" w14:textId="77777777" w:rsidR="003C0866" w:rsidRPr="00E73DA0" w:rsidRDefault="003C0866" w:rsidP="003C0866">
      <w:pPr>
        <w:jc w:val="right"/>
        <w:rPr>
          <w:rFonts w:ascii="Arial" w:hAnsi="Arial" w:cs="Arial"/>
          <w:b/>
          <w:sz w:val="22"/>
          <w:szCs w:val="22"/>
        </w:rPr>
      </w:pPr>
      <w:r w:rsidRPr="00E73DA0">
        <w:rPr>
          <w:rFonts w:ascii="Arial" w:hAnsi="Arial" w:cs="Arial"/>
          <w:b/>
          <w:sz w:val="22"/>
          <w:szCs w:val="22"/>
        </w:rPr>
        <w:lastRenderedPageBreak/>
        <w:t>Resource Sheet 2</w:t>
      </w:r>
    </w:p>
    <w:p w14:paraId="1C6F9996" w14:textId="77777777" w:rsidR="00E64B5F" w:rsidRDefault="00E64B5F" w:rsidP="00E64B5F">
      <w:pPr>
        <w:jc w:val="right"/>
        <w:rPr>
          <w:rFonts w:ascii="Arial" w:hAnsi="Arial" w:cs="Arial"/>
          <w:b/>
          <w:sz w:val="32"/>
          <w:szCs w:val="32"/>
        </w:rPr>
      </w:pPr>
    </w:p>
    <w:p w14:paraId="6AFAC9C6" w14:textId="11977868" w:rsidR="00E64B5F" w:rsidRPr="00E73DA0" w:rsidRDefault="00E64B5F" w:rsidP="00E64B5F">
      <w:pPr>
        <w:jc w:val="center"/>
        <w:rPr>
          <w:rFonts w:ascii="Arial" w:hAnsi="Arial" w:cs="Arial"/>
          <w:b/>
          <w:sz w:val="32"/>
          <w:szCs w:val="32"/>
        </w:rPr>
      </w:pPr>
      <w:r w:rsidRPr="00E73DA0">
        <w:rPr>
          <w:rFonts w:ascii="Arial" w:hAnsi="Arial" w:cs="Arial"/>
          <w:b/>
          <w:sz w:val="32"/>
          <w:szCs w:val="32"/>
        </w:rPr>
        <w:t>Ruth 1-3</w:t>
      </w:r>
    </w:p>
    <w:p w14:paraId="5AEEC952" w14:textId="77777777" w:rsidR="00905A0D" w:rsidRPr="00FA348D" w:rsidRDefault="00905A0D" w:rsidP="00905A0D">
      <w:pPr>
        <w:pBdr>
          <w:top w:val="single" w:sz="4" w:space="1" w:color="auto"/>
          <w:left w:val="single" w:sz="4" w:space="4" w:color="auto"/>
          <w:bottom w:val="single" w:sz="4" w:space="1" w:color="auto"/>
          <w:right w:val="single" w:sz="4" w:space="4" w:color="auto"/>
        </w:pBdr>
        <w:rPr>
          <w:rFonts w:ascii="Arial" w:hAnsi="Arial" w:cs="Arial"/>
          <w:b/>
          <w:caps/>
          <w:sz w:val="22"/>
          <w:szCs w:val="22"/>
        </w:rPr>
      </w:pPr>
      <w:r w:rsidRPr="00FA348D">
        <w:rPr>
          <w:rFonts w:ascii="Arial" w:hAnsi="Arial" w:cs="Arial"/>
          <w:b/>
          <w:caps/>
          <w:sz w:val="22"/>
          <w:szCs w:val="22"/>
        </w:rPr>
        <w:t>You will need</w:t>
      </w:r>
    </w:p>
    <w:p w14:paraId="15AE3ABA" w14:textId="5098E8BD" w:rsidR="00905A0D" w:rsidRPr="00FA348D" w:rsidRDefault="00905A0D" w:rsidP="00905A0D">
      <w:pPr>
        <w:numPr>
          <w:ilvl w:val="0"/>
          <w:numId w:val="42"/>
        </w:numPr>
        <w:pBdr>
          <w:top w:val="single" w:sz="4" w:space="1" w:color="auto"/>
          <w:left w:val="single" w:sz="4" w:space="4" w:color="auto"/>
          <w:bottom w:val="single" w:sz="4" w:space="1" w:color="auto"/>
          <w:right w:val="single" w:sz="4" w:space="4" w:color="auto"/>
        </w:pBdr>
        <w:spacing w:before="240"/>
        <w:rPr>
          <w:rFonts w:ascii="Arial" w:hAnsi="Arial" w:cs="Arial"/>
          <w:sz w:val="22"/>
          <w:szCs w:val="22"/>
        </w:rPr>
      </w:pPr>
      <w:r>
        <w:rPr>
          <w:rFonts w:ascii="Arial" w:hAnsi="Arial" w:cs="Arial"/>
          <w:sz w:val="22"/>
          <w:szCs w:val="22"/>
        </w:rPr>
        <w:t>Beige felt for story underlay (approx</w:t>
      </w:r>
      <w:r w:rsidR="008B777D">
        <w:rPr>
          <w:rFonts w:ascii="Arial" w:hAnsi="Arial" w:cs="Arial"/>
          <w:sz w:val="22"/>
          <w:szCs w:val="22"/>
        </w:rPr>
        <w:t>imately</w:t>
      </w:r>
      <w:r>
        <w:rPr>
          <w:rFonts w:ascii="Arial" w:hAnsi="Arial" w:cs="Arial"/>
          <w:sz w:val="22"/>
          <w:szCs w:val="22"/>
        </w:rPr>
        <w:t xml:space="preserve"> 50cm x 90cm)</w:t>
      </w:r>
    </w:p>
    <w:p w14:paraId="580FAAF7" w14:textId="011F1185" w:rsidR="00905A0D" w:rsidRPr="00FA348D" w:rsidRDefault="00905A0D" w:rsidP="00905A0D">
      <w:pPr>
        <w:numPr>
          <w:ilvl w:val="0"/>
          <w:numId w:val="42"/>
        </w:num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Brown felt winding road (approx. 16cm wide)</w:t>
      </w:r>
    </w:p>
    <w:p w14:paraId="6C1EA4D0" w14:textId="61BA8791" w:rsidR="00905A0D" w:rsidRPr="00FA348D" w:rsidRDefault="00905A0D" w:rsidP="00905A0D">
      <w:pPr>
        <w:numPr>
          <w:ilvl w:val="0"/>
          <w:numId w:val="42"/>
        </w:num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8 peg figures: Naomi, he husband, two sons, Ruther and </w:t>
      </w:r>
      <w:proofErr w:type="spellStart"/>
      <w:r>
        <w:rPr>
          <w:rFonts w:ascii="Arial" w:hAnsi="Arial" w:cs="Arial"/>
          <w:sz w:val="22"/>
          <w:szCs w:val="22"/>
        </w:rPr>
        <w:t>Orpah</w:t>
      </w:r>
      <w:proofErr w:type="spellEnd"/>
      <w:r>
        <w:rPr>
          <w:rFonts w:ascii="Arial" w:hAnsi="Arial" w:cs="Arial"/>
          <w:sz w:val="22"/>
          <w:szCs w:val="22"/>
        </w:rPr>
        <w:t xml:space="preserve"> (daughters in law), Boaz, child (cut down peg)</w:t>
      </w:r>
    </w:p>
    <w:p w14:paraId="6EA5ACA8" w14:textId="5A1E16B8" w:rsidR="00905A0D" w:rsidRPr="00FA348D" w:rsidRDefault="008B777D" w:rsidP="00905A0D">
      <w:pPr>
        <w:numPr>
          <w:ilvl w:val="0"/>
          <w:numId w:val="42"/>
        </w:num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Wooden blocks to represent Beth</w:t>
      </w:r>
      <w:r w:rsidR="00905A0D">
        <w:rPr>
          <w:rFonts w:ascii="Arial" w:hAnsi="Arial" w:cs="Arial"/>
          <w:sz w:val="22"/>
          <w:szCs w:val="22"/>
        </w:rPr>
        <w:t>lehem and Moab</w:t>
      </w:r>
    </w:p>
    <w:p w14:paraId="0132F11E" w14:textId="75835DA8" w:rsidR="00905A0D" w:rsidRDefault="00905A0D" w:rsidP="00905A0D">
      <w:pPr>
        <w:pBdr>
          <w:top w:val="single" w:sz="4" w:space="1" w:color="auto"/>
          <w:left w:val="single" w:sz="4" w:space="4" w:color="auto"/>
          <w:bottom w:val="single" w:sz="4" w:space="1" w:color="auto"/>
          <w:right w:val="single" w:sz="4" w:space="4" w:color="auto"/>
        </w:pBdr>
        <w:ind w:firstLine="360"/>
        <w:rPr>
          <w:rFonts w:ascii="Arial" w:hAnsi="Arial" w:cs="Arial"/>
          <w:i/>
          <w:sz w:val="22"/>
          <w:szCs w:val="22"/>
        </w:rPr>
      </w:pPr>
      <w:r>
        <w:rPr>
          <w:rFonts w:ascii="Arial" w:hAnsi="Arial" w:cs="Arial"/>
          <w:sz w:val="22"/>
          <w:szCs w:val="22"/>
        </w:rPr>
        <w:t xml:space="preserve">Note: </w:t>
      </w:r>
      <w:proofErr w:type="spellStart"/>
      <w:r>
        <w:rPr>
          <w:rFonts w:ascii="Arial" w:hAnsi="Arial" w:cs="Arial"/>
          <w:sz w:val="22"/>
          <w:szCs w:val="22"/>
        </w:rPr>
        <w:t>Orpah</w:t>
      </w:r>
      <w:proofErr w:type="spellEnd"/>
      <w:r>
        <w:rPr>
          <w:rFonts w:ascii="Arial" w:hAnsi="Arial" w:cs="Arial"/>
          <w:sz w:val="22"/>
          <w:szCs w:val="22"/>
        </w:rPr>
        <w:t xml:space="preserve"> pronounced </w:t>
      </w:r>
      <w:proofErr w:type="spellStart"/>
      <w:r>
        <w:rPr>
          <w:rFonts w:ascii="Arial" w:hAnsi="Arial" w:cs="Arial"/>
          <w:i/>
          <w:sz w:val="22"/>
          <w:szCs w:val="22"/>
        </w:rPr>
        <w:t>Orpu</w:t>
      </w:r>
      <w:proofErr w:type="spellEnd"/>
    </w:p>
    <w:p w14:paraId="4BACF436" w14:textId="452190F6" w:rsidR="00905A0D" w:rsidRPr="00FA348D" w:rsidRDefault="00905A0D" w:rsidP="00905A0D">
      <w:pPr>
        <w:pBdr>
          <w:top w:val="single" w:sz="4" w:space="1" w:color="auto"/>
          <w:left w:val="single" w:sz="4" w:space="4" w:color="auto"/>
          <w:bottom w:val="single" w:sz="4" w:space="1" w:color="auto"/>
          <w:right w:val="single" w:sz="4" w:space="4" w:color="auto"/>
        </w:pBdr>
        <w:ind w:firstLine="360"/>
        <w:rPr>
          <w:rFonts w:ascii="Arial" w:hAnsi="Arial" w:cs="Arial"/>
          <w:sz w:val="22"/>
          <w:szCs w:val="22"/>
        </w:rPr>
      </w:pPr>
      <w:r>
        <w:rPr>
          <w:rFonts w:ascii="Arial" w:hAnsi="Arial" w:cs="Arial"/>
          <w:i/>
          <w:sz w:val="22"/>
          <w:szCs w:val="22"/>
        </w:rPr>
        <w:t>See diagram below</w:t>
      </w:r>
    </w:p>
    <w:p w14:paraId="07DEFBF8" w14:textId="40F3BC63" w:rsidR="00E64B5F" w:rsidRDefault="00E64B5F" w:rsidP="00E64B5F"/>
    <w:p w14:paraId="1075029B" w14:textId="5B54754C" w:rsidR="00E64B5F" w:rsidRPr="003C0866" w:rsidRDefault="00E64B5F" w:rsidP="00905A0D">
      <w:pPr>
        <w:spacing w:before="120"/>
        <w:jc w:val="both"/>
        <w:rPr>
          <w:rFonts w:ascii="Arial" w:hAnsi="Arial" w:cs="Arial"/>
          <w:i/>
          <w:sz w:val="22"/>
          <w:szCs w:val="22"/>
        </w:rPr>
      </w:pPr>
      <w:r w:rsidRPr="003C0866">
        <w:rPr>
          <w:rFonts w:ascii="Arial" w:hAnsi="Arial" w:cs="Arial"/>
          <w:i/>
          <w:sz w:val="22"/>
          <w:szCs w:val="22"/>
        </w:rPr>
        <w:t xml:space="preserve">Lay felt background out. Put some blocks to indicate Bethlehem and a few blocks at other side to indicate Moab. Put felt road </w:t>
      </w:r>
      <w:r w:rsidR="00905A0D">
        <w:rPr>
          <w:rFonts w:ascii="Arial" w:hAnsi="Arial" w:cs="Arial"/>
          <w:i/>
          <w:sz w:val="22"/>
          <w:szCs w:val="22"/>
        </w:rPr>
        <w:t>between the two sets of blocks.</w:t>
      </w:r>
      <w:r w:rsidRPr="003C0866">
        <w:rPr>
          <w:rFonts w:ascii="Arial" w:hAnsi="Arial" w:cs="Arial"/>
          <w:i/>
          <w:sz w:val="22"/>
          <w:szCs w:val="22"/>
        </w:rPr>
        <w:t xml:space="preserve"> Put Naomi, husband and two sons at one end of the road. Move them across to Moab on other side. </w:t>
      </w:r>
    </w:p>
    <w:p w14:paraId="73F1BFE9" w14:textId="77777777" w:rsidR="00E64B5F" w:rsidRPr="003C0866" w:rsidRDefault="00E64B5F" w:rsidP="00905A0D">
      <w:pPr>
        <w:spacing w:before="120"/>
        <w:jc w:val="both"/>
        <w:rPr>
          <w:rFonts w:ascii="Arial" w:hAnsi="Arial" w:cs="Arial"/>
          <w:b/>
          <w:i/>
          <w:sz w:val="22"/>
          <w:szCs w:val="22"/>
        </w:rPr>
      </w:pPr>
      <w:r w:rsidRPr="003C0866">
        <w:rPr>
          <w:rFonts w:ascii="Arial" w:hAnsi="Arial" w:cs="Arial"/>
          <w:b/>
          <w:sz w:val="22"/>
          <w:szCs w:val="22"/>
        </w:rPr>
        <w:t xml:space="preserve">Long ago, in the days before Israel had a king, Naomi and her husband and their two sons had to leave their home town of Bethlehem because there was a famine and they journeyed to Moab. </w:t>
      </w:r>
    </w:p>
    <w:p w14:paraId="1C5C320D" w14:textId="77777777" w:rsidR="00E64B5F" w:rsidRPr="003C0866" w:rsidRDefault="00E64B5F" w:rsidP="00905A0D">
      <w:pPr>
        <w:spacing w:before="120"/>
        <w:jc w:val="both"/>
        <w:rPr>
          <w:rFonts w:ascii="Arial" w:hAnsi="Arial" w:cs="Arial"/>
          <w:i/>
          <w:sz w:val="22"/>
          <w:szCs w:val="22"/>
        </w:rPr>
      </w:pPr>
      <w:r w:rsidRPr="003C0866">
        <w:rPr>
          <w:rFonts w:ascii="Arial" w:hAnsi="Arial" w:cs="Arial"/>
          <w:i/>
          <w:sz w:val="22"/>
          <w:szCs w:val="22"/>
        </w:rPr>
        <w:t xml:space="preserve">As you tell the next part, visually represent changes to family by moving characters on and off the story area. </w:t>
      </w:r>
    </w:p>
    <w:p w14:paraId="17F8DF7D" w14:textId="5224C2B8" w:rsidR="00E64B5F" w:rsidRPr="003C0866" w:rsidRDefault="00E64B5F" w:rsidP="00905A0D">
      <w:pPr>
        <w:spacing w:before="120"/>
        <w:jc w:val="both"/>
        <w:rPr>
          <w:rFonts w:ascii="Arial" w:hAnsi="Arial" w:cs="Arial"/>
          <w:i/>
          <w:sz w:val="22"/>
          <w:szCs w:val="22"/>
        </w:rPr>
      </w:pPr>
      <w:r w:rsidRPr="003C0866">
        <w:rPr>
          <w:rFonts w:ascii="Arial" w:hAnsi="Arial" w:cs="Arial"/>
          <w:b/>
          <w:sz w:val="22"/>
          <w:szCs w:val="22"/>
        </w:rPr>
        <w:t>While they were in Moab, Naomi’s husband died.</w:t>
      </w:r>
      <w:r w:rsidRPr="003C0866">
        <w:rPr>
          <w:rFonts w:ascii="Arial" w:hAnsi="Arial" w:cs="Arial"/>
          <w:sz w:val="22"/>
          <w:szCs w:val="22"/>
        </w:rPr>
        <w:t xml:space="preserve"> </w:t>
      </w:r>
      <w:r w:rsidRPr="003C0866">
        <w:rPr>
          <w:rFonts w:ascii="Arial" w:hAnsi="Arial" w:cs="Arial"/>
          <w:i/>
          <w:sz w:val="22"/>
          <w:szCs w:val="22"/>
        </w:rPr>
        <w:t>Move husband off story area.</w:t>
      </w:r>
    </w:p>
    <w:p w14:paraId="41A26BD1" w14:textId="77777777" w:rsidR="00E64B5F" w:rsidRPr="003C0866" w:rsidRDefault="00E64B5F" w:rsidP="00905A0D">
      <w:pPr>
        <w:spacing w:before="120"/>
        <w:jc w:val="both"/>
        <w:rPr>
          <w:rFonts w:ascii="Arial" w:hAnsi="Arial" w:cs="Arial"/>
          <w:b/>
          <w:i/>
          <w:sz w:val="22"/>
          <w:szCs w:val="22"/>
        </w:rPr>
      </w:pPr>
      <w:r w:rsidRPr="003C0866">
        <w:rPr>
          <w:rFonts w:ascii="Arial" w:hAnsi="Arial" w:cs="Arial"/>
          <w:b/>
          <w:sz w:val="22"/>
          <w:szCs w:val="22"/>
        </w:rPr>
        <w:t xml:space="preserve">Her two sons married women from Moab. </w:t>
      </w:r>
      <w:r w:rsidRPr="003C0866">
        <w:rPr>
          <w:rFonts w:ascii="Arial" w:hAnsi="Arial" w:cs="Arial"/>
          <w:i/>
          <w:sz w:val="22"/>
          <w:szCs w:val="22"/>
        </w:rPr>
        <w:t>Move the two women beside two sons to represent their marriages</w:t>
      </w:r>
    </w:p>
    <w:p w14:paraId="0F0F0D9E" w14:textId="674EEC13" w:rsidR="00E64B5F" w:rsidRPr="003C0866" w:rsidRDefault="00E64B5F" w:rsidP="00905A0D">
      <w:pPr>
        <w:spacing w:before="120"/>
        <w:jc w:val="both"/>
        <w:rPr>
          <w:rFonts w:ascii="Arial" w:hAnsi="Arial" w:cs="Arial"/>
          <w:b/>
          <w:sz w:val="22"/>
          <w:szCs w:val="22"/>
        </w:rPr>
      </w:pPr>
      <w:r w:rsidRPr="003C0866">
        <w:rPr>
          <w:rFonts w:ascii="Arial" w:hAnsi="Arial" w:cs="Arial"/>
          <w:b/>
          <w:sz w:val="22"/>
          <w:szCs w:val="22"/>
        </w:rPr>
        <w:t xml:space="preserve">About ten years later both her sons died. </w:t>
      </w:r>
      <w:r w:rsidRPr="003C0866">
        <w:rPr>
          <w:rFonts w:ascii="Arial" w:hAnsi="Arial" w:cs="Arial"/>
          <w:i/>
          <w:sz w:val="22"/>
          <w:szCs w:val="22"/>
        </w:rPr>
        <w:t>Move the two sons off story</w:t>
      </w:r>
      <w:r w:rsidRPr="003C0866">
        <w:rPr>
          <w:rFonts w:ascii="Arial" w:hAnsi="Arial" w:cs="Arial"/>
          <w:b/>
          <w:i/>
          <w:sz w:val="22"/>
          <w:szCs w:val="22"/>
        </w:rPr>
        <w:t>.</w:t>
      </w:r>
    </w:p>
    <w:p w14:paraId="4F8A0DF6" w14:textId="77777777" w:rsidR="00E64B5F" w:rsidRPr="003C0866" w:rsidRDefault="00E64B5F" w:rsidP="00905A0D">
      <w:pPr>
        <w:spacing w:before="120"/>
        <w:jc w:val="both"/>
        <w:rPr>
          <w:rFonts w:ascii="Arial" w:hAnsi="Arial" w:cs="Arial"/>
          <w:b/>
          <w:sz w:val="22"/>
          <w:szCs w:val="22"/>
        </w:rPr>
      </w:pPr>
      <w:r w:rsidRPr="003C0866">
        <w:rPr>
          <w:rFonts w:ascii="Arial" w:hAnsi="Arial" w:cs="Arial"/>
          <w:b/>
          <w:sz w:val="22"/>
          <w:szCs w:val="22"/>
        </w:rPr>
        <w:t xml:space="preserve">Naomi was now alone with her two daughters-in-law, Ruth and </w:t>
      </w:r>
      <w:proofErr w:type="spellStart"/>
      <w:r w:rsidRPr="003C0866">
        <w:rPr>
          <w:rFonts w:ascii="Arial" w:hAnsi="Arial" w:cs="Arial"/>
          <w:b/>
          <w:sz w:val="22"/>
          <w:szCs w:val="22"/>
        </w:rPr>
        <w:t>Orpah</w:t>
      </w:r>
      <w:proofErr w:type="spellEnd"/>
      <w:r w:rsidRPr="003C0866">
        <w:rPr>
          <w:rFonts w:ascii="Arial" w:hAnsi="Arial" w:cs="Arial"/>
          <w:b/>
          <w:sz w:val="22"/>
          <w:szCs w:val="22"/>
        </w:rPr>
        <w:t>.</w:t>
      </w:r>
      <w:r w:rsidRPr="003C0866">
        <w:rPr>
          <w:rFonts w:ascii="Arial" w:hAnsi="Arial" w:cs="Arial"/>
          <w:i/>
          <w:sz w:val="22"/>
          <w:szCs w:val="22"/>
        </w:rPr>
        <w:t xml:space="preserve"> Only Naomi and her two daughters-in-law should remain.</w:t>
      </w:r>
    </w:p>
    <w:p w14:paraId="7E466C9B" w14:textId="42A4039E" w:rsidR="00E64B5F" w:rsidRPr="003C0866" w:rsidRDefault="00E64B5F" w:rsidP="00905A0D">
      <w:pPr>
        <w:spacing w:before="120"/>
        <w:jc w:val="both"/>
        <w:rPr>
          <w:rFonts w:ascii="Arial" w:hAnsi="Arial" w:cs="Arial"/>
          <w:i/>
          <w:sz w:val="22"/>
          <w:szCs w:val="22"/>
        </w:rPr>
      </w:pPr>
      <w:r w:rsidRPr="003C0866">
        <w:rPr>
          <w:rFonts w:ascii="Arial" w:hAnsi="Arial" w:cs="Arial"/>
          <w:i/>
          <w:sz w:val="22"/>
          <w:szCs w:val="22"/>
        </w:rPr>
        <w:t xml:space="preserve">Turn Naomi and her daughters-in-law towards Bethlehem and move them only a little distance. </w:t>
      </w:r>
      <w:r w:rsidRPr="003C0866">
        <w:rPr>
          <w:rFonts w:ascii="Arial" w:hAnsi="Arial" w:cs="Arial"/>
          <w:b/>
          <w:sz w:val="22"/>
          <w:szCs w:val="22"/>
        </w:rPr>
        <w:t>Naomi heard that the rains had come in her homeland and the cro</w:t>
      </w:r>
      <w:r w:rsidR="00905A0D">
        <w:rPr>
          <w:rFonts w:ascii="Arial" w:hAnsi="Arial" w:cs="Arial"/>
          <w:b/>
          <w:sz w:val="22"/>
          <w:szCs w:val="22"/>
        </w:rPr>
        <w:t xml:space="preserve">ps were ready to be harvested. </w:t>
      </w:r>
      <w:r w:rsidRPr="003C0866">
        <w:rPr>
          <w:rFonts w:ascii="Arial" w:hAnsi="Arial" w:cs="Arial"/>
          <w:b/>
          <w:sz w:val="22"/>
          <w:szCs w:val="22"/>
        </w:rPr>
        <w:t xml:space="preserve">So she set off from Moab with her two daughters-in-law. In those days women always left their families and joined themselves to their husband’s family for the rest of their lives. </w:t>
      </w:r>
    </w:p>
    <w:p w14:paraId="6EC17921" w14:textId="0984DA49" w:rsidR="00E64B5F" w:rsidRPr="003C0866" w:rsidRDefault="00E64B5F" w:rsidP="00905A0D">
      <w:pPr>
        <w:spacing w:before="120"/>
        <w:jc w:val="both"/>
        <w:rPr>
          <w:rFonts w:ascii="Arial" w:hAnsi="Arial" w:cs="Arial"/>
          <w:i/>
          <w:sz w:val="22"/>
          <w:szCs w:val="22"/>
        </w:rPr>
      </w:pPr>
      <w:r w:rsidRPr="003C0866">
        <w:rPr>
          <w:rFonts w:ascii="Arial" w:hAnsi="Arial" w:cs="Arial"/>
          <w:i/>
          <w:sz w:val="22"/>
          <w:szCs w:val="22"/>
        </w:rPr>
        <w:t xml:space="preserve">Turn Naomi to face the daughters-in-law as they speak to each other. </w:t>
      </w:r>
      <w:r w:rsidRPr="003C0866">
        <w:rPr>
          <w:rFonts w:ascii="Arial" w:hAnsi="Arial" w:cs="Arial"/>
          <w:b/>
          <w:sz w:val="22"/>
          <w:szCs w:val="22"/>
        </w:rPr>
        <w:t>Just as they were leaving, Naomi did something extraordinary. She told her daughters-in-law, “You may go home to your own families.” They both said to her, “No, we will re</w:t>
      </w:r>
      <w:r w:rsidR="00905A0D">
        <w:rPr>
          <w:rFonts w:ascii="Arial" w:hAnsi="Arial" w:cs="Arial"/>
          <w:b/>
          <w:sz w:val="22"/>
          <w:szCs w:val="22"/>
        </w:rPr>
        <w:t xml:space="preserve">turn with you to your people.” </w:t>
      </w:r>
      <w:r w:rsidRPr="003C0866">
        <w:rPr>
          <w:rFonts w:ascii="Arial" w:hAnsi="Arial" w:cs="Arial"/>
          <w:b/>
          <w:sz w:val="22"/>
          <w:szCs w:val="22"/>
        </w:rPr>
        <w:t>But Naomi urged them “No go home to your families that you might marry again and have families of your own.”</w:t>
      </w:r>
    </w:p>
    <w:p w14:paraId="0F50ECBD" w14:textId="77777777" w:rsidR="00E64B5F" w:rsidRPr="003C0866" w:rsidRDefault="00E64B5F" w:rsidP="00905A0D">
      <w:pPr>
        <w:spacing w:before="120"/>
        <w:jc w:val="both"/>
        <w:rPr>
          <w:rFonts w:ascii="Arial" w:hAnsi="Arial" w:cs="Arial"/>
          <w:i/>
          <w:sz w:val="22"/>
          <w:szCs w:val="22"/>
        </w:rPr>
      </w:pPr>
      <w:r w:rsidRPr="003C0866">
        <w:rPr>
          <w:rFonts w:ascii="Arial" w:hAnsi="Arial" w:cs="Arial"/>
          <w:i/>
          <w:sz w:val="22"/>
          <w:szCs w:val="22"/>
        </w:rPr>
        <w:t>Move Oprah to give Naomi a kiss and then move her back to Moab and off the story area.</w:t>
      </w:r>
    </w:p>
    <w:p w14:paraId="2E96CAFB" w14:textId="77777777" w:rsidR="00E64B5F" w:rsidRPr="003C0866" w:rsidRDefault="00E64B5F" w:rsidP="00905A0D">
      <w:pPr>
        <w:spacing w:before="120"/>
        <w:jc w:val="both"/>
        <w:rPr>
          <w:rFonts w:ascii="Arial" w:hAnsi="Arial" w:cs="Arial"/>
          <w:b/>
          <w:sz w:val="22"/>
          <w:szCs w:val="22"/>
        </w:rPr>
      </w:pPr>
      <w:proofErr w:type="spellStart"/>
      <w:r w:rsidRPr="003C0866">
        <w:rPr>
          <w:rFonts w:ascii="Arial" w:hAnsi="Arial" w:cs="Arial"/>
          <w:b/>
          <w:sz w:val="22"/>
          <w:szCs w:val="22"/>
        </w:rPr>
        <w:t>Orpah</w:t>
      </w:r>
      <w:proofErr w:type="spellEnd"/>
      <w:r w:rsidRPr="003C0866">
        <w:rPr>
          <w:rFonts w:ascii="Arial" w:hAnsi="Arial" w:cs="Arial"/>
          <w:b/>
          <w:sz w:val="22"/>
          <w:szCs w:val="22"/>
        </w:rPr>
        <w:t xml:space="preserve"> decided to go. She hugged Naomi and thanked her for her love and care, then left.</w:t>
      </w:r>
      <w:r w:rsidRPr="003C0866">
        <w:rPr>
          <w:rFonts w:ascii="Arial" w:hAnsi="Arial" w:cs="Arial"/>
          <w:sz w:val="22"/>
          <w:szCs w:val="22"/>
        </w:rPr>
        <w:t xml:space="preserve"> </w:t>
      </w:r>
      <w:r w:rsidRPr="003C0866">
        <w:rPr>
          <w:rFonts w:ascii="Arial" w:hAnsi="Arial" w:cs="Arial"/>
          <w:b/>
          <w:sz w:val="22"/>
          <w:szCs w:val="22"/>
        </w:rPr>
        <w:t xml:space="preserve">But Ruth stayed with Naomi and said, </w:t>
      </w:r>
    </w:p>
    <w:p w14:paraId="69F5BB20" w14:textId="77777777" w:rsidR="00E64B5F" w:rsidRPr="003C0866" w:rsidRDefault="00E64B5F" w:rsidP="00905A0D">
      <w:pPr>
        <w:spacing w:before="120"/>
        <w:jc w:val="both"/>
        <w:rPr>
          <w:rFonts w:ascii="Arial" w:hAnsi="Arial" w:cs="Arial"/>
          <w:i/>
          <w:sz w:val="22"/>
          <w:szCs w:val="22"/>
        </w:rPr>
      </w:pPr>
      <w:r w:rsidRPr="003C0866">
        <w:rPr>
          <w:rFonts w:ascii="Arial" w:hAnsi="Arial" w:cs="Arial"/>
          <w:i/>
          <w:sz w:val="22"/>
          <w:szCs w:val="22"/>
        </w:rPr>
        <w:t>Move Ruth to face Naomi. Put hand behind Ruth to indicate that she is speaking. Try to learn these lines or have them up in the room.</w:t>
      </w:r>
    </w:p>
    <w:p w14:paraId="1318A075" w14:textId="77777777" w:rsidR="00E64B5F" w:rsidRPr="003C0866" w:rsidRDefault="00E64B5F" w:rsidP="00905A0D">
      <w:pPr>
        <w:jc w:val="both"/>
        <w:rPr>
          <w:rFonts w:ascii="Arial" w:hAnsi="Arial" w:cs="Arial"/>
          <w:b/>
          <w:sz w:val="22"/>
          <w:szCs w:val="22"/>
        </w:rPr>
      </w:pPr>
    </w:p>
    <w:p w14:paraId="32D05636" w14:textId="77777777" w:rsidR="00E64B5F" w:rsidRPr="003C0866" w:rsidRDefault="00E64B5F" w:rsidP="00905A0D">
      <w:pPr>
        <w:jc w:val="both"/>
        <w:rPr>
          <w:rFonts w:ascii="Arial" w:hAnsi="Arial" w:cs="Arial"/>
          <w:b/>
          <w:sz w:val="22"/>
          <w:szCs w:val="22"/>
        </w:rPr>
      </w:pPr>
      <w:r w:rsidRPr="003C0866">
        <w:rPr>
          <w:rFonts w:ascii="Arial" w:hAnsi="Arial" w:cs="Arial"/>
          <w:b/>
          <w:sz w:val="22"/>
          <w:szCs w:val="22"/>
        </w:rPr>
        <w:t xml:space="preserve">“Where you go, I will go. </w:t>
      </w:r>
    </w:p>
    <w:p w14:paraId="7D8827CF" w14:textId="77777777" w:rsidR="00E64B5F" w:rsidRPr="003C0866" w:rsidRDefault="00E64B5F" w:rsidP="00905A0D">
      <w:pPr>
        <w:jc w:val="both"/>
        <w:rPr>
          <w:rFonts w:ascii="Arial" w:hAnsi="Arial" w:cs="Arial"/>
          <w:b/>
          <w:sz w:val="22"/>
          <w:szCs w:val="22"/>
        </w:rPr>
      </w:pPr>
      <w:r w:rsidRPr="003C0866">
        <w:rPr>
          <w:rFonts w:ascii="Arial" w:hAnsi="Arial" w:cs="Arial"/>
          <w:b/>
          <w:sz w:val="22"/>
          <w:szCs w:val="22"/>
        </w:rPr>
        <w:t>Where you live, I will live.</w:t>
      </w:r>
    </w:p>
    <w:p w14:paraId="6B6C3A5D" w14:textId="77777777" w:rsidR="00E64B5F" w:rsidRPr="003C0866" w:rsidRDefault="00E64B5F" w:rsidP="00905A0D">
      <w:pPr>
        <w:jc w:val="both"/>
        <w:rPr>
          <w:rFonts w:ascii="Arial" w:hAnsi="Arial" w:cs="Arial"/>
          <w:b/>
          <w:sz w:val="22"/>
          <w:szCs w:val="22"/>
        </w:rPr>
      </w:pPr>
      <w:r w:rsidRPr="003C0866">
        <w:rPr>
          <w:rFonts w:ascii="Arial" w:hAnsi="Arial" w:cs="Arial"/>
          <w:b/>
          <w:sz w:val="22"/>
          <w:szCs w:val="22"/>
        </w:rPr>
        <w:t xml:space="preserve">Your people shall be my people, </w:t>
      </w:r>
    </w:p>
    <w:p w14:paraId="3207FFE4" w14:textId="77777777" w:rsidR="00E64B5F" w:rsidRPr="003C0866" w:rsidRDefault="00E64B5F" w:rsidP="00905A0D">
      <w:pPr>
        <w:jc w:val="both"/>
        <w:rPr>
          <w:rFonts w:ascii="Arial" w:hAnsi="Arial" w:cs="Arial"/>
          <w:b/>
          <w:sz w:val="22"/>
          <w:szCs w:val="22"/>
        </w:rPr>
      </w:pPr>
      <w:r w:rsidRPr="003C0866">
        <w:rPr>
          <w:rFonts w:ascii="Arial" w:hAnsi="Arial" w:cs="Arial"/>
          <w:b/>
          <w:sz w:val="22"/>
          <w:szCs w:val="22"/>
        </w:rPr>
        <w:t xml:space="preserve">And </w:t>
      </w:r>
      <w:proofErr w:type="gramStart"/>
      <w:r w:rsidRPr="003C0866">
        <w:rPr>
          <w:rFonts w:ascii="Arial" w:hAnsi="Arial" w:cs="Arial"/>
          <w:b/>
          <w:sz w:val="22"/>
          <w:szCs w:val="22"/>
        </w:rPr>
        <w:t>your</w:t>
      </w:r>
      <w:proofErr w:type="gramEnd"/>
      <w:r w:rsidRPr="003C0866">
        <w:rPr>
          <w:rFonts w:ascii="Arial" w:hAnsi="Arial" w:cs="Arial"/>
          <w:b/>
          <w:sz w:val="22"/>
          <w:szCs w:val="22"/>
        </w:rPr>
        <w:t xml:space="preserve"> God, my God.</w:t>
      </w:r>
    </w:p>
    <w:p w14:paraId="77F09C46" w14:textId="77777777" w:rsidR="00E64B5F" w:rsidRPr="003C0866" w:rsidRDefault="00E64B5F" w:rsidP="00905A0D">
      <w:pPr>
        <w:jc w:val="both"/>
        <w:rPr>
          <w:rFonts w:ascii="Arial" w:hAnsi="Arial" w:cs="Arial"/>
          <w:b/>
          <w:sz w:val="22"/>
          <w:szCs w:val="22"/>
        </w:rPr>
      </w:pPr>
      <w:r w:rsidRPr="003C0866">
        <w:rPr>
          <w:rFonts w:ascii="Arial" w:hAnsi="Arial" w:cs="Arial"/>
          <w:b/>
          <w:sz w:val="22"/>
          <w:szCs w:val="22"/>
        </w:rPr>
        <w:t>Where you die, I will die</w:t>
      </w:r>
    </w:p>
    <w:p w14:paraId="64A83073" w14:textId="77777777" w:rsidR="00E64B5F" w:rsidRPr="003C0866" w:rsidRDefault="00E64B5F" w:rsidP="00905A0D">
      <w:pPr>
        <w:jc w:val="both"/>
        <w:rPr>
          <w:rFonts w:ascii="Arial" w:hAnsi="Arial" w:cs="Arial"/>
          <w:b/>
          <w:sz w:val="22"/>
          <w:szCs w:val="22"/>
        </w:rPr>
      </w:pPr>
      <w:proofErr w:type="gramStart"/>
      <w:r w:rsidRPr="003C0866">
        <w:rPr>
          <w:rFonts w:ascii="Arial" w:hAnsi="Arial" w:cs="Arial"/>
          <w:b/>
          <w:sz w:val="22"/>
          <w:szCs w:val="22"/>
        </w:rPr>
        <w:t>there</w:t>
      </w:r>
      <w:proofErr w:type="gramEnd"/>
      <w:r w:rsidRPr="003C0866">
        <w:rPr>
          <w:rFonts w:ascii="Arial" w:hAnsi="Arial" w:cs="Arial"/>
          <w:b/>
          <w:sz w:val="22"/>
          <w:szCs w:val="22"/>
        </w:rPr>
        <w:t xml:space="preserve"> I will be buried.</w:t>
      </w:r>
    </w:p>
    <w:p w14:paraId="235791C2" w14:textId="77777777" w:rsidR="00E64B5F" w:rsidRPr="003C0866" w:rsidRDefault="00E64B5F" w:rsidP="00905A0D">
      <w:pPr>
        <w:jc w:val="both"/>
        <w:rPr>
          <w:rFonts w:ascii="Arial" w:hAnsi="Arial" w:cs="Arial"/>
          <w:b/>
          <w:sz w:val="22"/>
          <w:szCs w:val="22"/>
        </w:rPr>
      </w:pPr>
      <w:r w:rsidRPr="003C0866">
        <w:rPr>
          <w:rFonts w:ascii="Arial" w:hAnsi="Arial" w:cs="Arial"/>
          <w:b/>
          <w:sz w:val="22"/>
          <w:szCs w:val="22"/>
        </w:rPr>
        <w:t xml:space="preserve">May the Lord let the worst come upon me if ever I let anything but death separate me from you.” </w:t>
      </w:r>
    </w:p>
    <w:p w14:paraId="717F7B1E" w14:textId="77777777" w:rsidR="00E64B5F" w:rsidRPr="003C0866" w:rsidRDefault="00E64B5F" w:rsidP="00905A0D">
      <w:pPr>
        <w:jc w:val="both"/>
        <w:rPr>
          <w:rFonts w:ascii="Arial" w:hAnsi="Arial" w:cs="Arial"/>
          <w:i/>
          <w:sz w:val="22"/>
          <w:szCs w:val="22"/>
        </w:rPr>
      </w:pPr>
    </w:p>
    <w:p w14:paraId="42A31E37" w14:textId="77777777" w:rsidR="00E64B5F" w:rsidRPr="003C0866" w:rsidRDefault="00E64B5F" w:rsidP="00905A0D">
      <w:pPr>
        <w:jc w:val="both"/>
        <w:rPr>
          <w:rFonts w:ascii="Arial" w:hAnsi="Arial" w:cs="Arial"/>
          <w:i/>
          <w:sz w:val="22"/>
          <w:szCs w:val="22"/>
        </w:rPr>
      </w:pPr>
      <w:r w:rsidRPr="003C0866">
        <w:rPr>
          <w:rFonts w:ascii="Arial" w:hAnsi="Arial" w:cs="Arial"/>
          <w:i/>
          <w:sz w:val="22"/>
          <w:szCs w:val="22"/>
        </w:rPr>
        <w:t>Move Ruth and Naomi back over to Bethlehem.</w:t>
      </w:r>
    </w:p>
    <w:p w14:paraId="06CB089D" w14:textId="77777777" w:rsidR="00E64B5F" w:rsidRPr="003C0866" w:rsidRDefault="00E64B5F" w:rsidP="00905A0D">
      <w:pPr>
        <w:jc w:val="both"/>
        <w:rPr>
          <w:rFonts w:ascii="Arial" w:hAnsi="Arial" w:cs="Arial"/>
          <w:b/>
          <w:sz w:val="22"/>
          <w:szCs w:val="22"/>
        </w:rPr>
      </w:pPr>
      <w:r w:rsidRPr="003C0866">
        <w:rPr>
          <w:rFonts w:ascii="Arial" w:hAnsi="Arial" w:cs="Arial"/>
          <w:b/>
          <w:sz w:val="22"/>
          <w:szCs w:val="22"/>
        </w:rPr>
        <w:t xml:space="preserve">The two women journeyed together to Bethlehem and were welcomed back into Naomi’s town. </w:t>
      </w:r>
    </w:p>
    <w:p w14:paraId="36162057" w14:textId="2781BD3A" w:rsidR="00E64B5F" w:rsidRPr="003C0866" w:rsidRDefault="00E64B5F" w:rsidP="00905A0D">
      <w:pPr>
        <w:spacing w:before="120"/>
        <w:jc w:val="both"/>
        <w:rPr>
          <w:rFonts w:ascii="Arial" w:hAnsi="Arial" w:cs="Arial"/>
          <w:i/>
          <w:sz w:val="22"/>
          <w:szCs w:val="22"/>
        </w:rPr>
      </w:pPr>
      <w:r w:rsidRPr="003C0866">
        <w:rPr>
          <w:rFonts w:ascii="Arial" w:hAnsi="Arial" w:cs="Arial"/>
          <w:b/>
          <w:sz w:val="22"/>
          <w:szCs w:val="22"/>
        </w:rPr>
        <w:t>Ruth went out into the barley fields to gather grains for their food.</w:t>
      </w:r>
      <w:r w:rsidRPr="003C0866">
        <w:rPr>
          <w:rFonts w:ascii="Arial" w:hAnsi="Arial" w:cs="Arial"/>
          <w:sz w:val="22"/>
          <w:szCs w:val="22"/>
        </w:rPr>
        <w:t xml:space="preserve"> </w:t>
      </w:r>
      <w:r w:rsidRPr="003C0866">
        <w:rPr>
          <w:rFonts w:ascii="Arial" w:hAnsi="Arial" w:cs="Arial"/>
          <w:i/>
          <w:sz w:val="22"/>
          <w:szCs w:val="22"/>
        </w:rPr>
        <w:t>Ruth is plac</w:t>
      </w:r>
      <w:r w:rsidR="00905A0D">
        <w:rPr>
          <w:rFonts w:ascii="Arial" w:hAnsi="Arial" w:cs="Arial"/>
          <w:i/>
          <w:sz w:val="22"/>
          <w:szCs w:val="22"/>
        </w:rPr>
        <w:t xml:space="preserve">ed a small way off from Naomi. </w:t>
      </w:r>
      <w:r w:rsidRPr="003C0866">
        <w:rPr>
          <w:rFonts w:ascii="Arial" w:hAnsi="Arial" w:cs="Arial"/>
          <w:i/>
          <w:sz w:val="22"/>
          <w:szCs w:val="22"/>
        </w:rPr>
        <w:t xml:space="preserve">Make a sweeping movement to indicate grain on the ground. </w:t>
      </w:r>
    </w:p>
    <w:p w14:paraId="09E37104" w14:textId="77777777" w:rsidR="00E64B5F" w:rsidRPr="003C0866" w:rsidRDefault="00E64B5F" w:rsidP="00905A0D">
      <w:pPr>
        <w:spacing w:before="120"/>
        <w:jc w:val="both"/>
        <w:rPr>
          <w:rFonts w:ascii="Arial" w:hAnsi="Arial" w:cs="Arial"/>
          <w:i/>
          <w:sz w:val="22"/>
          <w:szCs w:val="22"/>
        </w:rPr>
      </w:pPr>
      <w:r w:rsidRPr="003C0866">
        <w:rPr>
          <w:rFonts w:ascii="Arial" w:hAnsi="Arial" w:cs="Arial"/>
          <w:i/>
          <w:sz w:val="22"/>
          <w:szCs w:val="22"/>
        </w:rPr>
        <w:lastRenderedPageBreak/>
        <w:t>Bring Boaz into the scene with Ruth</w:t>
      </w:r>
    </w:p>
    <w:p w14:paraId="75735DE6" w14:textId="77777777" w:rsidR="00E64B5F" w:rsidRPr="003C0866" w:rsidRDefault="00E64B5F" w:rsidP="00905A0D">
      <w:pPr>
        <w:spacing w:before="120"/>
        <w:jc w:val="both"/>
        <w:rPr>
          <w:rFonts w:ascii="Arial" w:hAnsi="Arial" w:cs="Arial"/>
          <w:i/>
          <w:sz w:val="22"/>
          <w:szCs w:val="22"/>
        </w:rPr>
      </w:pPr>
      <w:r w:rsidRPr="003C0866">
        <w:rPr>
          <w:rFonts w:ascii="Arial" w:hAnsi="Arial" w:cs="Arial"/>
          <w:b/>
          <w:sz w:val="22"/>
          <w:szCs w:val="22"/>
        </w:rPr>
        <w:t xml:space="preserve">The owner of the field, Boaz, came to the field and greeted the workers. He found out who Ruth was and then told her where to find the best and safest places to gather grains and water for drinking.  </w:t>
      </w:r>
    </w:p>
    <w:p w14:paraId="65E62A47" w14:textId="77777777" w:rsidR="00E64B5F" w:rsidRPr="003C0866" w:rsidRDefault="00E64B5F" w:rsidP="00905A0D">
      <w:pPr>
        <w:spacing w:before="120"/>
        <w:jc w:val="both"/>
        <w:rPr>
          <w:rFonts w:ascii="Arial" w:hAnsi="Arial" w:cs="Arial"/>
          <w:i/>
          <w:sz w:val="22"/>
          <w:szCs w:val="22"/>
        </w:rPr>
      </w:pPr>
      <w:r w:rsidRPr="003C0866">
        <w:rPr>
          <w:rFonts w:ascii="Arial" w:hAnsi="Arial" w:cs="Arial"/>
          <w:i/>
          <w:sz w:val="22"/>
          <w:szCs w:val="22"/>
        </w:rPr>
        <w:t xml:space="preserve">Bend Ruth over in front of Boaz. </w:t>
      </w:r>
    </w:p>
    <w:p w14:paraId="49F0CB05" w14:textId="7233625A" w:rsidR="00E64B5F" w:rsidRPr="003C0866" w:rsidRDefault="00E64B5F" w:rsidP="00905A0D">
      <w:pPr>
        <w:spacing w:before="120"/>
        <w:jc w:val="both"/>
        <w:rPr>
          <w:rFonts w:ascii="Arial" w:hAnsi="Arial" w:cs="Arial"/>
          <w:b/>
          <w:sz w:val="22"/>
          <w:szCs w:val="22"/>
        </w:rPr>
      </w:pPr>
      <w:r w:rsidRPr="003C0866">
        <w:rPr>
          <w:rFonts w:ascii="Arial" w:hAnsi="Arial" w:cs="Arial"/>
          <w:b/>
          <w:sz w:val="22"/>
          <w:szCs w:val="22"/>
        </w:rPr>
        <w:t xml:space="preserve">She fell down </w:t>
      </w:r>
      <w:r w:rsidR="00905A0D">
        <w:rPr>
          <w:rFonts w:ascii="Arial" w:hAnsi="Arial" w:cs="Arial"/>
          <w:b/>
          <w:sz w:val="22"/>
          <w:szCs w:val="22"/>
        </w:rPr>
        <w:t xml:space="preserve">to the ground and thanked him. </w:t>
      </w:r>
      <w:r w:rsidRPr="003C0866">
        <w:rPr>
          <w:rFonts w:ascii="Arial" w:hAnsi="Arial" w:cs="Arial"/>
          <w:b/>
          <w:sz w:val="22"/>
          <w:szCs w:val="22"/>
        </w:rPr>
        <w:t xml:space="preserve">She asked, “Why have you been so good to me when I am a foreigner?”  </w:t>
      </w:r>
    </w:p>
    <w:p w14:paraId="35A967DE" w14:textId="77777777" w:rsidR="00E64B5F" w:rsidRPr="003C0866" w:rsidRDefault="00E64B5F" w:rsidP="00905A0D">
      <w:pPr>
        <w:spacing w:before="120"/>
        <w:jc w:val="both"/>
        <w:rPr>
          <w:rFonts w:ascii="Arial" w:hAnsi="Arial" w:cs="Arial"/>
          <w:b/>
          <w:sz w:val="22"/>
          <w:szCs w:val="22"/>
        </w:rPr>
      </w:pPr>
      <w:r w:rsidRPr="003C0866">
        <w:rPr>
          <w:rFonts w:ascii="Arial" w:hAnsi="Arial" w:cs="Arial"/>
          <w:b/>
          <w:sz w:val="22"/>
          <w:szCs w:val="22"/>
        </w:rPr>
        <w:t xml:space="preserve">Boaz answered her, “I have heard about all that you have done for your mother-in-law and how you left your father and mother and your native land and came to a people you didn’t know.” At meal time he shared his bread and wine with her. </w:t>
      </w:r>
    </w:p>
    <w:p w14:paraId="3F027C73" w14:textId="2A8F663C" w:rsidR="00E64B5F" w:rsidRPr="003C0866" w:rsidRDefault="00905A0D" w:rsidP="00905A0D">
      <w:pPr>
        <w:spacing w:before="120"/>
        <w:jc w:val="both"/>
        <w:rPr>
          <w:rFonts w:ascii="Arial" w:hAnsi="Arial" w:cs="Arial"/>
          <w:b/>
          <w:sz w:val="22"/>
          <w:szCs w:val="22"/>
        </w:rPr>
      </w:pPr>
      <w:r>
        <w:rPr>
          <w:rFonts w:ascii="Arial" w:hAnsi="Arial" w:cs="Arial"/>
          <w:i/>
          <w:sz w:val="22"/>
          <w:szCs w:val="22"/>
        </w:rPr>
        <w:t>Move Ruth back</w:t>
      </w:r>
      <w:r w:rsidR="00E64B5F" w:rsidRPr="003C0866">
        <w:rPr>
          <w:rFonts w:ascii="Arial" w:hAnsi="Arial" w:cs="Arial"/>
          <w:i/>
          <w:sz w:val="22"/>
          <w:szCs w:val="22"/>
        </w:rPr>
        <w:t xml:space="preserve"> to Naomi </w:t>
      </w:r>
      <w:r w:rsidR="00E64B5F" w:rsidRPr="003C0866">
        <w:rPr>
          <w:rFonts w:ascii="Arial" w:hAnsi="Arial" w:cs="Arial"/>
          <w:b/>
          <w:sz w:val="22"/>
          <w:szCs w:val="22"/>
        </w:rPr>
        <w:t>After work each day Ruth would go home to share what she had with Naomi. Ruth told Naomi all about Boaz. Naomi advised Ruth to go to Boaz and choose him as a husband</w:t>
      </w:r>
      <w:r w:rsidR="00E64B5F" w:rsidRPr="003C0866">
        <w:rPr>
          <w:rFonts w:ascii="Arial" w:hAnsi="Arial" w:cs="Arial"/>
          <w:sz w:val="22"/>
          <w:szCs w:val="22"/>
        </w:rPr>
        <w:t>.</w:t>
      </w:r>
    </w:p>
    <w:p w14:paraId="5D6D2895" w14:textId="77777777" w:rsidR="00E64B5F" w:rsidRPr="003C0866" w:rsidRDefault="00E64B5F" w:rsidP="00905A0D">
      <w:pPr>
        <w:spacing w:before="120"/>
        <w:jc w:val="both"/>
        <w:rPr>
          <w:rFonts w:ascii="Arial" w:hAnsi="Arial" w:cs="Arial"/>
          <w:i/>
          <w:sz w:val="22"/>
          <w:szCs w:val="22"/>
        </w:rPr>
      </w:pPr>
      <w:r w:rsidRPr="003C0866">
        <w:rPr>
          <w:rFonts w:ascii="Arial" w:hAnsi="Arial" w:cs="Arial"/>
          <w:i/>
          <w:sz w:val="22"/>
          <w:szCs w:val="22"/>
        </w:rPr>
        <w:t>Move Ruth over to Boaz</w:t>
      </w:r>
    </w:p>
    <w:p w14:paraId="3FBAD00B" w14:textId="77777777" w:rsidR="00E64B5F" w:rsidRPr="003C0866" w:rsidRDefault="00E64B5F" w:rsidP="00905A0D">
      <w:pPr>
        <w:spacing w:before="120"/>
        <w:jc w:val="both"/>
        <w:rPr>
          <w:rFonts w:ascii="Arial" w:hAnsi="Arial" w:cs="Arial"/>
          <w:b/>
          <w:sz w:val="22"/>
          <w:szCs w:val="22"/>
        </w:rPr>
      </w:pPr>
      <w:r w:rsidRPr="003C0866">
        <w:rPr>
          <w:rFonts w:ascii="Arial" w:hAnsi="Arial" w:cs="Arial"/>
          <w:b/>
          <w:sz w:val="22"/>
          <w:szCs w:val="22"/>
        </w:rPr>
        <w:t>Boaz was honoured to be chosen by Ruth and said “You could have chosen a richer or younger man but I will honour you and care for you and Naomi.”</w:t>
      </w:r>
    </w:p>
    <w:p w14:paraId="7CCC0FC2" w14:textId="77777777" w:rsidR="00E64B5F" w:rsidRPr="003C0866" w:rsidRDefault="00E64B5F" w:rsidP="00905A0D">
      <w:pPr>
        <w:spacing w:before="120"/>
        <w:jc w:val="both"/>
        <w:rPr>
          <w:rFonts w:ascii="Arial" w:hAnsi="Arial" w:cs="Arial"/>
          <w:i/>
          <w:sz w:val="22"/>
          <w:szCs w:val="22"/>
        </w:rPr>
      </w:pPr>
      <w:r w:rsidRPr="003C0866">
        <w:rPr>
          <w:rFonts w:ascii="Arial" w:hAnsi="Arial" w:cs="Arial"/>
          <w:i/>
          <w:sz w:val="22"/>
          <w:szCs w:val="22"/>
        </w:rPr>
        <w:t xml:space="preserve">Move the child in to join Ruth and Boaz and move Naomi to join them too. </w:t>
      </w:r>
    </w:p>
    <w:p w14:paraId="3B85768B" w14:textId="77777777" w:rsidR="00E64B5F" w:rsidRPr="003C0866" w:rsidRDefault="00E64B5F" w:rsidP="00905A0D">
      <w:pPr>
        <w:spacing w:before="120"/>
        <w:jc w:val="both"/>
        <w:rPr>
          <w:rFonts w:ascii="Arial" w:hAnsi="Arial" w:cs="Arial"/>
          <w:b/>
          <w:sz w:val="22"/>
          <w:szCs w:val="22"/>
        </w:rPr>
      </w:pPr>
      <w:r w:rsidRPr="003C0866">
        <w:rPr>
          <w:rFonts w:ascii="Arial" w:hAnsi="Arial" w:cs="Arial"/>
          <w:b/>
          <w:sz w:val="22"/>
          <w:szCs w:val="22"/>
        </w:rPr>
        <w:t xml:space="preserve">Boaz and Ruth married and the Lord blessed them with a son, </w:t>
      </w:r>
      <w:proofErr w:type="spellStart"/>
      <w:r w:rsidRPr="003C0866">
        <w:rPr>
          <w:rFonts w:ascii="Arial" w:hAnsi="Arial" w:cs="Arial"/>
          <w:b/>
          <w:sz w:val="22"/>
          <w:szCs w:val="22"/>
        </w:rPr>
        <w:t>Obed</w:t>
      </w:r>
      <w:proofErr w:type="spellEnd"/>
      <w:r w:rsidRPr="003C0866">
        <w:rPr>
          <w:rFonts w:ascii="Arial" w:hAnsi="Arial" w:cs="Arial"/>
          <w:b/>
          <w:sz w:val="22"/>
          <w:szCs w:val="22"/>
        </w:rPr>
        <w:t xml:space="preserve">. Naomi loved and cared for him and thanked God for him. </w:t>
      </w:r>
      <w:proofErr w:type="spellStart"/>
      <w:r w:rsidRPr="003C0866">
        <w:rPr>
          <w:rFonts w:ascii="Arial" w:hAnsi="Arial" w:cs="Arial"/>
          <w:b/>
          <w:sz w:val="22"/>
          <w:szCs w:val="22"/>
        </w:rPr>
        <w:t>Obed</w:t>
      </w:r>
      <w:proofErr w:type="spellEnd"/>
      <w:r w:rsidRPr="003C0866">
        <w:rPr>
          <w:rFonts w:ascii="Arial" w:hAnsi="Arial" w:cs="Arial"/>
          <w:b/>
          <w:sz w:val="22"/>
          <w:szCs w:val="22"/>
        </w:rPr>
        <w:t xml:space="preserve"> grew up to become the grandfather of Israel’s greatest king, King David. </w:t>
      </w:r>
    </w:p>
    <w:p w14:paraId="0A219016" w14:textId="77777777" w:rsidR="00E64B5F" w:rsidRPr="003C0866" w:rsidRDefault="00E64B5F" w:rsidP="00905A0D">
      <w:pPr>
        <w:jc w:val="both"/>
        <w:rPr>
          <w:rFonts w:ascii="Arial" w:hAnsi="Arial" w:cs="Arial"/>
          <w:b/>
          <w:sz w:val="22"/>
          <w:szCs w:val="22"/>
        </w:rPr>
      </w:pPr>
    </w:p>
    <w:p w14:paraId="44A14A73" w14:textId="77777777" w:rsidR="00E64B5F" w:rsidRPr="003C0866" w:rsidRDefault="00E64B5F" w:rsidP="00905A0D">
      <w:pPr>
        <w:jc w:val="both"/>
        <w:rPr>
          <w:rFonts w:ascii="Arial" w:hAnsi="Arial" w:cs="Arial"/>
          <w:b/>
          <w:sz w:val="22"/>
          <w:szCs w:val="22"/>
        </w:rPr>
      </w:pPr>
      <w:r w:rsidRPr="003C0866">
        <w:rPr>
          <w:rFonts w:ascii="Arial" w:hAnsi="Arial" w:cs="Arial"/>
          <w:b/>
          <w:sz w:val="22"/>
          <w:szCs w:val="22"/>
        </w:rPr>
        <w:t>I Wonder</w:t>
      </w:r>
    </w:p>
    <w:p w14:paraId="7AB1E8ED" w14:textId="77777777" w:rsidR="00E64B5F" w:rsidRPr="003C0866" w:rsidRDefault="00E64B5F" w:rsidP="00905A0D">
      <w:pPr>
        <w:spacing w:before="100" w:beforeAutospacing="1"/>
        <w:ind w:left="567"/>
        <w:jc w:val="both"/>
        <w:rPr>
          <w:rFonts w:ascii="Arial" w:hAnsi="Arial" w:cs="Arial"/>
          <w:sz w:val="22"/>
          <w:szCs w:val="22"/>
        </w:rPr>
      </w:pPr>
      <w:r w:rsidRPr="003C0866">
        <w:rPr>
          <w:rFonts w:ascii="Arial" w:hAnsi="Arial" w:cs="Arial"/>
          <w:sz w:val="22"/>
          <w:szCs w:val="22"/>
        </w:rPr>
        <w:t>I wonder how Naomi felt when she lost her husband and then both her sons.</w:t>
      </w:r>
    </w:p>
    <w:p w14:paraId="1641D36C" w14:textId="5A5E02FF" w:rsidR="00E64B5F" w:rsidRPr="003C0866" w:rsidRDefault="00E64B5F" w:rsidP="00905A0D">
      <w:pPr>
        <w:spacing w:before="100" w:beforeAutospacing="1"/>
        <w:ind w:left="567"/>
        <w:jc w:val="both"/>
        <w:rPr>
          <w:rFonts w:ascii="Arial" w:hAnsi="Arial" w:cs="Arial"/>
          <w:sz w:val="22"/>
          <w:szCs w:val="22"/>
        </w:rPr>
      </w:pPr>
      <w:r w:rsidRPr="003C0866">
        <w:rPr>
          <w:rFonts w:ascii="Arial" w:hAnsi="Arial" w:cs="Arial"/>
          <w:sz w:val="22"/>
          <w:szCs w:val="22"/>
        </w:rPr>
        <w:t xml:space="preserve">I wonder why Naomi told her daughters-in-law that they could go back to their families. </w:t>
      </w:r>
    </w:p>
    <w:p w14:paraId="76588B5B" w14:textId="77777777" w:rsidR="00E64B5F" w:rsidRPr="003C0866" w:rsidRDefault="00E64B5F" w:rsidP="00905A0D">
      <w:pPr>
        <w:spacing w:before="100" w:beforeAutospacing="1"/>
        <w:ind w:left="567"/>
        <w:jc w:val="both"/>
        <w:rPr>
          <w:rFonts w:ascii="Arial" w:hAnsi="Arial" w:cs="Arial"/>
          <w:sz w:val="22"/>
          <w:szCs w:val="22"/>
        </w:rPr>
      </w:pPr>
      <w:r w:rsidRPr="003C0866">
        <w:rPr>
          <w:rFonts w:ascii="Arial" w:hAnsi="Arial" w:cs="Arial"/>
          <w:sz w:val="22"/>
          <w:szCs w:val="22"/>
        </w:rPr>
        <w:t xml:space="preserve">I wonder why Ruth stayed with Naomi and travelled to a foreign country with her. </w:t>
      </w:r>
    </w:p>
    <w:p w14:paraId="3DE719F2" w14:textId="77777777" w:rsidR="00E64B5F" w:rsidRPr="003C0866" w:rsidRDefault="00E64B5F" w:rsidP="00905A0D">
      <w:pPr>
        <w:spacing w:before="100" w:beforeAutospacing="1"/>
        <w:ind w:left="567"/>
        <w:jc w:val="both"/>
        <w:rPr>
          <w:rFonts w:ascii="Arial" w:hAnsi="Arial" w:cs="Arial"/>
          <w:sz w:val="22"/>
          <w:szCs w:val="22"/>
        </w:rPr>
      </w:pPr>
      <w:r w:rsidRPr="003C0866">
        <w:rPr>
          <w:rFonts w:ascii="Arial" w:hAnsi="Arial" w:cs="Arial"/>
          <w:sz w:val="22"/>
          <w:szCs w:val="22"/>
        </w:rPr>
        <w:t>I wonder who your favourite character is in this story.</w:t>
      </w:r>
    </w:p>
    <w:p w14:paraId="5B7F3C74" w14:textId="77777777" w:rsidR="002E1988" w:rsidRDefault="002E1988" w:rsidP="00905A0D">
      <w:pPr>
        <w:jc w:val="both"/>
        <w:rPr>
          <w:rFonts w:ascii="Arial" w:hAnsi="Arial" w:cs="Arial"/>
          <w:sz w:val="22"/>
          <w:szCs w:val="22"/>
        </w:rPr>
      </w:pPr>
    </w:p>
    <w:p w14:paraId="3B3F0984" w14:textId="77777777" w:rsidR="002E1988" w:rsidRDefault="002E1988" w:rsidP="00E64B5F">
      <w:pPr>
        <w:rPr>
          <w:rFonts w:ascii="Arial" w:hAnsi="Arial" w:cs="Arial"/>
          <w:sz w:val="22"/>
          <w:szCs w:val="22"/>
        </w:rPr>
      </w:pPr>
    </w:p>
    <w:p w14:paraId="7C5CE73D" w14:textId="77777777" w:rsidR="002E1988" w:rsidRDefault="002E1988" w:rsidP="00E64B5F">
      <w:pPr>
        <w:rPr>
          <w:rFonts w:ascii="Arial" w:hAnsi="Arial" w:cs="Arial"/>
          <w:sz w:val="22"/>
          <w:szCs w:val="22"/>
        </w:rPr>
      </w:pPr>
    </w:p>
    <w:p w14:paraId="65DB245D" w14:textId="0F2D8DC2" w:rsidR="00E64B5F" w:rsidRPr="003C0866" w:rsidRDefault="0023785B" w:rsidP="00E64B5F">
      <w:pPr>
        <w:rPr>
          <w:rFonts w:ascii="Arial" w:hAnsi="Arial" w:cs="Arial"/>
          <w:sz w:val="22"/>
          <w:szCs w:val="22"/>
        </w:rPr>
      </w:pPr>
      <w:r>
        <w:rPr>
          <w:rFonts w:ascii="Arial" w:hAnsi="Arial" w:cs="Arial"/>
          <w:noProof/>
          <w:sz w:val="22"/>
          <w:szCs w:val="22"/>
          <w:lang w:eastAsia="en-AU"/>
        </w:rPr>
        <w:pict w14:anchorId="190E9980">
          <v:rect id="_x0000_s1104" style="position:absolute;margin-left:349.5pt;margin-top:2.25pt;width:9.25pt;height:8.25pt;z-index:251734528" stroked="f"/>
        </w:pict>
      </w:r>
      <w:r>
        <w:rPr>
          <w:rFonts w:ascii="Arial" w:hAnsi="Arial" w:cs="Arial"/>
          <w:noProof/>
          <w:sz w:val="22"/>
          <w:szCs w:val="22"/>
          <w:lang w:eastAsia="en-AU"/>
        </w:rPr>
        <w:pict w14:anchorId="0BE9D59A">
          <v:rect id="_x0000_s1096" style="position:absolute;margin-left:81pt;margin-top:12.75pt;width:299.25pt;height:146.25pt;z-index:251726336"/>
        </w:pict>
      </w:r>
      <w:r>
        <w:rPr>
          <w:rFonts w:ascii="Arial" w:hAnsi="Arial" w:cs="Arial"/>
          <w:noProof/>
          <w:sz w:val="22"/>
          <w:szCs w:val="22"/>
          <w:lang w:eastAsia="en-AU"/>
        </w:rPr>
        <w:pict w14:anchorId="24B41A56">
          <v:shape id="_x0000_s1103" style="position:absolute;margin-left:85.5pt;margin-top:17.75pt;width:277.75pt;height:130.75pt;z-index:251733504" coordsize="5555,2615" path="m,2615c430,2434,860,2253,1290,2180v430,-73,938,140,1290,c2932,2040,3058,1522,3405,1340v347,-182,925,-58,1260,-255c5000,888,5275,310,5415,155v140,-155,115,-78,90,e" filled="f">
            <v:path arrowok="t"/>
          </v:shape>
        </w:pict>
      </w:r>
      <w:r>
        <w:rPr>
          <w:rFonts w:ascii="Arial" w:hAnsi="Arial" w:cs="Arial"/>
          <w:noProof/>
          <w:sz w:val="22"/>
          <w:szCs w:val="22"/>
          <w:lang w:eastAsia="en-AU"/>
        </w:rPr>
        <w:pict w14:anchorId="2C632139">
          <v:rect id="_x0000_s1100" style="position:absolute;margin-left:295.5pt;margin-top:21.75pt;width:20.25pt;height:47.25pt;z-index:251730432"/>
        </w:pict>
      </w:r>
      <w:r>
        <w:rPr>
          <w:rFonts w:ascii="Arial" w:hAnsi="Arial" w:cs="Arial"/>
          <w:noProof/>
          <w:sz w:val="22"/>
          <w:szCs w:val="22"/>
          <w:lang w:eastAsia="en-AU"/>
        </w:rPr>
        <w:pict w14:anchorId="71FE4239">
          <v:rect id="_x0000_s1109" style="position:absolute;margin-left:354pt;margin-top:13.5pt;width:9.25pt;height:8.25pt;z-index:251739648" stroked="f"/>
        </w:pict>
      </w:r>
      <w:r>
        <w:rPr>
          <w:rFonts w:ascii="Arial" w:hAnsi="Arial" w:cs="Arial"/>
          <w:noProof/>
          <w:sz w:val="22"/>
          <w:szCs w:val="22"/>
          <w:lang w:eastAsia="en-AU"/>
        </w:rPr>
        <w:pict w14:anchorId="423F7F97">
          <v:shape id="_x0000_s1105" style="position:absolute;margin-left:99.75pt;margin-top:23.25pt;width:284.25pt;height:135.75pt;z-index:251735552" coordsize="5555,2615" path="m,2615c430,2434,860,2253,1290,2180v430,-73,938,140,1290,c2932,2040,3058,1522,3405,1340v347,-182,925,-58,1260,-255c5000,888,5275,310,5415,155v140,-155,115,-78,90,e" filled="f">
            <v:path arrowok="t"/>
          </v:shape>
        </w:pict>
      </w:r>
    </w:p>
    <w:p w14:paraId="230F009E" w14:textId="60AF4893" w:rsidR="00E64B5F" w:rsidRPr="003C0866" w:rsidRDefault="0023785B" w:rsidP="00E64B5F">
      <w:pPr>
        <w:rPr>
          <w:rFonts w:ascii="Arial" w:hAnsi="Arial" w:cs="Arial"/>
          <w:sz w:val="22"/>
          <w:szCs w:val="22"/>
        </w:rPr>
      </w:pPr>
      <w:r>
        <w:rPr>
          <w:rFonts w:ascii="Arial" w:hAnsi="Arial" w:cs="Arial"/>
          <w:noProof/>
          <w:sz w:val="22"/>
          <w:szCs w:val="22"/>
          <w:lang w:eastAsia="en-AU"/>
        </w:rPr>
        <w:pict w14:anchorId="41FFBF15">
          <v:rect id="_x0000_s1102" style="position:absolute;margin-left:306.75pt;margin-top:.2pt;width:15pt;height:38.25pt;z-index:251732480"/>
        </w:pict>
      </w:r>
      <w:r>
        <w:rPr>
          <w:rFonts w:ascii="Arial" w:hAnsi="Arial" w:cs="Arial"/>
          <w:noProof/>
          <w:sz w:val="22"/>
          <w:szCs w:val="22"/>
          <w:lang w:eastAsia="en-AU"/>
        </w:rPr>
        <w:pict w14:anchorId="0B526565">
          <v:rect id="_x0000_s1099" style="position:absolute;margin-left:83.25pt;margin-top:40.7pt;width:20.25pt;height:58.5pt;z-index:251729408"/>
        </w:pict>
      </w:r>
      <w:r>
        <w:rPr>
          <w:rFonts w:ascii="Arial" w:hAnsi="Arial" w:cs="Arial"/>
          <w:noProof/>
          <w:sz w:val="22"/>
          <w:szCs w:val="22"/>
          <w:lang w:eastAsia="en-AU"/>
        </w:rPr>
        <w:pict w14:anchorId="73088238">
          <v:rect id="_x0000_s1098" style="position:absolute;margin-left:103.5pt;margin-top:51.95pt;width:20.25pt;height:47.25pt;z-index:251728384"/>
        </w:pict>
      </w:r>
      <w:r>
        <w:rPr>
          <w:rFonts w:ascii="Arial" w:hAnsi="Arial" w:cs="Arial"/>
          <w:noProof/>
          <w:sz w:val="22"/>
          <w:szCs w:val="22"/>
          <w:lang w:eastAsia="en-AU"/>
        </w:rPr>
        <w:pict w14:anchorId="353F1FDA">
          <v:rect id="_x0000_s1097" style="position:absolute;margin-left:88.5pt;margin-top:15.95pt;width:20.25pt;height:58.5pt;z-index:251727360"/>
        </w:pict>
      </w:r>
      <w:r>
        <w:rPr>
          <w:rFonts w:ascii="Arial" w:hAnsi="Arial" w:cs="Arial"/>
          <w:noProof/>
          <w:sz w:val="22"/>
          <w:szCs w:val="22"/>
          <w:lang w:eastAsia="en-AU"/>
        </w:rPr>
        <w:pict w14:anchorId="60238E94">
          <v:shape id="_x0000_s1118" type="#_x0000_t202" style="position:absolute;margin-left:233.1pt;margin-top:2.45pt;width:49.5pt;height:22pt;z-index:251748864;mso-width-relative:margin;mso-height-relative:margin">
            <v:textbox style="mso-next-textbox:#_x0000_s1118">
              <w:txbxContent>
                <w:p w14:paraId="51B5CA0F" w14:textId="77777777" w:rsidR="006470A9" w:rsidRDefault="006470A9" w:rsidP="00E64B5F">
                  <w:pPr>
                    <w:jc w:val="center"/>
                  </w:pPr>
                  <w:r>
                    <w:t>Moab</w:t>
                  </w:r>
                </w:p>
              </w:txbxContent>
            </v:textbox>
          </v:shape>
        </w:pict>
      </w:r>
      <w:r>
        <w:rPr>
          <w:rFonts w:ascii="Arial" w:hAnsi="Arial" w:cs="Arial"/>
          <w:noProof/>
          <w:sz w:val="22"/>
          <w:szCs w:val="22"/>
          <w:lang w:eastAsia="en-AU"/>
        </w:rPr>
        <w:pict w14:anchorId="4F219DC1">
          <v:rect id="_x0000_s1101" style="position:absolute;margin-left:315.75pt;margin-top:2.45pt;width:20.25pt;height:30pt;z-index:251731456"/>
        </w:pict>
      </w:r>
      <w:r>
        <w:rPr>
          <w:rFonts w:ascii="Arial" w:hAnsi="Arial" w:cs="Arial"/>
          <w:noProof/>
          <w:sz w:val="22"/>
          <w:szCs w:val="22"/>
          <w:lang w:eastAsia="en-AU"/>
        </w:rPr>
        <w:pict w14:anchorId="57ADD4B8">
          <v:shape id="_x0000_s1121" type="#_x0000_t202" style="position:absolute;margin-left:-12.75pt;margin-top:116.45pt;width:68.95pt;height:22.5pt;z-index:251751936;mso-width-relative:margin;mso-height-relative:margin">
            <v:textbox style="mso-next-textbox:#_x0000_s1121">
              <w:txbxContent>
                <w:p w14:paraId="3F616BFD" w14:textId="77777777" w:rsidR="006470A9" w:rsidRDefault="006470A9" w:rsidP="00E64B5F">
                  <w:r>
                    <w:t>Brown path</w:t>
                  </w:r>
                </w:p>
              </w:txbxContent>
            </v:textbox>
          </v:shape>
        </w:pict>
      </w:r>
      <w:r>
        <w:rPr>
          <w:rFonts w:ascii="Arial" w:hAnsi="Arial" w:cs="Arial"/>
          <w:noProof/>
          <w:sz w:val="22"/>
          <w:szCs w:val="22"/>
          <w:lang w:val="en-US" w:eastAsia="zh-TW"/>
        </w:rPr>
        <w:pict w14:anchorId="42C68E5B">
          <v:shape id="_x0000_s1117" type="#_x0000_t202" style="position:absolute;margin-left:9.05pt;margin-top:32.45pt;width:68.95pt;height:18pt;z-index:251747840;mso-width-relative:margin;mso-height-relative:margin">
            <v:textbox style="mso-next-textbox:#_x0000_s1117">
              <w:txbxContent>
                <w:p w14:paraId="09CEF403" w14:textId="77777777" w:rsidR="006470A9" w:rsidRDefault="006470A9" w:rsidP="00E64B5F">
                  <w:r>
                    <w:t>Bethlehem</w:t>
                  </w:r>
                </w:p>
              </w:txbxContent>
            </v:textbox>
          </v:shape>
        </w:pict>
      </w:r>
      <w:r>
        <w:rPr>
          <w:rFonts w:ascii="Arial" w:hAnsi="Arial" w:cs="Arial"/>
          <w:noProof/>
          <w:sz w:val="22"/>
          <w:szCs w:val="22"/>
          <w:lang w:eastAsia="en-AU"/>
        </w:rPr>
        <w:pict w14:anchorId="56500808">
          <v:shapetype id="_x0000_t32" coordsize="21600,21600" o:spt="32" o:oned="t" path="m,l21600,21600e" filled="f">
            <v:path arrowok="t" fillok="f" o:connecttype="none"/>
            <o:lock v:ext="edit" shapetype="t"/>
          </v:shapetype>
          <v:shape id="_x0000_s1107" type="#_x0000_t32" style="position:absolute;margin-left:339pt;margin-top:9.2pt;width:0;height:13.75pt;z-index:251737600" o:connectortype="straight" strokecolor="white"/>
        </w:pict>
      </w:r>
      <w:r>
        <w:rPr>
          <w:rFonts w:ascii="Arial" w:hAnsi="Arial" w:cs="Arial"/>
          <w:noProof/>
          <w:sz w:val="22"/>
          <w:szCs w:val="22"/>
          <w:lang w:eastAsia="en-AU"/>
        </w:rPr>
        <w:pict w14:anchorId="575105FA">
          <v:shape id="_x0000_s1122" type="#_x0000_t32" style="position:absolute;margin-left:56.2pt;margin-top:122.45pt;width:53.25pt;height:1.5pt;flip:x y;z-index:251752960" o:connectortype="straight"/>
        </w:pict>
      </w:r>
      <w:r>
        <w:rPr>
          <w:rFonts w:ascii="Arial" w:hAnsi="Arial" w:cs="Arial"/>
          <w:noProof/>
          <w:sz w:val="22"/>
          <w:szCs w:val="22"/>
          <w:lang w:eastAsia="en-AU"/>
        </w:rPr>
        <w:pict w14:anchorId="5A5F3750">
          <v:shape id="_x0000_s1120" type="#_x0000_t32" style="position:absolute;margin-left:318.75pt;margin-top:98.45pt;width:75.75pt;height:0;z-index:251750912" o:connectortype="straight"/>
        </w:pict>
      </w:r>
      <w:r>
        <w:rPr>
          <w:rFonts w:ascii="Arial" w:hAnsi="Arial" w:cs="Arial"/>
          <w:noProof/>
          <w:sz w:val="22"/>
          <w:szCs w:val="22"/>
          <w:lang w:eastAsia="en-AU"/>
        </w:rPr>
        <w:pict w14:anchorId="11D9DCB2">
          <v:shape id="_x0000_s1119" type="#_x0000_t202" style="position:absolute;margin-left:394.5pt;margin-top:71.45pt;width:59.25pt;height:39.75pt;z-index:251749888;mso-width-relative:margin;mso-height-relative:margin">
            <v:textbox style="mso-next-textbox:#_x0000_s1119">
              <w:txbxContent>
                <w:p w14:paraId="6CF8254B" w14:textId="77777777" w:rsidR="006470A9" w:rsidRDefault="006470A9" w:rsidP="00E64B5F">
                  <w:pPr>
                    <w:jc w:val="center"/>
                  </w:pPr>
                  <w:r>
                    <w:t>Beige underlay</w:t>
                  </w:r>
                </w:p>
              </w:txbxContent>
            </v:textbox>
          </v:shape>
        </w:pict>
      </w:r>
      <w:r>
        <w:rPr>
          <w:rFonts w:ascii="Arial" w:hAnsi="Arial" w:cs="Arial"/>
          <w:noProof/>
          <w:sz w:val="22"/>
          <w:szCs w:val="22"/>
          <w:lang w:eastAsia="en-AU"/>
        </w:rPr>
        <w:pict w14:anchorId="0BBCEA63">
          <v:shape id="_x0000_s1114" type="#_x0000_t32" style="position:absolute;margin-left:89.25pt;margin-top:110.45pt;width:47.25pt;height:.75pt;flip:x y;z-index:251744768" o:connectortype="straight" strokecolor="white"/>
        </w:pict>
      </w:r>
      <w:r>
        <w:rPr>
          <w:rFonts w:ascii="Arial" w:hAnsi="Arial" w:cs="Arial"/>
          <w:noProof/>
          <w:sz w:val="22"/>
          <w:szCs w:val="22"/>
          <w:lang w:eastAsia="en-AU"/>
        </w:rPr>
        <w:pict w14:anchorId="6978A24B">
          <v:shape id="_x0000_s1113" type="#_x0000_t32" style="position:absolute;margin-left:88.5pt;margin-top:110.45pt;width:47.25pt;height:.75pt;flip:x y;z-index:251743744" o:connectortype="straight" strokecolor="white"/>
        </w:pict>
      </w:r>
      <w:r>
        <w:rPr>
          <w:rFonts w:ascii="Arial" w:hAnsi="Arial" w:cs="Arial"/>
          <w:noProof/>
          <w:sz w:val="22"/>
          <w:szCs w:val="22"/>
          <w:lang w:eastAsia="en-AU"/>
        </w:rPr>
        <w:pict w14:anchorId="53F6F847">
          <v:shape id="_x0000_s1112" type="#_x0000_t32" style="position:absolute;margin-left:123.75pt;margin-top:98.45pt;width:0;height:11.25pt;z-index:251742720" o:connectortype="straight" strokecolor="white"/>
        </w:pict>
      </w:r>
      <w:r>
        <w:rPr>
          <w:rFonts w:ascii="Arial" w:hAnsi="Arial" w:cs="Arial"/>
          <w:noProof/>
          <w:sz w:val="22"/>
          <w:szCs w:val="22"/>
          <w:lang w:eastAsia="en-AU"/>
        </w:rPr>
        <w:pict w14:anchorId="6019347E">
          <v:shape id="_x0000_s1108" type="#_x0000_t32" style="position:absolute;margin-left:330.75pt;margin-top:22.2pt;width:7.5pt;height:0;flip:x;z-index:251738624" o:connectortype="straight" strokecolor="white"/>
        </w:pict>
      </w:r>
      <w:r>
        <w:rPr>
          <w:rFonts w:ascii="Arial" w:hAnsi="Arial" w:cs="Arial"/>
          <w:noProof/>
          <w:sz w:val="22"/>
          <w:szCs w:val="22"/>
          <w:lang w:eastAsia="en-AU"/>
        </w:rPr>
        <w:pict w14:anchorId="287896D5">
          <v:rect id="_x0000_s1106" style="position:absolute;margin-left:381pt;margin-top:.2pt;width:9.25pt;height:8.25pt;z-index:251736576" stroked="f"/>
        </w:pict>
      </w:r>
    </w:p>
    <w:p w14:paraId="2E396CCB" w14:textId="2FDDA0B8" w:rsidR="00EB5976" w:rsidRDefault="00EB5976" w:rsidP="00754674">
      <w:pPr>
        <w:jc w:val="right"/>
        <w:rPr>
          <w:kern w:val="28"/>
          <w:shd w:val="clear" w:color="auto" w:fill="99CCFF"/>
        </w:rPr>
        <w:sectPr w:rsidR="00EB5976" w:rsidSect="00E64B5F">
          <w:footerReference w:type="even" r:id="rId20"/>
          <w:footerReference w:type="default" r:id="rId21"/>
          <w:endnotePr>
            <w:numFmt w:val="decimal"/>
          </w:endnotePr>
          <w:pgSz w:w="11907" w:h="16840" w:code="9"/>
          <w:pgMar w:top="567" w:right="851" w:bottom="567" w:left="851" w:header="567" w:footer="567" w:gutter="0"/>
          <w:pgNumType w:start="77"/>
          <w:cols w:space="720"/>
          <w:docGrid w:linePitch="272"/>
        </w:sectPr>
      </w:pPr>
    </w:p>
    <w:p w14:paraId="14E3B84F" w14:textId="4A3B94C7" w:rsidR="008D0CBD" w:rsidRDefault="008D0CBD" w:rsidP="00754674">
      <w:pPr>
        <w:jc w:val="right"/>
        <w:rPr>
          <w:rFonts w:ascii="Arial" w:hAnsi="Arial" w:cs="Arial"/>
          <w:b/>
          <w:sz w:val="22"/>
          <w:szCs w:val="22"/>
        </w:rPr>
      </w:pPr>
      <w:r w:rsidRPr="00A30958">
        <w:rPr>
          <w:rFonts w:ascii="Arial" w:hAnsi="Arial" w:cs="Arial"/>
          <w:b/>
          <w:bCs/>
          <w:sz w:val="22"/>
          <w:szCs w:val="22"/>
        </w:rPr>
        <w:lastRenderedPageBreak/>
        <w:t xml:space="preserve">Resource Sheet </w:t>
      </w:r>
      <w:r w:rsidR="00A9294B">
        <w:rPr>
          <w:rFonts w:ascii="Arial" w:hAnsi="Arial" w:cs="Arial"/>
          <w:b/>
          <w:bCs/>
          <w:sz w:val="22"/>
          <w:szCs w:val="22"/>
        </w:rPr>
        <w:t>3</w:t>
      </w:r>
    </w:p>
    <w:p w14:paraId="14E3B850" w14:textId="77777777" w:rsidR="008D0CBD" w:rsidRPr="00A30958" w:rsidRDefault="008D0CBD" w:rsidP="00754674">
      <w:pPr>
        <w:jc w:val="center"/>
        <w:rPr>
          <w:rFonts w:ascii="Arial" w:hAnsi="Arial" w:cs="Arial"/>
          <w:b/>
          <w:sz w:val="22"/>
          <w:szCs w:val="22"/>
        </w:rPr>
      </w:pPr>
    </w:p>
    <w:p w14:paraId="14E3B851" w14:textId="5296C8CE" w:rsidR="008D0CBD" w:rsidRPr="00905A0D" w:rsidRDefault="00905A0D" w:rsidP="00754674">
      <w:pPr>
        <w:jc w:val="center"/>
        <w:rPr>
          <w:rFonts w:ascii="Arial" w:hAnsi="Arial" w:cs="Arial"/>
          <w:b/>
          <w:sz w:val="32"/>
          <w:szCs w:val="32"/>
        </w:rPr>
      </w:pPr>
      <w:r w:rsidRPr="00905A0D">
        <w:rPr>
          <w:rFonts w:ascii="Arial" w:hAnsi="Arial" w:cs="Arial"/>
          <w:b/>
          <w:sz w:val="32"/>
          <w:szCs w:val="32"/>
        </w:rPr>
        <w:t>The Catholic Church</w:t>
      </w:r>
      <w:r w:rsidR="008D0CBD" w:rsidRPr="00905A0D">
        <w:rPr>
          <w:rFonts w:ascii="Arial" w:hAnsi="Arial" w:cs="Arial"/>
          <w:b/>
          <w:sz w:val="32"/>
          <w:szCs w:val="32"/>
        </w:rPr>
        <w:t xml:space="preserve"> – East and West</w:t>
      </w:r>
    </w:p>
    <w:p w14:paraId="14E3B852" w14:textId="77777777" w:rsidR="008D0CBD" w:rsidRDefault="008D0CBD" w:rsidP="00754674">
      <w:pPr>
        <w:spacing w:before="240"/>
        <w:jc w:val="both"/>
        <w:rPr>
          <w:rFonts w:ascii="Arial" w:hAnsi="Arial" w:cs="Arial"/>
          <w:sz w:val="22"/>
          <w:szCs w:val="22"/>
        </w:rPr>
      </w:pPr>
      <w:r w:rsidRPr="005417BF">
        <w:rPr>
          <w:rFonts w:ascii="Arial" w:hAnsi="Arial" w:cs="Arial"/>
          <w:sz w:val="22"/>
          <w:szCs w:val="22"/>
        </w:rPr>
        <w:t xml:space="preserve">There is one </w:t>
      </w:r>
      <w:r>
        <w:rPr>
          <w:rFonts w:ascii="Arial" w:hAnsi="Arial" w:cs="Arial"/>
          <w:sz w:val="22"/>
          <w:szCs w:val="22"/>
        </w:rPr>
        <w:t xml:space="preserve">Universal </w:t>
      </w:r>
      <w:r w:rsidRPr="005417BF">
        <w:rPr>
          <w:rFonts w:ascii="Arial" w:hAnsi="Arial" w:cs="Arial"/>
          <w:sz w:val="22"/>
          <w:szCs w:val="22"/>
        </w:rPr>
        <w:t xml:space="preserve">Catholic Church. It is led by the Pope in Rome. </w:t>
      </w:r>
      <w:r>
        <w:rPr>
          <w:rFonts w:ascii="Arial" w:hAnsi="Arial" w:cs="Arial"/>
          <w:sz w:val="22"/>
          <w:szCs w:val="22"/>
        </w:rPr>
        <w:t>This Universal Church is, as Vatican II taught, ‘a communion of Churches’.</w:t>
      </w:r>
      <w:r>
        <w:rPr>
          <w:rStyle w:val="FootnoteReference"/>
          <w:rFonts w:ascii="Arial" w:hAnsi="Arial" w:cs="Arial"/>
          <w:sz w:val="22"/>
          <w:szCs w:val="22"/>
        </w:rPr>
        <w:footnoteReference w:id="1"/>
      </w:r>
      <w:r>
        <w:rPr>
          <w:rFonts w:ascii="Arial" w:hAnsi="Arial" w:cs="Arial"/>
          <w:sz w:val="22"/>
          <w:szCs w:val="22"/>
        </w:rPr>
        <w:t xml:space="preserve"> </w:t>
      </w:r>
      <w:r w:rsidRPr="005417BF">
        <w:rPr>
          <w:rFonts w:ascii="Arial" w:hAnsi="Arial" w:cs="Arial"/>
          <w:sz w:val="22"/>
          <w:szCs w:val="22"/>
        </w:rPr>
        <w:t xml:space="preserve">All Catholic Churches recognise the authority of the Pope in Rome. </w:t>
      </w:r>
    </w:p>
    <w:p w14:paraId="14E3B853" w14:textId="77777777" w:rsidR="008D0CBD" w:rsidRDefault="008D0CBD" w:rsidP="00754674">
      <w:pPr>
        <w:spacing w:before="240"/>
        <w:jc w:val="both"/>
        <w:rPr>
          <w:rFonts w:ascii="Arial" w:hAnsi="Arial" w:cs="Arial"/>
          <w:sz w:val="22"/>
          <w:szCs w:val="22"/>
        </w:rPr>
      </w:pPr>
      <w:r w:rsidRPr="005417BF">
        <w:rPr>
          <w:rFonts w:ascii="Arial" w:hAnsi="Arial" w:cs="Arial"/>
          <w:sz w:val="22"/>
          <w:szCs w:val="22"/>
        </w:rPr>
        <w:t>When the apostles went out to spread the Good News of Jesus Christ they founded Churches</w:t>
      </w:r>
      <w:r>
        <w:rPr>
          <w:rFonts w:ascii="Arial" w:hAnsi="Arial" w:cs="Arial"/>
          <w:sz w:val="22"/>
          <w:szCs w:val="22"/>
        </w:rPr>
        <w:t xml:space="preserve"> in various cities; </w:t>
      </w:r>
      <w:proofErr w:type="spellStart"/>
      <w:r>
        <w:rPr>
          <w:rFonts w:ascii="Arial" w:hAnsi="Arial" w:cs="Arial"/>
          <w:sz w:val="22"/>
          <w:szCs w:val="22"/>
        </w:rPr>
        <w:t>eg</w:t>
      </w:r>
      <w:proofErr w:type="spellEnd"/>
      <w:r w:rsidRPr="005417BF">
        <w:rPr>
          <w:rFonts w:ascii="Arial" w:hAnsi="Arial" w:cs="Arial"/>
          <w:sz w:val="22"/>
          <w:szCs w:val="22"/>
        </w:rPr>
        <w:t xml:space="preserve"> Rome, Constantinople, Antioch and Alexandria. </w:t>
      </w:r>
      <w:r>
        <w:rPr>
          <w:rFonts w:ascii="Arial" w:hAnsi="Arial" w:cs="Arial"/>
          <w:sz w:val="22"/>
          <w:szCs w:val="22"/>
        </w:rPr>
        <w:t>From the very early centuries each of</w:t>
      </w:r>
      <w:r w:rsidRPr="005417BF">
        <w:rPr>
          <w:rFonts w:ascii="Arial" w:hAnsi="Arial" w:cs="Arial"/>
          <w:sz w:val="22"/>
          <w:szCs w:val="22"/>
        </w:rPr>
        <w:t xml:space="preserve"> these cities </w:t>
      </w:r>
      <w:r>
        <w:rPr>
          <w:rFonts w:ascii="Arial" w:hAnsi="Arial" w:cs="Arial"/>
          <w:sz w:val="22"/>
          <w:szCs w:val="22"/>
        </w:rPr>
        <w:t>had developed different languages and</w:t>
      </w:r>
      <w:r w:rsidRPr="00E72D08">
        <w:rPr>
          <w:rFonts w:ascii="Arial" w:hAnsi="Arial" w:cs="Arial"/>
          <w:sz w:val="22"/>
          <w:szCs w:val="22"/>
        </w:rPr>
        <w:t xml:space="preserve"> </w:t>
      </w:r>
      <w:r w:rsidRPr="005417BF">
        <w:rPr>
          <w:rFonts w:ascii="Arial" w:hAnsi="Arial" w:cs="Arial"/>
          <w:sz w:val="22"/>
          <w:szCs w:val="22"/>
        </w:rPr>
        <w:t>culture</w:t>
      </w:r>
      <w:r>
        <w:rPr>
          <w:rFonts w:ascii="Arial" w:hAnsi="Arial" w:cs="Arial"/>
          <w:sz w:val="22"/>
          <w:szCs w:val="22"/>
        </w:rPr>
        <w:t>s</w:t>
      </w:r>
      <w:r w:rsidRPr="005417BF">
        <w:rPr>
          <w:rFonts w:ascii="Arial" w:hAnsi="Arial" w:cs="Arial"/>
          <w:sz w:val="22"/>
          <w:szCs w:val="22"/>
        </w:rPr>
        <w:t xml:space="preserve"> and</w:t>
      </w:r>
      <w:r>
        <w:rPr>
          <w:rFonts w:ascii="Arial" w:hAnsi="Arial" w:cs="Arial"/>
          <w:sz w:val="22"/>
          <w:szCs w:val="22"/>
        </w:rPr>
        <w:t xml:space="preserve"> ways of interpreting laws</w:t>
      </w:r>
      <w:r w:rsidRPr="005417BF">
        <w:rPr>
          <w:rFonts w:ascii="Arial" w:hAnsi="Arial" w:cs="Arial"/>
          <w:sz w:val="22"/>
          <w:szCs w:val="22"/>
        </w:rPr>
        <w:t xml:space="preserve">. </w:t>
      </w:r>
      <w:r>
        <w:rPr>
          <w:rFonts w:ascii="Arial" w:hAnsi="Arial" w:cs="Arial"/>
          <w:sz w:val="22"/>
          <w:szCs w:val="22"/>
        </w:rPr>
        <w:t xml:space="preserve">So the Churches that grew up in them were different. </w:t>
      </w:r>
      <w:r w:rsidRPr="005417BF">
        <w:rPr>
          <w:rFonts w:ascii="Arial" w:hAnsi="Arial" w:cs="Arial"/>
          <w:sz w:val="22"/>
          <w:szCs w:val="22"/>
        </w:rPr>
        <w:t>They ha</w:t>
      </w:r>
      <w:r>
        <w:rPr>
          <w:rFonts w:ascii="Arial" w:hAnsi="Arial" w:cs="Arial"/>
          <w:sz w:val="22"/>
          <w:szCs w:val="22"/>
        </w:rPr>
        <w:t>d</w:t>
      </w:r>
      <w:r w:rsidRPr="005417BF">
        <w:rPr>
          <w:rFonts w:ascii="Arial" w:hAnsi="Arial" w:cs="Arial"/>
          <w:sz w:val="22"/>
          <w:szCs w:val="22"/>
        </w:rPr>
        <w:t xml:space="preserve"> the same faith, same beliefs, same unity, same sacraments</w:t>
      </w:r>
      <w:r>
        <w:rPr>
          <w:rFonts w:ascii="Arial" w:hAnsi="Arial" w:cs="Arial"/>
          <w:sz w:val="22"/>
          <w:szCs w:val="22"/>
        </w:rPr>
        <w:t>,</w:t>
      </w:r>
      <w:r w:rsidRPr="005417BF">
        <w:rPr>
          <w:rFonts w:ascii="Arial" w:hAnsi="Arial" w:cs="Arial"/>
          <w:sz w:val="22"/>
          <w:szCs w:val="22"/>
        </w:rPr>
        <w:t xml:space="preserve"> but they ha</w:t>
      </w:r>
      <w:r>
        <w:rPr>
          <w:rFonts w:ascii="Arial" w:hAnsi="Arial" w:cs="Arial"/>
          <w:sz w:val="22"/>
          <w:szCs w:val="22"/>
        </w:rPr>
        <w:t>d</w:t>
      </w:r>
      <w:r w:rsidRPr="005417BF">
        <w:rPr>
          <w:rFonts w:ascii="Arial" w:hAnsi="Arial" w:cs="Arial"/>
          <w:sz w:val="22"/>
          <w:szCs w:val="22"/>
        </w:rPr>
        <w:t xml:space="preserve"> different liturgies, laws and </w:t>
      </w:r>
      <w:r>
        <w:rPr>
          <w:rFonts w:ascii="Arial" w:hAnsi="Arial" w:cs="Arial"/>
          <w:sz w:val="22"/>
          <w:szCs w:val="22"/>
        </w:rPr>
        <w:t>their own</w:t>
      </w:r>
      <w:r w:rsidRPr="005417BF">
        <w:rPr>
          <w:rFonts w:ascii="Arial" w:hAnsi="Arial" w:cs="Arial"/>
          <w:sz w:val="22"/>
          <w:szCs w:val="22"/>
        </w:rPr>
        <w:t xml:space="preserve"> </w:t>
      </w:r>
      <w:proofErr w:type="spellStart"/>
      <w:r w:rsidRPr="005417BF">
        <w:rPr>
          <w:rFonts w:ascii="Arial" w:hAnsi="Arial" w:cs="Arial"/>
          <w:sz w:val="22"/>
          <w:szCs w:val="22"/>
        </w:rPr>
        <w:t>spiritualities</w:t>
      </w:r>
      <w:proofErr w:type="spellEnd"/>
      <w:r>
        <w:rPr>
          <w:rFonts w:ascii="Arial" w:hAnsi="Arial" w:cs="Arial"/>
          <w:sz w:val="22"/>
          <w:szCs w:val="22"/>
        </w:rPr>
        <w:t xml:space="preserve"> and theology</w:t>
      </w:r>
      <w:r w:rsidRPr="005417BF">
        <w:rPr>
          <w:rFonts w:ascii="Arial" w:hAnsi="Arial" w:cs="Arial"/>
          <w:sz w:val="22"/>
          <w:szCs w:val="22"/>
        </w:rPr>
        <w:t xml:space="preserve">. </w:t>
      </w:r>
    </w:p>
    <w:p w14:paraId="14E3B854" w14:textId="77777777" w:rsidR="008D0CBD" w:rsidRDefault="008D0CBD" w:rsidP="00754674">
      <w:pPr>
        <w:spacing w:before="240"/>
        <w:jc w:val="both"/>
        <w:rPr>
          <w:rFonts w:ascii="Arial" w:hAnsi="Arial" w:cs="Arial"/>
          <w:sz w:val="22"/>
          <w:szCs w:val="22"/>
        </w:rPr>
      </w:pPr>
      <w:r>
        <w:rPr>
          <w:rFonts w:ascii="Arial" w:hAnsi="Arial" w:cs="Arial"/>
          <w:sz w:val="22"/>
          <w:szCs w:val="22"/>
        </w:rPr>
        <w:t>The Universal Church traditionally has been divided into ‘East’ and ‘West’. These terms are used in ecclesiastical language with reference to the division of the Roman Empire, introduced by Diocletian at the end of the third century and which became definitive at the death of Theodosius.</w:t>
      </w:r>
      <w:r>
        <w:rPr>
          <w:rStyle w:val="FootnoteReference"/>
          <w:rFonts w:ascii="Arial" w:hAnsi="Arial" w:cs="Arial"/>
          <w:sz w:val="22"/>
          <w:szCs w:val="22"/>
        </w:rPr>
        <w:footnoteReference w:id="2"/>
      </w:r>
      <w:r>
        <w:rPr>
          <w:rFonts w:ascii="Arial" w:hAnsi="Arial" w:cs="Arial"/>
          <w:sz w:val="22"/>
          <w:szCs w:val="22"/>
        </w:rPr>
        <w:t xml:space="preserve"> </w:t>
      </w:r>
    </w:p>
    <w:p w14:paraId="14E3B855" w14:textId="77777777" w:rsidR="008D0CBD" w:rsidRPr="00030A67" w:rsidRDefault="008D0CBD" w:rsidP="00754674">
      <w:pPr>
        <w:spacing w:before="240"/>
        <w:ind w:left="720"/>
        <w:jc w:val="both"/>
        <w:rPr>
          <w:rFonts w:ascii="Arial" w:hAnsi="Arial" w:cs="Arial"/>
          <w:sz w:val="22"/>
          <w:szCs w:val="22"/>
        </w:rPr>
      </w:pPr>
      <w:r w:rsidRPr="00030A67">
        <w:rPr>
          <w:rFonts w:ascii="Arial" w:hAnsi="Arial" w:cs="Arial"/>
          <w:sz w:val="22"/>
          <w:szCs w:val="22"/>
        </w:rPr>
        <w:t>Ecclesiastically, the Western (and Latin) territories, together with the faithful who reside there, are those which were formally part of the Western Roman Empire and those which received Christianity from these countries. Eastern territories are those which were formally part of the Eastern Roman Empire, and a few others situated beyond the Eastern boundaries of the Empire, together with their faithful and those who received Christianity from them.”</w:t>
      </w:r>
      <w:r w:rsidRPr="00030A67">
        <w:rPr>
          <w:rStyle w:val="FootnoteReference"/>
          <w:rFonts w:ascii="Arial" w:hAnsi="Arial" w:cs="Arial"/>
          <w:sz w:val="22"/>
          <w:szCs w:val="22"/>
        </w:rPr>
        <w:footnoteReference w:id="3"/>
      </w:r>
    </w:p>
    <w:p w14:paraId="14E3B856" w14:textId="77777777" w:rsidR="008D0CBD" w:rsidRDefault="008D0CBD" w:rsidP="00754674">
      <w:pPr>
        <w:rPr>
          <w:rFonts w:ascii="Arial" w:hAnsi="Arial" w:cs="Arial"/>
          <w:sz w:val="22"/>
          <w:szCs w:val="22"/>
        </w:rPr>
      </w:pPr>
    </w:p>
    <w:p w14:paraId="14E3B857" w14:textId="77777777" w:rsidR="008D0CBD" w:rsidRDefault="008D0CBD" w:rsidP="00030A67">
      <w:pPr>
        <w:ind w:left="720"/>
        <w:rPr>
          <w:rFonts w:ascii="Arial" w:hAnsi="Arial" w:cs="Arial"/>
          <w:sz w:val="22"/>
          <w:szCs w:val="22"/>
        </w:rPr>
      </w:pPr>
      <w:r>
        <w:rPr>
          <w:rFonts w:ascii="Arial" w:hAnsi="Arial" w:cs="Arial"/>
          <w:sz w:val="22"/>
          <w:szCs w:val="22"/>
        </w:rPr>
        <w:t xml:space="preserve">There are four original Eastern traditions: </w:t>
      </w:r>
      <w:proofErr w:type="spellStart"/>
      <w:r w:rsidRPr="00424E47">
        <w:rPr>
          <w:rFonts w:ascii="Arial" w:hAnsi="Arial" w:cs="Arial"/>
          <w:sz w:val="22"/>
          <w:szCs w:val="22"/>
        </w:rPr>
        <w:t>Antiochian</w:t>
      </w:r>
      <w:proofErr w:type="spellEnd"/>
      <w:r>
        <w:rPr>
          <w:rFonts w:ascii="Arial" w:hAnsi="Arial" w:cs="Arial"/>
          <w:sz w:val="22"/>
          <w:szCs w:val="22"/>
        </w:rPr>
        <w:t>,</w:t>
      </w:r>
      <w:r w:rsidRPr="00424E47">
        <w:rPr>
          <w:rFonts w:ascii="Arial" w:hAnsi="Arial" w:cs="Arial"/>
          <w:sz w:val="22"/>
          <w:szCs w:val="22"/>
        </w:rPr>
        <w:t xml:space="preserve"> Alexandrian</w:t>
      </w:r>
      <w:r>
        <w:rPr>
          <w:rFonts w:ascii="Arial" w:hAnsi="Arial" w:cs="Arial"/>
          <w:sz w:val="22"/>
          <w:szCs w:val="22"/>
        </w:rPr>
        <w:t>,</w:t>
      </w:r>
      <w:r w:rsidRPr="00424E47">
        <w:rPr>
          <w:rFonts w:ascii="Arial" w:hAnsi="Arial" w:cs="Arial"/>
          <w:sz w:val="22"/>
          <w:szCs w:val="22"/>
        </w:rPr>
        <w:t xml:space="preserve"> Byzantine</w:t>
      </w:r>
      <w:r>
        <w:rPr>
          <w:rFonts w:ascii="Arial" w:hAnsi="Arial" w:cs="Arial"/>
          <w:sz w:val="22"/>
          <w:szCs w:val="22"/>
        </w:rPr>
        <w:t xml:space="preserve"> and</w:t>
      </w:r>
      <w:r w:rsidRPr="00424E47">
        <w:rPr>
          <w:rFonts w:ascii="Arial" w:hAnsi="Arial" w:cs="Arial"/>
          <w:sz w:val="22"/>
          <w:szCs w:val="22"/>
        </w:rPr>
        <w:t xml:space="preserve"> Armenian</w:t>
      </w:r>
      <w:r>
        <w:rPr>
          <w:rFonts w:ascii="Arial" w:hAnsi="Arial" w:cs="Arial"/>
          <w:sz w:val="22"/>
          <w:szCs w:val="22"/>
        </w:rPr>
        <w:t>. The four of these can be further subdivided into the following Churches:</w:t>
      </w:r>
    </w:p>
    <w:p w14:paraId="14E3B858" w14:textId="77777777" w:rsidR="008D0CBD" w:rsidRDefault="008D0CBD" w:rsidP="00030A67">
      <w:pPr>
        <w:ind w:left="720"/>
        <w:rPr>
          <w:rFonts w:ascii="Arial" w:hAnsi="Arial" w:cs="Arial"/>
          <w:sz w:val="22"/>
          <w:szCs w:val="22"/>
        </w:rPr>
      </w:pPr>
    </w:p>
    <w:p w14:paraId="14E3B859" w14:textId="77777777" w:rsidR="008D0CBD" w:rsidRDefault="008D0CBD" w:rsidP="00030A67">
      <w:pPr>
        <w:ind w:left="720"/>
        <w:rPr>
          <w:rFonts w:ascii="Arial" w:hAnsi="Arial" w:cs="Arial"/>
          <w:sz w:val="22"/>
          <w:szCs w:val="22"/>
        </w:rPr>
      </w:pPr>
      <w:proofErr w:type="spellStart"/>
      <w:r w:rsidRPr="00151431">
        <w:rPr>
          <w:rFonts w:ascii="Arial" w:hAnsi="Arial" w:cs="Arial"/>
          <w:b/>
          <w:sz w:val="22"/>
          <w:szCs w:val="22"/>
        </w:rPr>
        <w:t>Antiochian</w:t>
      </w:r>
      <w:proofErr w:type="spellEnd"/>
      <w:r>
        <w:rPr>
          <w:rFonts w:ascii="Arial" w:hAnsi="Arial" w:cs="Arial"/>
          <w:b/>
          <w:sz w:val="22"/>
          <w:szCs w:val="22"/>
        </w:rPr>
        <w:t>:</w:t>
      </w:r>
      <w:r>
        <w:rPr>
          <w:rFonts w:ascii="Arial" w:hAnsi="Arial" w:cs="Arial"/>
          <w:sz w:val="22"/>
          <w:szCs w:val="22"/>
        </w:rPr>
        <w:t xml:space="preserve"> </w:t>
      </w:r>
      <w:r>
        <w:rPr>
          <w:rFonts w:ascii="Arial" w:hAnsi="Arial" w:cs="Arial"/>
          <w:sz w:val="22"/>
          <w:szCs w:val="22"/>
        </w:rPr>
        <w:tab/>
        <w:t>West Syrian (</w:t>
      </w:r>
      <w:proofErr w:type="spellStart"/>
      <w:r>
        <w:rPr>
          <w:rFonts w:ascii="Arial" w:hAnsi="Arial" w:cs="Arial"/>
          <w:sz w:val="22"/>
          <w:szCs w:val="22"/>
        </w:rPr>
        <w:t>Syro-Antiochian</w:t>
      </w:r>
      <w:proofErr w:type="spellEnd"/>
      <w:r>
        <w:rPr>
          <w:rFonts w:ascii="Arial" w:hAnsi="Arial" w:cs="Arial"/>
          <w:sz w:val="22"/>
          <w:szCs w:val="22"/>
        </w:rPr>
        <w:t xml:space="preserve">, </w:t>
      </w:r>
      <w:proofErr w:type="spellStart"/>
      <w:r>
        <w:rPr>
          <w:rFonts w:ascii="Arial" w:hAnsi="Arial" w:cs="Arial"/>
          <w:sz w:val="22"/>
          <w:szCs w:val="22"/>
        </w:rPr>
        <w:t>Malankarese</w:t>
      </w:r>
      <w:proofErr w:type="spellEnd"/>
      <w:r>
        <w:rPr>
          <w:rFonts w:ascii="Arial" w:hAnsi="Arial" w:cs="Arial"/>
          <w:sz w:val="22"/>
          <w:szCs w:val="22"/>
        </w:rPr>
        <w:t xml:space="preserve"> and Maronite Churches)</w:t>
      </w:r>
    </w:p>
    <w:p w14:paraId="14E3B85A" w14:textId="77777777" w:rsidR="008D0CBD" w:rsidRDefault="008D0CBD" w:rsidP="00030A67">
      <w:pPr>
        <w:ind w:left="1996"/>
        <w:rPr>
          <w:rFonts w:ascii="Arial" w:hAnsi="Arial" w:cs="Arial"/>
          <w:sz w:val="22"/>
          <w:szCs w:val="22"/>
        </w:rPr>
      </w:pPr>
      <w:r>
        <w:rPr>
          <w:rFonts w:ascii="Arial" w:hAnsi="Arial" w:cs="Arial"/>
          <w:sz w:val="22"/>
          <w:szCs w:val="22"/>
        </w:rPr>
        <w:tab/>
        <w:t>East Syrian (</w:t>
      </w:r>
      <w:proofErr w:type="spellStart"/>
      <w:r>
        <w:rPr>
          <w:rFonts w:ascii="Arial" w:hAnsi="Arial" w:cs="Arial"/>
          <w:sz w:val="22"/>
          <w:szCs w:val="22"/>
        </w:rPr>
        <w:t>Malabarese</w:t>
      </w:r>
      <w:proofErr w:type="spellEnd"/>
      <w:r>
        <w:rPr>
          <w:rFonts w:ascii="Arial" w:hAnsi="Arial" w:cs="Arial"/>
          <w:sz w:val="22"/>
          <w:szCs w:val="22"/>
        </w:rPr>
        <w:t xml:space="preserve"> and Chaldean Churches)</w:t>
      </w:r>
    </w:p>
    <w:p w14:paraId="14E3B85B" w14:textId="77777777" w:rsidR="008D0CBD" w:rsidRDefault="008D0CBD" w:rsidP="00030A67">
      <w:pPr>
        <w:ind w:left="720"/>
        <w:rPr>
          <w:rFonts w:ascii="Arial" w:hAnsi="Arial" w:cs="Arial"/>
          <w:sz w:val="22"/>
          <w:szCs w:val="22"/>
        </w:rPr>
      </w:pPr>
    </w:p>
    <w:p w14:paraId="14E3B85C" w14:textId="77777777" w:rsidR="008D0CBD" w:rsidRDefault="008D0CBD" w:rsidP="00030A67">
      <w:pPr>
        <w:ind w:left="720"/>
        <w:rPr>
          <w:rFonts w:ascii="Arial" w:hAnsi="Arial" w:cs="Arial"/>
          <w:sz w:val="22"/>
          <w:szCs w:val="22"/>
        </w:rPr>
      </w:pPr>
      <w:r>
        <w:rPr>
          <w:rFonts w:ascii="Arial" w:hAnsi="Arial" w:cs="Arial"/>
          <w:b/>
          <w:sz w:val="22"/>
          <w:szCs w:val="22"/>
        </w:rPr>
        <w:t>Alexandrian:</w:t>
      </w:r>
      <w:r>
        <w:rPr>
          <w:rFonts w:ascii="Arial" w:hAnsi="Arial" w:cs="Arial"/>
          <w:sz w:val="22"/>
          <w:szCs w:val="22"/>
        </w:rPr>
        <w:t xml:space="preserve"> </w:t>
      </w:r>
      <w:r>
        <w:rPr>
          <w:rFonts w:ascii="Arial" w:hAnsi="Arial" w:cs="Arial"/>
          <w:sz w:val="22"/>
          <w:szCs w:val="22"/>
        </w:rPr>
        <w:tab/>
        <w:t>Coptic and Ethiopian Churches</w:t>
      </w:r>
    </w:p>
    <w:p w14:paraId="14E3B85D" w14:textId="77777777" w:rsidR="008D0CBD" w:rsidRPr="00151431" w:rsidRDefault="008D0CBD" w:rsidP="00030A67">
      <w:pPr>
        <w:ind w:left="720"/>
        <w:rPr>
          <w:rFonts w:ascii="Arial" w:hAnsi="Arial" w:cs="Arial"/>
          <w:b/>
          <w:sz w:val="22"/>
          <w:szCs w:val="22"/>
        </w:rPr>
      </w:pPr>
    </w:p>
    <w:p w14:paraId="14E3B85E" w14:textId="77777777" w:rsidR="008D0CBD" w:rsidRDefault="008D0CBD" w:rsidP="00030A67">
      <w:pPr>
        <w:ind w:left="1854" w:hanging="1134"/>
        <w:rPr>
          <w:rFonts w:ascii="Arial" w:hAnsi="Arial" w:cs="Arial"/>
          <w:sz w:val="22"/>
          <w:szCs w:val="22"/>
        </w:rPr>
      </w:pPr>
      <w:r>
        <w:rPr>
          <w:rFonts w:ascii="Arial" w:hAnsi="Arial" w:cs="Arial"/>
          <w:b/>
          <w:sz w:val="22"/>
          <w:szCs w:val="22"/>
        </w:rPr>
        <w:t>Byzantine:</w:t>
      </w:r>
      <w:r>
        <w:rPr>
          <w:rFonts w:ascii="Arial" w:hAnsi="Arial" w:cs="Arial"/>
          <w:sz w:val="22"/>
          <w:szCs w:val="22"/>
        </w:rPr>
        <w:t xml:space="preserve"> </w:t>
      </w:r>
      <w:r>
        <w:rPr>
          <w:rFonts w:ascii="Arial" w:hAnsi="Arial" w:cs="Arial"/>
          <w:sz w:val="22"/>
          <w:szCs w:val="22"/>
        </w:rPr>
        <w:tab/>
        <w:t xml:space="preserve">Fifteen Churches originate from this tradition including the </w:t>
      </w:r>
      <w:proofErr w:type="spellStart"/>
      <w:r>
        <w:rPr>
          <w:rFonts w:ascii="Arial" w:hAnsi="Arial" w:cs="Arial"/>
          <w:sz w:val="22"/>
          <w:szCs w:val="22"/>
        </w:rPr>
        <w:t>Melkite</w:t>
      </w:r>
      <w:proofErr w:type="spellEnd"/>
      <w:r>
        <w:rPr>
          <w:rFonts w:ascii="Arial" w:hAnsi="Arial" w:cs="Arial"/>
          <w:sz w:val="22"/>
          <w:szCs w:val="22"/>
        </w:rPr>
        <w:t xml:space="preserve"> Church and the </w:t>
      </w:r>
      <w:r>
        <w:rPr>
          <w:rFonts w:ascii="Arial" w:hAnsi="Arial" w:cs="Arial"/>
          <w:sz w:val="22"/>
          <w:szCs w:val="22"/>
        </w:rPr>
        <w:tab/>
        <w:t>Ukrainian Church</w:t>
      </w:r>
    </w:p>
    <w:p w14:paraId="14E3B85F" w14:textId="77777777" w:rsidR="008D0CBD" w:rsidRDefault="008D0CBD" w:rsidP="00030A67">
      <w:pPr>
        <w:ind w:left="1854" w:hanging="1134"/>
        <w:rPr>
          <w:rFonts w:ascii="Arial" w:hAnsi="Arial" w:cs="Arial"/>
          <w:sz w:val="22"/>
          <w:szCs w:val="22"/>
        </w:rPr>
      </w:pPr>
    </w:p>
    <w:p w14:paraId="14E3B860" w14:textId="77777777" w:rsidR="008D0CBD" w:rsidRPr="005417BF" w:rsidRDefault="008D0CBD" w:rsidP="00030A67">
      <w:pPr>
        <w:ind w:left="720"/>
        <w:rPr>
          <w:rFonts w:ascii="Arial" w:hAnsi="Arial" w:cs="Arial"/>
          <w:sz w:val="22"/>
          <w:szCs w:val="22"/>
        </w:rPr>
      </w:pPr>
      <w:r>
        <w:rPr>
          <w:rFonts w:ascii="Arial" w:hAnsi="Arial" w:cs="Arial"/>
          <w:b/>
          <w:sz w:val="22"/>
          <w:szCs w:val="22"/>
        </w:rPr>
        <w:t>Armenian:</w:t>
      </w:r>
      <w:r>
        <w:rPr>
          <w:rFonts w:ascii="Arial" w:hAnsi="Arial" w:cs="Arial"/>
          <w:sz w:val="22"/>
          <w:szCs w:val="22"/>
        </w:rPr>
        <w:t xml:space="preserve"> </w:t>
      </w:r>
      <w:r>
        <w:rPr>
          <w:rFonts w:ascii="Arial" w:hAnsi="Arial" w:cs="Arial"/>
          <w:sz w:val="22"/>
          <w:szCs w:val="22"/>
        </w:rPr>
        <w:tab/>
        <w:t>The Armenian Church.</w:t>
      </w:r>
      <w:r>
        <w:rPr>
          <w:rStyle w:val="FootnoteReference"/>
          <w:rFonts w:ascii="Arial" w:hAnsi="Arial" w:cs="Arial"/>
          <w:sz w:val="22"/>
          <w:szCs w:val="22"/>
        </w:rPr>
        <w:footnoteReference w:id="4"/>
      </w:r>
    </w:p>
    <w:p w14:paraId="14E3B861" w14:textId="77777777" w:rsidR="008D0CBD" w:rsidRDefault="008D0CBD" w:rsidP="00DB4479">
      <w:pPr>
        <w:rPr>
          <w:rFonts w:ascii="Arial" w:hAnsi="Arial" w:cs="Arial"/>
          <w:sz w:val="22"/>
          <w:szCs w:val="22"/>
        </w:rPr>
      </w:pPr>
    </w:p>
    <w:p w14:paraId="14E3B862" w14:textId="77777777" w:rsidR="008D0CBD" w:rsidRDefault="008D0CBD" w:rsidP="00754674">
      <w:pPr>
        <w:spacing w:before="240"/>
        <w:jc w:val="both"/>
        <w:rPr>
          <w:rFonts w:ascii="Arial" w:hAnsi="Arial" w:cs="Arial"/>
          <w:sz w:val="22"/>
          <w:szCs w:val="22"/>
        </w:rPr>
      </w:pPr>
      <w:bookmarkStart w:id="1" w:name="melkite"/>
      <w:bookmarkStart w:id="2" w:name="ukrainian"/>
      <w:bookmarkStart w:id="3" w:name="armenian"/>
      <w:bookmarkStart w:id="4" w:name="chaldean"/>
      <w:bookmarkStart w:id="5" w:name="coptic"/>
      <w:bookmarkStart w:id="6" w:name="romaniangreek"/>
      <w:bookmarkEnd w:id="1"/>
      <w:bookmarkEnd w:id="2"/>
      <w:bookmarkEnd w:id="3"/>
      <w:bookmarkEnd w:id="4"/>
      <w:bookmarkEnd w:id="5"/>
      <w:bookmarkEnd w:id="6"/>
      <w:r>
        <w:rPr>
          <w:rFonts w:ascii="Arial" w:hAnsi="Arial" w:cs="Arial"/>
          <w:sz w:val="22"/>
          <w:szCs w:val="22"/>
        </w:rPr>
        <w:t>Tragically i</w:t>
      </w:r>
      <w:r w:rsidRPr="005417BF">
        <w:rPr>
          <w:rFonts w:ascii="Arial" w:hAnsi="Arial" w:cs="Arial"/>
          <w:sz w:val="22"/>
          <w:szCs w:val="22"/>
        </w:rPr>
        <w:t xml:space="preserve">n 1054 there was a schism between East and West. </w:t>
      </w:r>
      <w:r>
        <w:rPr>
          <w:rFonts w:ascii="Arial" w:hAnsi="Arial" w:cs="Arial"/>
          <w:sz w:val="22"/>
          <w:szCs w:val="22"/>
        </w:rPr>
        <w:t xml:space="preserve">In this schism the </w:t>
      </w:r>
      <w:r w:rsidRPr="005417BF">
        <w:rPr>
          <w:rFonts w:ascii="Arial" w:hAnsi="Arial" w:cs="Arial"/>
          <w:sz w:val="22"/>
          <w:szCs w:val="22"/>
        </w:rPr>
        <w:t xml:space="preserve">western </w:t>
      </w:r>
      <w:r>
        <w:rPr>
          <w:rFonts w:ascii="Arial" w:hAnsi="Arial" w:cs="Arial"/>
          <w:sz w:val="22"/>
          <w:szCs w:val="22"/>
        </w:rPr>
        <w:t xml:space="preserve">Church became mainly </w:t>
      </w:r>
      <w:r w:rsidRPr="005417BF">
        <w:rPr>
          <w:rFonts w:ascii="Arial" w:hAnsi="Arial" w:cs="Arial"/>
          <w:sz w:val="22"/>
          <w:szCs w:val="22"/>
        </w:rPr>
        <w:t xml:space="preserve">the Latin </w:t>
      </w:r>
      <w:r>
        <w:rPr>
          <w:rFonts w:ascii="Arial" w:hAnsi="Arial" w:cs="Arial"/>
          <w:sz w:val="22"/>
          <w:szCs w:val="22"/>
        </w:rPr>
        <w:t xml:space="preserve">(Roman or Western) </w:t>
      </w:r>
      <w:r w:rsidRPr="005417BF">
        <w:rPr>
          <w:rFonts w:ascii="Arial" w:hAnsi="Arial" w:cs="Arial"/>
          <w:sz w:val="22"/>
          <w:szCs w:val="22"/>
        </w:rPr>
        <w:t xml:space="preserve">Church. </w:t>
      </w:r>
      <w:r>
        <w:rPr>
          <w:rFonts w:ascii="Arial" w:hAnsi="Arial" w:cs="Arial"/>
          <w:sz w:val="22"/>
          <w:szCs w:val="22"/>
        </w:rPr>
        <w:t xml:space="preserve">Some of the Eastern Churches remained a part of it but these Churches were smaller in numbers and not near the centres of power. Because of this they have often been less well known and little understood by the Latin Church. </w:t>
      </w:r>
    </w:p>
    <w:p w14:paraId="14E3B863" w14:textId="77777777" w:rsidR="008D0CBD" w:rsidRPr="005417BF" w:rsidRDefault="008D0CBD" w:rsidP="00754674">
      <w:pPr>
        <w:spacing w:before="240"/>
        <w:jc w:val="both"/>
        <w:rPr>
          <w:rFonts w:ascii="Arial" w:hAnsi="Arial" w:cs="Arial"/>
          <w:sz w:val="22"/>
          <w:szCs w:val="22"/>
        </w:rPr>
      </w:pPr>
      <w:r>
        <w:rPr>
          <w:rFonts w:ascii="Arial" w:hAnsi="Arial" w:cs="Arial"/>
          <w:sz w:val="22"/>
          <w:szCs w:val="22"/>
        </w:rPr>
        <w:t>As pointed out by the Australian Catholic Bishops (1997), we have been accustomed to speaking of these Churches as ‘rites’. However the Code of Canon Law and the Code of Canons of the Eastern Churches make it clear that we should refer to them as ‘Churches’ not ‘rites’.</w:t>
      </w:r>
      <w:r>
        <w:rPr>
          <w:rStyle w:val="FootnoteReference"/>
          <w:rFonts w:ascii="Arial" w:hAnsi="Arial" w:cs="Arial"/>
          <w:sz w:val="22"/>
          <w:szCs w:val="22"/>
        </w:rPr>
        <w:footnoteReference w:id="5"/>
      </w:r>
      <w:r>
        <w:rPr>
          <w:rFonts w:ascii="Arial" w:hAnsi="Arial" w:cs="Arial"/>
          <w:sz w:val="22"/>
          <w:szCs w:val="22"/>
        </w:rPr>
        <w:t xml:space="preserve"> The word ‘Rite’ refers more specifically to the liturgical practices and customs of a particular Church.</w:t>
      </w:r>
      <w:r w:rsidRPr="00A7548B">
        <w:rPr>
          <w:rFonts w:ascii="Arial" w:hAnsi="Arial" w:cs="Arial"/>
          <w:sz w:val="22"/>
          <w:szCs w:val="22"/>
          <w:vertAlign w:val="superscript"/>
        </w:rPr>
        <w:footnoteReference w:id="6"/>
      </w:r>
      <w:r>
        <w:rPr>
          <w:rFonts w:ascii="Arial" w:hAnsi="Arial" w:cs="Arial"/>
          <w:sz w:val="22"/>
          <w:szCs w:val="22"/>
        </w:rPr>
        <w:t xml:space="preserve"> </w:t>
      </w:r>
    </w:p>
    <w:p w14:paraId="14E3B864" w14:textId="77777777" w:rsidR="008D0CBD" w:rsidRDefault="008D0CBD" w:rsidP="00754674">
      <w:pPr>
        <w:spacing w:before="240"/>
        <w:jc w:val="both"/>
        <w:rPr>
          <w:rFonts w:ascii="Arial" w:hAnsi="Arial" w:cs="Arial"/>
          <w:sz w:val="22"/>
          <w:szCs w:val="22"/>
        </w:rPr>
      </w:pPr>
      <w:r w:rsidRPr="005417BF">
        <w:rPr>
          <w:rFonts w:ascii="Arial" w:hAnsi="Arial" w:cs="Arial"/>
          <w:sz w:val="22"/>
          <w:szCs w:val="22"/>
        </w:rPr>
        <w:t xml:space="preserve">Most Eastern Churches have a Patriarch. The Patriarch is the leader of the Church. The Patriarchs acknowledge the authority of the Pope. </w:t>
      </w:r>
      <w:r>
        <w:rPr>
          <w:rFonts w:ascii="Arial" w:hAnsi="Arial" w:cs="Arial"/>
          <w:sz w:val="22"/>
          <w:szCs w:val="22"/>
        </w:rPr>
        <w:t>He governs</w:t>
      </w:r>
      <w:r w:rsidRPr="005417BF">
        <w:rPr>
          <w:rFonts w:ascii="Arial" w:hAnsi="Arial" w:cs="Arial"/>
          <w:sz w:val="22"/>
          <w:szCs w:val="22"/>
        </w:rPr>
        <w:t xml:space="preserve"> the universal Church. </w:t>
      </w:r>
    </w:p>
    <w:p w14:paraId="14E3B865" w14:textId="77777777" w:rsidR="008D0CBD" w:rsidRPr="005417BF" w:rsidRDefault="008D0CBD" w:rsidP="00754674">
      <w:pPr>
        <w:spacing w:before="240"/>
        <w:rPr>
          <w:rFonts w:ascii="Arial" w:hAnsi="Arial" w:cs="Arial"/>
          <w:sz w:val="22"/>
          <w:szCs w:val="22"/>
        </w:rPr>
      </w:pPr>
      <w:r w:rsidRPr="005417BF">
        <w:rPr>
          <w:rFonts w:ascii="Arial" w:hAnsi="Arial" w:cs="Arial"/>
          <w:sz w:val="22"/>
          <w:szCs w:val="22"/>
        </w:rPr>
        <w:lastRenderedPageBreak/>
        <w:t xml:space="preserve">Some differences </w:t>
      </w:r>
      <w:r>
        <w:rPr>
          <w:rFonts w:ascii="Arial" w:hAnsi="Arial" w:cs="Arial"/>
          <w:sz w:val="22"/>
          <w:szCs w:val="22"/>
        </w:rPr>
        <w:t xml:space="preserve">between Eastern Catholic Churches and the Roman (Western) Church </w:t>
      </w:r>
      <w:r w:rsidRPr="005417BF">
        <w:rPr>
          <w:rFonts w:ascii="Arial" w:hAnsi="Arial" w:cs="Arial"/>
          <w:sz w:val="22"/>
          <w:szCs w:val="22"/>
        </w:rPr>
        <w:t>that could be explored are:</w:t>
      </w:r>
    </w:p>
    <w:p w14:paraId="14E3B866" w14:textId="77777777" w:rsidR="008D0CBD" w:rsidRPr="005417BF" w:rsidRDefault="008D0CBD" w:rsidP="00754674">
      <w:pPr>
        <w:numPr>
          <w:ilvl w:val="0"/>
          <w:numId w:val="25"/>
        </w:numPr>
        <w:tabs>
          <w:tab w:val="clear" w:pos="360"/>
          <w:tab w:val="num" w:pos="720"/>
        </w:tabs>
        <w:ind w:left="720"/>
        <w:rPr>
          <w:rFonts w:ascii="Arial" w:hAnsi="Arial" w:cs="Arial"/>
          <w:sz w:val="22"/>
          <w:szCs w:val="22"/>
        </w:rPr>
      </w:pPr>
      <w:r w:rsidRPr="005417BF">
        <w:rPr>
          <w:rFonts w:ascii="Arial" w:hAnsi="Arial" w:cs="Arial"/>
          <w:sz w:val="22"/>
          <w:szCs w:val="22"/>
        </w:rPr>
        <w:t>Reception of the sacraments – e</w:t>
      </w:r>
      <w:r>
        <w:rPr>
          <w:rFonts w:ascii="Arial" w:hAnsi="Arial" w:cs="Arial"/>
          <w:sz w:val="22"/>
          <w:szCs w:val="22"/>
        </w:rPr>
        <w:t>.</w:t>
      </w:r>
      <w:r w:rsidRPr="005417BF">
        <w:rPr>
          <w:rFonts w:ascii="Arial" w:hAnsi="Arial" w:cs="Arial"/>
          <w:sz w:val="22"/>
          <w:szCs w:val="22"/>
        </w:rPr>
        <w:t>g</w:t>
      </w:r>
      <w:r>
        <w:rPr>
          <w:rFonts w:ascii="Arial" w:hAnsi="Arial" w:cs="Arial"/>
          <w:sz w:val="22"/>
          <w:szCs w:val="22"/>
        </w:rPr>
        <w:t>.</w:t>
      </w:r>
      <w:r w:rsidRPr="005417BF">
        <w:rPr>
          <w:rFonts w:ascii="Arial" w:hAnsi="Arial" w:cs="Arial"/>
          <w:sz w:val="22"/>
          <w:szCs w:val="22"/>
        </w:rPr>
        <w:t xml:space="preserve"> when people receive the sacramen</w:t>
      </w:r>
      <w:r>
        <w:rPr>
          <w:rFonts w:ascii="Arial" w:hAnsi="Arial" w:cs="Arial"/>
          <w:sz w:val="22"/>
          <w:szCs w:val="22"/>
        </w:rPr>
        <w:t>t of Confirmation and Eucharist.</w:t>
      </w:r>
      <w:r w:rsidRPr="005417BF">
        <w:rPr>
          <w:rFonts w:ascii="Arial" w:hAnsi="Arial" w:cs="Arial"/>
          <w:sz w:val="22"/>
          <w:szCs w:val="22"/>
        </w:rPr>
        <w:t xml:space="preserve"> </w:t>
      </w:r>
    </w:p>
    <w:p w14:paraId="14E3B867" w14:textId="77777777" w:rsidR="008D0CBD" w:rsidRPr="005417BF" w:rsidRDefault="008D0CBD" w:rsidP="00754674">
      <w:pPr>
        <w:numPr>
          <w:ilvl w:val="0"/>
          <w:numId w:val="25"/>
        </w:numPr>
        <w:tabs>
          <w:tab w:val="clear" w:pos="360"/>
          <w:tab w:val="num" w:pos="720"/>
        </w:tabs>
        <w:ind w:left="720"/>
        <w:rPr>
          <w:rFonts w:ascii="Arial" w:hAnsi="Arial" w:cs="Arial"/>
          <w:sz w:val="22"/>
          <w:szCs w:val="22"/>
        </w:rPr>
      </w:pPr>
      <w:r w:rsidRPr="005417BF">
        <w:rPr>
          <w:rFonts w:ascii="Arial" w:hAnsi="Arial" w:cs="Arial"/>
          <w:sz w:val="22"/>
          <w:szCs w:val="22"/>
        </w:rPr>
        <w:t>Liturgy</w:t>
      </w:r>
      <w:r>
        <w:rPr>
          <w:rFonts w:ascii="Arial" w:hAnsi="Arial" w:cs="Arial"/>
          <w:sz w:val="22"/>
          <w:szCs w:val="22"/>
        </w:rPr>
        <w:t xml:space="preserve"> </w:t>
      </w:r>
      <w:r w:rsidRPr="005417BF">
        <w:rPr>
          <w:rFonts w:ascii="Arial" w:hAnsi="Arial" w:cs="Arial"/>
          <w:sz w:val="22"/>
          <w:szCs w:val="22"/>
        </w:rPr>
        <w:t xml:space="preserve">– what are some of the similarities </w:t>
      </w:r>
      <w:r w:rsidRPr="00C8481F">
        <w:rPr>
          <w:rFonts w:ascii="Arial" w:hAnsi="Arial" w:cs="Arial"/>
          <w:sz w:val="22"/>
          <w:szCs w:val="22"/>
        </w:rPr>
        <w:t xml:space="preserve">and </w:t>
      </w:r>
      <w:r w:rsidRPr="005417BF">
        <w:rPr>
          <w:rFonts w:ascii="Arial" w:hAnsi="Arial" w:cs="Arial"/>
          <w:sz w:val="22"/>
          <w:szCs w:val="22"/>
        </w:rPr>
        <w:t xml:space="preserve">differences? </w:t>
      </w:r>
    </w:p>
    <w:p w14:paraId="14E3B868" w14:textId="77777777" w:rsidR="008D0CBD" w:rsidRDefault="008D0CBD" w:rsidP="00754674">
      <w:pPr>
        <w:numPr>
          <w:ilvl w:val="0"/>
          <w:numId w:val="25"/>
        </w:numPr>
        <w:tabs>
          <w:tab w:val="clear" w:pos="360"/>
          <w:tab w:val="num" w:pos="720"/>
        </w:tabs>
        <w:ind w:left="720"/>
        <w:rPr>
          <w:rFonts w:ascii="Arial" w:hAnsi="Arial" w:cs="Arial"/>
          <w:sz w:val="22"/>
          <w:szCs w:val="22"/>
        </w:rPr>
      </w:pPr>
      <w:r>
        <w:rPr>
          <w:rFonts w:ascii="Arial" w:hAnsi="Arial" w:cs="Arial"/>
          <w:sz w:val="22"/>
          <w:szCs w:val="22"/>
        </w:rPr>
        <w:t xml:space="preserve">Priests </w:t>
      </w:r>
    </w:p>
    <w:p w14:paraId="14E3B869" w14:textId="77777777" w:rsidR="008D0CBD" w:rsidRDefault="008D0CBD" w:rsidP="00754674">
      <w:pPr>
        <w:numPr>
          <w:ilvl w:val="0"/>
          <w:numId w:val="25"/>
        </w:numPr>
        <w:tabs>
          <w:tab w:val="clear" w:pos="360"/>
          <w:tab w:val="num" w:pos="720"/>
        </w:tabs>
        <w:ind w:left="720"/>
        <w:rPr>
          <w:rFonts w:ascii="Arial" w:hAnsi="Arial" w:cs="Arial"/>
          <w:sz w:val="22"/>
          <w:szCs w:val="22"/>
        </w:rPr>
      </w:pPr>
      <w:r w:rsidRPr="005417BF">
        <w:rPr>
          <w:rFonts w:ascii="Arial" w:hAnsi="Arial" w:cs="Arial"/>
          <w:sz w:val="22"/>
          <w:szCs w:val="22"/>
        </w:rPr>
        <w:t xml:space="preserve">Major </w:t>
      </w:r>
      <w:r>
        <w:rPr>
          <w:rFonts w:ascii="Arial" w:hAnsi="Arial" w:cs="Arial"/>
          <w:sz w:val="22"/>
          <w:szCs w:val="22"/>
        </w:rPr>
        <w:t>s</w:t>
      </w:r>
      <w:r w:rsidRPr="005417BF">
        <w:rPr>
          <w:rFonts w:ascii="Arial" w:hAnsi="Arial" w:cs="Arial"/>
          <w:sz w:val="22"/>
          <w:szCs w:val="22"/>
        </w:rPr>
        <w:t>aints and/or feast days</w:t>
      </w:r>
      <w:r>
        <w:rPr>
          <w:rFonts w:ascii="Arial" w:hAnsi="Arial" w:cs="Arial"/>
          <w:sz w:val="22"/>
          <w:szCs w:val="22"/>
        </w:rPr>
        <w:t xml:space="preserve"> </w:t>
      </w:r>
    </w:p>
    <w:p w14:paraId="14E3B86A" w14:textId="77777777" w:rsidR="008D0CBD" w:rsidRDefault="008D0CBD" w:rsidP="00754674">
      <w:pPr>
        <w:spacing w:before="240"/>
        <w:jc w:val="both"/>
        <w:rPr>
          <w:rFonts w:ascii="Arial" w:hAnsi="Arial" w:cs="Arial"/>
          <w:sz w:val="22"/>
          <w:szCs w:val="22"/>
        </w:rPr>
      </w:pPr>
      <w:proofErr w:type="gramStart"/>
      <w:r>
        <w:rPr>
          <w:rFonts w:ascii="Arial" w:hAnsi="Arial" w:cs="Arial"/>
          <w:sz w:val="22"/>
          <w:szCs w:val="22"/>
        </w:rPr>
        <w:t>N.B.</w:t>
      </w:r>
      <w:proofErr w:type="gramEnd"/>
      <w:r>
        <w:rPr>
          <w:rFonts w:ascii="Arial" w:hAnsi="Arial" w:cs="Arial"/>
          <w:sz w:val="22"/>
          <w:szCs w:val="22"/>
        </w:rPr>
        <w:t xml:space="preserve"> M</w:t>
      </w:r>
      <w:r w:rsidRPr="005417BF">
        <w:rPr>
          <w:rFonts w:ascii="Arial" w:hAnsi="Arial" w:cs="Arial"/>
          <w:sz w:val="22"/>
          <w:szCs w:val="22"/>
        </w:rPr>
        <w:t>ost Eastern Catholic Church</w:t>
      </w:r>
      <w:r>
        <w:rPr>
          <w:rFonts w:ascii="Arial" w:hAnsi="Arial" w:cs="Arial"/>
          <w:sz w:val="22"/>
          <w:szCs w:val="22"/>
        </w:rPr>
        <w:t xml:space="preserve">es have an Orthodox counterpart e.g. </w:t>
      </w:r>
      <w:r w:rsidRPr="005417BF">
        <w:rPr>
          <w:rFonts w:ascii="Arial" w:hAnsi="Arial" w:cs="Arial"/>
          <w:sz w:val="22"/>
          <w:szCs w:val="22"/>
        </w:rPr>
        <w:t>Coptic Orthodox, Ukrai</w:t>
      </w:r>
      <w:r>
        <w:rPr>
          <w:rFonts w:ascii="Arial" w:hAnsi="Arial" w:cs="Arial"/>
          <w:sz w:val="22"/>
          <w:szCs w:val="22"/>
        </w:rPr>
        <w:t xml:space="preserve">nian Orthodox, </w:t>
      </w:r>
      <w:proofErr w:type="spellStart"/>
      <w:r>
        <w:rPr>
          <w:rFonts w:ascii="Arial" w:hAnsi="Arial" w:cs="Arial"/>
          <w:sz w:val="22"/>
          <w:szCs w:val="22"/>
        </w:rPr>
        <w:t>Melkite</w:t>
      </w:r>
      <w:proofErr w:type="spellEnd"/>
      <w:r>
        <w:rPr>
          <w:rFonts w:ascii="Arial" w:hAnsi="Arial" w:cs="Arial"/>
          <w:sz w:val="22"/>
          <w:szCs w:val="22"/>
        </w:rPr>
        <w:t xml:space="preserve"> Orthodox. </w:t>
      </w:r>
      <w:r w:rsidRPr="005417BF">
        <w:rPr>
          <w:rFonts w:ascii="Arial" w:hAnsi="Arial" w:cs="Arial"/>
          <w:sz w:val="22"/>
          <w:szCs w:val="22"/>
        </w:rPr>
        <w:t xml:space="preserve">Orthodox Churches are not in </w:t>
      </w:r>
      <w:r>
        <w:rPr>
          <w:rFonts w:ascii="Arial" w:hAnsi="Arial" w:cs="Arial"/>
          <w:sz w:val="22"/>
          <w:szCs w:val="22"/>
        </w:rPr>
        <w:t>full communion</w:t>
      </w:r>
      <w:r w:rsidRPr="005417BF">
        <w:rPr>
          <w:rFonts w:ascii="Arial" w:hAnsi="Arial" w:cs="Arial"/>
          <w:sz w:val="22"/>
          <w:szCs w:val="22"/>
        </w:rPr>
        <w:t xml:space="preserve"> with Rome</w:t>
      </w:r>
      <w:r>
        <w:rPr>
          <w:rFonts w:ascii="Arial" w:hAnsi="Arial" w:cs="Arial"/>
          <w:sz w:val="22"/>
          <w:szCs w:val="22"/>
        </w:rPr>
        <w:t xml:space="preserve">; </w:t>
      </w:r>
      <w:r w:rsidRPr="005417BF">
        <w:rPr>
          <w:rFonts w:ascii="Arial" w:hAnsi="Arial" w:cs="Arial"/>
          <w:sz w:val="22"/>
          <w:szCs w:val="22"/>
        </w:rPr>
        <w:t>that is, they do not recognise the authority of Rome and have significant differences in faith, theology and expression.</w:t>
      </w:r>
    </w:p>
    <w:p w14:paraId="14E3B86B" w14:textId="77777777" w:rsidR="008D0CBD" w:rsidRDefault="008D0CBD" w:rsidP="00754674">
      <w:pPr>
        <w:spacing w:before="240"/>
        <w:jc w:val="both"/>
        <w:rPr>
          <w:rFonts w:ascii="Arial" w:hAnsi="Arial" w:cs="Arial"/>
          <w:sz w:val="22"/>
          <w:szCs w:val="22"/>
        </w:rPr>
      </w:pPr>
      <w:r>
        <w:rPr>
          <w:rFonts w:ascii="Arial" w:hAnsi="Arial" w:cs="Arial"/>
          <w:sz w:val="22"/>
          <w:szCs w:val="22"/>
        </w:rPr>
        <w:t>However, as pointed out by the Australian Bishops’ Conference, “Vatican 2 regarded the Churches not in full communion with the See of Rome with the greatest respect.”</w:t>
      </w:r>
      <w:r w:rsidRPr="00525795">
        <w:rPr>
          <w:rFonts w:ascii="Arial" w:hAnsi="Arial" w:cs="Arial"/>
          <w:sz w:val="22"/>
          <w:szCs w:val="22"/>
          <w:vertAlign w:val="superscript"/>
        </w:rPr>
        <w:footnoteReference w:id="7"/>
      </w:r>
    </w:p>
    <w:p w14:paraId="14E3B86C" w14:textId="77777777" w:rsidR="008D0CBD" w:rsidRPr="005417BF" w:rsidRDefault="008D0CBD" w:rsidP="00754674">
      <w:pPr>
        <w:spacing w:before="240"/>
        <w:jc w:val="both"/>
        <w:rPr>
          <w:rFonts w:ascii="Arial" w:hAnsi="Arial" w:cs="Arial"/>
          <w:sz w:val="22"/>
          <w:szCs w:val="22"/>
        </w:rPr>
      </w:pPr>
    </w:p>
    <w:p w14:paraId="14E3B86D" w14:textId="77777777" w:rsidR="008D0CBD" w:rsidRPr="005417BF" w:rsidRDefault="008D0CBD" w:rsidP="003C0866">
      <w:pPr>
        <w:rPr>
          <w:rFonts w:ascii="Arial" w:hAnsi="Arial" w:cs="Arial"/>
          <w:sz w:val="22"/>
          <w:szCs w:val="22"/>
        </w:rPr>
      </w:pPr>
    </w:p>
    <w:p w14:paraId="14E3B86E" w14:textId="77777777" w:rsidR="008D0CBD" w:rsidRPr="005417BF" w:rsidRDefault="008D0CBD" w:rsidP="00754674">
      <w:pPr>
        <w:tabs>
          <w:tab w:val="left" w:pos="1496"/>
        </w:tabs>
        <w:spacing w:before="120"/>
        <w:jc w:val="both"/>
        <w:rPr>
          <w:rFonts w:cs="Arial"/>
        </w:rPr>
      </w:pPr>
    </w:p>
    <w:p w14:paraId="14E3B86F" w14:textId="77777777" w:rsidR="008D0CBD" w:rsidRPr="005417BF" w:rsidRDefault="008D0CBD" w:rsidP="001C3EFE">
      <w:pPr>
        <w:ind w:left="360"/>
        <w:rPr>
          <w:rFonts w:ascii="Arial" w:hAnsi="Arial" w:cs="Arial"/>
          <w:sz w:val="22"/>
          <w:szCs w:val="22"/>
        </w:rPr>
      </w:pPr>
    </w:p>
    <w:sectPr w:rsidR="008D0CBD" w:rsidRPr="005417BF" w:rsidSect="00E64B5F">
      <w:endnotePr>
        <w:numFmt w:val="decimal"/>
      </w:endnotePr>
      <w:pgSz w:w="11907" w:h="16840" w:code="9"/>
      <w:pgMar w:top="567" w:right="851" w:bottom="567" w:left="851" w:header="567" w:footer="567" w:gutter="0"/>
      <w:pgNumType w:start="77"/>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E3B87B" w14:textId="77777777" w:rsidR="006470A9" w:rsidRDefault="006470A9">
      <w:r>
        <w:separator/>
      </w:r>
    </w:p>
  </w:endnote>
  <w:endnote w:type="continuationSeparator" w:id="0">
    <w:p w14:paraId="14E3B87C" w14:textId="77777777" w:rsidR="006470A9" w:rsidRDefault="00647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OBOLDFONT">
    <w:charset w:val="00"/>
    <w:family w:val="swiss"/>
    <w:pitch w:val="variable"/>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E3B87D" w14:textId="77777777" w:rsidR="006470A9" w:rsidRDefault="006470A9" w:rsidP="00C62F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E3B87E" w14:textId="77777777" w:rsidR="006470A9" w:rsidRDefault="006470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E3B87F" w14:textId="77777777" w:rsidR="006470A9" w:rsidRPr="00563A3F" w:rsidRDefault="006470A9" w:rsidP="00C62F18">
    <w:pPr>
      <w:pStyle w:val="Footer"/>
      <w:framePr w:wrap="around" w:vAnchor="text" w:hAnchor="margin" w:xAlign="center" w:y="1"/>
      <w:rPr>
        <w:rStyle w:val="PageNumber"/>
        <w:sz w:val="16"/>
        <w:szCs w:val="16"/>
      </w:rPr>
    </w:pPr>
    <w:r>
      <w:rPr>
        <w:rStyle w:val="PageNumber"/>
        <w:sz w:val="16"/>
        <w:szCs w:val="16"/>
      </w:rPr>
      <w:t xml:space="preserve">- </w:t>
    </w:r>
    <w:r w:rsidRPr="00563A3F">
      <w:rPr>
        <w:rStyle w:val="PageNumber"/>
        <w:sz w:val="16"/>
        <w:szCs w:val="16"/>
      </w:rPr>
      <w:fldChar w:fldCharType="begin"/>
    </w:r>
    <w:r w:rsidRPr="00563A3F">
      <w:rPr>
        <w:rStyle w:val="PageNumber"/>
        <w:sz w:val="16"/>
        <w:szCs w:val="16"/>
      </w:rPr>
      <w:instrText xml:space="preserve">PAGE  </w:instrText>
    </w:r>
    <w:r w:rsidRPr="00563A3F">
      <w:rPr>
        <w:rStyle w:val="PageNumber"/>
        <w:sz w:val="16"/>
        <w:szCs w:val="16"/>
      </w:rPr>
      <w:fldChar w:fldCharType="separate"/>
    </w:r>
    <w:r w:rsidR="0023785B">
      <w:rPr>
        <w:rStyle w:val="PageNumber"/>
        <w:noProof/>
        <w:sz w:val="16"/>
        <w:szCs w:val="16"/>
      </w:rPr>
      <w:t>77</w:t>
    </w:r>
    <w:r w:rsidRPr="00563A3F">
      <w:rPr>
        <w:rStyle w:val="PageNumber"/>
        <w:sz w:val="16"/>
        <w:szCs w:val="16"/>
      </w:rPr>
      <w:fldChar w:fldCharType="end"/>
    </w:r>
    <w:r>
      <w:rPr>
        <w:rStyle w:val="PageNumber"/>
        <w:sz w:val="16"/>
        <w:szCs w:val="16"/>
      </w:rPr>
      <w:t xml:space="preserve"> -</w:t>
    </w:r>
  </w:p>
  <w:p w14:paraId="14E3B881" w14:textId="7C48F55F" w:rsidR="006470A9" w:rsidRPr="00490A66" w:rsidRDefault="006470A9" w:rsidP="00E842AB">
    <w:pPr>
      <w:pStyle w:val="Footer"/>
      <w:tabs>
        <w:tab w:val="clear" w:pos="4153"/>
        <w:tab w:val="clear" w:pos="8306"/>
        <w:tab w:val="center" w:pos="5103"/>
        <w:tab w:val="right" w:pos="10206"/>
      </w:tabs>
      <w:rPr>
        <w:rFonts w:ascii="Arial" w:hAnsi="Arial" w:cs="Arial"/>
        <w:sz w:val="16"/>
      </w:rPr>
    </w:pPr>
    <w:r w:rsidRPr="00490A66">
      <w:rPr>
        <w:rFonts w:ascii="Arial" w:hAnsi="Arial" w:cs="Arial"/>
        <w:sz w:val="16"/>
      </w:rPr>
      <w:t>Archdiocese of Sydney</w:t>
    </w:r>
    <w:r w:rsidRPr="00490A66">
      <w:rPr>
        <w:rFonts w:ascii="Arial" w:hAnsi="Arial" w:cs="Arial"/>
        <w:sz w:val="16"/>
      </w:rPr>
      <w:tab/>
    </w:r>
    <w:r>
      <w:rPr>
        <w:rStyle w:val="PageNumber"/>
        <w:rFonts w:ascii="Arial" w:hAnsi="Arial" w:cs="Arial"/>
        <w:sz w:val="1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9D9A5" w14:textId="77777777" w:rsidR="006470A9" w:rsidRDefault="006470A9" w:rsidP="00C62F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1F43D7" w14:textId="77777777" w:rsidR="006470A9" w:rsidRDefault="006470A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78DCE" w14:textId="77777777" w:rsidR="006470A9" w:rsidRPr="00563A3F" w:rsidRDefault="006470A9" w:rsidP="00C62F18">
    <w:pPr>
      <w:pStyle w:val="Footer"/>
      <w:framePr w:wrap="around" w:vAnchor="text" w:hAnchor="margin" w:xAlign="center" w:y="1"/>
      <w:rPr>
        <w:rStyle w:val="PageNumber"/>
        <w:sz w:val="16"/>
        <w:szCs w:val="16"/>
      </w:rPr>
    </w:pPr>
    <w:r>
      <w:rPr>
        <w:rStyle w:val="PageNumber"/>
        <w:sz w:val="16"/>
        <w:szCs w:val="16"/>
      </w:rPr>
      <w:t xml:space="preserve">- </w:t>
    </w:r>
    <w:r w:rsidRPr="00563A3F">
      <w:rPr>
        <w:rStyle w:val="PageNumber"/>
        <w:sz w:val="16"/>
        <w:szCs w:val="16"/>
      </w:rPr>
      <w:fldChar w:fldCharType="begin"/>
    </w:r>
    <w:r w:rsidRPr="00563A3F">
      <w:rPr>
        <w:rStyle w:val="PageNumber"/>
        <w:sz w:val="16"/>
        <w:szCs w:val="16"/>
      </w:rPr>
      <w:instrText xml:space="preserve">PAGE  </w:instrText>
    </w:r>
    <w:r w:rsidRPr="00563A3F">
      <w:rPr>
        <w:rStyle w:val="PageNumber"/>
        <w:sz w:val="16"/>
        <w:szCs w:val="16"/>
      </w:rPr>
      <w:fldChar w:fldCharType="separate"/>
    </w:r>
    <w:r w:rsidR="0023785B">
      <w:rPr>
        <w:rStyle w:val="PageNumber"/>
        <w:noProof/>
        <w:sz w:val="16"/>
        <w:szCs w:val="16"/>
      </w:rPr>
      <w:t>78</w:t>
    </w:r>
    <w:r w:rsidRPr="00563A3F">
      <w:rPr>
        <w:rStyle w:val="PageNumber"/>
        <w:sz w:val="16"/>
        <w:szCs w:val="16"/>
      </w:rPr>
      <w:fldChar w:fldCharType="end"/>
    </w:r>
    <w:r>
      <w:rPr>
        <w:rStyle w:val="PageNumber"/>
        <w:sz w:val="16"/>
        <w:szCs w:val="16"/>
      </w:rPr>
      <w:t xml:space="preserve"> -</w:t>
    </w:r>
  </w:p>
  <w:p w14:paraId="6588138A" w14:textId="0DD6F491" w:rsidR="006470A9" w:rsidRPr="00490A66" w:rsidRDefault="006470A9" w:rsidP="00272702">
    <w:pPr>
      <w:pStyle w:val="Footer"/>
      <w:tabs>
        <w:tab w:val="clear" w:pos="4153"/>
        <w:tab w:val="clear" w:pos="8306"/>
        <w:tab w:val="center" w:pos="5103"/>
        <w:tab w:val="right" w:pos="10206"/>
      </w:tabs>
      <w:rPr>
        <w:rStyle w:val="PageNumber"/>
        <w:rFonts w:ascii="Arial" w:hAnsi="Arial" w:cs="Arial"/>
        <w:sz w:val="16"/>
      </w:rPr>
    </w:pPr>
    <w:r w:rsidRPr="00490A66">
      <w:rPr>
        <w:rFonts w:ascii="Arial" w:hAnsi="Arial" w:cs="Arial"/>
        <w:sz w:val="16"/>
      </w:rPr>
      <w:t>Archdiocese of Sydney</w:t>
    </w:r>
    <w:r w:rsidRPr="00490A66">
      <w:rPr>
        <w:rFonts w:ascii="Arial" w:hAnsi="Arial" w:cs="Arial"/>
        <w:sz w:val="16"/>
      </w:rPr>
      <w:tab/>
    </w:r>
    <w:r>
      <w:rPr>
        <w:rStyle w:val="PageNumber"/>
        <w:rFonts w:ascii="Arial" w:hAnsi="Arial" w:cs="Arial"/>
        <w:sz w:val="16"/>
      </w:rPr>
      <w:tab/>
      <w:t>Unit 5.5 The Catholic Church in Australia has a Special Story</w:t>
    </w:r>
  </w:p>
  <w:p w14:paraId="30629111" w14:textId="77777777" w:rsidR="006470A9" w:rsidRPr="00490A66" w:rsidRDefault="006470A9" w:rsidP="00490A66">
    <w:pPr>
      <w:pStyle w:val="Footer"/>
      <w:tabs>
        <w:tab w:val="clear" w:pos="8306"/>
        <w:tab w:val="right" w:pos="10206"/>
      </w:tabs>
      <w:rPr>
        <w:rFonts w:ascii="Arial" w:hAnsi="Arial" w:cs="Arial"/>
        <w:sz w:val="16"/>
      </w:rPr>
    </w:pPr>
    <w:r>
      <w:rPr>
        <w:rStyle w:val="PageNumber"/>
        <w:rFonts w:ascii="Arial" w:hAnsi="Arial" w:cs="Arial"/>
        <w:sz w:val="16"/>
      </w:rPr>
      <w:t xml:space="preserve">Celebrating Our Journey </w:t>
    </w:r>
    <w:r>
      <w:rPr>
        <w:rStyle w:val="PageNumber"/>
        <w:rFonts w:ascii="Arial" w:hAnsi="Arial" w:cs="Arial"/>
        <w:sz w:val="16"/>
      </w:rPr>
      <w:tab/>
    </w:r>
    <w:r>
      <w:rPr>
        <w:rStyle w:val="PageNumber"/>
        <w:rFonts w:ascii="Arial" w:hAnsi="Arial" w:cs="Arial"/>
        <w:sz w:val="16"/>
      </w:rPr>
      <w:tab/>
      <w:t>RELIGIOUS EDUCATION CURRICULUM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E3B879" w14:textId="77777777" w:rsidR="006470A9" w:rsidRDefault="006470A9">
      <w:r>
        <w:separator/>
      </w:r>
    </w:p>
  </w:footnote>
  <w:footnote w:type="continuationSeparator" w:id="0">
    <w:p w14:paraId="14E3B87A" w14:textId="77777777" w:rsidR="006470A9" w:rsidRDefault="006470A9">
      <w:r>
        <w:continuationSeparator/>
      </w:r>
    </w:p>
  </w:footnote>
  <w:footnote w:id="1">
    <w:p w14:paraId="14E3B882" w14:textId="77777777" w:rsidR="006470A9" w:rsidRDefault="006470A9" w:rsidP="00754674">
      <w:pPr>
        <w:pStyle w:val="FootnoteText"/>
      </w:pPr>
      <w:r>
        <w:rPr>
          <w:rStyle w:val="FootnoteReference"/>
        </w:rPr>
        <w:footnoteRef/>
      </w:r>
      <w:r>
        <w:t xml:space="preserve"> LG, n. 23</w:t>
      </w:r>
    </w:p>
  </w:footnote>
  <w:footnote w:id="2">
    <w:p w14:paraId="14E3B883" w14:textId="77777777" w:rsidR="006470A9" w:rsidRDefault="006470A9" w:rsidP="00754674">
      <w:pPr>
        <w:pStyle w:val="FootnoteText"/>
      </w:pPr>
      <w:r>
        <w:rPr>
          <w:rStyle w:val="FootnoteReference"/>
        </w:rPr>
        <w:footnoteRef/>
      </w:r>
      <w:r>
        <w:t xml:space="preserve">, </w:t>
      </w:r>
      <w:r w:rsidRPr="00A7548B">
        <w:rPr>
          <w:i/>
        </w:rPr>
        <w:t>Eastern Catholics in Australia</w:t>
      </w:r>
      <w:r>
        <w:t>, ACBC p3, 1997</w:t>
      </w:r>
    </w:p>
  </w:footnote>
  <w:footnote w:id="3">
    <w:p w14:paraId="14E3B884" w14:textId="77777777" w:rsidR="006470A9" w:rsidRDefault="006470A9" w:rsidP="00754674">
      <w:pPr>
        <w:pStyle w:val="FootnoteText"/>
      </w:pPr>
      <w:r>
        <w:rPr>
          <w:rStyle w:val="FootnoteReference"/>
        </w:rPr>
        <w:footnoteRef/>
      </w:r>
      <w:r>
        <w:t xml:space="preserve"> ibid</w:t>
      </w:r>
    </w:p>
  </w:footnote>
  <w:footnote w:id="4">
    <w:p w14:paraId="14E3B885" w14:textId="77777777" w:rsidR="006470A9" w:rsidRDefault="006470A9" w:rsidP="00DB4479">
      <w:pPr>
        <w:pStyle w:val="FootnoteText"/>
      </w:pPr>
      <w:r>
        <w:rPr>
          <w:rStyle w:val="FootnoteReference"/>
        </w:rPr>
        <w:footnoteRef/>
      </w:r>
      <w:r>
        <w:t xml:space="preserve"> Ibid,</w:t>
      </w:r>
    </w:p>
  </w:footnote>
  <w:footnote w:id="5">
    <w:p w14:paraId="14E3B886" w14:textId="77777777" w:rsidR="006470A9" w:rsidRDefault="006470A9" w:rsidP="00754674">
      <w:pPr>
        <w:pStyle w:val="FootnoteText"/>
      </w:pPr>
      <w:r>
        <w:rPr>
          <w:rStyle w:val="FootnoteReference"/>
        </w:rPr>
        <w:footnoteRef/>
      </w:r>
      <w:r>
        <w:t xml:space="preserve"> </w:t>
      </w:r>
      <w:r w:rsidRPr="00A7548B">
        <w:rPr>
          <w:i/>
        </w:rPr>
        <w:t>Eastern Catholics in Australia</w:t>
      </w:r>
      <w:r>
        <w:t>, ACBC p4, 1997</w:t>
      </w:r>
    </w:p>
  </w:footnote>
  <w:footnote w:id="6">
    <w:p w14:paraId="14E3B887" w14:textId="77777777" w:rsidR="006470A9" w:rsidRDefault="006470A9" w:rsidP="00754674">
      <w:pPr>
        <w:pStyle w:val="FootnoteText"/>
      </w:pPr>
      <w:r>
        <w:rPr>
          <w:rStyle w:val="FootnoteReference"/>
        </w:rPr>
        <w:footnoteRef/>
      </w:r>
      <w:r>
        <w:t xml:space="preserve"> </w:t>
      </w:r>
      <w:r>
        <w:rPr>
          <w:i/>
        </w:rPr>
        <w:t xml:space="preserve">To Know Worship and Love, Year 8, </w:t>
      </w:r>
      <w:r>
        <w:t>p119</w:t>
      </w:r>
    </w:p>
  </w:footnote>
  <w:footnote w:id="7">
    <w:p w14:paraId="14E3B888" w14:textId="77777777" w:rsidR="006470A9" w:rsidRDefault="006470A9" w:rsidP="00525795">
      <w:pPr>
        <w:pStyle w:val="FootnoteText"/>
      </w:pPr>
      <w:r>
        <w:rPr>
          <w:rStyle w:val="FootnoteReference"/>
        </w:rPr>
        <w:footnoteRef/>
      </w:r>
      <w:r>
        <w:t xml:space="preserve"> </w:t>
      </w:r>
      <w:r w:rsidRPr="00A7548B">
        <w:rPr>
          <w:i/>
        </w:rPr>
        <w:t>Eastern Catholics in Australia</w:t>
      </w:r>
      <w:r>
        <w:t>, ACBC p33, 1997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7128A"/>
    <w:multiLevelType w:val="hybridMultilevel"/>
    <w:tmpl w:val="0DD2863E"/>
    <w:lvl w:ilvl="0" w:tplc="88E664B6">
      <w:start w:val="1"/>
      <w:numFmt w:val="bullet"/>
      <w:lvlText w:val=""/>
      <w:lvlJc w:val="left"/>
      <w:pPr>
        <w:tabs>
          <w:tab w:val="num" w:pos="360"/>
        </w:tabs>
        <w:ind w:left="360" w:hanging="360"/>
      </w:pPr>
      <w:rPr>
        <w:rFonts w:ascii="Symbol" w:hAnsi="Symbol" w:hint="default"/>
        <w:color w:val="auto"/>
      </w:rPr>
    </w:lvl>
    <w:lvl w:ilvl="1" w:tplc="F190E5C6">
      <w:numFmt w:val="bullet"/>
      <w:lvlText w:val="-"/>
      <w:lvlJc w:val="left"/>
      <w:pPr>
        <w:tabs>
          <w:tab w:val="num" w:pos="1440"/>
        </w:tabs>
        <w:ind w:left="1440" w:hanging="360"/>
      </w:pPr>
      <w:rPr>
        <w:rFonts w:ascii="Times New Roman" w:eastAsia="Times New Roman" w:hAnsi="Times New Roman"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E529FB"/>
    <w:multiLevelType w:val="hybridMultilevel"/>
    <w:tmpl w:val="6EA67562"/>
    <w:lvl w:ilvl="0" w:tplc="FC9486F0">
      <w:start w:val="1"/>
      <w:numFmt w:val="bullet"/>
      <w:lvlText w:val="­"/>
      <w:lvlJc w:val="left"/>
      <w:pPr>
        <w:tabs>
          <w:tab w:val="num" w:pos="1080"/>
        </w:tabs>
        <w:ind w:left="1080" w:hanging="360"/>
      </w:pPr>
      <w:rPr>
        <w:rFonts w:ascii="Courier New" w:hAnsi="Courier New"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513618E"/>
    <w:multiLevelType w:val="hybridMultilevel"/>
    <w:tmpl w:val="ADFAD362"/>
    <w:lvl w:ilvl="0" w:tplc="04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CE5BAD"/>
    <w:multiLevelType w:val="hybridMultilevel"/>
    <w:tmpl w:val="B11AC512"/>
    <w:lvl w:ilvl="0" w:tplc="F190E5C6">
      <w:numFmt w:val="bullet"/>
      <w:lvlText w:val="-"/>
      <w:lvlJc w:val="left"/>
      <w:pPr>
        <w:ind w:left="717" w:hanging="360"/>
      </w:pPr>
      <w:rPr>
        <w:rFonts w:ascii="Times New Roman" w:eastAsia="Times New Roman" w:hAnsi="Times New Roman" w:hint="default"/>
        <w:color w:val="auto"/>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4">
    <w:nsid w:val="0C8B5138"/>
    <w:multiLevelType w:val="hybridMultilevel"/>
    <w:tmpl w:val="2550FA2C"/>
    <w:lvl w:ilvl="0" w:tplc="F190E5C6">
      <w:numFmt w:val="bullet"/>
      <w:lvlText w:val="-"/>
      <w:lvlJc w:val="left"/>
      <w:pPr>
        <w:ind w:left="1077" w:hanging="360"/>
      </w:pPr>
      <w:rPr>
        <w:rFonts w:ascii="Times New Roman" w:eastAsia="Times New Roman" w:hAnsi="Times New Roman" w:hint="default"/>
        <w:color w:val="auto"/>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5">
    <w:nsid w:val="10F6648E"/>
    <w:multiLevelType w:val="hybridMultilevel"/>
    <w:tmpl w:val="BE8C7580"/>
    <w:lvl w:ilvl="0" w:tplc="04090001">
      <w:start w:val="1"/>
      <w:numFmt w:val="bullet"/>
      <w:lvlText w:val=""/>
      <w:lvlJc w:val="left"/>
      <w:pPr>
        <w:tabs>
          <w:tab w:val="num" w:pos="360"/>
        </w:tabs>
        <w:ind w:left="360" w:hanging="360"/>
      </w:pPr>
      <w:rPr>
        <w:rFonts w:ascii="Symbol" w:hAnsi="Symbol" w:hint="default"/>
        <w:color w:val="auto"/>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2AF7A5D"/>
    <w:multiLevelType w:val="hybridMultilevel"/>
    <w:tmpl w:val="2DD0F986"/>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800"/>
        </w:tabs>
        <w:ind w:left="1800" w:hanging="360"/>
      </w:pPr>
      <w:rPr>
        <w:rFonts w:ascii="Wingdings" w:hAnsi="Wingdings"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B0D7189"/>
    <w:multiLevelType w:val="hybridMultilevel"/>
    <w:tmpl w:val="CC86A9C6"/>
    <w:lvl w:ilvl="0" w:tplc="04090001">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F652EBF"/>
    <w:multiLevelType w:val="hybridMultilevel"/>
    <w:tmpl w:val="35069A8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1F87252F"/>
    <w:multiLevelType w:val="hybridMultilevel"/>
    <w:tmpl w:val="6232B6E2"/>
    <w:lvl w:ilvl="0" w:tplc="1122AF4E">
      <w:start w:val="1"/>
      <w:numFmt w:val="bullet"/>
      <w:lvlText w:val=""/>
      <w:lvlJc w:val="left"/>
      <w:pPr>
        <w:tabs>
          <w:tab w:val="num" w:pos="8157"/>
        </w:tabs>
        <w:ind w:left="8157"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FEF59A2"/>
    <w:multiLevelType w:val="hybridMultilevel"/>
    <w:tmpl w:val="AA589206"/>
    <w:lvl w:ilvl="0" w:tplc="04090001">
      <w:start w:val="1"/>
      <w:numFmt w:val="bullet"/>
      <w:lvlText w:val=""/>
      <w:lvlJc w:val="left"/>
      <w:pPr>
        <w:tabs>
          <w:tab w:val="num" w:pos="360"/>
        </w:tabs>
        <w:ind w:left="360" w:hanging="360"/>
      </w:pPr>
      <w:rPr>
        <w:rFonts w:ascii="Symbol" w:hAnsi="Symbol" w:hint="default"/>
        <w:color w:val="auto"/>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5027492"/>
    <w:multiLevelType w:val="hybridMultilevel"/>
    <w:tmpl w:val="BDB66EA6"/>
    <w:lvl w:ilvl="0" w:tplc="FC9486F0">
      <w:start w:val="1"/>
      <w:numFmt w:val="bullet"/>
      <w:lvlText w:val="­"/>
      <w:lvlJc w:val="left"/>
      <w:pPr>
        <w:ind w:left="720" w:hanging="360"/>
      </w:pPr>
      <w:rPr>
        <w:rFonts w:ascii="Courier New" w:hAnsi="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DE7525"/>
    <w:multiLevelType w:val="multilevel"/>
    <w:tmpl w:val="0DD2863E"/>
    <w:lvl w:ilvl="0">
      <w:start w:val="1"/>
      <w:numFmt w:val="bullet"/>
      <w:lvlText w:val=""/>
      <w:lvlJc w:val="left"/>
      <w:pPr>
        <w:tabs>
          <w:tab w:val="num" w:pos="360"/>
        </w:tabs>
        <w:ind w:left="360" w:hanging="360"/>
      </w:pPr>
      <w:rPr>
        <w:rFonts w:ascii="Symbol" w:hAnsi="Symbol" w:hint="default"/>
        <w:color w:val="auto"/>
      </w:rPr>
    </w:lvl>
    <w:lvl w:ilvl="1">
      <w:numFmt w:val="bullet"/>
      <w:lvlText w:val="-"/>
      <w:lvlJc w:val="left"/>
      <w:pPr>
        <w:tabs>
          <w:tab w:val="num" w:pos="1440"/>
        </w:tabs>
        <w:ind w:left="1440" w:hanging="360"/>
      </w:pPr>
      <w:rPr>
        <w:rFonts w:ascii="Times New Roman" w:eastAsia="Times New Roman" w:hAnsi="Times New Roman"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277203AD"/>
    <w:multiLevelType w:val="hybridMultilevel"/>
    <w:tmpl w:val="8ACAD5DE"/>
    <w:lvl w:ilvl="0" w:tplc="F190E5C6">
      <w:numFmt w:val="bullet"/>
      <w:lvlText w:val="-"/>
      <w:lvlJc w:val="left"/>
      <w:pPr>
        <w:ind w:left="720" w:hanging="360"/>
      </w:pPr>
      <w:rPr>
        <w:rFonts w:ascii="Times New Roman" w:eastAsia="Times New Roman" w:hAnsi="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AD630F"/>
    <w:multiLevelType w:val="hybridMultilevel"/>
    <w:tmpl w:val="F5DA4AE0"/>
    <w:lvl w:ilvl="0" w:tplc="FFFFFFFF">
      <w:start w:val="1"/>
      <w:numFmt w:val="bullet"/>
      <w:lvlText w:val=""/>
      <w:lvlJc w:val="left"/>
      <w:pPr>
        <w:tabs>
          <w:tab w:val="num" w:pos="360"/>
        </w:tabs>
        <w:ind w:left="357" w:hanging="357"/>
      </w:pPr>
      <w:rPr>
        <w:rFonts w:ascii="Symbol" w:hAnsi="Symbol" w:hint="default"/>
        <w:color w:val="auto"/>
        <w:sz w:val="22"/>
      </w:rPr>
    </w:lvl>
    <w:lvl w:ilvl="1" w:tplc="F190E5C6">
      <w:numFmt w:val="bullet"/>
      <w:lvlText w:val="-"/>
      <w:lvlJc w:val="left"/>
      <w:pPr>
        <w:tabs>
          <w:tab w:val="num" w:pos="1440"/>
        </w:tabs>
        <w:ind w:left="1440" w:hanging="360"/>
      </w:pPr>
      <w:rPr>
        <w:rFonts w:ascii="Times New Roman" w:eastAsia="Times New Roman" w:hAnsi="Times New Roman"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B8B2C80"/>
    <w:multiLevelType w:val="multilevel"/>
    <w:tmpl w:val="0DD2863E"/>
    <w:lvl w:ilvl="0">
      <w:start w:val="1"/>
      <w:numFmt w:val="bullet"/>
      <w:lvlText w:val=""/>
      <w:lvlJc w:val="left"/>
      <w:pPr>
        <w:tabs>
          <w:tab w:val="num" w:pos="360"/>
        </w:tabs>
        <w:ind w:left="360" w:hanging="360"/>
      </w:pPr>
      <w:rPr>
        <w:rFonts w:ascii="Symbol" w:hAnsi="Symbol" w:hint="default"/>
        <w:color w:val="auto"/>
      </w:rPr>
    </w:lvl>
    <w:lvl w:ilvl="1">
      <w:numFmt w:val="bullet"/>
      <w:lvlText w:val="-"/>
      <w:lvlJc w:val="left"/>
      <w:pPr>
        <w:tabs>
          <w:tab w:val="num" w:pos="1440"/>
        </w:tabs>
        <w:ind w:left="1440" w:hanging="360"/>
      </w:pPr>
      <w:rPr>
        <w:rFonts w:ascii="Times New Roman" w:eastAsia="Times New Roman" w:hAnsi="Times New Roman"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30573B23"/>
    <w:multiLevelType w:val="hybridMultilevel"/>
    <w:tmpl w:val="EE6437D0"/>
    <w:lvl w:ilvl="0" w:tplc="FC9486F0">
      <w:start w:val="1"/>
      <w:numFmt w:val="bullet"/>
      <w:lvlText w:val="­"/>
      <w:lvlJc w:val="left"/>
      <w:pPr>
        <w:tabs>
          <w:tab w:val="num" w:pos="360"/>
        </w:tabs>
        <w:ind w:left="360" w:hanging="360"/>
      </w:pPr>
      <w:rPr>
        <w:rFonts w:ascii="Courier New" w:hAnsi="Courier New"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360"/>
        </w:tabs>
        <w:ind w:left="-360" w:hanging="360"/>
      </w:pPr>
      <w:rPr>
        <w:rFonts w:ascii="Wingdings" w:hAnsi="Wingdings" w:hint="default"/>
      </w:rPr>
    </w:lvl>
    <w:lvl w:ilvl="3" w:tplc="0C090001" w:tentative="1">
      <w:start w:val="1"/>
      <w:numFmt w:val="bullet"/>
      <w:lvlText w:val=""/>
      <w:lvlJc w:val="left"/>
      <w:pPr>
        <w:tabs>
          <w:tab w:val="num" w:pos="360"/>
        </w:tabs>
        <w:ind w:left="360" w:hanging="360"/>
      </w:pPr>
      <w:rPr>
        <w:rFonts w:ascii="Symbol" w:hAnsi="Symbol" w:hint="default"/>
      </w:rPr>
    </w:lvl>
    <w:lvl w:ilvl="4" w:tplc="0C090003" w:tentative="1">
      <w:start w:val="1"/>
      <w:numFmt w:val="bullet"/>
      <w:lvlText w:val="o"/>
      <w:lvlJc w:val="left"/>
      <w:pPr>
        <w:tabs>
          <w:tab w:val="num" w:pos="1080"/>
        </w:tabs>
        <w:ind w:left="1080" w:hanging="360"/>
      </w:pPr>
      <w:rPr>
        <w:rFonts w:ascii="Courier New" w:hAnsi="Courier New" w:hint="default"/>
      </w:rPr>
    </w:lvl>
    <w:lvl w:ilvl="5" w:tplc="0C090005" w:tentative="1">
      <w:start w:val="1"/>
      <w:numFmt w:val="bullet"/>
      <w:lvlText w:val=""/>
      <w:lvlJc w:val="left"/>
      <w:pPr>
        <w:tabs>
          <w:tab w:val="num" w:pos="1800"/>
        </w:tabs>
        <w:ind w:left="1800" w:hanging="360"/>
      </w:pPr>
      <w:rPr>
        <w:rFonts w:ascii="Wingdings" w:hAnsi="Wingdings" w:hint="default"/>
      </w:rPr>
    </w:lvl>
    <w:lvl w:ilvl="6" w:tplc="0C090001" w:tentative="1">
      <w:start w:val="1"/>
      <w:numFmt w:val="bullet"/>
      <w:lvlText w:val=""/>
      <w:lvlJc w:val="left"/>
      <w:pPr>
        <w:tabs>
          <w:tab w:val="num" w:pos="2520"/>
        </w:tabs>
        <w:ind w:left="2520" w:hanging="360"/>
      </w:pPr>
      <w:rPr>
        <w:rFonts w:ascii="Symbol" w:hAnsi="Symbol" w:hint="default"/>
      </w:rPr>
    </w:lvl>
    <w:lvl w:ilvl="7" w:tplc="0C090003" w:tentative="1">
      <w:start w:val="1"/>
      <w:numFmt w:val="bullet"/>
      <w:lvlText w:val="o"/>
      <w:lvlJc w:val="left"/>
      <w:pPr>
        <w:tabs>
          <w:tab w:val="num" w:pos="3240"/>
        </w:tabs>
        <w:ind w:left="3240" w:hanging="360"/>
      </w:pPr>
      <w:rPr>
        <w:rFonts w:ascii="Courier New" w:hAnsi="Courier New" w:hint="default"/>
      </w:rPr>
    </w:lvl>
    <w:lvl w:ilvl="8" w:tplc="0C090005" w:tentative="1">
      <w:start w:val="1"/>
      <w:numFmt w:val="bullet"/>
      <w:lvlText w:val=""/>
      <w:lvlJc w:val="left"/>
      <w:pPr>
        <w:tabs>
          <w:tab w:val="num" w:pos="3960"/>
        </w:tabs>
        <w:ind w:left="3960" w:hanging="360"/>
      </w:pPr>
      <w:rPr>
        <w:rFonts w:ascii="Wingdings" w:hAnsi="Wingdings" w:hint="default"/>
      </w:rPr>
    </w:lvl>
  </w:abstractNum>
  <w:abstractNum w:abstractNumId="17">
    <w:nsid w:val="31072736"/>
    <w:multiLevelType w:val="hybridMultilevel"/>
    <w:tmpl w:val="EE7EE54E"/>
    <w:lvl w:ilvl="0" w:tplc="006804A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26455FF"/>
    <w:multiLevelType w:val="hybridMultilevel"/>
    <w:tmpl w:val="9BFC8866"/>
    <w:lvl w:ilvl="0" w:tplc="04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54433F8"/>
    <w:multiLevelType w:val="hybridMultilevel"/>
    <w:tmpl w:val="E8F0EA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7A9059F"/>
    <w:multiLevelType w:val="hybridMultilevel"/>
    <w:tmpl w:val="C7D849BE"/>
    <w:lvl w:ilvl="0" w:tplc="FC9486F0">
      <w:start w:val="1"/>
      <w:numFmt w:val="bullet"/>
      <w:lvlText w:val="­"/>
      <w:lvlJc w:val="left"/>
      <w:pPr>
        <w:ind w:left="1080" w:hanging="360"/>
      </w:pPr>
      <w:rPr>
        <w:rFonts w:ascii="Courier New" w:hAnsi="Courier New"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28F1AA9"/>
    <w:multiLevelType w:val="hybridMultilevel"/>
    <w:tmpl w:val="F412D80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33F1688"/>
    <w:multiLevelType w:val="hybridMultilevel"/>
    <w:tmpl w:val="4C282D02"/>
    <w:lvl w:ilvl="0" w:tplc="04090001">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8703A3D"/>
    <w:multiLevelType w:val="hybridMultilevel"/>
    <w:tmpl w:val="06E4D07A"/>
    <w:lvl w:ilvl="0" w:tplc="F190E5C6">
      <w:numFmt w:val="bullet"/>
      <w:lvlText w:val="-"/>
      <w:lvlJc w:val="left"/>
      <w:pPr>
        <w:ind w:left="720" w:hanging="360"/>
      </w:pPr>
      <w:rPr>
        <w:rFonts w:ascii="Times New Roman" w:eastAsia="Times New Roman" w:hAnsi="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B0D7EBD"/>
    <w:multiLevelType w:val="hybridMultilevel"/>
    <w:tmpl w:val="793A1862"/>
    <w:lvl w:ilvl="0" w:tplc="FC9486F0">
      <w:start w:val="1"/>
      <w:numFmt w:val="bullet"/>
      <w:lvlText w:val="­"/>
      <w:lvlJc w:val="left"/>
      <w:pPr>
        <w:ind w:left="695" w:hanging="360"/>
      </w:pPr>
      <w:rPr>
        <w:rFonts w:ascii="Courier New" w:hAnsi="Courier New" w:hint="default"/>
        <w:color w:val="auto"/>
      </w:rPr>
    </w:lvl>
    <w:lvl w:ilvl="1" w:tplc="04090003" w:tentative="1">
      <w:start w:val="1"/>
      <w:numFmt w:val="bullet"/>
      <w:lvlText w:val="o"/>
      <w:lvlJc w:val="left"/>
      <w:pPr>
        <w:ind w:left="1415" w:hanging="360"/>
      </w:pPr>
      <w:rPr>
        <w:rFonts w:ascii="Courier New" w:hAnsi="Courier New" w:cs="Courier New" w:hint="default"/>
      </w:rPr>
    </w:lvl>
    <w:lvl w:ilvl="2" w:tplc="04090005" w:tentative="1">
      <w:start w:val="1"/>
      <w:numFmt w:val="bullet"/>
      <w:lvlText w:val=""/>
      <w:lvlJc w:val="left"/>
      <w:pPr>
        <w:ind w:left="2135" w:hanging="360"/>
      </w:pPr>
      <w:rPr>
        <w:rFonts w:ascii="Wingdings" w:hAnsi="Wingdings" w:hint="default"/>
      </w:rPr>
    </w:lvl>
    <w:lvl w:ilvl="3" w:tplc="04090001" w:tentative="1">
      <w:start w:val="1"/>
      <w:numFmt w:val="bullet"/>
      <w:lvlText w:val=""/>
      <w:lvlJc w:val="left"/>
      <w:pPr>
        <w:ind w:left="2855" w:hanging="360"/>
      </w:pPr>
      <w:rPr>
        <w:rFonts w:ascii="Symbol" w:hAnsi="Symbol" w:hint="default"/>
      </w:rPr>
    </w:lvl>
    <w:lvl w:ilvl="4" w:tplc="04090003" w:tentative="1">
      <w:start w:val="1"/>
      <w:numFmt w:val="bullet"/>
      <w:lvlText w:val="o"/>
      <w:lvlJc w:val="left"/>
      <w:pPr>
        <w:ind w:left="3575" w:hanging="360"/>
      </w:pPr>
      <w:rPr>
        <w:rFonts w:ascii="Courier New" w:hAnsi="Courier New" w:cs="Courier New" w:hint="default"/>
      </w:rPr>
    </w:lvl>
    <w:lvl w:ilvl="5" w:tplc="04090005" w:tentative="1">
      <w:start w:val="1"/>
      <w:numFmt w:val="bullet"/>
      <w:lvlText w:val=""/>
      <w:lvlJc w:val="left"/>
      <w:pPr>
        <w:ind w:left="4295" w:hanging="360"/>
      </w:pPr>
      <w:rPr>
        <w:rFonts w:ascii="Wingdings" w:hAnsi="Wingdings" w:hint="default"/>
      </w:rPr>
    </w:lvl>
    <w:lvl w:ilvl="6" w:tplc="04090001" w:tentative="1">
      <w:start w:val="1"/>
      <w:numFmt w:val="bullet"/>
      <w:lvlText w:val=""/>
      <w:lvlJc w:val="left"/>
      <w:pPr>
        <w:ind w:left="5015" w:hanging="360"/>
      </w:pPr>
      <w:rPr>
        <w:rFonts w:ascii="Symbol" w:hAnsi="Symbol" w:hint="default"/>
      </w:rPr>
    </w:lvl>
    <w:lvl w:ilvl="7" w:tplc="04090003" w:tentative="1">
      <w:start w:val="1"/>
      <w:numFmt w:val="bullet"/>
      <w:lvlText w:val="o"/>
      <w:lvlJc w:val="left"/>
      <w:pPr>
        <w:ind w:left="5735" w:hanging="360"/>
      </w:pPr>
      <w:rPr>
        <w:rFonts w:ascii="Courier New" w:hAnsi="Courier New" w:cs="Courier New" w:hint="default"/>
      </w:rPr>
    </w:lvl>
    <w:lvl w:ilvl="8" w:tplc="04090005" w:tentative="1">
      <w:start w:val="1"/>
      <w:numFmt w:val="bullet"/>
      <w:lvlText w:val=""/>
      <w:lvlJc w:val="left"/>
      <w:pPr>
        <w:ind w:left="6455" w:hanging="360"/>
      </w:pPr>
      <w:rPr>
        <w:rFonts w:ascii="Wingdings" w:hAnsi="Wingdings" w:hint="default"/>
      </w:rPr>
    </w:lvl>
  </w:abstractNum>
  <w:abstractNum w:abstractNumId="25">
    <w:nsid w:val="4C5B758A"/>
    <w:multiLevelType w:val="hybridMultilevel"/>
    <w:tmpl w:val="058C2886"/>
    <w:lvl w:ilvl="0" w:tplc="04090001">
      <w:start w:val="1"/>
      <w:numFmt w:val="bullet"/>
      <w:lvlText w:val=""/>
      <w:lvlJc w:val="left"/>
      <w:pPr>
        <w:tabs>
          <w:tab w:val="num" w:pos="360"/>
        </w:tabs>
        <w:ind w:left="360" w:hanging="360"/>
      </w:pPr>
      <w:rPr>
        <w:rFonts w:ascii="Symbol" w:hAnsi="Symbol" w:hint="default"/>
        <w:color w:val="auto"/>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CC26DBD"/>
    <w:multiLevelType w:val="hybridMultilevel"/>
    <w:tmpl w:val="547A5BA0"/>
    <w:lvl w:ilvl="0" w:tplc="04090001">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50DF317B"/>
    <w:multiLevelType w:val="hybridMultilevel"/>
    <w:tmpl w:val="FCFA8A7A"/>
    <w:lvl w:ilvl="0" w:tplc="FFFFFFFF">
      <w:start w:val="1"/>
      <w:numFmt w:val="bullet"/>
      <w:lvlText w:val=""/>
      <w:lvlJc w:val="left"/>
      <w:pPr>
        <w:tabs>
          <w:tab w:val="num" w:pos="360"/>
        </w:tabs>
        <w:ind w:left="357" w:hanging="357"/>
      </w:pPr>
      <w:rPr>
        <w:rFonts w:ascii="Symbol" w:hAnsi="Symbol" w:hint="default"/>
        <w:color w:val="auto"/>
        <w:sz w:val="22"/>
      </w:rPr>
    </w:lvl>
    <w:lvl w:ilvl="1" w:tplc="F190E5C6">
      <w:numFmt w:val="bullet"/>
      <w:lvlText w:val="-"/>
      <w:lvlJc w:val="left"/>
      <w:pPr>
        <w:tabs>
          <w:tab w:val="num" w:pos="1440"/>
        </w:tabs>
        <w:ind w:left="1440" w:hanging="360"/>
      </w:pPr>
      <w:rPr>
        <w:rFonts w:ascii="Times New Roman" w:eastAsia="Times New Roman" w:hAnsi="Times New Roman"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0F34FE8"/>
    <w:multiLevelType w:val="hybridMultilevel"/>
    <w:tmpl w:val="95BA69F8"/>
    <w:lvl w:ilvl="0" w:tplc="04090001">
      <w:start w:val="1"/>
      <w:numFmt w:val="bullet"/>
      <w:lvlText w:val=""/>
      <w:lvlJc w:val="left"/>
      <w:pPr>
        <w:tabs>
          <w:tab w:val="num" w:pos="360"/>
        </w:tabs>
        <w:ind w:left="360" w:hanging="360"/>
      </w:pPr>
      <w:rPr>
        <w:rFonts w:ascii="Symbol" w:hAnsi="Symbol" w:hint="default"/>
        <w:color w:val="auto"/>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5322986"/>
    <w:multiLevelType w:val="hybridMultilevel"/>
    <w:tmpl w:val="8B6E7E22"/>
    <w:lvl w:ilvl="0" w:tplc="04090005">
      <w:start w:val="1"/>
      <w:numFmt w:val="bullet"/>
      <w:lvlText w:val=""/>
      <w:lvlJc w:val="left"/>
      <w:pPr>
        <w:tabs>
          <w:tab w:val="num" w:pos="720"/>
        </w:tabs>
        <w:ind w:left="720" w:hanging="360"/>
      </w:pPr>
      <w:rPr>
        <w:rFonts w:ascii="Wingdings" w:hAnsi="Wingdings" w:hint="default"/>
      </w:rPr>
    </w:lvl>
    <w:lvl w:ilvl="1" w:tplc="88E664B6">
      <w:start w:val="1"/>
      <w:numFmt w:val="bullet"/>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5D63BDC"/>
    <w:multiLevelType w:val="hybridMultilevel"/>
    <w:tmpl w:val="28ACD136"/>
    <w:lvl w:ilvl="0" w:tplc="FC9486F0">
      <w:start w:val="1"/>
      <w:numFmt w:val="bullet"/>
      <w:lvlText w:val="­"/>
      <w:lvlJc w:val="left"/>
      <w:pPr>
        <w:ind w:left="720" w:hanging="360"/>
      </w:pPr>
      <w:rPr>
        <w:rFonts w:ascii="Courier New" w:hAnsi="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0F32AE"/>
    <w:multiLevelType w:val="hybridMultilevel"/>
    <w:tmpl w:val="E4D09A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AB51640"/>
    <w:multiLevelType w:val="hybridMultilevel"/>
    <w:tmpl w:val="9678F030"/>
    <w:lvl w:ilvl="0" w:tplc="04090001">
      <w:start w:val="1"/>
      <w:numFmt w:val="bullet"/>
      <w:lvlText w:val=""/>
      <w:lvlJc w:val="left"/>
      <w:pPr>
        <w:tabs>
          <w:tab w:val="num" w:pos="360"/>
        </w:tabs>
        <w:ind w:left="360" w:hanging="360"/>
      </w:pPr>
      <w:rPr>
        <w:rFonts w:ascii="Symbol" w:hAnsi="Symbol" w:hint="default"/>
        <w:color w:val="auto"/>
      </w:rPr>
    </w:lvl>
    <w:lvl w:ilvl="1" w:tplc="F190E5C6">
      <w:numFmt w:val="bullet"/>
      <w:lvlText w:val="-"/>
      <w:lvlJc w:val="left"/>
      <w:pPr>
        <w:tabs>
          <w:tab w:val="num" w:pos="1440"/>
        </w:tabs>
        <w:ind w:left="1440" w:hanging="36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45016DC"/>
    <w:multiLevelType w:val="hybridMultilevel"/>
    <w:tmpl w:val="47109D76"/>
    <w:lvl w:ilvl="0" w:tplc="04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56A59E3"/>
    <w:multiLevelType w:val="hybridMultilevel"/>
    <w:tmpl w:val="FE325EC8"/>
    <w:lvl w:ilvl="0" w:tplc="04090001">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C5724BA"/>
    <w:multiLevelType w:val="hybridMultilevel"/>
    <w:tmpl w:val="5AC4A04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719B2ABC"/>
    <w:multiLevelType w:val="hybridMultilevel"/>
    <w:tmpl w:val="1E3ADCF2"/>
    <w:lvl w:ilvl="0" w:tplc="98127CA0">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8A06BCE"/>
    <w:multiLevelType w:val="hybridMultilevel"/>
    <w:tmpl w:val="14125474"/>
    <w:lvl w:ilvl="0" w:tplc="FFFFFFFF">
      <w:start w:val="1"/>
      <w:numFmt w:val="bullet"/>
      <w:lvlText w:val=""/>
      <w:lvlJc w:val="left"/>
      <w:pPr>
        <w:tabs>
          <w:tab w:val="num" w:pos="360"/>
        </w:tabs>
        <w:ind w:left="357" w:hanging="357"/>
      </w:pPr>
      <w:rPr>
        <w:rFonts w:ascii="Symbol" w:hAnsi="Symbol" w:hint="default"/>
        <w:color w:val="auto"/>
        <w:sz w:val="22"/>
      </w:rPr>
    </w:lvl>
    <w:lvl w:ilvl="1" w:tplc="F190E5C6">
      <w:numFmt w:val="bullet"/>
      <w:lvlText w:val="-"/>
      <w:lvlJc w:val="left"/>
      <w:pPr>
        <w:tabs>
          <w:tab w:val="num" w:pos="786"/>
        </w:tabs>
        <w:ind w:left="786" w:hanging="360"/>
      </w:pPr>
      <w:rPr>
        <w:rFonts w:ascii="Times New Roman" w:eastAsia="Times New Roman" w:hAnsi="Times New Roman"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9CE2D78"/>
    <w:multiLevelType w:val="hybridMultilevel"/>
    <w:tmpl w:val="3B3019A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7E54314E"/>
    <w:multiLevelType w:val="hybridMultilevel"/>
    <w:tmpl w:val="74847A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EAD14E7"/>
    <w:multiLevelType w:val="multilevel"/>
    <w:tmpl w:val="FE325EC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nsid w:val="7FF123D5"/>
    <w:multiLevelType w:val="hybridMultilevel"/>
    <w:tmpl w:val="B5E800D8"/>
    <w:lvl w:ilvl="0" w:tplc="04090001">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8"/>
  </w:num>
  <w:num w:numId="3">
    <w:abstractNumId w:val="35"/>
  </w:num>
  <w:num w:numId="4">
    <w:abstractNumId w:val="0"/>
  </w:num>
  <w:num w:numId="5">
    <w:abstractNumId w:val="19"/>
  </w:num>
  <w:num w:numId="6">
    <w:abstractNumId w:val="6"/>
  </w:num>
  <w:num w:numId="7">
    <w:abstractNumId w:val="26"/>
  </w:num>
  <w:num w:numId="8">
    <w:abstractNumId w:val="22"/>
  </w:num>
  <w:num w:numId="9">
    <w:abstractNumId w:val="41"/>
  </w:num>
  <w:num w:numId="10">
    <w:abstractNumId w:val="7"/>
  </w:num>
  <w:num w:numId="11">
    <w:abstractNumId w:val="32"/>
  </w:num>
  <w:num w:numId="12">
    <w:abstractNumId w:val="29"/>
  </w:num>
  <w:num w:numId="13">
    <w:abstractNumId w:val="28"/>
  </w:num>
  <w:num w:numId="14">
    <w:abstractNumId w:val="2"/>
  </w:num>
  <w:num w:numId="15">
    <w:abstractNumId w:val="5"/>
  </w:num>
  <w:num w:numId="16">
    <w:abstractNumId w:val="10"/>
  </w:num>
  <w:num w:numId="17">
    <w:abstractNumId w:val="25"/>
  </w:num>
  <w:num w:numId="18">
    <w:abstractNumId w:val="33"/>
  </w:num>
  <w:num w:numId="19">
    <w:abstractNumId w:val="39"/>
  </w:num>
  <w:num w:numId="20">
    <w:abstractNumId w:val="21"/>
  </w:num>
  <w:num w:numId="21">
    <w:abstractNumId w:val="34"/>
  </w:num>
  <w:num w:numId="22">
    <w:abstractNumId w:val="18"/>
  </w:num>
  <w:num w:numId="23">
    <w:abstractNumId w:val="40"/>
  </w:num>
  <w:num w:numId="24">
    <w:abstractNumId w:val="1"/>
  </w:num>
  <w:num w:numId="25">
    <w:abstractNumId w:val="16"/>
  </w:num>
  <w:num w:numId="26">
    <w:abstractNumId w:val="15"/>
  </w:num>
  <w:num w:numId="27">
    <w:abstractNumId w:val="37"/>
  </w:num>
  <w:num w:numId="28">
    <w:abstractNumId w:val="14"/>
  </w:num>
  <w:num w:numId="29">
    <w:abstractNumId w:val="12"/>
  </w:num>
  <w:num w:numId="30">
    <w:abstractNumId w:val="27"/>
  </w:num>
  <w:num w:numId="31">
    <w:abstractNumId w:val="4"/>
  </w:num>
  <w:num w:numId="32">
    <w:abstractNumId w:val="3"/>
  </w:num>
  <w:num w:numId="33">
    <w:abstractNumId w:val="9"/>
  </w:num>
  <w:num w:numId="34">
    <w:abstractNumId w:val="24"/>
  </w:num>
  <w:num w:numId="35">
    <w:abstractNumId w:val="23"/>
  </w:num>
  <w:num w:numId="36">
    <w:abstractNumId w:val="30"/>
  </w:num>
  <w:num w:numId="37">
    <w:abstractNumId w:val="11"/>
  </w:num>
  <w:num w:numId="38">
    <w:abstractNumId w:val="31"/>
  </w:num>
  <w:num w:numId="39">
    <w:abstractNumId w:val="20"/>
  </w:num>
  <w:num w:numId="40">
    <w:abstractNumId w:val="13"/>
  </w:num>
  <w:num w:numId="41">
    <w:abstractNumId w:val="38"/>
  </w:num>
  <w:num w:numId="42">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5645"/>
    <w:rsid w:val="000109D9"/>
    <w:rsid w:val="0001746E"/>
    <w:rsid w:val="0001753F"/>
    <w:rsid w:val="000207A8"/>
    <w:rsid w:val="00030705"/>
    <w:rsid w:val="00030A67"/>
    <w:rsid w:val="00031600"/>
    <w:rsid w:val="00031AA6"/>
    <w:rsid w:val="000337D3"/>
    <w:rsid w:val="00035943"/>
    <w:rsid w:val="00035AD2"/>
    <w:rsid w:val="00036BC7"/>
    <w:rsid w:val="00047013"/>
    <w:rsid w:val="0005265B"/>
    <w:rsid w:val="00052B61"/>
    <w:rsid w:val="00053CFD"/>
    <w:rsid w:val="00054349"/>
    <w:rsid w:val="00055E14"/>
    <w:rsid w:val="000578C8"/>
    <w:rsid w:val="00060716"/>
    <w:rsid w:val="0006084A"/>
    <w:rsid w:val="000612F1"/>
    <w:rsid w:val="00062E21"/>
    <w:rsid w:val="0006444A"/>
    <w:rsid w:val="0006488B"/>
    <w:rsid w:val="00070C08"/>
    <w:rsid w:val="00071C42"/>
    <w:rsid w:val="00074D22"/>
    <w:rsid w:val="00075DEC"/>
    <w:rsid w:val="000838C9"/>
    <w:rsid w:val="00084240"/>
    <w:rsid w:val="000852C3"/>
    <w:rsid w:val="00090DA0"/>
    <w:rsid w:val="00090FC4"/>
    <w:rsid w:val="0009449B"/>
    <w:rsid w:val="000963CF"/>
    <w:rsid w:val="00097196"/>
    <w:rsid w:val="0009734C"/>
    <w:rsid w:val="00097F6F"/>
    <w:rsid w:val="000B06DD"/>
    <w:rsid w:val="000B3B15"/>
    <w:rsid w:val="000B5D1C"/>
    <w:rsid w:val="000C0CD8"/>
    <w:rsid w:val="000C2DA8"/>
    <w:rsid w:val="000C35CD"/>
    <w:rsid w:val="000C37F2"/>
    <w:rsid w:val="000C59A5"/>
    <w:rsid w:val="000C60F6"/>
    <w:rsid w:val="000D39CD"/>
    <w:rsid w:val="000D3DAF"/>
    <w:rsid w:val="000E1ED7"/>
    <w:rsid w:val="000F5A3B"/>
    <w:rsid w:val="00106E8D"/>
    <w:rsid w:val="00110F96"/>
    <w:rsid w:val="001147D1"/>
    <w:rsid w:val="001153EC"/>
    <w:rsid w:val="00121F54"/>
    <w:rsid w:val="00130314"/>
    <w:rsid w:val="0014142A"/>
    <w:rsid w:val="001423D9"/>
    <w:rsid w:val="00151431"/>
    <w:rsid w:val="001529E8"/>
    <w:rsid w:val="001554FB"/>
    <w:rsid w:val="00157663"/>
    <w:rsid w:val="0016078D"/>
    <w:rsid w:val="001626BD"/>
    <w:rsid w:val="0016325A"/>
    <w:rsid w:val="00163EBF"/>
    <w:rsid w:val="00163F52"/>
    <w:rsid w:val="00164FF6"/>
    <w:rsid w:val="0016612B"/>
    <w:rsid w:val="00166A3E"/>
    <w:rsid w:val="0017197D"/>
    <w:rsid w:val="00171C0D"/>
    <w:rsid w:val="00171D16"/>
    <w:rsid w:val="00171FC0"/>
    <w:rsid w:val="00173A58"/>
    <w:rsid w:val="00173D8C"/>
    <w:rsid w:val="00175613"/>
    <w:rsid w:val="00176472"/>
    <w:rsid w:val="001802A6"/>
    <w:rsid w:val="00185217"/>
    <w:rsid w:val="001861DA"/>
    <w:rsid w:val="00186843"/>
    <w:rsid w:val="0018687D"/>
    <w:rsid w:val="00187901"/>
    <w:rsid w:val="00187D1B"/>
    <w:rsid w:val="00190ABC"/>
    <w:rsid w:val="0019102C"/>
    <w:rsid w:val="00195624"/>
    <w:rsid w:val="00197E2C"/>
    <w:rsid w:val="001A3162"/>
    <w:rsid w:val="001A3B4A"/>
    <w:rsid w:val="001A4099"/>
    <w:rsid w:val="001A4EFB"/>
    <w:rsid w:val="001B7484"/>
    <w:rsid w:val="001B7A10"/>
    <w:rsid w:val="001C24E7"/>
    <w:rsid w:val="001C2D77"/>
    <w:rsid w:val="001C2FA8"/>
    <w:rsid w:val="001C3EFE"/>
    <w:rsid w:val="001C5A75"/>
    <w:rsid w:val="001C6F10"/>
    <w:rsid w:val="001D413F"/>
    <w:rsid w:val="001D43B7"/>
    <w:rsid w:val="001D4A95"/>
    <w:rsid w:val="001D666B"/>
    <w:rsid w:val="001E232C"/>
    <w:rsid w:val="001E2A0A"/>
    <w:rsid w:val="001E2CAB"/>
    <w:rsid w:val="001E60FF"/>
    <w:rsid w:val="001E693E"/>
    <w:rsid w:val="001F0B7B"/>
    <w:rsid w:val="001F1C02"/>
    <w:rsid w:val="001F3726"/>
    <w:rsid w:val="001F4E22"/>
    <w:rsid w:val="00200C49"/>
    <w:rsid w:val="0020196E"/>
    <w:rsid w:val="00204D3F"/>
    <w:rsid w:val="00211BD0"/>
    <w:rsid w:val="002126EE"/>
    <w:rsid w:val="00214563"/>
    <w:rsid w:val="0022062D"/>
    <w:rsid w:val="00222BAF"/>
    <w:rsid w:val="00223406"/>
    <w:rsid w:val="00224875"/>
    <w:rsid w:val="00226029"/>
    <w:rsid w:val="00226117"/>
    <w:rsid w:val="00234CE3"/>
    <w:rsid w:val="00236068"/>
    <w:rsid w:val="00236F71"/>
    <w:rsid w:val="00237598"/>
    <w:rsid w:val="0023785B"/>
    <w:rsid w:val="002432F0"/>
    <w:rsid w:val="00244745"/>
    <w:rsid w:val="0024695D"/>
    <w:rsid w:val="002469EE"/>
    <w:rsid w:val="00252784"/>
    <w:rsid w:val="0025581B"/>
    <w:rsid w:val="00256367"/>
    <w:rsid w:val="00257EEF"/>
    <w:rsid w:val="002647CA"/>
    <w:rsid w:val="00270A4A"/>
    <w:rsid w:val="00272400"/>
    <w:rsid w:val="00272702"/>
    <w:rsid w:val="00273E87"/>
    <w:rsid w:val="002800EF"/>
    <w:rsid w:val="002845FF"/>
    <w:rsid w:val="00291CD7"/>
    <w:rsid w:val="0029262A"/>
    <w:rsid w:val="002927D7"/>
    <w:rsid w:val="00293911"/>
    <w:rsid w:val="002A03ED"/>
    <w:rsid w:val="002A237A"/>
    <w:rsid w:val="002A3077"/>
    <w:rsid w:val="002B238A"/>
    <w:rsid w:val="002B5DA8"/>
    <w:rsid w:val="002C00B2"/>
    <w:rsid w:val="002C3DF5"/>
    <w:rsid w:val="002C489F"/>
    <w:rsid w:val="002C6568"/>
    <w:rsid w:val="002C6E68"/>
    <w:rsid w:val="002C778E"/>
    <w:rsid w:val="002D4BD5"/>
    <w:rsid w:val="002E0B68"/>
    <w:rsid w:val="002E1988"/>
    <w:rsid w:val="002E4D6E"/>
    <w:rsid w:val="002F01B8"/>
    <w:rsid w:val="002F0FDE"/>
    <w:rsid w:val="002F2132"/>
    <w:rsid w:val="002F553D"/>
    <w:rsid w:val="002F68EB"/>
    <w:rsid w:val="002F7D26"/>
    <w:rsid w:val="00302105"/>
    <w:rsid w:val="003063E1"/>
    <w:rsid w:val="00310685"/>
    <w:rsid w:val="003125BA"/>
    <w:rsid w:val="003129A8"/>
    <w:rsid w:val="0031438D"/>
    <w:rsid w:val="00316192"/>
    <w:rsid w:val="00317C9F"/>
    <w:rsid w:val="00322EBA"/>
    <w:rsid w:val="00324239"/>
    <w:rsid w:val="00325A2C"/>
    <w:rsid w:val="00327800"/>
    <w:rsid w:val="00332310"/>
    <w:rsid w:val="0033686F"/>
    <w:rsid w:val="00336DB1"/>
    <w:rsid w:val="00340BE1"/>
    <w:rsid w:val="00341437"/>
    <w:rsid w:val="00341A09"/>
    <w:rsid w:val="00347584"/>
    <w:rsid w:val="00352C3A"/>
    <w:rsid w:val="00353A93"/>
    <w:rsid w:val="00356185"/>
    <w:rsid w:val="003642A7"/>
    <w:rsid w:val="00366333"/>
    <w:rsid w:val="00366617"/>
    <w:rsid w:val="00370667"/>
    <w:rsid w:val="00373170"/>
    <w:rsid w:val="00374D17"/>
    <w:rsid w:val="0038014C"/>
    <w:rsid w:val="00381EE4"/>
    <w:rsid w:val="003860AC"/>
    <w:rsid w:val="00392567"/>
    <w:rsid w:val="003937B4"/>
    <w:rsid w:val="00397ED1"/>
    <w:rsid w:val="003A36C3"/>
    <w:rsid w:val="003A404B"/>
    <w:rsid w:val="003A4389"/>
    <w:rsid w:val="003A45F6"/>
    <w:rsid w:val="003A7AFC"/>
    <w:rsid w:val="003B1315"/>
    <w:rsid w:val="003C0866"/>
    <w:rsid w:val="003C6055"/>
    <w:rsid w:val="003C6C31"/>
    <w:rsid w:val="003C7E93"/>
    <w:rsid w:val="003D363B"/>
    <w:rsid w:val="003D6BB1"/>
    <w:rsid w:val="003E5A30"/>
    <w:rsid w:val="003F14F8"/>
    <w:rsid w:val="003F264F"/>
    <w:rsid w:val="003F3577"/>
    <w:rsid w:val="003F3D23"/>
    <w:rsid w:val="003F4C62"/>
    <w:rsid w:val="003F5C89"/>
    <w:rsid w:val="004000AF"/>
    <w:rsid w:val="00400BEA"/>
    <w:rsid w:val="00400F09"/>
    <w:rsid w:val="0040134C"/>
    <w:rsid w:val="00407725"/>
    <w:rsid w:val="0040797A"/>
    <w:rsid w:val="00411BFC"/>
    <w:rsid w:val="00417EBA"/>
    <w:rsid w:val="00420DC3"/>
    <w:rsid w:val="00421EAC"/>
    <w:rsid w:val="0042443B"/>
    <w:rsid w:val="00424916"/>
    <w:rsid w:val="00424E47"/>
    <w:rsid w:val="00425D53"/>
    <w:rsid w:val="00425FE7"/>
    <w:rsid w:val="004268C3"/>
    <w:rsid w:val="00426AA2"/>
    <w:rsid w:val="004277F3"/>
    <w:rsid w:val="00430230"/>
    <w:rsid w:val="0044148C"/>
    <w:rsid w:val="00445138"/>
    <w:rsid w:val="004479F9"/>
    <w:rsid w:val="00447FA6"/>
    <w:rsid w:val="0045692B"/>
    <w:rsid w:val="0046310D"/>
    <w:rsid w:val="004706ED"/>
    <w:rsid w:val="004709AF"/>
    <w:rsid w:val="004711B5"/>
    <w:rsid w:val="004745A2"/>
    <w:rsid w:val="004768D6"/>
    <w:rsid w:val="00476B29"/>
    <w:rsid w:val="00481542"/>
    <w:rsid w:val="00490A66"/>
    <w:rsid w:val="004923E6"/>
    <w:rsid w:val="004A0165"/>
    <w:rsid w:val="004A0359"/>
    <w:rsid w:val="004A0C50"/>
    <w:rsid w:val="004A1561"/>
    <w:rsid w:val="004A5D19"/>
    <w:rsid w:val="004A7B5C"/>
    <w:rsid w:val="004A7EA4"/>
    <w:rsid w:val="004B4DA6"/>
    <w:rsid w:val="004B7708"/>
    <w:rsid w:val="004B799F"/>
    <w:rsid w:val="004C334E"/>
    <w:rsid w:val="004C3830"/>
    <w:rsid w:val="004C63FF"/>
    <w:rsid w:val="004C6AD7"/>
    <w:rsid w:val="004D3E03"/>
    <w:rsid w:val="004D6DB2"/>
    <w:rsid w:val="004E30AF"/>
    <w:rsid w:val="004E5925"/>
    <w:rsid w:val="004E632B"/>
    <w:rsid w:val="004F2EB3"/>
    <w:rsid w:val="004F3A5E"/>
    <w:rsid w:val="004F4010"/>
    <w:rsid w:val="004F637B"/>
    <w:rsid w:val="005002C5"/>
    <w:rsid w:val="005043D0"/>
    <w:rsid w:val="00506E15"/>
    <w:rsid w:val="00507AB3"/>
    <w:rsid w:val="005102AB"/>
    <w:rsid w:val="00512BCD"/>
    <w:rsid w:val="00513AB5"/>
    <w:rsid w:val="00513B4E"/>
    <w:rsid w:val="00517395"/>
    <w:rsid w:val="005238EA"/>
    <w:rsid w:val="00525795"/>
    <w:rsid w:val="00531DAE"/>
    <w:rsid w:val="00532A2B"/>
    <w:rsid w:val="005331C1"/>
    <w:rsid w:val="00535041"/>
    <w:rsid w:val="00536021"/>
    <w:rsid w:val="0053682D"/>
    <w:rsid w:val="005375DB"/>
    <w:rsid w:val="00540C22"/>
    <w:rsid w:val="005417BF"/>
    <w:rsid w:val="005429AE"/>
    <w:rsid w:val="00543EFA"/>
    <w:rsid w:val="0054485B"/>
    <w:rsid w:val="005449AF"/>
    <w:rsid w:val="00545FF9"/>
    <w:rsid w:val="005466B5"/>
    <w:rsid w:val="00546732"/>
    <w:rsid w:val="0055150E"/>
    <w:rsid w:val="00553578"/>
    <w:rsid w:val="005538C2"/>
    <w:rsid w:val="00553D01"/>
    <w:rsid w:val="005547D5"/>
    <w:rsid w:val="00555988"/>
    <w:rsid w:val="00561A39"/>
    <w:rsid w:val="0056362A"/>
    <w:rsid w:val="00563A3F"/>
    <w:rsid w:val="00573B55"/>
    <w:rsid w:val="005750B4"/>
    <w:rsid w:val="0057574A"/>
    <w:rsid w:val="00576DC4"/>
    <w:rsid w:val="00580253"/>
    <w:rsid w:val="00582CB0"/>
    <w:rsid w:val="00584C38"/>
    <w:rsid w:val="0058742E"/>
    <w:rsid w:val="00591AD7"/>
    <w:rsid w:val="00592A3F"/>
    <w:rsid w:val="005934C2"/>
    <w:rsid w:val="00593503"/>
    <w:rsid w:val="00593F91"/>
    <w:rsid w:val="00594429"/>
    <w:rsid w:val="005947B5"/>
    <w:rsid w:val="005A1D14"/>
    <w:rsid w:val="005A2920"/>
    <w:rsid w:val="005A29EB"/>
    <w:rsid w:val="005A3E02"/>
    <w:rsid w:val="005A44F2"/>
    <w:rsid w:val="005A6786"/>
    <w:rsid w:val="005A7E26"/>
    <w:rsid w:val="005B05AB"/>
    <w:rsid w:val="005B316F"/>
    <w:rsid w:val="005B4280"/>
    <w:rsid w:val="005B6BF2"/>
    <w:rsid w:val="005C0F5D"/>
    <w:rsid w:val="005C3089"/>
    <w:rsid w:val="005D5399"/>
    <w:rsid w:val="005D65DD"/>
    <w:rsid w:val="005D7F35"/>
    <w:rsid w:val="005E09CB"/>
    <w:rsid w:val="005E2AF7"/>
    <w:rsid w:val="005E2BDB"/>
    <w:rsid w:val="005E4CA5"/>
    <w:rsid w:val="005E552E"/>
    <w:rsid w:val="005F2DBE"/>
    <w:rsid w:val="006026BC"/>
    <w:rsid w:val="00602EC7"/>
    <w:rsid w:val="00603248"/>
    <w:rsid w:val="0060404F"/>
    <w:rsid w:val="0060421E"/>
    <w:rsid w:val="00604EC4"/>
    <w:rsid w:val="006067F1"/>
    <w:rsid w:val="0061132D"/>
    <w:rsid w:val="00613305"/>
    <w:rsid w:val="00614F3D"/>
    <w:rsid w:val="0061658E"/>
    <w:rsid w:val="00616810"/>
    <w:rsid w:val="00621C36"/>
    <w:rsid w:val="00623341"/>
    <w:rsid w:val="006246E0"/>
    <w:rsid w:val="0063061C"/>
    <w:rsid w:val="0063097C"/>
    <w:rsid w:val="006352F5"/>
    <w:rsid w:val="00641F27"/>
    <w:rsid w:val="00642A29"/>
    <w:rsid w:val="00643C48"/>
    <w:rsid w:val="00646CEB"/>
    <w:rsid w:val="006470A9"/>
    <w:rsid w:val="00655588"/>
    <w:rsid w:val="00656963"/>
    <w:rsid w:val="00663F93"/>
    <w:rsid w:val="00666DA9"/>
    <w:rsid w:val="006702DA"/>
    <w:rsid w:val="0067080C"/>
    <w:rsid w:val="00671286"/>
    <w:rsid w:val="006736F6"/>
    <w:rsid w:val="00673711"/>
    <w:rsid w:val="00680933"/>
    <w:rsid w:val="00687BB2"/>
    <w:rsid w:val="0069053C"/>
    <w:rsid w:val="006919B4"/>
    <w:rsid w:val="006939F0"/>
    <w:rsid w:val="00693DBA"/>
    <w:rsid w:val="00694B06"/>
    <w:rsid w:val="006953F8"/>
    <w:rsid w:val="00697F76"/>
    <w:rsid w:val="006A0EF9"/>
    <w:rsid w:val="006B4265"/>
    <w:rsid w:val="006B5E78"/>
    <w:rsid w:val="006C1C36"/>
    <w:rsid w:val="006C33DB"/>
    <w:rsid w:val="006C680A"/>
    <w:rsid w:val="006C7697"/>
    <w:rsid w:val="006D235E"/>
    <w:rsid w:val="006D3D40"/>
    <w:rsid w:val="006D4A5C"/>
    <w:rsid w:val="006D5558"/>
    <w:rsid w:val="006D6BE3"/>
    <w:rsid w:val="006D776C"/>
    <w:rsid w:val="006D7F6A"/>
    <w:rsid w:val="006E2B01"/>
    <w:rsid w:val="006E748C"/>
    <w:rsid w:val="006F29F8"/>
    <w:rsid w:val="006F3074"/>
    <w:rsid w:val="006F7469"/>
    <w:rsid w:val="006F7518"/>
    <w:rsid w:val="00704D54"/>
    <w:rsid w:val="00706582"/>
    <w:rsid w:val="0071041B"/>
    <w:rsid w:val="007107FD"/>
    <w:rsid w:val="007132A8"/>
    <w:rsid w:val="00714C2A"/>
    <w:rsid w:val="00715885"/>
    <w:rsid w:val="00715BA1"/>
    <w:rsid w:val="00716544"/>
    <w:rsid w:val="00720DBC"/>
    <w:rsid w:val="007265D9"/>
    <w:rsid w:val="00727C72"/>
    <w:rsid w:val="007306D8"/>
    <w:rsid w:val="00734222"/>
    <w:rsid w:val="00737B8B"/>
    <w:rsid w:val="00743E3C"/>
    <w:rsid w:val="007474D2"/>
    <w:rsid w:val="00752DE4"/>
    <w:rsid w:val="00754674"/>
    <w:rsid w:val="00754E23"/>
    <w:rsid w:val="00755FFA"/>
    <w:rsid w:val="00756D6F"/>
    <w:rsid w:val="00757D47"/>
    <w:rsid w:val="00764C95"/>
    <w:rsid w:val="00766DBA"/>
    <w:rsid w:val="00767372"/>
    <w:rsid w:val="00767DC4"/>
    <w:rsid w:val="0077124A"/>
    <w:rsid w:val="00772CE6"/>
    <w:rsid w:val="00773BC4"/>
    <w:rsid w:val="007769B3"/>
    <w:rsid w:val="00782B35"/>
    <w:rsid w:val="00791301"/>
    <w:rsid w:val="0079285B"/>
    <w:rsid w:val="007953CB"/>
    <w:rsid w:val="00796441"/>
    <w:rsid w:val="007A3CBF"/>
    <w:rsid w:val="007A4074"/>
    <w:rsid w:val="007A7602"/>
    <w:rsid w:val="007B1993"/>
    <w:rsid w:val="007B3627"/>
    <w:rsid w:val="007B38C8"/>
    <w:rsid w:val="007B4F39"/>
    <w:rsid w:val="007B6F79"/>
    <w:rsid w:val="007C188D"/>
    <w:rsid w:val="007C4A47"/>
    <w:rsid w:val="007D21F3"/>
    <w:rsid w:val="007D2866"/>
    <w:rsid w:val="007D2F03"/>
    <w:rsid w:val="007D6FB3"/>
    <w:rsid w:val="007E07A7"/>
    <w:rsid w:val="007E3923"/>
    <w:rsid w:val="007E4DE8"/>
    <w:rsid w:val="007F2BE2"/>
    <w:rsid w:val="00803CDA"/>
    <w:rsid w:val="00804E72"/>
    <w:rsid w:val="0080628F"/>
    <w:rsid w:val="00806C5F"/>
    <w:rsid w:val="008073DE"/>
    <w:rsid w:val="00810E8E"/>
    <w:rsid w:val="008124D6"/>
    <w:rsid w:val="0081561A"/>
    <w:rsid w:val="008214DA"/>
    <w:rsid w:val="00822BA3"/>
    <w:rsid w:val="00826523"/>
    <w:rsid w:val="00827B36"/>
    <w:rsid w:val="00831492"/>
    <w:rsid w:val="0083549F"/>
    <w:rsid w:val="00840072"/>
    <w:rsid w:val="00844CD7"/>
    <w:rsid w:val="00844FB8"/>
    <w:rsid w:val="00846A9D"/>
    <w:rsid w:val="008504A5"/>
    <w:rsid w:val="00854F30"/>
    <w:rsid w:val="00855259"/>
    <w:rsid w:val="00860F1D"/>
    <w:rsid w:val="008625CC"/>
    <w:rsid w:val="00863D99"/>
    <w:rsid w:val="00872862"/>
    <w:rsid w:val="00873B6B"/>
    <w:rsid w:val="008746F4"/>
    <w:rsid w:val="008760F0"/>
    <w:rsid w:val="00881F91"/>
    <w:rsid w:val="00882646"/>
    <w:rsid w:val="00892A0E"/>
    <w:rsid w:val="0089383B"/>
    <w:rsid w:val="00893AF5"/>
    <w:rsid w:val="008A1322"/>
    <w:rsid w:val="008A3715"/>
    <w:rsid w:val="008A5755"/>
    <w:rsid w:val="008B151A"/>
    <w:rsid w:val="008B485F"/>
    <w:rsid w:val="008B565A"/>
    <w:rsid w:val="008B777D"/>
    <w:rsid w:val="008D0CBD"/>
    <w:rsid w:val="008D13D2"/>
    <w:rsid w:val="008D3007"/>
    <w:rsid w:val="008D4A2D"/>
    <w:rsid w:val="008E0BF5"/>
    <w:rsid w:val="008E3F62"/>
    <w:rsid w:val="008E3F74"/>
    <w:rsid w:val="008E68D9"/>
    <w:rsid w:val="008E6F0F"/>
    <w:rsid w:val="008F3756"/>
    <w:rsid w:val="008F43E6"/>
    <w:rsid w:val="008F5621"/>
    <w:rsid w:val="00901C7A"/>
    <w:rsid w:val="009032C1"/>
    <w:rsid w:val="00905A0D"/>
    <w:rsid w:val="009069BC"/>
    <w:rsid w:val="0090785C"/>
    <w:rsid w:val="00907D07"/>
    <w:rsid w:val="0091139F"/>
    <w:rsid w:val="0091140D"/>
    <w:rsid w:val="0091277A"/>
    <w:rsid w:val="0091419C"/>
    <w:rsid w:val="009158C4"/>
    <w:rsid w:val="00917444"/>
    <w:rsid w:val="009176CD"/>
    <w:rsid w:val="00926234"/>
    <w:rsid w:val="00926966"/>
    <w:rsid w:val="009272F5"/>
    <w:rsid w:val="00930A0A"/>
    <w:rsid w:val="0093294C"/>
    <w:rsid w:val="00935AD3"/>
    <w:rsid w:val="00935CF0"/>
    <w:rsid w:val="0094054D"/>
    <w:rsid w:val="0094138B"/>
    <w:rsid w:val="009413DB"/>
    <w:rsid w:val="00943265"/>
    <w:rsid w:val="00945B4B"/>
    <w:rsid w:val="00945FA6"/>
    <w:rsid w:val="00946C86"/>
    <w:rsid w:val="009516E2"/>
    <w:rsid w:val="00955197"/>
    <w:rsid w:val="00960229"/>
    <w:rsid w:val="009602FC"/>
    <w:rsid w:val="00963154"/>
    <w:rsid w:val="00963AE6"/>
    <w:rsid w:val="0096516C"/>
    <w:rsid w:val="00965C62"/>
    <w:rsid w:val="00966F3E"/>
    <w:rsid w:val="00967388"/>
    <w:rsid w:val="00967439"/>
    <w:rsid w:val="00971EF2"/>
    <w:rsid w:val="00977329"/>
    <w:rsid w:val="00982707"/>
    <w:rsid w:val="009828F4"/>
    <w:rsid w:val="00983555"/>
    <w:rsid w:val="009835F6"/>
    <w:rsid w:val="00983839"/>
    <w:rsid w:val="009861A6"/>
    <w:rsid w:val="00991401"/>
    <w:rsid w:val="00991466"/>
    <w:rsid w:val="0099657B"/>
    <w:rsid w:val="009A24DC"/>
    <w:rsid w:val="009A2928"/>
    <w:rsid w:val="009A6C59"/>
    <w:rsid w:val="009B0D74"/>
    <w:rsid w:val="009B48B1"/>
    <w:rsid w:val="009B6A92"/>
    <w:rsid w:val="009C02B5"/>
    <w:rsid w:val="009C0D35"/>
    <w:rsid w:val="009C6DEB"/>
    <w:rsid w:val="009D1E43"/>
    <w:rsid w:val="009D2AE6"/>
    <w:rsid w:val="009D7F69"/>
    <w:rsid w:val="009E30D2"/>
    <w:rsid w:val="009E381E"/>
    <w:rsid w:val="009E4253"/>
    <w:rsid w:val="009E5E7A"/>
    <w:rsid w:val="009E64DF"/>
    <w:rsid w:val="009E677B"/>
    <w:rsid w:val="009E7148"/>
    <w:rsid w:val="009E7230"/>
    <w:rsid w:val="009E7EA2"/>
    <w:rsid w:val="009F0DFC"/>
    <w:rsid w:val="009F1952"/>
    <w:rsid w:val="009F570D"/>
    <w:rsid w:val="009F58DD"/>
    <w:rsid w:val="009F63A7"/>
    <w:rsid w:val="00A0748D"/>
    <w:rsid w:val="00A1149D"/>
    <w:rsid w:val="00A142E6"/>
    <w:rsid w:val="00A175C1"/>
    <w:rsid w:val="00A21381"/>
    <w:rsid w:val="00A23C63"/>
    <w:rsid w:val="00A27AD0"/>
    <w:rsid w:val="00A30958"/>
    <w:rsid w:val="00A30CEF"/>
    <w:rsid w:val="00A33C43"/>
    <w:rsid w:val="00A36DA0"/>
    <w:rsid w:val="00A40B39"/>
    <w:rsid w:val="00A43D74"/>
    <w:rsid w:val="00A45716"/>
    <w:rsid w:val="00A45C1B"/>
    <w:rsid w:val="00A530F0"/>
    <w:rsid w:val="00A568CA"/>
    <w:rsid w:val="00A61CB6"/>
    <w:rsid w:val="00A623C5"/>
    <w:rsid w:val="00A664E1"/>
    <w:rsid w:val="00A7548B"/>
    <w:rsid w:val="00A76AE1"/>
    <w:rsid w:val="00A833A3"/>
    <w:rsid w:val="00A86A8F"/>
    <w:rsid w:val="00A87B22"/>
    <w:rsid w:val="00A903CE"/>
    <w:rsid w:val="00A9294B"/>
    <w:rsid w:val="00A93837"/>
    <w:rsid w:val="00A93D2E"/>
    <w:rsid w:val="00A962F0"/>
    <w:rsid w:val="00A97B85"/>
    <w:rsid w:val="00AA08E0"/>
    <w:rsid w:val="00AA1442"/>
    <w:rsid w:val="00AA4B4F"/>
    <w:rsid w:val="00AA57CD"/>
    <w:rsid w:val="00AA62FE"/>
    <w:rsid w:val="00AA7F33"/>
    <w:rsid w:val="00AB17A4"/>
    <w:rsid w:val="00AB1E32"/>
    <w:rsid w:val="00AC0988"/>
    <w:rsid w:val="00AC31EC"/>
    <w:rsid w:val="00AC594E"/>
    <w:rsid w:val="00AC60C4"/>
    <w:rsid w:val="00AC65F9"/>
    <w:rsid w:val="00AC7987"/>
    <w:rsid w:val="00AD4FC0"/>
    <w:rsid w:val="00AD53AA"/>
    <w:rsid w:val="00AD59E3"/>
    <w:rsid w:val="00AD5CE5"/>
    <w:rsid w:val="00AD77B3"/>
    <w:rsid w:val="00AD7FF3"/>
    <w:rsid w:val="00AE1A9D"/>
    <w:rsid w:val="00AE207F"/>
    <w:rsid w:val="00AE3B3B"/>
    <w:rsid w:val="00AE521E"/>
    <w:rsid w:val="00AE5AAF"/>
    <w:rsid w:val="00AF38C1"/>
    <w:rsid w:val="00AF5C47"/>
    <w:rsid w:val="00AF7A78"/>
    <w:rsid w:val="00B002A7"/>
    <w:rsid w:val="00B00C4D"/>
    <w:rsid w:val="00B03197"/>
    <w:rsid w:val="00B04543"/>
    <w:rsid w:val="00B04D4F"/>
    <w:rsid w:val="00B07979"/>
    <w:rsid w:val="00B107DA"/>
    <w:rsid w:val="00B120E7"/>
    <w:rsid w:val="00B228E8"/>
    <w:rsid w:val="00B2342A"/>
    <w:rsid w:val="00B263F7"/>
    <w:rsid w:val="00B31533"/>
    <w:rsid w:val="00B32D5A"/>
    <w:rsid w:val="00B36402"/>
    <w:rsid w:val="00B40037"/>
    <w:rsid w:val="00B4081A"/>
    <w:rsid w:val="00B41127"/>
    <w:rsid w:val="00B41A59"/>
    <w:rsid w:val="00B47B34"/>
    <w:rsid w:val="00B5382D"/>
    <w:rsid w:val="00B53D43"/>
    <w:rsid w:val="00B60189"/>
    <w:rsid w:val="00B618F5"/>
    <w:rsid w:val="00B625D6"/>
    <w:rsid w:val="00B64C24"/>
    <w:rsid w:val="00B66F35"/>
    <w:rsid w:val="00B67664"/>
    <w:rsid w:val="00B7068F"/>
    <w:rsid w:val="00B70F47"/>
    <w:rsid w:val="00B72CC9"/>
    <w:rsid w:val="00B762E3"/>
    <w:rsid w:val="00B80907"/>
    <w:rsid w:val="00B82CB3"/>
    <w:rsid w:val="00B90F99"/>
    <w:rsid w:val="00B943BC"/>
    <w:rsid w:val="00B94C3A"/>
    <w:rsid w:val="00B95CB7"/>
    <w:rsid w:val="00BA16ED"/>
    <w:rsid w:val="00BA45ED"/>
    <w:rsid w:val="00BA4B06"/>
    <w:rsid w:val="00BA5507"/>
    <w:rsid w:val="00BB05B7"/>
    <w:rsid w:val="00BB3F32"/>
    <w:rsid w:val="00BB666A"/>
    <w:rsid w:val="00BB6D90"/>
    <w:rsid w:val="00BB7D79"/>
    <w:rsid w:val="00BC1F9F"/>
    <w:rsid w:val="00BC3FBB"/>
    <w:rsid w:val="00BC7012"/>
    <w:rsid w:val="00BC7821"/>
    <w:rsid w:val="00BE1C47"/>
    <w:rsid w:val="00BE272B"/>
    <w:rsid w:val="00BE28F2"/>
    <w:rsid w:val="00BE5056"/>
    <w:rsid w:val="00BE5183"/>
    <w:rsid w:val="00BE6418"/>
    <w:rsid w:val="00BE6439"/>
    <w:rsid w:val="00BF25CF"/>
    <w:rsid w:val="00BF2802"/>
    <w:rsid w:val="00BF51A1"/>
    <w:rsid w:val="00BF5454"/>
    <w:rsid w:val="00C00058"/>
    <w:rsid w:val="00C07451"/>
    <w:rsid w:val="00C10C40"/>
    <w:rsid w:val="00C13209"/>
    <w:rsid w:val="00C173CB"/>
    <w:rsid w:val="00C17EEC"/>
    <w:rsid w:val="00C17F30"/>
    <w:rsid w:val="00C20D96"/>
    <w:rsid w:val="00C20F6C"/>
    <w:rsid w:val="00C21F1E"/>
    <w:rsid w:val="00C253BF"/>
    <w:rsid w:val="00C25839"/>
    <w:rsid w:val="00C27345"/>
    <w:rsid w:val="00C27620"/>
    <w:rsid w:val="00C30088"/>
    <w:rsid w:val="00C31AD7"/>
    <w:rsid w:val="00C32128"/>
    <w:rsid w:val="00C32A42"/>
    <w:rsid w:val="00C409E3"/>
    <w:rsid w:val="00C4674C"/>
    <w:rsid w:val="00C52BCB"/>
    <w:rsid w:val="00C56B95"/>
    <w:rsid w:val="00C57AF5"/>
    <w:rsid w:val="00C62F18"/>
    <w:rsid w:val="00C64297"/>
    <w:rsid w:val="00C65A26"/>
    <w:rsid w:val="00C676F9"/>
    <w:rsid w:val="00C70C1E"/>
    <w:rsid w:val="00C70FF7"/>
    <w:rsid w:val="00C74844"/>
    <w:rsid w:val="00C80FB0"/>
    <w:rsid w:val="00C8263F"/>
    <w:rsid w:val="00C82C84"/>
    <w:rsid w:val="00C840A7"/>
    <w:rsid w:val="00C84651"/>
    <w:rsid w:val="00C8481F"/>
    <w:rsid w:val="00C852A3"/>
    <w:rsid w:val="00C86D61"/>
    <w:rsid w:val="00C93F95"/>
    <w:rsid w:val="00C95614"/>
    <w:rsid w:val="00CA20B1"/>
    <w:rsid w:val="00CA3F38"/>
    <w:rsid w:val="00CB155D"/>
    <w:rsid w:val="00CC07C8"/>
    <w:rsid w:val="00CC2B0F"/>
    <w:rsid w:val="00CC36A0"/>
    <w:rsid w:val="00CD1947"/>
    <w:rsid w:val="00CD223F"/>
    <w:rsid w:val="00CD4C38"/>
    <w:rsid w:val="00CD5A94"/>
    <w:rsid w:val="00CE1D2C"/>
    <w:rsid w:val="00CE33CF"/>
    <w:rsid w:val="00CE5591"/>
    <w:rsid w:val="00CF1E46"/>
    <w:rsid w:val="00CF2842"/>
    <w:rsid w:val="00CF35A9"/>
    <w:rsid w:val="00D008C8"/>
    <w:rsid w:val="00D028AD"/>
    <w:rsid w:val="00D0371D"/>
    <w:rsid w:val="00D04084"/>
    <w:rsid w:val="00D0440B"/>
    <w:rsid w:val="00D077B2"/>
    <w:rsid w:val="00D15B71"/>
    <w:rsid w:val="00D168FA"/>
    <w:rsid w:val="00D2186D"/>
    <w:rsid w:val="00D2198C"/>
    <w:rsid w:val="00D24A8E"/>
    <w:rsid w:val="00D25BB3"/>
    <w:rsid w:val="00D26236"/>
    <w:rsid w:val="00D32147"/>
    <w:rsid w:val="00D32CB9"/>
    <w:rsid w:val="00D364C8"/>
    <w:rsid w:val="00D37F99"/>
    <w:rsid w:val="00D40361"/>
    <w:rsid w:val="00D41BA3"/>
    <w:rsid w:val="00D45CD8"/>
    <w:rsid w:val="00D46312"/>
    <w:rsid w:val="00D46375"/>
    <w:rsid w:val="00D46FFD"/>
    <w:rsid w:val="00D50694"/>
    <w:rsid w:val="00D52988"/>
    <w:rsid w:val="00D5331F"/>
    <w:rsid w:val="00D573D2"/>
    <w:rsid w:val="00D621FE"/>
    <w:rsid w:val="00D62DD5"/>
    <w:rsid w:val="00D641BB"/>
    <w:rsid w:val="00D64C60"/>
    <w:rsid w:val="00D66D62"/>
    <w:rsid w:val="00D70174"/>
    <w:rsid w:val="00D70AEA"/>
    <w:rsid w:val="00D77481"/>
    <w:rsid w:val="00D90108"/>
    <w:rsid w:val="00D90DDA"/>
    <w:rsid w:val="00DA042F"/>
    <w:rsid w:val="00DB2D43"/>
    <w:rsid w:val="00DB375D"/>
    <w:rsid w:val="00DB4479"/>
    <w:rsid w:val="00DB6070"/>
    <w:rsid w:val="00DC12E6"/>
    <w:rsid w:val="00DC3FE7"/>
    <w:rsid w:val="00DC6D7E"/>
    <w:rsid w:val="00DD2E34"/>
    <w:rsid w:val="00DD6077"/>
    <w:rsid w:val="00DE2116"/>
    <w:rsid w:val="00DE312F"/>
    <w:rsid w:val="00DE36F7"/>
    <w:rsid w:val="00DE498C"/>
    <w:rsid w:val="00DF0E21"/>
    <w:rsid w:val="00DF10E3"/>
    <w:rsid w:val="00DF41E7"/>
    <w:rsid w:val="00DF5574"/>
    <w:rsid w:val="00E10100"/>
    <w:rsid w:val="00E1263A"/>
    <w:rsid w:val="00E244DC"/>
    <w:rsid w:val="00E31C79"/>
    <w:rsid w:val="00E35645"/>
    <w:rsid w:val="00E359D3"/>
    <w:rsid w:val="00E375F4"/>
    <w:rsid w:val="00E420F0"/>
    <w:rsid w:val="00E42CDC"/>
    <w:rsid w:val="00E43C7A"/>
    <w:rsid w:val="00E451B6"/>
    <w:rsid w:val="00E53E81"/>
    <w:rsid w:val="00E579E1"/>
    <w:rsid w:val="00E61B51"/>
    <w:rsid w:val="00E6205E"/>
    <w:rsid w:val="00E64B5F"/>
    <w:rsid w:val="00E72D08"/>
    <w:rsid w:val="00E73DA0"/>
    <w:rsid w:val="00E767CE"/>
    <w:rsid w:val="00E77016"/>
    <w:rsid w:val="00E81962"/>
    <w:rsid w:val="00E842AB"/>
    <w:rsid w:val="00E941F3"/>
    <w:rsid w:val="00E955F6"/>
    <w:rsid w:val="00E96AF4"/>
    <w:rsid w:val="00EA1305"/>
    <w:rsid w:val="00EA2F08"/>
    <w:rsid w:val="00EB338A"/>
    <w:rsid w:val="00EB3D1F"/>
    <w:rsid w:val="00EB3DB4"/>
    <w:rsid w:val="00EB4A7E"/>
    <w:rsid w:val="00EB5976"/>
    <w:rsid w:val="00EC0ADD"/>
    <w:rsid w:val="00EC28B8"/>
    <w:rsid w:val="00EC3D4B"/>
    <w:rsid w:val="00EC4376"/>
    <w:rsid w:val="00EC653F"/>
    <w:rsid w:val="00ED0D56"/>
    <w:rsid w:val="00ED3310"/>
    <w:rsid w:val="00ED5AD0"/>
    <w:rsid w:val="00ED7986"/>
    <w:rsid w:val="00EE289D"/>
    <w:rsid w:val="00EE3362"/>
    <w:rsid w:val="00EE488C"/>
    <w:rsid w:val="00EE55D3"/>
    <w:rsid w:val="00EE7E0D"/>
    <w:rsid w:val="00EF1D90"/>
    <w:rsid w:val="00EF2E69"/>
    <w:rsid w:val="00EF3906"/>
    <w:rsid w:val="00EF4A91"/>
    <w:rsid w:val="00EF7223"/>
    <w:rsid w:val="00EF7CA0"/>
    <w:rsid w:val="00F107AC"/>
    <w:rsid w:val="00F10DDB"/>
    <w:rsid w:val="00F11622"/>
    <w:rsid w:val="00F16939"/>
    <w:rsid w:val="00F23C57"/>
    <w:rsid w:val="00F30F1F"/>
    <w:rsid w:val="00F313DB"/>
    <w:rsid w:val="00F36894"/>
    <w:rsid w:val="00F40D82"/>
    <w:rsid w:val="00F449EA"/>
    <w:rsid w:val="00F45001"/>
    <w:rsid w:val="00F54254"/>
    <w:rsid w:val="00F57282"/>
    <w:rsid w:val="00F61647"/>
    <w:rsid w:val="00F641F7"/>
    <w:rsid w:val="00F64E43"/>
    <w:rsid w:val="00F6507D"/>
    <w:rsid w:val="00F76ED7"/>
    <w:rsid w:val="00F77DD8"/>
    <w:rsid w:val="00F8033F"/>
    <w:rsid w:val="00F80C87"/>
    <w:rsid w:val="00F84D35"/>
    <w:rsid w:val="00F926C6"/>
    <w:rsid w:val="00F97984"/>
    <w:rsid w:val="00FA3D76"/>
    <w:rsid w:val="00FA4842"/>
    <w:rsid w:val="00FA78EF"/>
    <w:rsid w:val="00FB1CB9"/>
    <w:rsid w:val="00FB1E94"/>
    <w:rsid w:val="00FB22D2"/>
    <w:rsid w:val="00FB2DA1"/>
    <w:rsid w:val="00FB398D"/>
    <w:rsid w:val="00FB42C9"/>
    <w:rsid w:val="00FB4BE3"/>
    <w:rsid w:val="00FB61F0"/>
    <w:rsid w:val="00FB6576"/>
    <w:rsid w:val="00FB6D96"/>
    <w:rsid w:val="00FB769A"/>
    <w:rsid w:val="00FD1179"/>
    <w:rsid w:val="00FD6DE9"/>
    <w:rsid w:val="00FE3D71"/>
    <w:rsid w:val="00FF444C"/>
    <w:rsid w:val="00FF5211"/>
    <w:rsid w:val="00FF6A00"/>
    <w:rsid w:val="00FF6A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rules v:ext="edit">
        <o:r id="V:Rule8" type="connector" idref="#_x0000_s1113"/>
        <o:r id="V:Rule9" type="connector" idref="#_x0000_s1122"/>
        <o:r id="V:Rule10" type="connector" idref="#_x0000_s1114"/>
        <o:r id="V:Rule11" type="connector" idref="#_x0000_s1108"/>
        <o:r id="V:Rule12" type="connector" idref="#_x0000_s1107"/>
        <o:r id="V:Rule13" type="connector" idref="#_x0000_s1120"/>
        <o:r id="V:Rule14" type="connector" idref="#_x0000_s1112"/>
      </o:rules>
    </o:shapelayout>
  </w:shapeDefaults>
  <w:decimalSymbol w:val="."/>
  <w:listSeparator w:val=","/>
  <w14:docId w14:val="14E3B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3FBB"/>
    <w:rPr>
      <w:lang w:eastAsia="en-US"/>
    </w:rPr>
  </w:style>
  <w:style w:type="paragraph" w:styleId="Heading1">
    <w:name w:val="heading 1"/>
    <w:basedOn w:val="Normal"/>
    <w:next w:val="Normal"/>
    <w:link w:val="Heading1Char"/>
    <w:uiPriority w:val="9"/>
    <w:qFormat/>
    <w:rsid w:val="00BC3FBB"/>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rsid w:val="00BC3FBB"/>
    <w:pPr>
      <w:keepNext/>
      <w:jc w:val="center"/>
      <w:outlineLvl w:val="1"/>
    </w:pPr>
    <w:rPr>
      <w:rFonts w:ascii="Arial" w:hAnsi="Arial"/>
      <w:b/>
      <w:sz w:val="24"/>
    </w:rPr>
  </w:style>
  <w:style w:type="paragraph" w:styleId="Heading3">
    <w:name w:val="heading 3"/>
    <w:basedOn w:val="Normal"/>
    <w:next w:val="Normal"/>
    <w:link w:val="Heading3Char"/>
    <w:uiPriority w:val="9"/>
    <w:qFormat/>
    <w:rsid w:val="00BC3FBB"/>
    <w:pPr>
      <w:keepNext/>
      <w:outlineLvl w:val="2"/>
    </w:pPr>
    <w:rPr>
      <w:b/>
      <w:bCs/>
      <w:sz w:val="24"/>
      <w:szCs w:val="24"/>
    </w:rPr>
  </w:style>
  <w:style w:type="paragraph" w:styleId="Heading4">
    <w:name w:val="heading 4"/>
    <w:basedOn w:val="Normal"/>
    <w:next w:val="Normal"/>
    <w:link w:val="Heading4Char"/>
    <w:uiPriority w:val="9"/>
    <w:qFormat/>
    <w:rsid w:val="00983555"/>
    <w:pPr>
      <w:keepNext/>
      <w:spacing w:before="240" w:after="60"/>
      <w:outlineLvl w:val="3"/>
    </w:pPr>
    <w:rPr>
      <w:b/>
      <w:bCs/>
      <w:sz w:val="28"/>
      <w:szCs w:val="28"/>
    </w:rPr>
  </w:style>
  <w:style w:type="paragraph" w:styleId="Heading5">
    <w:name w:val="heading 5"/>
    <w:basedOn w:val="Normal"/>
    <w:next w:val="Normal"/>
    <w:link w:val="Heading5Char"/>
    <w:uiPriority w:val="9"/>
    <w:qFormat/>
    <w:rsid w:val="00AA4B4F"/>
    <w:pPr>
      <w:spacing w:before="240" w:after="60"/>
      <w:outlineLvl w:val="4"/>
    </w:pPr>
    <w:rPr>
      <w:b/>
      <w:bCs/>
      <w:i/>
      <w:iCs/>
      <w:sz w:val="26"/>
      <w:szCs w:val="26"/>
    </w:rPr>
  </w:style>
  <w:style w:type="paragraph" w:styleId="Heading6">
    <w:name w:val="heading 6"/>
    <w:basedOn w:val="Normal"/>
    <w:next w:val="Normal"/>
    <w:link w:val="Heading6Char"/>
    <w:uiPriority w:val="9"/>
    <w:qFormat/>
    <w:rsid w:val="00A27AD0"/>
    <w:pPr>
      <w:spacing w:before="240" w:after="60"/>
      <w:outlineLvl w:val="5"/>
    </w:pPr>
    <w:rPr>
      <w:b/>
      <w:bCs/>
      <w:sz w:val="22"/>
      <w:szCs w:val="22"/>
    </w:rPr>
  </w:style>
  <w:style w:type="paragraph" w:styleId="Heading7">
    <w:name w:val="heading 7"/>
    <w:basedOn w:val="Normal"/>
    <w:next w:val="Normal"/>
    <w:link w:val="Heading7Char"/>
    <w:uiPriority w:val="9"/>
    <w:qFormat/>
    <w:rsid w:val="00C57AF5"/>
    <w:pPr>
      <w:spacing w:before="240" w:after="60"/>
      <w:outlineLvl w:val="6"/>
    </w:pPr>
    <w:rPr>
      <w:sz w:val="24"/>
      <w:szCs w:val="24"/>
    </w:rPr>
  </w:style>
  <w:style w:type="paragraph" w:styleId="Heading8">
    <w:name w:val="heading 8"/>
    <w:basedOn w:val="Normal"/>
    <w:next w:val="Normal"/>
    <w:link w:val="Heading8Char"/>
    <w:uiPriority w:val="9"/>
    <w:qFormat/>
    <w:rsid w:val="004709AF"/>
    <w:pPr>
      <w:spacing w:before="240" w:after="60"/>
      <w:outlineLvl w:val="7"/>
    </w:pPr>
    <w:rPr>
      <w:i/>
      <w:iCs/>
      <w:sz w:val="24"/>
      <w:szCs w:val="24"/>
    </w:rPr>
  </w:style>
  <w:style w:type="paragraph" w:styleId="Heading9">
    <w:name w:val="heading 9"/>
    <w:basedOn w:val="Normal"/>
    <w:next w:val="Normal"/>
    <w:link w:val="Heading9Char"/>
    <w:uiPriority w:val="9"/>
    <w:qFormat/>
    <w:rsid w:val="00AA4B4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25CBC"/>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925CBC"/>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925CBC"/>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925CBC"/>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925CBC"/>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925CBC"/>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925CBC"/>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925CBC"/>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925CBC"/>
    <w:rPr>
      <w:rFonts w:ascii="Cambria" w:eastAsia="Times New Roman" w:hAnsi="Cambria" w:cs="Times New Roman"/>
      <w:sz w:val="22"/>
      <w:szCs w:val="22"/>
      <w:lang w:eastAsia="en-US"/>
    </w:rPr>
  </w:style>
  <w:style w:type="paragraph" w:customStyle="1" w:styleId="h1">
    <w:name w:val="h1"/>
    <w:basedOn w:val="Heading1"/>
    <w:next w:val="BodyText"/>
    <w:rsid w:val="00BC3FBB"/>
    <w:pPr>
      <w:shd w:val="clear" w:color="auto" w:fill="99CCFF"/>
      <w:jc w:val="center"/>
    </w:pPr>
    <w:rPr>
      <w:smallCaps/>
      <w:shadow/>
      <w:color w:val="000080"/>
      <w:sz w:val="36"/>
    </w:rPr>
  </w:style>
  <w:style w:type="paragraph" w:styleId="BlockText">
    <w:name w:val="Block Text"/>
    <w:basedOn w:val="Normal"/>
    <w:uiPriority w:val="99"/>
    <w:rsid w:val="00BC3FBB"/>
    <w:pPr>
      <w:spacing w:after="120"/>
      <w:ind w:left="1440" w:right="1440"/>
    </w:pPr>
  </w:style>
  <w:style w:type="paragraph" w:styleId="BodyText">
    <w:name w:val="Body Text"/>
    <w:basedOn w:val="Normal"/>
    <w:link w:val="BodyTextChar"/>
    <w:uiPriority w:val="99"/>
    <w:rsid w:val="00BC3FBB"/>
    <w:pPr>
      <w:spacing w:after="120"/>
    </w:pPr>
    <w:rPr>
      <w:rFonts w:ascii="Arial" w:hAnsi="Arial"/>
      <w:sz w:val="24"/>
    </w:rPr>
  </w:style>
  <w:style w:type="character" w:customStyle="1" w:styleId="BodyTextChar">
    <w:name w:val="Body Text Char"/>
    <w:link w:val="BodyText"/>
    <w:uiPriority w:val="99"/>
    <w:semiHidden/>
    <w:rsid w:val="00925CBC"/>
    <w:rPr>
      <w:lang w:eastAsia="en-US"/>
    </w:rPr>
  </w:style>
  <w:style w:type="paragraph" w:styleId="Header">
    <w:name w:val="header"/>
    <w:basedOn w:val="Normal"/>
    <w:link w:val="HeaderChar"/>
    <w:uiPriority w:val="99"/>
    <w:rsid w:val="00BC3FBB"/>
    <w:pPr>
      <w:tabs>
        <w:tab w:val="center" w:pos="4153"/>
        <w:tab w:val="right" w:pos="8306"/>
      </w:tabs>
    </w:pPr>
    <w:rPr>
      <w:sz w:val="24"/>
      <w:szCs w:val="24"/>
    </w:rPr>
  </w:style>
  <w:style w:type="character" w:customStyle="1" w:styleId="HeaderChar">
    <w:name w:val="Header Char"/>
    <w:link w:val="Header"/>
    <w:uiPriority w:val="99"/>
    <w:semiHidden/>
    <w:rsid w:val="00925CBC"/>
    <w:rPr>
      <w:lang w:eastAsia="en-US"/>
    </w:rPr>
  </w:style>
  <w:style w:type="paragraph" w:styleId="Footer">
    <w:name w:val="footer"/>
    <w:basedOn w:val="Normal"/>
    <w:link w:val="FooterChar"/>
    <w:uiPriority w:val="99"/>
    <w:rsid w:val="00BC3FBB"/>
    <w:pPr>
      <w:tabs>
        <w:tab w:val="center" w:pos="4153"/>
        <w:tab w:val="right" w:pos="8306"/>
      </w:tabs>
    </w:pPr>
  </w:style>
  <w:style w:type="character" w:customStyle="1" w:styleId="FooterChar">
    <w:name w:val="Footer Char"/>
    <w:link w:val="Footer"/>
    <w:uiPriority w:val="99"/>
    <w:semiHidden/>
    <w:rsid w:val="00925CBC"/>
    <w:rPr>
      <w:lang w:eastAsia="en-US"/>
    </w:rPr>
  </w:style>
  <w:style w:type="character" w:styleId="PageNumber">
    <w:name w:val="page number"/>
    <w:uiPriority w:val="99"/>
    <w:rsid w:val="00BC3FBB"/>
    <w:rPr>
      <w:rFonts w:cs="Times New Roman"/>
    </w:rPr>
  </w:style>
  <w:style w:type="character" w:customStyle="1" w:styleId="textsm1">
    <w:name w:val="textsm1"/>
    <w:rsid w:val="00BC3FBB"/>
    <w:rPr>
      <w:rFonts w:ascii="Arial" w:hAnsi="Arial" w:cs="Arial"/>
      <w:sz w:val="16"/>
      <w:szCs w:val="16"/>
    </w:rPr>
  </w:style>
  <w:style w:type="paragraph" w:styleId="BodyTextIndent">
    <w:name w:val="Body Text Indent"/>
    <w:basedOn w:val="Normal"/>
    <w:link w:val="BodyTextIndentChar"/>
    <w:uiPriority w:val="99"/>
    <w:rsid w:val="00BC3FBB"/>
    <w:pPr>
      <w:ind w:left="720"/>
    </w:pPr>
    <w:rPr>
      <w:rFonts w:ascii="Arial" w:hAnsi="Arial" w:cs="Arial"/>
      <w:color w:val="000099"/>
      <w:szCs w:val="16"/>
    </w:rPr>
  </w:style>
  <w:style w:type="character" w:customStyle="1" w:styleId="BodyTextIndentChar">
    <w:name w:val="Body Text Indent Char"/>
    <w:link w:val="BodyTextIndent"/>
    <w:uiPriority w:val="99"/>
    <w:semiHidden/>
    <w:rsid w:val="00925CBC"/>
    <w:rPr>
      <w:lang w:eastAsia="en-US"/>
    </w:rPr>
  </w:style>
  <w:style w:type="paragraph" w:styleId="BalloonText">
    <w:name w:val="Balloon Text"/>
    <w:basedOn w:val="Normal"/>
    <w:link w:val="BalloonTextChar"/>
    <w:uiPriority w:val="99"/>
    <w:semiHidden/>
    <w:rsid w:val="00BC3FBB"/>
    <w:rPr>
      <w:rFonts w:ascii="Tahoma" w:hAnsi="Tahoma" w:cs="Tahoma"/>
      <w:sz w:val="16"/>
      <w:szCs w:val="16"/>
    </w:rPr>
  </w:style>
  <w:style w:type="character" w:customStyle="1" w:styleId="BalloonTextChar">
    <w:name w:val="Balloon Text Char"/>
    <w:link w:val="BalloonText"/>
    <w:uiPriority w:val="99"/>
    <w:semiHidden/>
    <w:rsid w:val="00925CBC"/>
    <w:rPr>
      <w:sz w:val="0"/>
      <w:szCs w:val="0"/>
      <w:lang w:eastAsia="en-US"/>
    </w:rPr>
  </w:style>
  <w:style w:type="paragraph" w:styleId="BodyText2">
    <w:name w:val="Body Text 2"/>
    <w:basedOn w:val="Normal"/>
    <w:link w:val="BodyText2Char"/>
    <w:uiPriority w:val="99"/>
    <w:rsid w:val="00BC3FBB"/>
    <w:rPr>
      <w:b/>
      <w:bCs/>
      <w:i/>
      <w:iCs/>
      <w:sz w:val="24"/>
    </w:rPr>
  </w:style>
  <w:style w:type="character" w:customStyle="1" w:styleId="BodyText2Char">
    <w:name w:val="Body Text 2 Char"/>
    <w:link w:val="BodyText2"/>
    <w:uiPriority w:val="99"/>
    <w:semiHidden/>
    <w:rsid w:val="00925CBC"/>
    <w:rPr>
      <w:lang w:eastAsia="en-US"/>
    </w:rPr>
  </w:style>
  <w:style w:type="paragraph" w:customStyle="1" w:styleId="UnitTitle">
    <w:name w:val="Unit Title"/>
    <w:basedOn w:val="Normal"/>
    <w:rsid w:val="00BC3FBB"/>
    <w:pPr>
      <w:spacing w:before="120"/>
      <w:jc w:val="center"/>
    </w:pPr>
    <w:rPr>
      <w:rFonts w:ascii="Arial" w:hAnsi="Arial" w:cs="Arial"/>
      <w:b/>
      <w:bCs/>
      <w:color w:val="000000"/>
      <w:sz w:val="68"/>
      <w:szCs w:val="24"/>
    </w:rPr>
  </w:style>
  <w:style w:type="paragraph" w:customStyle="1" w:styleId="Style1">
    <w:name w:val="Style1"/>
    <w:basedOn w:val="h1"/>
    <w:rsid w:val="00BC3FBB"/>
    <w:rPr>
      <w:rFonts w:ascii="CEOBOLDFONT" w:hAnsi="CEOBOLDFONT"/>
      <w:shd w:val="clear" w:color="auto" w:fill="99CCFF"/>
    </w:rPr>
  </w:style>
  <w:style w:type="table" w:styleId="TableGrid">
    <w:name w:val="Table Grid"/>
    <w:basedOn w:val="TableNormal"/>
    <w:uiPriority w:val="59"/>
    <w:rsid w:val="0081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822BA3"/>
  </w:style>
  <w:style w:type="character" w:customStyle="1" w:styleId="EndnoteTextChar">
    <w:name w:val="Endnote Text Char"/>
    <w:link w:val="EndnoteText"/>
    <w:uiPriority w:val="99"/>
    <w:semiHidden/>
    <w:rsid w:val="00925CBC"/>
    <w:rPr>
      <w:lang w:eastAsia="en-US"/>
    </w:rPr>
  </w:style>
  <w:style w:type="character" w:styleId="EndnoteReference">
    <w:name w:val="endnote reference"/>
    <w:uiPriority w:val="99"/>
    <w:semiHidden/>
    <w:rsid w:val="00822BA3"/>
    <w:rPr>
      <w:rFonts w:cs="Times New Roman"/>
      <w:vertAlign w:val="superscript"/>
    </w:rPr>
  </w:style>
  <w:style w:type="paragraph" w:customStyle="1" w:styleId="Style2">
    <w:name w:val="Style2"/>
    <w:basedOn w:val="Style1"/>
    <w:next w:val="Normal"/>
    <w:rsid w:val="00C52BCB"/>
    <w:pPr>
      <w:spacing w:before="120" w:after="120"/>
    </w:pPr>
    <w:rPr>
      <w:rFonts w:ascii="Arial" w:hAnsi="Arial" w:cs="Arial"/>
    </w:rPr>
  </w:style>
  <w:style w:type="paragraph" w:styleId="BodyTextIndent3">
    <w:name w:val="Body Text Indent 3"/>
    <w:basedOn w:val="Normal"/>
    <w:link w:val="BodyTextIndent3Char"/>
    <w:uiPriority w:val="99"/>
    <w:rsid w:val="00C52BCB"/>
    <w:pPr>
      <w:spacing w:after="120"/>
      <w:ind w:left="283"/>
    </w:pPr>
    <w:rPr>
      <w:sz w:val="16"/>
      <w:szCs w:val="16"/>
    </w:rPr>
  </w:style>
  <w:style w:type="character" w:customStyle="1" w:styleId="BodyTextIndent3Char">
    <w:name w:val="Body Text Indent 3 Char"/>
    <w:link w:val="BodyTextIndent3"/>
    <w:uiPriority w:val="99"/>
    <w:semiHidden/>
    <w:rsid w:val="00925CBC"/>
    <w:rPr>
      <w:sz w:val="16"/>
      <w:szCs w:val="16"/>
      <w:lang w:eastAsia="en-US"/>
    </w:rPr>
  </w:style>
  <w:style w:type="paragraph" w:styleId="Subtitle">
    <w:name w:val="Subtitle"/>
    <w:basedOn w:val="Normal"/>
    <w:link w:val="SubtitleChar"/>
    <w:uiPriority w:val="11"/>
    <w:qFormat/>
    <w:rsid w:val="00C52BCB"/>
    <w:pPr>
      <w:spacing w:before="120"/>
      <w:jc w:val="both"/>
    </w:pPr>
    <w:rPr>
      <w:rFonts w:ascii="Arial" w:hAnsi="Arial"/>
      <w:b/>
      <w:sz w:val="32"/>
      <w:szCs w:val="24"/>
      <w:lang w:val="en-US"/>
    </w:rPr>
  </w:style>
  <w:style w:type="character" w:customStyle="1" w:styleId="SubtitleChar">
    <w:name w:val="Subtitle Char"/>
    <w:link w:val="Subtitle"/>
    <w:uiPriority w:val="11"/>
    <w:rsid w:val="00925CBC"/>
    <w:rPr>
      <w:rFonts w:ascii="Cambria" w:eastAsia="Times New Roman" w:hAnsi="Cambria" w:cs="Times New Roman"/>
      <w:sz w:val="24"/>
      <w:szCs w:val="24"/>
      <w:lang w:eastAsia="en-US"/>
    </w:rPr>
  </w:style>
  <w:style w:type="paragraph" w:styleId="BodyTextIndent2">
    <w:name w:val="Body Text Indent 2"/>
    <w:basedOn w:val="Normal"/>
    <w:link w:val="BodyTextIndent2Char"/>
    <w:uiPriority w:val="99"/>
    <w:rsid w:val="00E359D3"/>
    <w:pPr>
      <w:spacing w:after="120" w:line="480" w:lineRule="auto"/>
      <w:ind w:left="283"/>
    </w:pPr>
  </w:style>
  <w:style w:type="character" w:customStyle="1" w:styleId="BodyTextIndent2Char">
    <w:name w:val="Body Text Indent 2 Char"/>
    <w:link w:val="BodyTextIndent2"/>
    <w:uiPriority w:val="99"/>
    <w:semiHidden/>
    <w:rsid w:val="00925CBC"/>
    <w:rPr>
      <w:lang w:eastAsia="en-US"/>
    </w:rPr>
  </w:style>
  <w:style w:type="character" w:styleId="Hyperlink">
    <w:name w:val="Hyperlink"/>
    <w:uiPriority w:val="99"/>
    <w:rsid w:val="00AA4B4F"/>
    <w:rPr>
      <w:rFonts w:cs="Times New Roman"/>
      <w:color w:val="0000FF"/>
      <w:u w:val="single"/>
    </w:rPr>
  </w:style>
  <w:style w:type="paragraph" w:styleId="Title">
    <w:name w:val="Title"/>
    <w:basedOn w:val="Normal"/>
    <w:link w:val="TitleChar"/>
    <w:uiPriority w:val="10"/>
    <w:qFormat/>
    <w:rsid w:val="00B002A7"/>
    <w:pPr>
      <w:autoSpaceDE w:val="0"/>
      <w:autoSpaceDN w:val="0"/>
      <w:adjustRightInd w:val="0"/>
      <w:jc w:val="center"/>
    </w:pPr>
    <w:rPr>
      <w:rFonts w:ascii="Helvetica-Bold" w:hAnsi="Helvetica-Bold"/>
      <w:b/>
      <w:bCs/>
      <w:sz w:val="34"/>
      <w:szCs w:val="34"/>
      <w:lang w:val="en-US"/>
    </w:rPr>
  </w:style>
  <w:style w:type="character" w:customStyle="1" w:styleId="TitleChar">
    <w:name w:val="Title Char"/>
    <w:link w:val="Title"/>
    <w:uiPriority w:val="10"/>
    <w:rsid w:val="00925CBC"/>
    <w:rPr>
      <w:rFonts w:ascii="Cambria" w:eastAsia="Times New Roman" w:hAnsi="Cambria" w:cs="Times New Roman"/>
      <w:b/>
      <w:bCs/>
      <w:kern w:val="28"/>
      <w:sz w:val="32"/>
      <w:szCs w:val="32"/>
      <w:lang w:eastAsia="en-US"/>
    </w:rPr>
  </w:style>
  <w:style w:type="paragraph" w:styleId="FootnoteText">
    <w:name w:val="footnote text"/>
    <w:basedOn w:val="Normal"/>
    <w:link w:val="FootnoteTextChar"/>
    <w:uiPriority w:val="99"/>
    <w:semiHidden/>
    <w:rsid w:val="00555988"/>
    <w:pPr>
      <w:spacing w:before="120"/>
      <w:jc w:val="both"/>
    </w:pPr>
    <w:rPr>
      <w:rFonts w:ascii="Arial" w:hAnsi="Arial"/>
    </w:rPr>
  </w:style>
  <w:style w:type="character" w:customStyle="1" w:styleId="FootnoteTextChar">
    <w:name w:val="Footnote Text Char"/>
    <w:link w:val="FootnoteText"/>
    <w:uiPriority w:val="99"/>
    <w:semiHidden/>
    <w:rsid w:val="00925CBC"/>
    <w:rPr>
      <w:lang w:eastAsia="en-US"/>
    </w:rPr>
  </w:style>
  <w:style w:type="character" w:styleId="Emphasis">
    <w:name w:val="Emphasis"/>
    <w:uiPriority w:val="20"/>
    <w:qFormat/>
    <w:rsid w:val="00C27345"/>
    <w:rPr>
      <w:rFonts w:cs="Times New Roman"/>
      <w:i/>
      <w:iCs/>
    </w:rPr>
  </w:style>
  <w:style w:type="character" w:styleId="Strong">
    <w:name w:val="Strong"/>
    <w:uiPriority w:val="22"/>
    <w:qFormat/>
    <w:rsid w:val="002A03ED"/>
    <w:rPr>
      <w:rFonts w:cs="Times New Roman"/>
      <w:b/>
      <w:bCs/>
    </w:rPr>
  </w:style>
  <w:style w:type="paragraph" w:styleId="BodyText3">
    <w:name w:val="Body Text 3"/>
    <w:basedOn w:val="Normal"/>
    <w:link w:val="BodyText3Char"/>
    <w:uiPriority w:val="99"/>
    <w:rsid w:val="00983555"/>
    <w:pPr>
      <w:spacing w:after="120"/>
    </w:pPr>
    <w:rPr>
      <w:sz w:val="16"/>
      <w:szCs w:val="16"/>
    </w:rPr>
  </w:style>
  <w:style w:type="character" w:customStyle="1" w:styleId="BodyText3Char">
    <w:name w:val="Body Text 3 Char"/>
    <w:link w:val="BodyText3"/>
    <w:uiPriority w:val="99"/>
    <w:semiHidden/>
    <w:rsid w:val="00925CBC"/>
    <w:rPr>
      <w:sz w:val="16"/>
      <w:szCs w:val="16"/>
      <w:lang w:eastAsia="en-US"/>
    </w:rPr>
  </w:style>
  <w:style w:type="paragraph" w:styleId="Caption">
    <w:name w:val="caption"/>
    <w:basedOn w:val="Normal"/>
    <w:next w:val="Normal"/>
    <w:uiPriority w:val="35"/>
    <w:qFormat/>
    <w:rsid w:val="00983555"/>
    <w:pPr>
      <w:tabs>
        <w:tab w:val="left" w:leader="underscore" w:pos="4820"/>
        <w:tab w:val="left" w:leader="underscore" w:pos="8505"/>
      </w:tabs>
      <w:spacing w:before="240"/>
    </w:pPr>
    <w:rPr>
      <w:rFonts w:ascii="Arial" w:hAnsi="Arial"/>
      <w:sz w:val="26"/>
      <w:lang w:val="en-US"/>
    </w:rPr>
  </w:style>
  <w:style w:type="paragraph" w:customStyle="1" w:styleId="OmniPage4">
    <w:name w:val="OmniPage #4"/>
    <w:basedOn w:val="Normal"/>
    <w:rsid w:val="00983555"/>
    <w:pPr>
      <w:spacing w:line="240" w:lineRule="exact"/>
    </w:pPr>
    <w:rPr>
      <w:lang w:val="en-US"/>
    </w:rPr>
  </w:style>
  <w:style w:type="character" w:styleId="FollowedHyperlink">
    <w:name w:val="FollowedHyperlink"/>
    <w:uiPriority w:val="99"/>
    <w:rsid w:val="00400BEA"/>
    <w:rPr>
      <w:rFonts w:cs="Times New Roman"/>
      <w:color w:val="800080"/>
      <w:u w:val="single"/>
    </w:rPr>
  </w:style>
  <w:style w:type="character" w:styleId="FootnoteReference">
    <w:name w:val="footnote reference"/>
    <w:uiPriority w:val="99"/>
    <w:semiHidden/>
    <w:rsid w:val="00754674"/>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1898146">
      <w:bodyDiv w:val="1"/>
      <w:marLeft w:val="0"/>
      <w:marRight w:val="0"/>
      <w:marTop w:val="0"/>
      <w:marBottom w:val="0"/>
      <w:divBdr>
        <w:top w:val="none" w:sz="0" w:space="0" w:color="auto"/>
        <w:left w:val="none" w:sz="0" w:space="0" w:color="auto"/>
        <w:bottom w:val="none" w:sz="0" w:space="0" w:color="auto"/>
        <w:right w:val="none" w:sz="0" w:space="0" w:color="auto"/>
      </w:divBdr>
    </w:div>
    <w:div w:id="1697346420">
      <w:bodyDiv w:val="1"/>
      <w:marLeft w:val="0"/>
      <w:marRight w:val="0"/>
      <w:marTop w:val="0"/>
      <w:marBottom w:val="0"/>
      <w:divBdr>
        <w:top w:val="none" w:sz="0" w:space="0" w:color="auto"/>
        <w:left w:val="none" w:sz="0" w:space="0" w:color="auto"/>
        <w:bottom w:val="none" w:sz="0" w:space="0" w:color="auto"/>
        <w:right w:val="none" w:sz="0" w:space="0" w:color="auto"/>
      </w:divBdr>
    </w:div>
    <w:div w:id="1878590369">
      <w:marLeft w:val="0"/>
      <w:marRight w:val="0"/>
      <w:marTop w:val="0"/>
      <w:marBottom w:val="0"/>
      <w:divBdr>
        <w:top w:val="none" w:sz="0" w:space="0" w:color="auto"/>
        <w:left w:val="none" w:sz="0" w:space="0" w:color="auto"/>
        <w:bottom w:val="none" w:sz="0" w:space="0" w:color="auto"/>
        <w:right w:val="none" w:sz="0" w:space="0" w:color="auto"/>
      </w:divBdr>
    </w:div>
    <w:div w:id="1878590370">
      <w:marLeft w:val="0"/>
      <w:marRight w:val="0"/>
      <w:marTop w:val="0"/>
      <w:marBottom w:val="0"/>
      <w:divBdr>
        <w:top w:val="none" w:sz="0" w:space="0" w:color="auto"/>
        <w:left w:val="none" w:sz="0" w:space="0" w:color="auto"/>
        <w:bottom w:val="none" w:sz="0" w:space="0" w:color="auto"/>
        <w:right w:val="none" w:sz="0" w:space="0" w:color="auto"/>
      </w:divBdr>
    </w:div>
    <w:div w:id="1878590371">
      <w:marLeft w:val="0"/>
      <w:marRight w:val="0"/>
      <w:marTop w:val="0"/>
      <w:marBottom w:val="0"/>
      <w:divBdr>
        <w:top w:val="none" w:sz="0" w:space="0" w:color="auto"/>
        <w:left w:val="none" w:sz="0" w:space="0" w:color="auto"/>
        <w:bottom w:val="none" w:sz="0" w:space="0" w:color="auto"/>
        <w:right w:val="none" w:sz="0" w:space="0" w:color="auto"/>
      </w:divBdr>
    </w:div>
    <w:div w:id="1878590372">
      <w:marLeft w:val="0"/>
      <w:marRight w:val="0"/>
      <w:marTop w:val="0"/>
      <w:marBottom w:val="0"/>
      <w:divBdr>
        <w:top w:val="none" w:sz="0" w:space="0" w:color="auto"/>
        <w:left w:val="none" w:sz="0" w:space="0" w:color="auto"/>
        <w:bottom w:val="none" w:sz="0" w:space="0" w:color="auto"/>
        <w:right w:val="none" w:sz="0" w:space="0" w:color="auto"/>
      </w:divBdr>
    </w:div>
    <w:div w:id="1878590373">
      <w:marLeft w:val="0"/>
      <w:marRight w:val="0"/>
      <w:marTop w:val="0"/>
      <w:marBottom w:val="0"/>
      <w:divBdr>
        <w:top w:val="none" w:sz="0" w:space="0" w:color="auto"/>
        <w:left w:val="none" w:sz="0" w:space="0" w:color="auto"/>
        <w:bottom w:val="none" w:sz="0" w:space="0" w:color="auto"/>
        <w:right w:val="none" w:sz="0" w:space="0" w:color="auto"/>
      </w:divBdr>
    </w:div>
    <w:div w:id="1878590374">
      <w:marLeft w:val="0"/>
      <w:marRight w:val="0"/>
      <w:marTop w:val="0"/>
      <w:marBottom w:val="0"/>
      <w:divBdr>
        <w:top w:val="none" w:sz="0" w:space="0" w:color="auto"/>
        <w:left w:val="none" w:sz="0" w:space="0" w:color="auto"/>
        <w:bottom w:val="none" w:sz="0" w:space="0" w:color="auto"/>
        <w:right w:val="none" w:sz="0" w:space="0" w:color="auto"/>
      </w:divBdr>
    </w:div>
    <w:div w:id="1878590375">
      <w:marLeft w:val="0"/>
      <w:marRight w:val="0"/>
      <w:marTop w:val="0"/>
      <w:marBottom w:val="0"/>
      <w:divBdr>
        <w:top w:val="none" w:sz="0" w:space="0" w:color="auto"/>
        <w:left w:val="none" w:sz="0" w:space="0" w:color="auto"/>
        <w:bottom w:val="none" w:sz="0" w:space="0" w:color="auto"/>
        <w:right w:val="none" w:sz="0" w:space="0" w:color="auto"/>
      </w:divBdr>
    </w:div>
    <w:div w:id="1878590376">
      <w:marLeft w:val="0"/>
      <w:marRight w:val="0"/>
      <w:marTop w:val="0"/>
      <w:marBottom w:val="0"/>
      <w:divBdr>
        <w:top w:val="none" w:sz="0" w:space="0" w:color="auto"/>
        <w:left w:val="none" w:sz="0" w:space="0" w:color="auto"/>
        <w:bottom w:val="none" w:sz="0" w:space="0" w:color="auto"/>
        <w:right w:val="none" w:sz="0" w:space="0" w:color="auto"/>
      </w:divBdr>
    </w:div>
    <w:div w:id="1878590377">
      <w:marLeft w:val="0"/>
      <w:marRight w:val="0"/>
      <w:marTop w:val="0"/>
      <w:marBottom w:val="0"/>
      <w:divBdr>
        <w:top w:val="none" w:sz="0" w:space="0" w:color="auto"/>
        <w:left w:val="none" w:sz="0" w:space="0" w:color="auto"/>
        <w:bottom w:val="none" w:sz="0" w:space="0" w:color="auto"/>
        <w:right w:val="none" w:sz="0" w:space="0" w:color="auto"/>
      </w:divBdr>
    </w:div>
    <w:div w:id="1878590378">
      <w:marLeft w:val="0"/>
      <w:marRight w:val="0"/>
      <w:marTop w:val="0"/>
      <w:marBottom w:val="0"/>
      <w:divBdr>
        <w:top w:val="none" w:sz="0" w:space="0" w:color="auto"/>
        <w:left w:val="none" w:sz="0" w:space="0" w:color="auto"/>
        <w:bottom w:val="none" w:sz="0" w:space="0" w:color="auto"/>
        <w:right w:val="none" w:sz="0" w:space="0" w:color="auto"/>
      </w:divBdr>
    </w:div>
    <w:div w:id="1878590379">
      <w:marLeft w:val="0"/>
      <w:marRight w:val="0"/>
      <w:marTop w:val="0"/>
      <w:marBottom w:val="0"/>
      <w:divBdr>
        <w:top w:val="none" w:sz="0" w:space="0" w:color="auto"/>
        <w:left w:val="none" w:sz="0" w:space="0" w:color="auto"/>
        <w:bottom w:val="none" w:sz="0" w:space="0" w:color="auto"/>
        <w:right w:val="none" w:sz="0" w:space="0" w:color="auto"/>
      </w:divBdr>
    </w:div>
    <w:div w:id="18785903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atican.v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s://sites.google.com/a/syd.catholic.edu.au/professional-learning-modules/home" TargetMode="External"/><Relationship Id="rId17" Type="http://schemas.openxmlformats.org/officeDocument/2006/relationships/hyperlink" Target="http://www.newadvent.org/cathen/12260a.htm" TargetMode="External"/><Relationship Id="rId2" Type="http://schemas.openxmlformats.org/officeDocument/2006/relationships/customXml" Target="../customXml/item2.xml"/><Relationship Id="rId16" Type="http://schemas.openxmlformats.org/officeDocument/2006/relationships/hyperlink" Target="http://www.vatican.va/" TargetMode="External"/><Relationship Id="rId20"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yllabus.bos.nsw.edu.au/support-materials/k-6-assessment-strategies/" TargetMode="External"/><Relationship Id="rId5" Type="http://schemas.openxmlformats.org/officeDocument/2006/relationships/styles" Target="styles.xml"/><Relationship Id="rId15" Type="http://schemas.openxmlformats.org/officeDocument/2006/relationships/hyperlink" Target="http://www.catholic.org.a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newadvent.org/cathen/12260a.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854E0156643C4DBC48C87A19BA1DE1" ma:contentTypeVersion="7" ma:contentTypeDescription="Create a new document." ma:contentTypeScope="" ma:versionID="22a8a426356cacd70e42bd9642e8b7f6">
  <xsd:schema xmlns:xsd="http://www.w3.org/2001/XMLSchema" xmlns:p="http://schemas.microsoft.com/office/2006/metadata/properties" xmlns:ns2="e12e6158-402e-43dc-86b1-7eca45ac2fab" targetNamespace="http://schemas.microsoft.com/office/2006/metadata/properties" ma:root="true" ma:fieldsID="4298b55128d59c307bd3fbead15bb5de" ns2:_="">
    <xsd:import namespace="e12e6158-402e-43dc-86b1-7eca45ac2fab"/>
    <xsd:element name="properties">
      <xsd:complexType>
        <xsd:sequence>
          <xsd:element name="documentManagement">
            <xsd:complexType>
              <xsd:all>
                <xsd:element ref="ns2:Bracket" minOccurs="0"/>
                <xsd:element ref="ns2:Curr_x002d_Year" minOccurs="0"/>
              </xsd:all>
            </xsd:complexType>
          </xsd:element>
        </xsd:sequence>
      </xsd:complexType>
    </xsd:element>
  </xsd:schema>
  <xsd:schema xmlns:xsd="http://www.w3.org/2001/XMLSchema" xmlns:dms="http://schemas.microsoft.com/office/2006/documentManagement/types" targetNamespace="e12e6158-402e-43dc-86b1-7eca45ac2fab" elementFormDefault="qualified">
    <xsd:import namespace="http://schemas.microsoft.com/office/2006/documentManagement/types"/>
    <xsd:element name="Bracket" ma:index="9" nillable="true" ma:displayName="Bracket" ma:description="Select Primary or Secondary, or leave blank if relevant to both." ma:format="Dropdown" ma:internalName="Bracket">
      <xsd:simpleType>
        <xsd:restriction base="dms:Choice">
          <xsd:enumeration value="Primary"/>
          <xsd:enumeration value="Secondary"/>
        </xsd:restriction>
      </xsd:simpleType>
    </xsd:element>
    <xsd:element name="Curr_x002d_Year" ma:index="10" nillable="true" ma:displayName="Curr-Year" ma:description="Select the sudent year this curriculum document applies to." ma:format="Dropdown" ma:internalName="Curr_x002d_Year">
      <xsd:simpleType>
        <xsd:restriction base="dms:Choice">
          <xsd:enumeration value="Kinder"/>
          <xsd:enumeration value="Year 01"/>
          <xsd:enumeration value="Year 02"/>
          <xsd:enumeration value="Year 03"/>
          <xsd:enumeration value="Year 04"/>
          <xsd:enumeration value="Year 05"/>
          <xsd:enumeration value="Year 06"/>
          <xsd:enumeration value="Year 07"/>
          <xsd:enumeration value="Year 08"/>
          <xsd:enumeration value="Year 09"/>
          <xsd:enumeration value="Year 10"/>
          <xsd:enumeration value="Year 11-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Bracket xmlns="e12e6158-402e-43dc-86b1-7eca45ac2fab">Primary</Bracket>
    <Curr_x002d_Year xmlns="e12e6158-402e-43dc-86b1-7eca45ac2fab">Year 05</Curr_x002d_Yea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5C4C2D-B33B-4BBB-923F-83A8F78AF74B}"/>
</file>

<file path=customXml/itemProps2.xml><?xml version="1.0" encoding="utf-8"?>
<ds:datastoreItem xmlns:ds="http://schemas.openxmlformats.org/officeDocument/2006/customXml" ds:itemID="{7B4E7988-603D-4034-983B-E334A990FCC8}"/>
</file>

<file path=customXml/itemProps3.xml><?xml version="1.0" encoding="utf-8"?>
<ds:datastoreItem xmlns:ds="http://schemas.openxmlformats.org/officeDocument/2006/customXml" ds:itemID="{2FAD8F46-3CA1-4612-BD99-D70EBBE64771}"/>
</file>

<file path=docProps/app.xml><?xml version="1.0" encoding="utf-8"?>
<Properties xmlns="http://schemas.openxmlformats.org/officeDocument/2006/extended-properties" xmlns:vt="http://schemas.openxmlformats.org/officeDocument/2006/docPropsVTypes">
  <Template>Normal</Template>
  <TotalTime>356</TotalTime>
  <Pages>26</Pages>
  <Words>8202</Words>
  <Characters>46757</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Curriculum Unit 5.5</vt:lpstr>
    </vt:vector>
  </TitlesOfParts>
  <Company>CEO-Sydney</Company>
  <LinksUpToDate>false</LinksUpToDate>
  <CharactersWithSpaces>54850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5.5 - The Catholic Church in Australia has a Special Story</dc:title>
  <dc:subject/>
  <dc:creator>Sue Moffat</dc:creator>
  <cp:keywords/>
  <dc:description/>
  <cp:lastModifiedBy>Windows User</cp:lastModifiedBy>
  <cp:revision>10</cp:revision>
  <cp:lastPrinted>2011-11-28T21:41:00Z</cp:lastPrinted>
  <dcterms:created xsi:type="dcterms:W3CDTF">2011-11-28T21:41:00Z</dcterms:created>
  <dcterms:modified xsi:type="dcterms:W3CDTF">2014-07-02T04:05:00Z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0x01010065854E0156643C4DBC48C87A19BA1DE1</vt:lpwstr>
  </property>
  <property fmtid="{D5CDD505-2E9C-101B-9397-08002B2CF9AE}" pid="3" name="Order">
    <vt:r8>70400</vt:r8>
  </property>
  <property fmtid="{D5CDD505-2E9C-101B-9397-08002B2CF9AE}" pid="4" name="Group Permissions">
    <vt:lpwstr>All Portal Users</vt:lpwstr>
  </property>
  <property fmtid="{D5CDD505-2E9C-101B-9397-08002B2CF9AE}" pid="5" name="Document Category">
    <vt:lpwstr>RE</vt:lpwstr>
  </property>
  <property fmtid="{D5CDD505-2E9C-101B-9397-08002B2CF9AE}" pid="6" name="Document Type">
    <vt:lpwstr>Tchr Resource</vt:lpwstr>
  </property>
</Properties>
</file>