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body>
    <w:p w14:paraId="54A97445" w14:textId="30D31F96" w:rsidR="00231CCE" w:rsidRPr="000D1305" w:rsidRDefault="00F16FFE" w:rsidP="004C531E">
      <w:pPr>
        <w:pStyle w:val="h1"/>
        <w:jc w:val="left"/>
        <w:rPr>
          <w:rFonts w:ascii="Impact" w:hAnsi="Impact" w:cs="Arial"/>
          <w:smallCaps w:val="0"/>
          <w:shadow w:val="0"/>
          <w:sz w:val="44"/>
          <w:szCs w:val="44"/>
        </w:rPr>
      </w:pPr>
      <w:r w:rsidRPr="000D1305">
        <w:rPr>
          <w:rFonts w:ascii="Impact" w:hAnsi="Impact" w:cs="Arial"/>
          <w:smallCaps w:val="0"/>
          <w:shadow w:val="0"/>
          <w:sz w:val="44"/>
          <w:szCs w:val="44"/>
        </w:rPr>
        <w:t>6.4 Confirmation</w:t>
      </w:r>
      <w:r w:rsidR="00231CCE" w:rsidRPr="000D1305">
        <w:rPr>
          <w:rFonts w:ascii="Impact" w:hAnsi="Impact" w:cs="Arial"/>
          <w:smallCaps w:val="0"/>
          <w:shadow w:val="0"/>
          <w:sz w:val="44"/>
          <w:szCs w:val="44"/>
        </w:rPr>
        <w:t xml:space="preserve">: </w:t>
      </w:r>
      <w:r w:rsidR="00231CCE">
        <w:rPr>
          <w:rFonts w:ascii="Impact" w:hAnsi="Impact" w:cs="Arial"/>
          <w:smallCaps w:val="0"/>
          <w:shadow w:val="0"/>
          <w:sz w:val="44"/>
          <w:szCs w:val="44"/>
        </w:rPr>
        <w:t xml:space="preserve"> </w:t>
      </w:r>
      <w:r w:rsidR="00231CCE" w:rsidRPr="000D1305">
        <w:rPr>
          <w:rFonts w:ascii="Impact" w:hAnsi="Impact" w:cs="Arial"/>
          <w:smallCaps w:val="0"/>
          <w:shadow w:val="0"/>
          <w:sz w:val="44"/>
          <w:szCs w:val="44"/>
        </w:rPr>
        <w:t xml:space="preserve">Celebrating the Gift of the Holy </w:t>
      </w:r>
      <w:r w:rsidR="0092373E">
        <w:rPr>
          <w:rFonts w:ascii="Impact" w:hAnsi="Impact" w:cs="Arial"/>
          <w:smallCaps w:val="0"/>
          <w:shadow w:val="0"/>
          <w:sz w:val="44"/>
          <w:szCs w:val="44"/>
        </w:rPr>
        <w:tab/>
      </w:r>
      <w:r w:rsidR="00231CCE" w:rsidRPr="000D1305">
        <w:rPr>
          <w:rFonts w:ascii="Impact" w:hAnsi="Impact" w:cs="Arial"/>
          <w:smallCaps w:val="0"/>
          <w:shadow w:val="0"/>
          <w:sz w:val="44"/>
          <w:szCs w:val="44"/>
        </w:rPr>
        <w:t>Spirit</w:t>
      </w:r>
    </w:p>
    <w:p w14:paraId="54A97446" w14:textId="0F2E8746" w:rsidR="00231CCE" w:rsidRPr="00685A4C" w:rsidRDefault="00231CCE" w:rsidP="00685A4C">
      <w:pPr>
        <w:shd w:val="clear" w:color="auto" w:fill="FFFFFF"/>
        <w:spacing w:before="240"/>
        <w:jc w:val="both"/>
        <w:rPr>
          <w:rFonts w:ascii="Arial" w:hAnsi="Arial"/>
          <w:sz w:val="22"/>
          <w:szCs w:val="24"/>
        </w:rPr>
      </w:pPr>
      <w:r w:rsidRPr="00685A4C">
        <w:rPr>
          <w:rFonts w:ascii="Arial" w:hAnsi="Arial"/>
          <w:sz w:val="22"/>
          <w:szCs w:val="24"/>
        </w:rPr>
        <w:t>This unit revisits the Pentecost</w:t>
      </w:r>
      <w:r>
        <w:rPr>
          <w:rFonts w:ascii="Arial" w:hAnsi="Arial"/>
          <w:sz w:val="22"/>
          <w:szCs w:val="24"/>
        </w:rPr>
        <w:t xml:space="preserve"> experience in the Scriptures. </w:t>
      </w:r>
      <w:r w:rsidRPr="00685A4C">
        <w:rPr>
          <w:rFonts w:ascii="Arial" w:hAnsi="Arial"/>
          <w:sz w:val="22"/>
          <w:szCs w:val="24"/>
        </w:rPr>
        <w:t>It also explores the sacrament of Confirmation: the symbols and rituals, the lit</w:t>
      </w:r>
      <w:r>
        <w:rPr>
          <w:rFonts w:ascii="Arial" w:hAnsi="Arial"/>
          <w:sz w:val="22"/>
          <w:szCs w:val="24"/>
        </w:rPr>
        <w:t>urgical structure and theology.</w:t>
      </w:r>
      <w:r w:rsidRPr="00685A4C">
        <w:rPr>
          <w:rFonts w:ascii="Arial" w:hAnsi="Arial"/>
          <w:sz w:val="22"/>
          <w:szCs w:val="24"/>
        </w:rPr>
        <w:t xml:space="preserve"> It is not designed as </w:t>
      </w:r>
      <w:r>
        <w:rPr>
          <w:rFonts w:ascii="Arial" w:hAnsi="Arial"/>
          <w:sz w:val="22"/>
          <w:szCs w:val="24"/>
        </w:rPr>
        <w:t>a preparation for Confirmation.</w:t>
      </w:r>
      <w:r w:rsidRPr="00685A4C">
        <w:rPr>
          <w:rFonts w:ascii="Arial" w:hAnsi="Arial"/>
          <w:sz w:val="22"/>
          <w:szCs w:val="24"/>
        </w:rPr>
        <w:t xml:space="preserve"> However, it c</w:t>
      </w:r>
      <w:r w:rsidR="00BE6D97">
        <w:rPr>
          <w:rFonts w:ascii="Arial" w:hAnsi="Arial"/>
          <w:sz w:val="22"/>
          <w:szCs w:val="24"/>
        </w:rPr>
        <w:t>ould</w:t>
      </w:r>
      <w:r w:rsidRPr="00685A4C">
        <w:rPr>
          <w:rFonts w:ascii="Arial" w:hAnsi="Arial"/>
          <w:sz w:val="22"/>
          <w:szCs w:val="24"/>
        </w:rPr>
        <w:t xml:space="preserve"> be used as such</w:t>
      </w:r>
      <w:r w:rsidR="00E51796">
        <w:rPr>
          <w:rFonts w:ascii="Arial" w:hAnsi="Arial"/>
          <w:sz w:val="22"/>
          <w:szCs w:val="24"/>
        </w:rPr>
        <w:t>,</w:t>
      </w:r>
      <w:r w:rsidRPr="00685A4C">
        <w:rPr>
          <w:rFonts w:ascii="Arial" w:hAnsi="Arial"/>
          <w:sz w:val="22"/>
          <w:szCs w:val="24"/>
        </w:rPr>
        <w:t xml:space="preserve"> with some modifications.</w:t>
      </w:r>
    </w:p>
    <w:p w14:paraId="54A97447" w14:textId="77777777" w:rsidR="00231CCE" w:rsidRPr="0081561A" w:rsidRDefault="00231CCE" w:rsidP="00214563">
      <w:pPr>
        <w:jc w:val="both"/>
        <w:rPr>
          <w:rFonts w:ascii="Arial" w:hAnsi="Arial"/>
          <w:color w:val="000000"/>
          <w:sz w:val="22"/>
          <w:szCs w:val="22"/>
        </w:rPr>
      </w:pPr>
    </w:p>
    <w:tbl>
      <w:tblPr>
        <w:tblpPr w:leftFromText="180" w:rightFromText="180" w:vertAnchor="text" w:horzAnchor="margin" w:tblpY="1000"/>
        <w:tblW w:w="0" w:type="auto"/>
        <w:tblLook w:val="0000" w:firstRow="0" w:lastRow="0" w:firstColumn="0" w:lastColumn="0" w:noHBand="0" w:noVBand="0"/>
      </w:tblPr>
      <w:tblGrid>
        <w:gridCol w:w="3089"/>
        <w:gridCol w:w="3390"/>
        <w:gridCol w:w="3376"/>
      </w:tblGrid>
      <w:tr w:rsidR="00231CCE" w:rsidRPr="00B03197" w14:paraId="54A9744E" w14:textId="77777777">
        <w:trPr>
          <w:trHeight w:val="731"/>
        </w:trPr>
        <w:tc>
          <w:tcPr>
            <w:tcW w:w="3241" w:type="dxa"/>
            <w:vAlign w:val="center"/>
          </w:tcPr>
          <w:p w14:paraId="54A97448" w14:textId="77777777" w:rsidR="00231CCE" w:rsidRPr="00B03197" w:rsidRDefault="00231CCE" w:rsidP="00E96AF4">
            <w:pPr>
              <w:spacing w:before="120"/>
              <w:jc w:val="center"/>
              <w:rPr>
                <w:rFonts w:ascii="Arial" w:hAnsi="Arial" w:cs="Arial"/>
                <w:b/>
                <w:bCs/>
                <w:szCs w:val="24"/>
              </w:rPr>
            </w:pPr>
            <w:r w:rsidRPr="00B03197">
              <w:rPr>
                <w:rFonts w:ascii="Arial" w:hAnsi="Arial" w:cs="Arial"/>
                <w:b/>
                <w:bCs/>
                <w:szCs w:val="24"/>
              </w:rPr>
              <w:t>Values &amp; Attitudes</w:t>
            </w:r>
          </w:p>
          <w:p w14:paraId="54A97449" w14:textId="77777777" w:rsidR="00231CCE" w:rsidRPr="00B03197" w:rsidRDefault="00231CCE" w:rsidP="00E96AF4">
            <w:pPr>
              <w:spacing w:before="40"/>
              <w:jc w:val="center"/>
              <w:rPr>
                <w:rFonts w:ascii="Arial" w:hAnsi="Arial" w:cs="Arial"/>
                <w:b/>
                <w:bCs/>
                <w:sz w:val="22"/>
                <w:szCs w:val="24"/>
              </w:rPr>
            </w:pPr>
            <w:r w:rsidRPr="00B03197">
              <w:rPr>
                <w:rFonts w:ascii="Arial" w:hAnsi="Arial" w:cs="Arial"/>
                <w:i/>
                <w:iCs/>
                <w:sz w:val="17"/>
                <w:szCs w:val="24"/>
              </w:rPr>
              <w:t>Students will demonstrate that they are:</w:t>
            </w:r>
          </w:p>
        </w:tc>
        <w:tc>
          <w:tcPr>
            <w:tcW w:w="3530" w:type="dxa"/>
            <w:vAlign w:val="center"/>
          </w:tcPr>
          <w:p w14:paraId="54A9744A" w14:textId="77777777" w:rsidR="00231CCE" w:rsidRPr="00B03197" w:rsidRDefault="00231CCE" w:rsidP="00E96AF4">
            <w:pPr>
              <w:spacing w:before="120"/>
              <w:jc w:val="center"/>
              <w:rPr>
                <w:rFonts w:ascii="Arial" w:hAnsi="Arial" w:cs="Arial"/>
                <w:b/>
                <w:bCs/>
                <w:szCs w:val="24"/>
              </w:rPr>
            </w:pPr>
            <w:r w:rsidRPr="00B03197">
              <w:rPr>
                <w:rFonts w:ascii="Arial" w:hAnsi="Arial" w:cs="Arial"/>
                <w:b/>
                <w:bCs/>
                <w:szCs w:val="24"/>
              </w:rPr>
              <w:t>Knowledge &amp; Understandings</w:t>
            </w:r>
          </w:p>
          <w:p w14:paraId="54A9744B" w14:textId="77777777" w:rsidR="00231CCE" w:rsidRPr="00B03197" w:rsidRDefault="00231CCE" w:rsidP="00E96AF4">
            <w:pPr>
              <w:spacing w:before="40"/>
              <w:jc w:val="center"/>
              <w:rPr>
                <w:rFonts w:ascii="Arial" w:hAnsi="Arial" w:cs="Arial"/>
                <w:b/>
                <w:bCs/>
                <w:sz w:val="22"/>
                <w:szCs w:val="24"/>
              </w:rPr>
            </w:pPr>
            <w:r w:rsidRPr="00B03197">
              <w:rPr>
                <w:rFonts w:ascii="Arial" w:hAnsi="Arial" w:cs="Arial"/>
                <w:i/>
                <w:iCs/>
                <w:sz w:val="17"/>
                <w:szCs w:val="24"/>
              </w:rPr>
              <w:t>Students will demonstrate that they can:</w:t>
            </w:r>
          </w:p>
        </w:tc>
        <w:tc>
          <w:tcPr>
            <w:tcW w:w="3543" w:type="dxa"/>
            <w:vAlign w:val="center"/>
          </w:tcPr>
          <w:p w14:paraId="54A9744C" w14:textId="77777777" w:rsidR="00231CCE" w:rsidRPr="00B03197" w:rsidRDefault="00231CCE" w:rsidP="00E96AF4">
            <w:pPr>
              <w:spacing w:before="120"/>
              <w:jc w:val="center"/>
              <w:rPr>
                <w:rFonts w:ascii="Arial" w:hAnsi="Arial" w:cs="Arial"/>
                <w:b/>
                <w:bCs/>
                <w:szCs w:val="24"/>
              </w:rPr>
            </w:pPr>
            <w:r w:rsidRPr="00B03197">
              <w:rPr>
                <w:rFonts w:ascii="Arial" w:hAnsi="Arial" w:cs="Arial"/>
                <w:b/>
                <w:bCs/>
                <w:szCs w:val="24"/>
              </w:rPr>
              <w:t>Skills</w:t>
            </w:r>
          </w:p>
          <w:p w14:paraId="54A9744D" w14:textId="77777777" w:rsidR="00231CCE" w:rsidRPr="00B03197" w:rsidRDefault="00231CCE" w:rsidP="00E96AF4">
            <w:pPr>
              <w:spacing w:before="40"/>
              <w:jc w:val="center"/>
              <w:rPr>
                <w:rFonts w:ascii="Arial" w:hAnsi="Arial" w:cs="Arial"/>
                <w:b/>
                <w:bCs/>
                <w:sz w:val="22"/>
                <w:szCs w:val="24"/>
              </w:rPr>
            </w:pPr>
            <w:r w:rsidRPr="00B03197">
              <w:rPr>
                <w:rFonts w:ascii="Arial" w:hAnsi="Arial" w:cs="Arial"/>
                <w:i/>
                <w:iCs/>
                <w:sz w:val="17"/>
                <w:szCs w:val="24"/>
              </w:rPr>
              <w:t>Students will demonstrate that they can:</w:t>
            </w:r>
          </w:p>
        </w:tc>
      </w:tr>
      <w:tr w:rsidR="00231CCE" w:rsidRPr="00B03197" w14:paraId="54A97452" w14:textId="77777777">
        <w:trPr>
          <w:trHeight w:val="1242"/>
        </w:trPr>
        <w:tc>
          <w:tcPr>
            <w:tcW w:w="3241" w:type="dxa"/>
          </w:tcPr>
          <w:p w14:paraId="54A9744F" w14:textId="77777777" w:rsidR="00231CCE" w:rsidRPr="00685A4C" w:rsidRDefault="00231CCE" w:rsidP="00685A4C">
            <w:pPr>
              <w:ind w:left="720" w:hanging="720"/>
              <w:rPr>
                <w:rFonts w:ascii="Arial" w:hAnsi="Arial" w:cs="Arial"/>
                <w:sz w:val="22"/>
                <w:szCs w:val="22"/>
              </w:rPr>
            </w:pPr>
            <w:r w:rsidRPr="00685A4C">
              <w:rPr>
                <w:rFonts w:ascii="Arial" w:hAnsi="Arial" w:cs="Arial"/>
                <w:sz w:val="22"/>
                <w:szCs w:val="22"/>
              </w:rPr>
              <w:t xml:space="preserve">L3.1 </w:t>
            </w:r>
            <w:r w:rsidRPr="00685A4C">
              <w:rPr>
                <w:rFonts w:ascii="Arial" w:hAnsi="Arial" w:cs="Arial"/>
                <w:sz w:val="22"/>
                <w:szCs w:val="22"/>
              </w:rPr>
              <w:tab/>
              <w:t>willing to accept their call to respond to God in their lives</w:t>
            </w:r>
          </w:p>
        </w:tc>
        <w:tc>
          <w:tcPr>
            <w:tcW w:w="3530" w:type="dxa"/>
          </w:tcPr>
          <w:p w14:paraId="54A97450" w14:textId="77777777" w:rsidR="00231CCE" w:rsidRPr="00685A4C" w:rsidRDefault="00231CCE" w:rsidP="00685A4C">
            <w:pPr>
              <w:rPr>
                <w:rFonts w:ascii="Arial" w:hAnsi="Arial" w:cs="Arial"/>
                <w:sz w:val="22"/>
                <w:szCs w:val="22"/>
              </w:rPr>
            </w:pPr>
            <w:r w:rsidRPr="00685A4C">
              <w:rPr>
                <w:rFonts w:ascii="Arial" w:hAnsi="Arial" w:cs="Arial"/>
                <w:sz w:val="22"/>
                <w:szCs w:val="22"/>
              </w:rPr>
              <w:t>identify challenges to respond to the presence of God</w:t>
            </w:r>
          </w:p>
        </w:tc>
        <w:tc>
          <w:tcPr>
            <w:tcW w:w="3543" w:type="dxa"/>
          </w:tcPr>
          <w:p w14:paraId="54A97451" w14:textId="77777777" w:rsidR="00231CCE" w:rsidRPr="00685A4C" w:rsidRDefault="00231CCE" w:rsidP="00685A4C">
            <w:pPr>
              <w:rPr>
                <w:rFonts w:ascii="Arial" w:hAnsi="Arial" w:cs="Arial"/>
                <w:sz w:val="22"/>
                <w:szCs w:val="22"/>
              </w:rPr>
            </w:pPr>
            <w:r w:rsidRPr="00685A4C">
              <w:rPr>
                <w:rFonts w:ascii="Arial" w:hAnsi="Arial" w:cs="Arial"/>
                <w:sz w:val="22"/>
                <w:szCs w:val="22"/>
              </w:rPr>
              <w:t>examine ways in which the liturgical year nourishes and challenges them to respond to the presence of God</w:t>
            </w:r>
          </w:p>
        </w:tc>
      </w:tr>
      <w:tr w:rsidR="00231CCE" w:rsidRPr="00B03197" w14:paraId="54A97456" w14:textId="77777777">
        <w:trPr>
          <w:trHeight w:val="1242"/>
        </w:trPr>
        <w:tc>
          <w:tcPr>
            <w:tcW w:w="3241" w:type="dxa"/>
          </w:tcPr>
          <w:p w14:paraId="54A97453" w14:textId="77777777" w:rsidR="00231CCE" w:rsidRPr="00685A4C" w:rsidRDefault="00231CCE" w:rsidP="00685A4C">
            <w:pPr>
              <w:ind w:left="720" w:hanging="720"/>
              <w:rPr>
                <w:rFonts w:ascii="Arial" w:hAnsi="Arial" w:cs="Arial"/>
                <w:sz w:val="22"/>
                <w:szCs w:val="22"/>
              </w:rPr>
            </w:pPr>
            <w:r w:rsidRPr="00685A4C">
              <w:rPr>
                <w:rFonts w:ascii="Arial" w:hAnsi="Arial" w:cs="Arial"/>
                <w:sz w:val="22"/>
                <w:szCs w:val="22"/>
              </w:rPr>
              <w:t xml:space="preserve">C3.2 </w:t>
            </w:r>
            <w:r w:rsidRPr="00685A4C">
              <w:rPr>
                <w:rFonts w:ascii="Arial" w:hAnsi="Arial" w:cs="Arial"/>
                <w:sz w:val="22"/>
                <w:szCs w:val="22"/>
              </w:rPr>
              <w:tab/>
              <w:t xml:space="preserve">able to value Word, symbols and ritual in the celebration of Catholic belief and traditions </w:t>
            </w:r>
          </w:p>
        </w:tc>
        <w:tc>
          <w:tcPr>
            <w:tcW w:w="3530" w:type="dxa"/>
          </w:tcPr>
          <w:p w14:paraId="54A97454" w14:textId="264B0CD8" w:rsidR="00231CCE" w:rsidRPr="00685A4C" w:rsidRDefault="003C2176" w:rsidP="00685A4C">
            <w:pPr>
              <w:rPr>
                <w:rFonts w:ascii="Arial" w:hAnsi="Arial" w:cs="Arial"/>
                <w:sz w:val="22"/>
                <w:szCs w:val="22"/>
              </w:rPr>
            </w:pPr>
            <w:r>
              <w:rPr>
                <w:noProof/>
                <w:lang w:eastAsia="en-AU"/>
              </w:rPr>
              <w:pict w14:anchorId="54A975E9">
                <v:shapetype id="_x0000_t70" coordsize="21600,21600" o:spt="70" adj="5400,4320" path="m10800,0l21600@0@3@0@3@2,21600@2,10800,21600,0@2@1@2@1@0,0@0xe">
                  <v:stroke joinstyle="miter"/>
                  <v:formulas>
                    <v:f eqn="val #1"/>
                    <v:f eqn="val #0"/>
                    <v:f eqn="sum 21600 0 #1"/>
                    <v:f eqn="sum 21600 0 #0"/>
                    <v:f eqn="prod #1 #0 10800"/>
                    <v:f eqn="sum #1 0 @4"/>
                    <v:f eqn="sum 21600 0 @5"/>
                  </v:formulas>
                  <v:path o:connecttype="custom" o:connectlocs="10800,0;0,@0;@1,10800;0,@2;10800,21600;21600,@2;@3,10800;21600,@0" o:connectangles="270,180,180,180,90,0,0,0" textboxrect="@1,@5,@3,@6"/>
                  <v:handles>
                    <v:h position="#0,#1" xrange="0,10800" yrange="0,10800"/>
                  </v:handles>
                </v:shapetype>
                <v:shape id="_x0000_s1026" type="#_x0000_t70" style="position:absolute;margin-left:71.8pt;margin-top:53.9pt;width:18pt;height:36pt;z-index:251658240;mso-position-horizontal-relative:text;mso-position-vertical-relative:text" fillcolor="#9cf"/>
              </w:pict>
            </w:r>
            <w:r w:rsidR="00231CCE" w:rsidRPr="00685A4C">
              <w:rPr>
                <w:rFonts w:ascii="Arial" w:hAnsi="Arial" w:cs="Arial"/>
                <w:sz w:val="22"/>
                <w:szCs w:val="22"/>
              </w:rPr>
              <w:t xml:space="preserve">explain how Word, symbol and ritual are used in sacramental and non-sacramental celebrations </w:t>
            </w:r>
          </w:p>
        </w:tc>
        <w:tc>
          <w:tcPr>
            <w:tcW w:w="3543" w:type="dxa"/>
          </w:tcPr>
          <w:p w14:paraId="54A97455" w14:textId="77777777" w:rsidR="00231CCE" w:rsidRPr="00685A4C" w:rsidRDefault="00231CCE" w:rsidP="00685A4C">
            <w:pPr>
              <w:rPr>
                <w:rFonts w:ascii="Arial" w:hAnsi="Arial" w:cs="Arial"/>
                <w:sz w:val="22"/>
                <w:szCs w:val="22"/>
              </w:rPr>
            </w:pPr>
            <w:r w:rsidRPr="00685A4C">
              <w:rPr>
                <w:rFonts w:ascii="Arial" w:hAnsi="Arial" w:cs="Arial"/>
                <w:sz w:val="22"/>
                <w:szCs w:val="22"/>
              </w:rPr>
              <w:t xml:space="preserve">prepare celebrations using appropriate Word, symbol and ritual </w:t>
            </w:r>
          </w:p>
        </w:tc>
      </w:tr>
    </w:tbl>
    <w:p w14:paraId="54A97458" w14:textId="6051342A" w:rsidR="00231CCE" w:rsidRPr="0092373E" w:rsidRDefault="00231CCE" w:rsidP="0092373E">
      <w:pPr>
        <w:pStyle w:val="Style1"/>
        <w:spacing w:before="120" w:after="120"/>
        <w:rPr>
          <w:rFonts w:ascii="Arial" w:hAnsi="Arial" w:cs="Arial"/>
        </w:rPr>
      </w:pPr>
      <w:r w:rsidRPr="004C531E">
        <w:rPr>
          <w:rFonts w:ascii="Arial" w:hAnsi="Arial" w:cs="Arial"/>
          <w:bCs/>
          <w:caps/>
          <w:smallCaps w:val="0"/>
          <w:shadow w:val="0"/>
          <w:sz w:val="28"/>
          <w:szCs w:val="28"/>
        </w:rPr>
        <w:t>Syllabus Outcomes</w:t>
      </w:r>
      <w:r>
        <w:rPr>
          <w:rFonts w:ascii="Arial" w:hAnsi="Arial" w:cs="Arial"/>
        </w:rPr>
        <w:br/>
      </w:r>
      <w:r w:rsidRPr="00415F4E">
        <w:rPr>
          <w:rFonts w:ascii="Arial" w:hAnsi="Arial" w:cs="Arial"/>
          <w:smallCaps w:val="0"/>
          <w:shadow w:val="0"/>
          <w:sz w:val="24"/>
          <w:szCs w:val="24"/>
        </w:rPr>
        <w:t>Liturgical Year/Church – Stage 3</w:t>
      </w:r>
    </w:p>
    <w:p w14:paraId="54A97459" w14:textId="1A3F319A" w:rsidR="00231CCE" w:rsidRDefault="00231CCE" w:rsidP="00D70AEA">
      <w:pPr>
        <w:spacing w:after="120"/>
        <w:jc w:val="center"/>
        <w:rPr>
          <w:rFonts w:ascii="Arial" w:hAnsi="Arial" w:cs="Arial"/>
          <w:sz w:val="22"/>
          <w:szCs w:val="22"/>
        </w:rPr>
      </w:pPr>
    </w:p>
    <w:p w14:paraId="54A9745A" w14:textId="77777777" w:rsidR="00231CCE" w:rsidRPr="004C531E" w:rsidRDefault="00231CCE" w:rsidP="00302C89">
      <w:pPr>
        <w:pStyle w:val="Style1"/>
        <w:rPr>
          <w:rFonts w:ascii="Arial" w:hAnsi="Arial" w:cs="Arial"/>
          <w:bCs/>
          <w:caps/>
          <w:smallCaps w:val="0"/>
          <w:shadow w:val="0"/>
          <w:sz w:val="28"/>
          <w:szCs w:val="28"/>
        </w:rPr>
      </w:pPr>
      <w:r w:rsidRPr="004C531E">
        <w:rPr>
          <w:rFonts w:ascii="Arial" w:hAnsi="Arial" w:cs="Arial"/>
          <w:bCs/>
          <w:caps/>
          <w:smallCaps w:val="0"/>
          <w:shadow w:val="0"/>
          <w:sz w:val="28"/>
          <w:szCs w:val="28"/>
        </w:rPr>
        <w:t>Classroom Outcomes</w:t>
      </w:r>
    </w:p>
    <w:p w14:paraId="54A9745B" w14:textId="77777777" w:rsidR="00231CCE" w:rsidRDefault="00231CCE" w:rsidP="00CC36A0">
      <w:pPr>
        <w:spacing w:before="240" w:after="120"/>
        <w:jc w:val="both"/>
        <w:rPr>
          <w:rFonts w:ascii="Arial" w:hAnsi="Arial" w:cs="Arial"/>
          <w:i/>
          <w:sz w:val="22"/>
          <w:szCs w:val="22"/>
        </w:rPr>
      </w:pPr>
      <w:r>
        <w:rPr>
          <w:rFonts w:ascii="Arial" w:hAnsi="Arial" w:cs="Arial"/>
          <w:i/>
          <w:sz w:val="22"/>
          <w:szCs w:val="22"/>
        </w:rPr>
        <w:t>Students will be able to:</w:t>
      </w:r>
    </w:p>
    <w:p w14:paraId="54A9745C" w14:textId="0E4E7E92" w:rsidR="00231CCE" w:rsidRDefault="00231CCE" w:rsidP="003356C2">
      <w:pPr>
        <w:pStyle w:val="Subtitle"/>
        <w:numPr>
          <w:ilvl w:val="0"/>
          <w:numId w:val="1"/>
        </w:numPr>
        <w:spacing w:before="0"/>
        <w:rPr>
          <w:rFonts w:cs="Arial"/>
          <w:b w:val="0"/>
          <w:sz w:val="22"/>
        </w:rPr>
      </w:pPr>
      <w:r>
        <w:rPr>
          <w:rFonts w:cs="Arial"/>
          <w:b w:val="0"/>
          <w:sz w:val="22"/>
        </w:rPr>
        <w:t xml:space="preserve">identify </w:t>
      </w:r>
      <w:r w:rsidR="00664090" w:rsidRPr="00002905">
        <w:rPr>
          <w:rFonts w:cs="Arial"/>
          <w:b w:val="0"/>
          <w:sz w:val="22"/>
        </w:rPr>
        <w:t>some</w:t>
      </w:r>
      <w:r w:rsidRPr="00002905">
        <w:rPr>
          <w:rFonts w:cs="Arial"/>
          <w:b w:val="0"/>
          <w:sz w:val="22"/>
        </w:rPr>
        <w:t xml:space="preserve"> i</w:t>
      </w:r>
      <w:r>
        <w:rPr>
          <w:rFonts w:cs="Arial"/>
          <w:b w:val="0"/>
          <w:sz w:val="22"/>
        </w:rPr>
        <w:t>mages in Scripture that  reveal God as Holy Spirit</w:t>
      </w:r>
      <w:r w:rsidR="00CB2E16">
        <w:rPr>
          <w:rFonts w:cs="Arial"/>
          <w:b w:val="0"/>
          <w:sz w:val="22"/>
        </w:rPr>
        <w:t xml:space="preserve"> </w:t>
      </w:r>
    </w:p>
    <w:p w14:paraId="54A9745D" w14:textId="77777777" w:rsidR="00231CCE" w:rsidRDefault="00231CCE" w:rsidP="003356C2">
      <w:pPr>
        <w:pStyle w:val="Subtitle"/>
        <w:numPr>
          <w:ilvl w:val="0"/>
          <w:numId w:val="1"/>
        </w:numPr>
        <w:spacing w:before="0"/>
        <w:rPr>
          <w:rFonts w:cs="Arial"/>
          <w:b w:val="0"/>
          <w:sz w:val="22"/>
        </w:rPr>
      </w:pPr>
      <w:r>
        <w:rPr>
          <w:rFonts w:cs="Arial"/>
          <w:b w:val="0"/>
          <w:sz w:val="22"/>
        </w:rPr>
        <w:t>describe the relationship between the sacraments of Baptism and Confirmation</w:t>
      </w:r>
    </w:p>
    <w:p w14:paraId="54A9745E" w14:textId="18BC1C4E" w:rsidR="00231CCE" w:rsidRDefault="003C3935" w:rsidP="003356C2">
      <w:pPr>
        <w:pStyle w:val="Subtitle"/>
        <w:numPr>
          <w:ilvl w:val="0"/>
          <w:numId w:val="1"/>
        </w:numPr>
        <w:spacing w:before="0"/>
        <w:rPr>
          <w:rFonts w:cs="Arial"/>
          <w:b w:val="0"/>
          <w:sz w:val="22"/>
        </w:rPr>
      </w:pPr>
      <w:r>
        <w:rPr>
          <w:rFonts w:cs="Arial"/>
          <w:b w:val="0"/>
          <w:sz w:val="22"/>
        </w:rPr>
        <w:t>outline</w:t>
      </w:r>
      <w:r w:rsidR="00231CCE">
        <w:rPr>
          <w:rFonts w:cs="Arial"/>
          <w:b w:val="0"/>
          <w:sz w:val="22"/>
        </w:rPr>
        <w:t xml:space="preserve"> the </w:t>
      </w:r>
      <w:r>
        <w:rPr>
          <w:rFonts w:cs="Arial"/>
          <w:b w:val="0"/>
          <w:sz w:val="22"/>
        </w:rPr>
        <w:t xml:space="preserve">main </w:t>
      </w:r>
      <w:r w:rsidR="00231CCE">
        <w:rPr>
          <w:rFonts w:cs="Arial"/>
          <w:b w:val="0"/>
          <w:sz w:val="22"/>
        </w:rPr>
        <w:t>structure of the sacrament of Confirmation</w:t>
      </w:r>
    </w:p>
    <w:p w14:paraId="54A9745F" w14:textId="77777777" w:rsidR="00231CCE" w:rsidRDefault="00231CCE" w:rsidP="003356C2">
      <w:pPr>
        <w:pStyle w:val="Subtitle"/>
        <w:numPr>
          <w:ilvl w:val="0"/>
          <w:numId w:val="1"/>
        </w:numPr>
        <w:spacing w:before="0"/>
        <w:rPr>
          <w:rFonts w:cs="Arial"/>
          <w:b w:val="0"/>
          <w:sz w:val="22"/>
        </w:rPr>
      </w:pPr>
      <w:r>
        <w:rPr>
          <w:rFonts w:cs="Arial"/>
          <w:b w:val="0"/>
          <w:sz w:val="22"/>
        </w:rPr>
        <w:t>identify the main beliefs expressed in the Nicene Creed</w:t>
      </w:r>
    </w:p>
    <w:p w14:paraId="54A97461" w14:textId="5C76699C" w:rsidR="00231CCE" w:rsidRPr="0092373E" w:rsidRDefault="00231CCE" w:rsidP="0092373E">
      <w:pPr>
        <w:pStyle w:val="Subtitle"/>
        <w:numPr>
          <w:ilvl w:val="0"/>
          <w:numId w:val="2"/>
        </w:numPr>
        <w:tabs>
          <w:tab w:val="clear" w:pos="420"/>
          <w:tab w:val="num" w:pos="374"/>
        </w:tabs>
        <w:spacing w:before="0"/>
        <w:ind w:hanging="417"/>
        <w:rPr>
          <w:b w:val="0"/>
          <w:bCs/>
          <w:sz w:val="20"/>
        </w:rPr>
      </w:pPr>
      <w:r>
        <w:rPr>
          <w:rFonts w:cs="Arial"/>
          <w:b w:val="0"/>
          <w:bCs/>
          <w:sz w:val="22"/>
        </w:rPr>
        <w:t>explain how the saints have lived the gifts of the Holy Spirit</w:t>
      </w:r>
    </w:p>
    <w:tbl>
      <w:tblPr>
        <w:tblW w:w="0" w:type="auto"/>
        <w:tblInd w:w="108" w:type="dxa"/>
        <w:tblLayout w:type="fixed"/>
        <w:tblLook w:val="0000" w:firstRow="0" w:lastRow="0" w:firstColumn="0" w:lastColumn="0" w:noHBand="0" w:noVBand="0"/>
      </w:tblPr>
      <w:tblGrid>
        <w:gridCol w:w="4962"/>
        <w:gridCol w:w="5244"/>
      </w:tblGrid>
      <w:tr w:rsidR="00231CCE" w:rsidRPr="004C531E" w14:paraId="54A97464" w14:textId="77777777">
        <w:tc>
          <w:tcPr>
            <w:tcW w:w="4962" w:type="dxa"/>
            <w:shd w:val="clear" w:color="auto" w:fill="FFFFFF"/>
          </w:tcPr>
          <w:p w14:paraId="54A97462" w14:textId="77777777" w:rsidR="00231CCE" w:rsidRPr="004C531E" w:rsidRDefault="00231CCE" w:rsidP="001861DA">
            <w:pPr>
              <w:pStyle w:val="Style1"/>
              <w:rPr>
                <w:rFonts w:ascii="Arial" w:hAnsi="Arial" w:cs="Arial"/>
                <w:bCs/>
                <w:caps/>
                <w:smallCaps w:val="0"/>
                <w:shadow w:val="0"/>
                <w:sz w:val="28"/>
                <w:szCs w:val="28"/>
              </w:rPr>
            </w:pPr>
            <w:r w:rsidRPr="004C531E">
              <w:rPr>
                <w:rFonts w:ascii="Arial" w:hAnsi="Arial" w:cs="Arial"/>
                <w:bCs/>
                <w:caps/>
                <w:smallCaps w:val="0"/>
                <w:shadow w:val="0"/>
                <w:sz w:val="28"/>
                <w:szCs w:val="28"/>
              </w:rPr>
              <w:t>Scripture</w:t>
            </w:r>
          </w:p>
        </w:tc>
        <w:tc>
          <w:tcPr>
            <w:tcW w:w="5244" w:type="dxa"/>
            <w:shd w:val="clear" w:color="auto" w:fill="FFFFFF"/>
          </w:tcPr>
          <w:p w14:paraId="54A97463" w14:textId="77777777" w:rsidR="00231CCE" w:rsidRPr="004C531E" w:rsidRDefault="00231CCE" w:rsidP="001861DA">
            <w:pPr>
              <w:pStyle w:val="Style1"/>
              <w:rPr>
                <w:rFonts w:ascii="Arial" w:hAnsi="Arial" w:cs="Arial"/>
                <w:bCs/>
                <w:caps/>
                <w:smallCaps w:val="0"/>
                <w:shadow w:val="0"/>
                <w:sz w:val="28"/>
                <w:szCs w:val="28"/>
              </w:rPr>
            </w:pPr>
            <w:r w:rsidRPr="004C531E">
              <w:rPr>
                <w:rFonts w:ascii="Arial" w:hAnsi="Arial" w:cs="Arial"/>
                <w:bCs/>
                <w:caps/>
                <w:smallCaps w:val="0"/>
                <w:shadow w:val="0"/>
                <w:sz w:val="28"/>
                <w:szCs w:val="28"/>
              </w:rPr>
              <w:t>Doctrine</w:t>
            </w:r>
          </w:p>
        </w:tc>
      </w:tr>
      <w:tr w:rsidR="00231CCE" w:rsidRPr="00B5382D" w14:paraId="54A97476" w14:textId="77777777">
        <w:tc>
          <w:tcPr>
            <w:tcW w:w="4962" w:type="dxa"/>
          </w:tcPr>
          <w:p w14:paraId="54A97465" w14:textId="77777777" w:rsidR="00231CCE" w:rsidRPr="00F50B92" w:rsidRDefault="00231CCE" w:rsidP="00F50B92">
            <w:pPr>
              <w:tabs>
                <w:tab w:val="left" w:pos="2244"/>
              </w:tabs>
              <w:spacing w:before="240"/>
              <w:jc w:val="both"/>
              <w:rPr>
                <w:rFonts w:ascii="Arial" w:hAnsi="Arial" w:cs="Arial"/>
                <w:sz w:val="21"/>
                <w:szCs w:val="21"/>
              </w:rPr>
            </w:pPr>
            <w:r w:rsidRPr="00F50B92">
              <w:rPr>
                <w:rFonts w:ascii="Arial" w:hAnsi="Arial" w:cs="Arial"/>
                <w:sz w:val="21"/>
                <w:szCs w:val="21"/>
              </w:rPr>
              <w:t>John 14:15-17</w:t>
            </w:r>
            <w:r w:rsidRPr="00F50B92">
              <w:rPr>
                <w:rFonts w:ascii="Arial" w:hAnsi="Arial" w:cs="Arial"/>
                <w:sz w:val="21"/>
                <w:szCs w:val="21"/>
              </w:rPr>
              <w:tab/>
            </w:r>
            <w:r w:rsidRPr="00F50B92">
              <w:rPr>
                <w:rFonts w:ascii="Arial" w:hAnsi="Arial" w:cs="Arial"/>
                <w:i/>
                <w:sz w:val="21"/>
                <w:szCs w:val="21"/>
              </w:rPr>
              <w:t>Another Advocate</w:t>
            </w:r>
          </w:p>
          <w:p w14:paraId="17CB41EF" w14:textId="77777777" w:rsidR="002779EF" w:rsidRDefault="002779EF" w:rsidP="00F50B92">
            <w:pPr>
              <w:tabs>
                <w:tab w:val="left" w:pos="2244"/>
              </w:tabs>
              <w:jc w:val="both"/>
              <w:rPr>
                <w:rFonts w:ascii="Arial" w:hAnsi="Arial" w:cs="Arial"/>
                <w:sz w:val="21"/>
                <w:szCs w:val="21"/>
              </w:rPr>
            </w:pPr>
          </w:p>
          <w:p w14:paraId="54A97466" w14:textId="77777777" w:rsidR="00231CCE" w:rsidRPr="00F50B92" w:rsidRDefault="00231CCE" w:rsidP="00F50B92">
            <w:pPr>
              <w:tabs>
                <w:tab w:val="left" w:pos="2244"/>
              </w:tabs>
              <w:jc w:val="both"/>
              <w:rPr>
                <w:rFonts w:ascii="Arial" w:hAnsi="Arial" w:cs="Arial"/>
                <w:sz w:val="21"/>
                <w:szCs w:val="21"/>
              </w:rPr>
            </w:pPr>
            <w:r w:rsidRPr="00F50B92">
              <w:rPr>
                <w:rFonts w:ascii="Arial" w:hAnsi="Arial" w:cs="Arial"/>
                <w:sz w:val="21"/>
                <w:szCs w:val="21"/>
              </w:rPr>
              <w:t>Acts 2:1-13</w:t>
            </w:r>
            <w:r w:rsidRPr="00F50B92">
              <w:rPr>
                <w:rFonts w:ascii="Arial" w:hAnsi="Arial" w:cs="Arial"/>
                <w:sz w:val="21"/>
                <w:szCs w:val="21"/>
              </w:rPr>
              <w:tab/>
            </w:r>
            <w:r w:rsidRPr="00F50B92">
              <w:rPr>
                <w:rFonts w:ascii="Arial" w:hAnsi="Arial" w:cs="Arial"/>
                <w:i/>
                <w:sz w:val="21"/>
                <w:szCs w:val="21"/>
              </w:rPr>
              <w:t>The Pentecost Story</w:t>
            </w:r>
          </w:p>
          <w:p w14:paraId="06196884" w14:textId="77777777" w:rsidR="002779EF" w:rsidRDefault="002779EF" w:rsidP="00C05C86">
            <w:pPr>
              <w:tabs>
                <w:tab w:val="left" w:pos="2244"/>
              </w:tabs>
              <w:ind w:left="2244" w:hanging="2244"/>
              <w:rPr>
                <w:rFonts w:ascii="Arial" w:hAnsi="Arial" w:cs="Arial"/>
                <w:sz w:val="21"/>
                <w:szCs w:val="21"/>
              </w:rPr>
            </w:pPr>
          </w:p>
          <w:p w14:paraId="54A97467" w14:textId="77777777" w:rsidR="00231CCE" w:rsidRPr="00F50B92" w:rsidRDefault="00231CCE" w:rsidP="00C05C86">
            <w:pPr>
              <w:tabs>
                <w:tab w:val="left" w:pos="2244"/>
              </w:tabs>
              <w:ind w:left="2244" w:hanging="2244"/>
              <w:rPr>
                <w:rFonts w:ascii="Arial" w:hAnsi="Arial" w:cs="Arial"/>
                <w:sz w:val="21"/>
                <w:szCs w:val="21"/>
              </w:rPr>
            </w:pPr>
            <w:r w:rsidRPr="00F50B92">
              <w:rPr>
                <w:rFonts w:ascii="Arial" w:hAnsi="Arial" w:cs="Arial"/>
                <w:sz w:val="21"/>
                <w:szCs w:val="21"/>
              </w:rPr>
              <w:t>Romans 6:3-4</w:t>
            </w:r>
            <w:r w:rsidRPr="00F50B92">
              <w:rPr>
                <w:rFonts w:ascii="Arial" w:hAnsi="Arial" w:cs="Arial"/>
                <w:sz w:val="21"/>
                <w:szCs w:val="21"/>
              </w:rPr>
              <w:tab/>
            </w:r>
            <w:r w:rsidRPr="00F50B92">
              <w:rPr>
                <w:rFonts w:ascii="Arial" w:hAnsi="Arial" w:cs="Arial"/>
                <w:i/>
                <w:sz w:val="21"/>
                <w:szCs w:val="21"/>
              </w:rPr>
              <w:t>Baptism: We die with Christ and rise with Christ</w:t>
            </w:r>
          </w:p>
          <w:p w14:paraId="6BAD2738" w14:textId="77777777" w:rsidR="002779EF" w:rsidRDefault="002779EF" w:rsidP="00F50B92">
            <w:pPr>
              <w:tabs>
                <w:tab w:val="left" w:pos="2244"/>
              </w:tabs>
              <w:jc w:val="both"/>
              <w:rPr>
                <w:rFonts w:ascii="Arial" w:hAnsi="Arial" w:cs="Arial"/>
                <w:sz w:val="21"/>
                <w:szCs w:val="21"/>
              </w:rPr>
            </w:pPr>
          </w:p>
          <w:p w14:paraId="54A97468" w14:textId="77777777" w:rsidR="00231CCE" w:rsidRDefault="00231CCE" w:rsidP="00F50B92">
            <w:pPr>
              <w:tabs>
                <w:tab w:val="left" w:pos="2244"/>
              </w:tabs>
              <w:jc w:val="both"/>
              <w:rPr>
                <w:rFonts w:ascii="Arial" w:hAnsi="Arial" w:cs="Arial"/>
                <w:i/>
                <w:sz w:val="21"/>
                <w:szCs w:val="21"/>
              </w:rPr>
            </w:pPr>
            <w:r w:rsidRPr="00F50B92">
              <w:rPr>
                <w:rFonts w:ascii="Arial" w:hAnsi="Arial" w:cs="Arial"/>
                <w:sz w:val="21"/>
                <w:szCs w:val="21"/>
              </w:rPr>
              <w:t>Ephesians 1:13-14</w:t>
            </w:r>
            <w:r w:rsidRPr="00F50B92">
              <w:rPr>
                <w:rFonts w:ascii="Arial" w:hAnsi="Arial" w:cs="Arial"/>
                <w:sz w:val="21"/>
                <w:szCs w:val="21"/>
              </w:rPr>
              <w:tab/>
            </w:r>
            <w:r w:rsidRPr="00F50B92">
              <w:rPr>
                <w:rFonts w:ascii="Arial" w:hAnsi="Arial" w:cs="Arial"/>
                <w:i/>
                <w:sz w:val="21"/>
                <w:szCs w:val="21"/>
              </w:rPr>
              <w:t>The Seal of the Holy Spirit</w:t>
            </w:r>
          </w:p>
          <w:p w14:paraId="2B13AD65" w14:textId="77777777" w:rsidR="002779EF" w:rsidRDefault="002779EF" w:rsidP="00F50B92">
            <w:pPr>
              <w:tabs>
                <w:tab w:val="left" w:pos="2244"/>
              </w:tabs>
              <w:jc w:val="both"/>
              <w:rPr>
                <w:rFonts w:ascii="Arial" w:hAnsi="Arial" w:cs="Arial"/>
                <w:sz w:val="21"/>
                <w:szCs w:val="21"/>
              </w:rPr>
            </w:pPr>
          </w:p>
          <w:p w14:paraId="038BE15A" w14:textId="719B4976" w:rsidR="004C334D" w:rsidRPr="002779EF" w:rsidRDefault="004C334D" w:rsidP="00F50B92">
            <w:pPr>
              <w:tabs>
                <w:tab w:val="left" w:pos="2244"/>
              </w:tabs>
              <w:jc w:val="both"/>
              <w:rPr>
                <w:rFonts w:ascii="Arial" w:hAnsi="Arial" w:cs="Arial"/>
                <w:sz w:val="21"/>
                <w:szCs w:val="21"/>
              </w:rPr>
            </w:pPr>
            <w:r w:rsidRPr="002779EF">
              <w:rPr>
                <w:rFonts w:ascii="Arial" w:hAnsi="Arial" w:cs="Arial"/>
                <w:sz w:val="21"/>
                <w:szCs w:val="21"/>
              </w:rPr>
              <w:t>Isaiah 11:1-2</w:t>
            </w:r>
            <w:r w:rsidRPr="002779EF">
              <w:rPr>
                <w:rFonts w:ascii="Arial" w:hAnsi="Arial" w:cs="Arial"/>
                <w:sz w:val="21"/>
                <w:szCs w:val="21"/>
              </w:rPr>
              <w:tab/>
            </w:r>
            <w:r w:rsidRPr="002779EF">
              <w:rPr>
                <w:rFonts w:ascii="Arial" w:hAnsi="Arial" w:cs="Arial"/>
                <w:i/>
                <w:sz w:val="21"/>
                <w:szCs w:val="21"/>
              </w:rPr>
              <w:t xml:space="preserve">The </w:t>
            </w:r>
            <w:r w:rsidR="004C736C">
              <w:rPr>
                <w:rFonts w:ascii="Arial" w:hAnsi="Arial" w:cs="Arial"/>
                <w:i/>
                <w:sz w:val="21"/>
                <w:szCs w:val="21"/>
              </w:rPr>
              <w:t>G</w:t>
            </w:r>
            <w:r w:rsidRPr="002779EF">
              <w:rPr>
                <w:rFonts w:ascii="Arial" w:hAnsi="Arial" w:cs="Arial"/>
                <w:i/>
                <w:sz w:val="21"/>
                <w:szCs w:val="21"/>
              </w:rPr>
              <w:t>ifts of the Holy Spirit</w:t>
            </w:r>
          </w:p>
          <w:p w14:paraId="17B675D6" w14:textId="77777777" w:rsidR="002779EF" w:rsidRDefault="007048F6" w:rsidP="002779EF">
            <w:pPr>
              <w:pStyle w:val="Heading2"/>
              <w:tabs>
                <w:tab w:val="left" w:pos="2244"/>
              </w:tabs>
              <w:spacing w:before="240"/>
              <w:jc w:val="left"/>
              <w:rPr>
                <w:rFonts w:cs="Arial"/>
                <w:b w:val="0"/>
                <w:sz w:val="21"/>
                <w:szCs w:val="21"/>
              </w:rPr>
            </w:pPr>
            <w:r w:rsidRPr="002779EF">
              <w:rPr>
                <w:rFonts w:cs="Arial"/>
                <w:b w:val="0"/>
                <w:sz w:val="21"/>
                <w:szCs w:val="21"/>
              </w:rPr>
              <w:t>Exodus 14</w:t>
            </w:r>
            <w:r w:rsidRPr="002779EF">
              <w:rPr>
                <w:rFonts w:cs="Arial"/>
                <w:b w:val="0"/>
                <w:sz w:val="21"/>
                <w:szCs w:val="21"/>
              </w:rPr>
              <w:tab/>
            </w:r>
            <w:r w:rsidRPr="002779EF">
              <w:rPr>
                <w:rFonts w:cs="Arial"/>
                <w:b w:val="0"/>
                <w:i/>
                <w:sz w:val="21"/>
                <w:szCs w:val="21"/>
              </w:rPr>
              <w:t xml:space="preserve">Moses leads Israel </w:t>
            </w:r>
            <w:r w:rsidRPr="002779EF">
              <w:rPr>
                <w:rFonts w:cs="Arial"/>
                <w:b w:val="0"/>
                <w:i/>
                <w:sz w:val="21"/>
                <w:szCs w:val="21"/>
              </w:rPr>
              <w:tab/>
              <w:t>through the Red Sea</w:t>
            </w:r>
            <w:r w:rsidRPr="002779EF">
              <w:rPr>
                <w:rFonts w:cs="Arial"/>
                <w:b w:val="0"/>
                <w:sz w:val="21"/>
                <w:szCs w:val="21"/>
              </w:rPr>
              <w:t xml:space="preserve"> </w:t>
            </w:r>
          </w:p>
          <w:p w14:paraId="54A9746F" w14:textId="489755DC" w:rsidR="00231CCE" w:rsidRPr="00F50B92" w:rsidRDefault="003C2176" w:rsidP="002779EF">
            <w:pPr>
              <w:pStyle w:val="Heading2"/>
              <w:tabs>
                <w:tab w:val="left" w:pos="2244"/>
              </w:tabs>
              <w:spacing w:before="240"/>
              <w:jc w:val="left"/>
              <w:rPr>
                <w:rFonts w:cs="Arial"/>
                <w:sz w:val="21"/>
                <w:szCs w:val="21"/>
              </w:rPr>
            </w:pPr>
            <w:r>
              <w:rPr>
                <w:rFonts w:cs="Arial"/>
                <w:b w:val="0"/>
                <w:sz w:val="21"/>
                <w:szCs w:val="21"/>
              </w:rPr>
              <w:t xml:space="preserve">1 </w:t>
            </w:r>
            <w:bookmarkStart w:id="0" w:name="_GoBack"/>
            <w:bookmarkEnd w:id="0"/>
            <w:r w:rsidR="007048F6" w:rsidRPr="002779EF">
              <w:rPr>
                <w:rFonts w:cs="Arial"/>
                <w:b w:val="0"/>
                <w:sz w:val="21"/>
                <w:szCs w:val="21"/>
              </w:rPr>
              <w:t>Samuel 16:1-13</w:t>
            </w:r>
            <w:r w:rsidR="007048F6" w:rsidRPr="002779EF">
              <w:rPr>
                <w:rFonts w:cs="Arial"/>
                <w:b w:val="0"/>
                <w:sz w:val="21"/>
                <w:szCs w:val="21"/>
              </w:rPr>
              <w:tab/>
            </w:r>
            <w:r w:rsidR="007048F6" w:rsidRPr="002779EF">
              <w:rPr>
                <w:rFonts w:cs="Arial"/>
                <w:b w:val="0"/>
                <w:i/>
                <w:sz w:val="21"/>
                <w:szCs w:val="21"/>
              </w:rPr>
              <w:t>David is anointed King</w:t>
            </w:r>
            <w:r w:rsidR="007048F6" w:rsidRPr="00F50B92">
              <w:rPr>
                <w:rFonts w:cs="Arial"/>
                <w:sz w:val="21"/>
                <w:szCs w:val="21"/>
              </w:rPr>
              <w:t xml:space="preserve"> </w:t>
            </w:r>
          </w:p>
        </w:tc>
        <w:tc>
          <w:tcPr>
            <w:tcW w:w="5244" w:type="dxa"/>
          </w:tcPr>
          <w:p w14:paraId="54A97470" w14:textId="77777777" w:rsidR="00231CCE" w:rsidRPr="003356C2" w:rsidRDefault="00231CCE" w:rsidP="003356C2">
            <w:pPr>
              <w:numPr>
                <w:ilvl w:val="0"/>
                <w:numId w:val="3"/>
              </w:numPr>
              <w:spacing w:before="240"/>
              <w:rPr>
                <w:rFonts w:ascii="Arial" w:hAnsi="Arial"/>
                <w:sz w:val="22"/>
                <w:szCs w:val="22"/>
              </w:rPr>
            </w:pPr>
            <w:r w:rsidRPr="003356C2">
              <w:rPr>
                <w:rFonts w:ascii="Arial" w:hAnsi="Arial"/>
                <w:sz w:val="22"/>
                <w:szCs w:val="22"/>
              </w:rPr>
              <w:t>Baptism, Confirmation and Eucharist are Sacraments of Initiation</w:t>
            </w:r>
          </w:p>
          <w:p w14:paraId="54A97471" w14:textId="77777777" w:rsidR="00231CCE" w:rsidRPr="003356C2" w:rsidRDefault="00231CCE" w:rsidP="003356C2">
            <w:pPr>
              <w:numPr>
                <w:ilvl w:val="0"/>
                <w:numId w:val="3"/>
              </w:numPr>
              <w:spacing w:before="80"/>
              <w:rPr>
                <w:rFonts w:ascii="Arial" w:hAnsi="Arial"/>
                <w:sz w:val="22"/>
                <w:szCs w:val="22"/>
              </w:rPr>
            </w:pPr>
            <w:r w:rsidRPr="003356C2">
              <w:rPr>
                <w:rFonts w:ascii="Arial" w:hAnsi="Arial"/>
                <w:sz w:val="22"/>
                <w:szCs w:val="22"/>
              </w:rPr>
              <w:t>Through the Sacraments of Initiation the Christian is received into full membership of the Church</w:t>
            </w:r>
          </w:p>
          <w:p w14:paraId="54A97472" w14:textId="77777777" w:rsidR="00231CCE" w:rsidRPr="003356C2" w:rsidRDefault="00231CCE" w:rsidP="003356C2">
            <w:pPr>
              <w:numPr>
                <w:ilvl w:val="0"/>
                <w:numId w:val="3"/>
              </w:numPr>
              <w:spacing w:before="80"/>
              <w:rPr>
                <w:rFonts w:ascii="Arial" w:hAnsi="Arial"/>
                <w:sz w:val="22"/>
                <w:szCs w:val="22"/>
              </w:rPr>
            </w:pPr>
            <w:r w:rsidRPr="003356C2">
              <w:rPr>
                <w:rFonts w:ascii="Arial" w:hAnsi="Arial"/>
                <w:sz w:val="22"/>
                <w:szCs w:val="22"/>
              </w:rPr>
              <w:t>In the sacrament of Confirmation the anointing with oil is the central action</w:t>
            </w:r>
          </w:p>
          <w:p w14:paraId="54A97473" w14:textId="77777777" w:rsidR="00231CCE" w:rsidRPr="003356C2" w:rsidRDefault="00231CCE" w:rsidP="003356C2">
            <w:pPr>
              <w:numPr>
                <w:ilvl w:val="0"/>
                <w:numId w:val="3"/>
              </w:numPr>
              <w:spacing w:before="80"/>
              <w:rPr>
                <w:rFonts w:ascii="Arial" w:hAnsi="Arial"/>
                <w:sz w:val="22"/>
                <w:szCs w:val="22"/>
              </w:rPr>
            </w:pPr>
            <w:r w:rsidRPr="003356C2">
              <w:rPr>
                <w:rFonts w:ascii="Arial" w:hAnsi="Arial"/>
                <w:sz w:val="22"/>
                <w:szCs w:val="22"/>
              </w:rPr>
              <w:t>The anointing with Chrism is the sacramental sign of the seal of the Holy Spirit</w:t>
            </w:r>
          </w:p>
          <w:p w14:paraId="54A97474" w14:textId="77777777" w:rsidR="00231CCE" w:rsidRPr="003356C2" w:rsidRDefault="00231CCE" w:rsidP="003356C2">
            <w:pPr>
              <w:numPr>
                <w:ilvl w:val="0"/>
                <w:numId w:val="3"/>
              </w:numPr>
              <w:spacing w:before="80"/>
              <w:rPr>
                <w:rFonts w:ascii="Arial" w:hAnsi="Arial"/>
                <w:sz w:val="22"/>
                <w:szCs w:val="22"/>
              </w:rPr>
            </w:pPr>
            <w:r w:rsidRPr="003356C2">
              <w:rPr>
                <w:rFonts w:ascii="Arial" w:hAnsi="Arial"/>
                <w:sz w:val="22"/>
                <w:szCs w:val="22"/>
              </w:rPr>
              <w:t>Symbols and rituals signify and express the gifts of the Holy Spirit celebrated in the sacrament of Confirmation</w:t>
            </w:r>
          </w:p>
          <w:p w14:paraId="54A97475" w14:textId="77777777" w:rsidR="00231CCE" w:rsidRPr="0081561A" w:rsidRDefault="00231CCE" w:rsidP="00F54254">
            <w:pPr>
              <w:rPr>
                <w:sz w:val="22"/>
                <w:szCs w:val="22"/>
              </w:rPr>
            </w:pPr>
          </w:p>
        </w:tc>
      </w:tr>
    </w:tbl>
    <w:p w14:paraId="54A97477" w14:textId="50672EF9" w:rsidR="00231CCE" w:rsidRDefault="00231CCE"/>
    <w:p w14:paraId="54A97478" w14:textId="77777777" w:rsidR="00231CCE" w:rsidRPr="004C531E" w:rsidRDefault="00231CCE" w:rsidP="006C6124">
      <w:pPr>
        <w:pStyle w:val="h1"/>
        <w:spacing w:after="120"/>
        <w:rPr>
          <w:rFonts w:cs="Arial"/>
          <w:bCs/>
          <w:caps/>
          <w:smallCaps w:val="0"/>
          <w:shadow w:val="0"/>
          <w:sz w:val="28"/>
          <w:szCs w:val="28"/>
          <w:shd w:val="clear" w:color="auto" w:fill="99CCFF"/>
        </w:rPr>
      </w:pPr>
      <w:r w:rsidRPr="004C531E">
        <w:rPr>
          <w:rFonts w:cs="Arial"/>
          <w:bCs/>
          <w:caps/>
          <w:smallCaps w:val="0"/>
          <w:shadow w:val="0"/>
          <w:sz w:val="28"/>
          <w:szCs w:val="28"/>
          <w:shd w:val="clear" w:color="auto" w:fill="99CCFF"/>
        </w:rPr>
        <w:t>Spiritual Reflection for Teachers</w:t>
      </w:r>
    </w:p>
    <w:p w14:paraId="54A97479" w14:textId="77777777" w:rsidR="00231CCE" w:rsidRPr="001C2DEC" w:rsidRDefault="00231CCE" w:rsidP="001C2DEC">
      <w:pPr>
        <w:shd w:val="clear" w:color="auto" w:fill="FFFFFF"/>
        <w:spacing w:before="240"/>
        <w:rPr>
          <w:rFonts w:ascii="Arial" w:hAnsi="Arial" w:cs="Arial"/>
          <w:sz w:val="22"/>
          <w:szCs w:val="22"/>
        </w:rPr>
      </w:pPr>
      <w:r w:rsidRPr="001C2DEC">
        <w:rPr>
          <w:rFonts w:ascii="Arial" w:hAnsi="Arial" w:cs="Arial"/>
          <w:sz w:val="22"/>
          <w:szCs w:val="22"/>
        </w:rPr>
        <w:t>The Holy Spirit: giver of life, inspiration to live life to the full, our hearts’ desire.</w:t>
      </w:r>
    </w:p>
    <w:p w14:paraId="54A9747A" w14:textId="77777777" w:rsidR="00231CCE" w:rsidRPr="001C2DEC" w:rsidRDefault="00231CCE" w:rsidP="001C2DEC">
      <w:pPr>
        <w:shd w:val="clear" w:color="auto" w:fill="FFFFFF"/>
        <w:spacing w:before="240"/>
        <w:rPr>
          <w:rFonts w:ascii="Arial" w:hAnsi="Arial" w:cs="Arial"/>
          <w:sz w:val="22"/>
          <w:szCs w:val="22"/>
        </w:rPr>
      </w:pPr>
      <w:r w:rsidRPr="001C2DEC">
        <w:rPr>
          <w:rFonts w:ascii="Arial" w:hAnsi="Arial" w:cs="Arial"/>
          <w:sz w:val="22"/>
          <w:szCs w:val="22"/>
        </w:rPr>
        <w:t>Symbols like fire, wind, a dove or symbolic actions like anointing with oil or laying on of hands, are useful but limiting.  Any way we talk about God is inadequate.  St Augustine writes about our inner restlessness. “Our hearts are restless until they rest in You (God)”.  The Bible refers to creation groaning, and our spirit longing for God.  The whole of creation groans with the presence of the Holy Spirit. Our hearts leap.  These images may suggest our inability to use words to adequately describe the Holy Spirit. We are left with a sense of …</w:t>
      </w:r>
    </w:p>
    <w:p w14:paraId="54A9747B" w14:textId="77777777" w:rsidR="00231CCE" w:rsidRPr="001C2DEC" w:rsidRDefault="00231CCE" w:rsidP="001C2DEC">
      <w:pPr>
        <w:shd w:val="clear" w:color="auto" w:fill="FFFFFF"/>
        <w:spacing w:before="240"/>
        <w:ind w:left="1683"/>
        <w:rPr>
          <w:rFonts w:ascii="Arial" w:hAnsi="Arial" w:cs="Arial"/>
          <w:sz w:val="22"/>
          <w:szCs w:val="22"/>
        </w:rPr>
      </w:pPr>
      <w:r w:rsidRPr="001C2DEC">
        <w:rPr>
          <w:rFonts w:ascii="Arial" w:hAnsi="Arial" w:cs="Arial"/>
          <w:sz w:val="22"/>
          <w:szCs w:val="22"/>
        </w:rPr>
        <w:t>When are you aware, beyond words, of the presence of the Holy Spirit?</w:t>
      </w:r>
    </w:p>
    <w:p w14:paraId="54A9747C" w14:textId="77777777" w:rsidR="00231CCE" w:rsidRPr="001C2DEC" w:rsidRDefault="00231CCE" w:rsidP="004B1BFD">
      <w:pPr>
        <w:shd w:val="clear" w:color="auto" w:fill="FFFFFF"/>
        <w:ind w:left="1683"/>
        <w:rPr>
          <w:rFonts w:ascii="Arial" w:hAnsi="Arial" w:cs="Arial"/>
          <w:sz w:val="22"/>
          <w:szCs w:val="22"/>
        </w:rPr>
      </w:pPr>
      <w:r w:rsidRPr="001C2DEC">
        <w:rPr>
          <w:rFonts w:ascii="Arial" w:hAnsi="Arial" w:cs="Arial"/>
          <w:sz w:val="22"/>
          <w:szCs w:val="22"/>
        </w:rPr>
        <w:t>What makes your heart leap with desire/joy/anticipation?</w:t>
      </w:r>
    </w:p>
    <w:p w14:paraId="54A9747D" w14:textId="77777777" w:rsidR="00231CCE" w:rsidRPr="001C2DEC" w:rsidRDefault="00231CCE" w:rsidP="004B1BFD">
      <w:pPr>
        <w:shd w:val="clear" w:color="auto" w:fill="FFFFFF"/>
        <w:ind w:left="1683"/>
        <w:rPr>
          <w:rFonts w:ascii="Arial" w:hAnsi="Arial" w:cs="Arial"/>
          <w:sz w:val="22"/>
          <w:szCs w:val="22"/>
        </w:rPr>
      </w:pPr>
      <w:r w:rsidRPr="001C2DEC">
        <w:rPr>
          <w:rFonts w:ascii="Arial" w:hAnsi="Arial" w:cs="Arial"/>
          <w:sz w:val="22"/>
          <w:szCs w:val="22"/>
        </w:rPr>
        <w:t>What energises you and gives you life?</w:t>
      </w:r>
    </w:p>
    <w:p w14:paraId="54A9747E" w14:textId="77777777" w:rsidR="00231CCE" w:rsidRPr="00512045" w:rsidRDefault="00231CCE" w:rsidP="00582CB0">
      <w:pPr>
        <w:pStyle w:val="Subtitle"/>
        <w:spacing w:before="0"/>
        <w:rPr>
          <w:rFonts w:cs="Arial"/>
          <w:b w:val="0"/>
          <w:bCs/>
          <w:sz w:val="22"/>
          <w:szCs w:val="22"/>
          <w:lang w:val="en-AU"/>
        </w:rPr>
      </w:pPr>
    </w:p>
    <w:p w14:paraId="54A9747F" w14:textId="77777777" w:rsidR="00231CCE" w:rsidRPr="004C531E" w:rsidRDefault="00231CCE">
      <w:pPr>
        <w:pStyle w:val="h1"/>
        <w:rPr>
          <w:rFonts w:cs="Arial"/>
          <w:bCs/>
          <w:caps/>
          <w:smallCaps w:val="0"/>
          <w:shadow w:val="0"/>
          <w:sz w:val="28"/>
          <w:szCs w:val="28"/>
          <w:shd w:val="clear" w:color="auto" w:fill="99CCFF"/>
        </w:rPr>
      </w:pPr>
      <w:r w:rsidRPr="004C531E">
        <w:rPr>
          <w:rFonts w:cs="Arial"/>
          <w:bCs/>
          <w:caps/>
          <w:smallCaps w:val="0"/>
          <w:shadow w:val="0"/>
          <w:sz w:val="28"/>
          <w:szCs w:val="28"/>
          <w:shd w:val="clear" w:color="auto" w:fill="99CCFF"/>
        </w:rPr>
        <w:t>Catechism of the Catholic Church</w:t>
      </w:r>
    </w:p>
    <w:p w14:paraId="54A97480" w14:textId="77777777" w:rsidR="00231CCE" w:rsidRPr="002A03ED" w:rsidRDefault="00231CCE" w:rsidP="00187D1B">
      <w:pPr>
        <w:spacing w:before="240"/>
        <w:jc w:val="both"/>
        <w:rPr>
          <w:rFonts w:ascii="Arial" w:hAnsi="Arial" w:cs="Arial"/>
          <w:b/>
          <w:sz w:val="22"/>
          <w:szCs w:val="22"/>
        </w:rPr>
      </w:pPr>
      <w:r w:rsidRPr="00187D1B">
        <w:rPr>
          <w:rFonts w:ascii="Arial" w:hAnsi="Arial"/>
          <w:b/>
          <w:sz w:val="22"/>
          <w:szCs w:val="24"/>
        </w:rPr>
        <w:t xml:space="preserve">Excerpts from the Catechism of the Catholic Church are included below as information for </w:t>
      </w:r>
      <w:r w:rsidRPr="002A03ED">
        <w:rPr>
          <w:rFonts w:ascii="Arial" w:hAnsi="Arial" w:cs="Arial"/>
          <w:b/>
          <w:sz w:val="22"/>
          <w:szCs w:val="22"/>
        </w:rPr>
        <w:t>teachers. They present the Church’s teachings contained in this unit.</w:t>
      </w:r>
    </w:p>
    <w:p w14:paraId="54A97481" w14:textId="77777777" w:rsidR="00231CCE" w:rsidRPr="004B1BFD" w:rsidRDefault="00231CCE" w:rsidP="004B1BFD">
      <w:pPr>
        <w:shd w:val="clear" w:color="auto" w:fill="FFFFFF"/>
        <w:spacing w:before="240"/>
        <w:ind w:left="720" w:right="102" w:hanging="720"/>
        <w:jc w:val="both"/>
        <w:rPr>
          <w:rFonts w:ascii="Arial" w:hAnsi="Arial"/>
          <w:iCs/>
          <w:sz w:val="22"/>
          <w:szCs w:val="24"/>
        </w:rPr>
      </w:pPr>
      <w:r w:rsidRPr="004B1BFD">
        <w:rPr>
          <w:rFonts w:ascii="Arial" w:hAnsi="Arial"/>
          <w:b/>
          <w:iCs/>
          <w:sz w:val="22"/>
          <w:szCs w:val="24"/>
        </w:rPr>
        <w:t>736</w:t>
      </w:r>
      <w:r w:rsidRPr="004B1BFD">
        <w:rPr>
          <w:rFonts w:ascii="Arial" w:hAnsi="Arial"/>
          <w:iCs/>
          <w:sz w:val="22"/>
          <w:szCs w:val="24"/>
        </w:rPr>
        <w:tab/>
        <w:t xml:space="preserve">By this power of the Spirit, God's children can bear much fruit.  He who has grafted us onto the true vine will make us bear ‘the fruit of the Spirit: … love, joy, peace, patience, kindness, goodness, faithfulness, gentleness, self-control.’  ‘We live by the Spirit’; the more we renounce ourselves, the more we "walk by the Spirit." </w:t>
      </w:r>
    </w:p>
    <w:p w14:paraId="54A97482" w14:textId="77777777" w:rsidR="00231CCE" w:rsidRPr="004B1BFD" w:rsidRDefault="00231CCE" w:rsidP="004B1BFD">
      <w:pPr>
        <w:shd w:val="clear" w:color="auto" w:fill="FFFFFF"/>
        <w:spacing w:before="120"/>
        <w:ind w:left="1440" w:right="850"/>
        <w:jc w:val="both"/>
        <w:rPr>
          <w:rFonts w:ascii="Arial" w:hAnsi="Arial"/>
          <w:i/>
          <w:iCs/>
          <w:sz w:val="22"/>
          <w:szCs w:val="24"/>
        </w:rPr>
      </w:pPr>
      <w:r w:rsidRPr="004B1BFD">
        <w:rPr>
          <w:rFonts w:ascii="Arial" w:hAnsi="Arial"/>
          <w:i/>
          <w:iCs/>
          <w:sz w:val="22"/>
          <w:szCs w:val="24"/>
        </w:rPr>
        <w:t>Through the Holy Spirit we are restored to paradise, led back to the Kingdom of heaven, and adopted as children, given confidence to call God ‘Father’ and to share in Christ's grace, called children of light and given a share in eternal glory.</w:t>
      </w:r>
    </w:p>
    <w:p w14:paraId="54A97483" w14:textId="77777777" w:rsidR="00231CCE" w:rsidRPr="004B1BFD" w:rsidRDefault="00231CCE" w:rsidP="004B1BFD">
      <w:pPr>
        <w:shd w:val="clear" w:color="auto" w:fill="FFFFFF"/>
        <w:spacing w:before="240"/>
        <w:ind w:left="720" w:hanging="720"/>
        <w:jc w:val="both"/>
        <w:rPr>
          <w:rFonts w:ascii="Arial" w:hAnsi="Arial"/>
          <w:i/>
          <w:sz w:val="22"/>
          <w:szCs w:val="24"/>
        </w:rPr>
      </w:pPr>
      <w:r w:rsidRPr="004B1BFD">
        <w:rPr>
          <w:rFonts w:ascii="Arial" w:hAnsi="Arial"/>
          <w:b/>
          <w:sz w:val="22"/>
          <w:szCs w:val="24"/>
        </w:rPr>
        <w:t>1300</w:t>
      </w:r>
      <w:r w:rsidRPr="004B1BFD">
        <w:rPr>
          <w:rFonts w:ascii="Arial" w:hAnsi="Arial"/>
          <w:sz w:val="22"/>
          <w:szCs w:val="24"/>
        </w:rPr>
        <w:tab/>
        <w:t xml:space="preserve">The essential rite of the sacrament follows.  In the Latin rite, "the sacrament of Confirmation is conferred through the anointing with chrism on the forehead, which is done by the laying on of the hand, and through the words: </w:t>
      </w:r>
      <w:r w:rsidRPr="004B1BFD">
        <w:rPr>
          <w:rFonts w:ascii="Arial" w:hAnsi="Arial"/>
          <w:i/>
          <w:sz w:val="22"/>
          <w:szCs w:val="24"/>
        </w:rPr>
        <w:t>'Accipe signaculum doni Spiritus Sancti</w:t>
      </w:r>
      <w:r w:rsidRPr="004B1BFD">
        <w:rPr>
          <w:rFonts w:ascii="Arial" w:hAnsi="Arial"/>
          <w:sz w:val="22"/>
          <w:szCs w:val="24"/>
        </w:rPr>
        <w:t xml:space="preserve">' [Be sealed with the Gift of the Holy Spirit.]."  In the Eastern Churches of Byzantine rite, after a prayer of epiclesis, the more significant parts of the body are anointed with myron: forehead, eyes, nose, ears, lips, chest, back, hands, and feet.  Each anointing is accompanied by the formula </w:t>
      </w:r>
      <w:r w:rsidRPr="004B1BFD">
        <w:rPr>
          <w:rFonts w:ascii="Symbol" w:hAnsi="Symbol"/>
          <w:szCs w:val="24"/>
        </w:rPr>
        <w:t></w:t>
      </w:r>
      <w:r w:rsidRPr="004B1BFD">
        <w:rPr>
          <w:rFonts w:ascii="Symbol" w:hAnsi="Symbol"/>
          <w:szCs w:val="24"/>
        </w:rPr>
        <w:t></w:t>
      </w:r>
      <w:r w:rsidRPr="004B1BFD">
        <w:rPr>
          <w:rFonts w:ascii="Symbol" w:hAnsi="Symbol"/>
          <w:szCs w:val="24"/>
        </w:rPr>
        <w:t></w:t>
      </w:r>
      <w:r w:rsidRPr="004B1BFD">
        <w:rPr>
          <w:rFonts w:ascii="Symbol" w:hAnsi="Symbol"/>
          <w:szCs w:val="24"/>
        </w:rPr>
        <w:t></w:t>
      </w:r>
      <w:r w:rsidRPr="004B1BFD">
        <w:rPr>
          <w:rFonts w:ascii="Symbol" w:hAnsi="Symbol"/>
          <w:szCs w:val="24"/>
        </w:rPr>
        <w:t></w:t>
      </w:r>
      <w:r w:rsidRPr="004B1BFD">
        <w:rPr>
          <w:rFonts w:ascii="Symbol" w:hAnsi="Symbol"/>
          <w:szCs w:val="24"/>
        </w:rPr>
        <w:t></w:t>
      </w:r>
      <w:r w:rsidRPr="004B1BFD">
        <w:rPr>
          <w:rFonts w:ascii="Symbol" w:hAnsi="Symbol"/>
          <w:szCs w:val="24"/>
        </w:rPr>
        <w:t></w:t>
      </w:r>
      <w:r w:rsidRPr="004B1BFD">
        <w:rPr>
          <w:rFonts w:ascii="Symbol" w:hAnsi="Symbol"/>
          <w:szCs w:val="24"/>
        </w:rPr>
        <w:t></w:t>
      </w:r>
      <w:r w:rsidRPr="004B1BFD">
        <w:rPr>
          <w:rFonts w:ascii="Symbol" w:hAnsi="Symbol"/>
          <w:szCs w:val="24"/>
        </w:rPr>
        <w:t></w:t>
      </w:r>
      <w:r w:rsidRPr="004B1BFD">
        <w:rPr>
          <w:rFonts w:ascii="Symbol" w:hAnsi="Symbol"/>
          <w:szCs w:val="24"/>
        </w:rPr>
        <w:t></w:t>
      </w:r>
      <w:r w:rsidRPr="004B1BFD">
        <w:rPr>
          <w:rFonts w:ascii="Symbol" w:hAnsi="Symbol"/>
          <w:szCs w:val="24"/>
        </w:rPr>
        <w:t></w:t>
      </w:r>
      <w:r w:rsidRPr="004B1BFD">
        <w:rPr>
          <w:rFonts w:ascii="Symbol" w:hAnsi="Symbol"/>
          <w:szCs w:val="24"/>
        </w:rPr>
        <w:t></w:t>
      </w:r>
      <w:r w:rsidRPr="004B1BFD">
        <w:rPr>
          <w:rFonts w:ascii="Symbol" w:hAnsi="Symbol"/>
          <w:szCs w:val="24"/>
        </w:rPr>
        <w:t></w:t>
      </w:r>
      <w:r w:rsidRPr="004B1BFD">
        <w:rPr>
          <w:rFonts w:ascii="Symbol" w:hAnsi="Symbol"/>
          <w:szCs w:val="24"/>
        </w:rPr>
        <w:t></w:t>
      </w:r>
      <w:r w:rsidRPr="004B1BFD">
        <w:rPr>
          <w:rFonts w:ascii="Symbol" w:hAnsi="Symbol"/>
          <w:szCs w:val="24"/>
        </w:rPr>
        <w:t></w:t>
      </w:r>
      <w:r w:rsidRPr="004B1BFD">
        <w:rPr>
          <w:rFonts w:ascii="Symbol" w:hAnsi="Symbol"/>
          <w:szCs w:val="24"/>
        </w:rPr>
        <w:t></w:t>
      </w:r>
      <w:r w:rsidRPr="004B1BFD">
        <w:rPr>
          <w:rFonts w:ascii="Symbol" w:hAnsi="Symbol"/>
          <w:szCs w:val="24"/>
        </w:rPr>
        <w:t></w:t>
      </w:r>
      <w:r w:rsidRPr="004B1BFD">
        <w:rPr>
          <w:rFonts w:ascii="Symbol" w:hAnsi="Symbol"/>
          <w:szCs w:val="24"/>
        </w:rPr>
        <w:t></w:t>
      </w:r>
      <w:r w:rsidRPr="004B1BFD">
        <w:rPr>
          <w:rFonts w:ascii="Symbol" w:hAnsi="Symbol"/>
          <w:szCs w:val="24"/>
        </w:rPr>
        <w:t></w:t>
      </w:r>
      <w:r w:rsidRPr="004B1BFD">
        <w:rPr>
          <w:rFonts w:ascii="Symbol" w:hAnsi="Symbol"/>
          <w:szCs w:val="24"/>
        </w:rPr>
        <w:t></w:t>
      </w:r>
      <w:r w:rsidRPr="004B1BFD">
        <w:rPr>
          <w:rFonts w:ascii="Symbol" w:hAnsi="Symbol"/>
          <w:szCs w:val="24"/>
        </w:rPr>
        <w:t></w:t>
      </w:r>
      <w:r w:rsidRPr="004B1BFD">
        <w:rPr>
          <w:rFonts w:ascii="Symbol" w:hAnsi="Symbol"/>
          <w:szCs w:val="24"/>
        </w:rPr>
        <w:t></w:t>
      </w:r>
      <w:r w:rsidRPr="004B1BFD">
        <w:rPr>
          <w:rFonts w:ascii="Symbol" w:hAnsi="Symbol"/>
          <w:szCs w:val="24"/>
        </w:rPr>
        <w:t></w:t>
      </w:r>
      <w:r w:rsidRPr="004B1BFD">
        <w:rPr>
          <w:rFonts w:ascii="Symbol" w:hAnsi="Symbol"/>
          <w:szCs w:val="24"/>
        </w:rPr>
        <w:t></w:t>
      </w:r>
      <w:r w:rsidRPr="004B1BFD">
        <w:rPr>
          <w:rFonts w:ascii="Symbol" w:hAnsi="Symbol"/>
          <w:szCs w:val="24"/>
        </w:rPr>
        <w:t></w:t>
      </w:r>
      <w:r w:rsidRPr="004B1BFD">
        <w:rPr>
          <w:rFonts w:ascii="Symbol" w:hAnsi="Symbol"/>
          <w:szCs w:val="24"/>
        </w:rPr>
        <w:t></w:t>
      </w:r>
      <w:r w:rsidRPr="004B1BFD">
        <w:rPr>
          <w:rFonts w:ascii="Symbol" w:hAnsi="Symbol"/>
          <w:szCs w:val="24"/>
        </w:rPr>
        <w:t></w:t>
      </w:r>
      <w:r w:rsidRPr="004B1BFD">
        <w:rPr>
          <w:rFonts w:ascii="Symbol" w:hAnsi="Symbol"/>
          <w:szCs w:val="24"/>
        </w:rPr>
        <w:t></w:t>
      </w:r>
      <w:r w:rsidRPr="004B1BFD">
        <w:rPr>
          <w:rFonts w:ascii="Symbol" w:hAnsi="Symbol"/>
          <w:szCs w:val="24"/>
        </w:rPr>
        <w:t></w:t>
      </w:r>
      <w:r w:rsidRPr="004B1BFD">
        <w:rPr>
          <w:rFonts w:ascii="Symbol" w:hAnsi="Symbol"/>
          <w:szCs w:val="24"/>
        </w:rPr>
        <w:t></w:t>
      </w:r>
      <w:r w:rsidRPr="004B1BFD">
        <w:rPr>
          <w:rFonts w:ascii="Symbol" w:hAnsi="Symbol"/>
          <w:szCs w:val="24"/>
        </w:rPr>
        <w:t></w:t>
      </w:r>
      <w:r w:rsidRPr="004B1BFD">
        <w:rPr>
          <w:rFonts w:ascii="Arial" w:hAnsi="Arial"/>
          <w:sz w:val="22"/>
          <w:szCs w:val="24"/>
        </w:rPr>
        <w:t xml:space="preserve"> (</w:t>
      </w:r>
      <w:r w:rsidRPr="004B1BFD">
        <w:rPr>
          <w:rFonts w:ascii="Arial" w:hAnsi="Arial"/>
          <w:i/>
          <w:sz w:val="22"/>
          <w:szCs w:val="24"/>
        </w:rPr>
        <w:t>Signaculum doni Spiritus Sancti</w:t>
      </w:r>
      <w:r w:rsidRPr="004B1BFD">
        <w:rPr>
          <w:rFonts w:ascii="Arial" w:hAnsi="Arial"/>
          <w:sz w:val="22"/>
          <w:szCs w:val="24"/>
        </w:rPr>
        <w:t>): "the seal of the gift of the Holy Spirit."</w:t>
      </w:r>
    </w:p>
    <w:p w14:paraId="54A97484" w14:textId="77777777" w:rsidR="00231CCE" w:rsidRPr="004B1BFD" w:rsidRDefault="00231CCE" w:rsidP="004B1BFD">
      <w:pPr>
        <w:shd w:val="clear" w:color="auto" w:fill="FFFFFF"/>
        <w:spacing w:before="240"/>
        <w:ind w:left="720" w:hanging="720"/>
        <w:jc w:val="both"/>
        <w:rPr>
          <w:rFonts w:ascii="Arial" w:hAnsi="Arial"/>
          <w:sz w:val="22"/>
          <w:szCs w:val="24"/>
        </w:rPr>
      </w:pPr>
      <w:r w:rsidRPr="004B1BFD">
        <w:rPr>
          <w:rFonts w:ascii="Arial" w:hAnsi="Arial"/>
          <w:b/>
          <w:sz w:val="22"/>
          <w:szCs w:val="24"/>
        </w:rPr>
        <w:t>1242</w:t>
      </w:r>
      <w:r w:rsidRPr="004B1BFD">
        <w:rPr>
          <w:rFonts w:ascii="Arial" w:hAnsi="Arial"/>
          <w:sz w:val="22"/>
          <w:szCs w:val="24"/>
        </w:rPr>
        <w:tab/>
        <w:t>In the liturgy of the Eastern Churches, the post-baptismal anointing is the sacrament of Chrismation (Confirmation). In the Roman liturgy the post-baptismal anointing announces a second anointing with sacred chrism to be conferred later by the bishop - Confirmation, which will as it were "confirm" and complete the baptismal anointing.</w:t>
      </w:r>
    </w:p>
    <w:p w14:paraId="54A97485" w14:textId="77777777" w:rsidR="00231CCE" w:rsidRPr="004B1BFD" w:rsidRDefault="00231CCE" w:rsidP="004B1BFD">
      <w:pPr>
        <w:shd w:val="clear" w:color="auto" w:fill="FFFFFF"/>
        <w:spacing w:before="240"/>
        <w:ind w:left="720" w:hanging="720"/>
        <w:jc w:val="both"/>
        <w:rPr>
          <w:rFonts w:ascii="Arial" w:hAnsi="Arial"/>
          <w:sz w:val="22"/>
          <w:szCs w:val="24"/>
        </w:rPr>
      </w:pPr>
      <w:r w:rsidRPr="004B1BFD">
        <w:rPr>
          <w:rFonts w:ascii="Arial" w:hAnsi="Arial"/>
          <w:b/>
          <w:sz w:val="22"/>
          <w:szCs w:val="24"/>
        </w:rPr>
        <w:t>1293</w:t>
      </w:r>
      <w:r w:rsidRPr="004B1BFD">
        <w:rPr>
          <w:rFonts w:ascii="Arial" w:hAnsi="Arial"/>
          <w:sz w:val="22"/>
          <w:szCs w:val="24"/>
        </w:rPr>
        <w:tab/>
        <w:t>In treating the rite of Confirmation, it is fitting to consider the sign of anointing and what it signifies and imprints: a spiritual seal.</w:t>
      </w:r>
    </w:p>
    <w:p w14:paraId="54A97486" w14:textId="77777777" w:rsidR="00231CCE" w:rsidRPr="004B1BFD" w:rsidRDefault="00231CCE" w:rsidP="004B1BFD">
      <w:pPr>
        <w:shd w:val="clear" w:color="auto" w:fill="FFFFFF"/>
        <w:spacing w:before="120"/>
        <w:ind w:left="720"/>
        <w:jc w:val="both"/>
        <w:rPr>
          <w:rFonts w:ascii="Arial" w:hAnsi="Arial"/>
          <w:sz w:val="22"/>
          <w:szCs w:val="24"/>
        </w:rPr>
      </w:pPr>
      <w:r w:rsidRPr="004B1BFD">
        <w:rPr>
          <w:rFonts w:ascii="Arial" w:hAnsi="Arial"/>
          <w:sz w:val="22"/>
          <w:szCs w:val="24"/>
        </w:rPr>
        <w:t>Anointing, in Biblical and other ancient symbolism, is rich in meaning: oil is a sign of abundance and joy; it cleanses (anointing before and after a bath) and limbers (the anointing of athletes and wrestlers); oil is a sign of healing, since it is soothing to bruises and wounds; and it makes radiant with beauty, health, and strength.</w:t>
      </w:r>
    </w:p>
    <w:p w14:paraId="54A97487" w14:textId="77777777" w:rsidR="00231CCE" w:rsidRPr="006C6124" w:rsidRDefault="00231CCE" w:rsidP="006C6124">
      <w:pPr>
        <w:spacing w:before="120"/>
        <w:ind w:left="720" w:hanging="720"/>
        <w:jc w:val="both"/>
        <w:rPr>
          <w:rFonts w:ascii="Arial" w:hAnsi="Arial"/>
          <w:sz w:val="22"/>
          <w:szCs w:val="24"/>
        </w:rPr>
      </w:pPr>
    </w:p>
    <w:p w14:paraId="54A97488" w14:textId="77832BFF" w:rsidR="00231CCE" w:rsidRPr="00BC7821" w:rsidRDefault="00231CCE" w:rsidP="00BC7821">
      <w:pPr>
        <w:pStyle w:val="Subtitle"/>
        <w:spacing w:before="240"/>
        <w:rPr>
          <w:b w:val="0"/>
          <w:sz w:val="24"/>
        </w:rPr>
      </w:pPr>
    </w:p>
    <w:p w14:paraId="54A97489" w14:textId="77777777" w:rsidR="00231CCE" w:rsidRPr="004C531E" w:rsidRDefault="00231CCE" w:rsidP="007B1993">
      <w:pPr>
        <w:pStyle w:val="Style1"/>
        <w:spacing w:before="0"/>
        <w:rPr>
          <w:rFonts w:ascii="Arial" w:hAnsi="Arial" w:cs="Arial"/>
          <w:bCs/>
          <w:caps/>
          <w:smallCaps w:val="0"/>
          <w:shadow w:val="0"/>
          <w:sz w:val="28"/>
          <w:szCs w:val="28"/>
        </w:rPr>
      </w:pPr>
      <w:r w:rsidRPr="004C531E">
        <w:rPr>
          <w:rFonts w:ascii="Arial" w:hAnsi="Arial" w:cs="Arial"/>
          <w:bCs/>
          <w:caps/>
          <w:smallCaps w:val="0"/>
          <w:shadow w:val="0"/>
          <w:sz w:val="28"/>
          <w:szCs w:val="28"/>
        </w:rPr>
        <w:lastRenderedPageBreak/>
        <w:t>Scripture: Background Information</w:t>
      </w:r>
    </w:p>
    <w:p w14:paraId="54A9748A" w14:textId="77777777" w:rsidR="00231CCE" w:rsidRPr="00475DBC" w:rsidRDefault="00231CCE" w:rsidP="00475DBC">
      <w:pPr>
        <w:keepNext/>
        <w:shd w:val="clear" w:color="auto" w:fill="FFFFFF"/>
        <w:tabs>
          <w:tab w:val="left" w:pos="1683"/>
        </w:tabs>
        <w:spacing w:before="240" w:after="40"/>
        <w:jc w:val="both"/>
        <w:outlineLvl w:val="1"/>
        <w:rPr>
          <w:rFonts w:ascii="Arial" w:hAnsi="Arial" w:cs="Arial"/>
          <w:bCs/>
          <w:sz w:val="22"/>
          <w:szCs w:val="24"/>
        </w:rPr>
      </w:pPr>
      <w:r w:rsidRPr="00475DBC">
        <w:rPr>
          <w:rFonts w:ascii="Arial" w:hAnsi="Arial" w:cs="Arial"/>
          <w:b/>
          <w:bCs/>
          <w:sz w:val="22"/>
          <w:szCs w:val="24"/>
        </w:rPr>
        <w:t>John 14:15-17</w:t>
      </w:r>
      <w:r w:rsidRPr="00475DBC">
        <w:rPr>
          <w:rFonts w:ascii="Arial" w:hAnsi="Arial" w:cs="Arial"/>
          <w:b/>
          <w:bCs/>
          <w:sz w:val="22"/>
          <w:szCs w:val="24"/>
        </w:rPr>
        <w:tab/>
      </w:r>
      <w:r w:rsidRPr="00475DBC">
        <w:rPr>
          <w:rFonts w:ascii="Arial" w:hAnsi="Arial" w:cs="Arial"/>
          <w:b/>
          <w:bCs/>
          <w:sz w:val="22"/>
          <w:szCs w:val="24"/>
        </w:rPr>
        <w:tab/>
      </w:r>
      <w:r w:rsidRPr="00475DBC">
        <w:rPr>
          <w:rFonts w:ascii="Arial" w:hAnsi="Arial" w:cs="Arial"/>
          <w:b/>
          <w:bCs/>
          <w:sz w:val="22"/>
          <w:szCs w:val="24"/>
        </w:rPr>
        <w:tab/>
        <w:t>Another Advocate</w:t>
      </w:r>
    </w:p>
    <w:p w14:paraId="54A9748B" w14:textId="77777777" w:rsidR="00231CCE" w:rsidRPr="00475DBC" w:rsidRDefault="00231CCE" w:rsidP="00475DBC">
      <w:pPr>
        <w:shd w:val="clear" w:color="auto" w:fill="FFFFFF"/>
        <w:spacing w:before="120"/>
        <w:jc w:val="both"/>
        <w:rPr>
          <w:rFonts w:ascii="Arial" w:hAnsi="Arial"/>
          <w:sz w:val="22"/>
          <w:szCs w:val="24"/>
        </w:rPr>
      </w:pPr>
      <w:r w:rsidRPr="00475DBC">
        <w:rPr>
          <w:rFonts w:ascii="Arial" w:hAnsi="Arial"/>
          <w:sz w:val="22"/>
          <w:szCs w:val="24"/>
        </w:rPr>
        <w:t>The setting of these verses is the Last Supper discourse – the last words of Jesus</w:t>
      </w:r>
      <w:r>
        <w:rPr>
          <w:rFonts w:ascii="Arial" w:hAnsi="Arial"/>
          <w:sz w:val="22"/>
          <w:szCs w:val="24"/>
        </w:rPr>
        <w:t xml:space="preserve"> as recorded in John’s gospel. </w:t>
      </w:r>
      <w:r w:rsidRPr="00475DBC">
        <w:rPr>
          <w:rFonts w:ascii="Arial" w:hAnsi="Arial"/>
          <w:sz w:val="22"/>
          <w:szCs w:val="24"/>
        </w:rPr>
        <w:t>The other gospels do not have anything like these l</w:t>
      </w:r>
      <w:r>
        <w:rPr>
          <w:rFonts w:ascii="Arial" w:hAnsi="Arial"/>
          <w:sz w:val="22"/>
          <w:szCs w:val="24"/>
        </w:rPr>
        <w:t xml:space="preserve">ong parting speeches of Jesus. </w:t>
      </w:r>
      <w:r w:rsidRPr="00475DBC">
        <w:rPr>
          <w:rFonts w:ascii="Arial" w:hAnsi="Arial"/>
          <w:sz w:val="22"/>
          <w:szCs w:val="24"/>
        </w:rPr>
        <w:t xml:space="preserve">The promise of Jesus to ask the Father for another Advocate (the Greek word </w:t>
      </w:r>
      <w:r w:rsidRPr="00475DBC">
        <w:rPr>
          <w:rFonts w:ascii="Arial" w:hAnsi="Arial"/>
          <w:i/>
          <w:sz w:val="22"/>
          <w:szCs w:val="24"/>
        </w:rPr>
        <w:t>paracleitos</w:t>
      </w:r>
      <w:r w:rsidRPr="00475DBC">
        <w:rPr>
          <w:rFonts w:ascii="Arial" w:hAnsi="Arial"/>
          <w:sz w:val="22"/>
          <w:szCs w:val="24"/>
        </w:rPr>
        <w:t>) means also helper, comforter, enc</w:t>
      </w:r>
      <w:r>
        <w:rPr>
          <w:rFonts w:ascii="Arial" w:hAnsi="Arial"/>
          <w:sz w:val="22"/>
          <w:szCs w:val="24"/>
        </w:rPr>
        <w:t xml:space="preserve">ourager is presumed fulfilled. </w:t>
      </w:r>
      <w:r w:rsidRPr="00475DBC">
        <w:rPr>
          <w:rFonts w:ascii="Arial" w:hAnsi="Arial"/>
          <w:sz w:val="22"/>
          <w:szCs w:val="24"/>
        </w:rPr>
        <w:t xml:space="preserve">For this comforter will be with them and us, forever. Thus </w:t>
      </w:r>
      <w:r>
        <w:rPr>
          <w:rFonts w:ascii="Arial" w:hAnsi="Arial"/>
          <w:sz w:val="22"/>
          <w:szCs w:val="24"/>
        </w:rPr>
        <w:t xml:space="preserve">we have much help on our side. </w:t>
      </w:r>
      <w:r w:rsidRPr="00475DBC">
        <w:rPr>
          <w:rFonts w:ascii="Arial" w:hAnsi="Arial"/>
          <w:sz w:val="22"/>
          <w:szCs w:val="24"/>
        </w:rPr>
        <w:t>This is the meaning of Confirmation- a confirming of the grace of Baptism with extra reassurance.</w:t>
      </w:r>
    </w:p>
    <w:p w14:paraId="54A9748C" w14:textId="77777777" w:rsidR="00231CCE" w:rsidRPr="00475DBC" w:rsidRDefault="00231CCE" w:rsidP="00475DBC">
      <w:pPr>
        <w:keepNext/>
        <w:shd w:val="clear" w:color="auto" w:fill="FFFFFF"/>
        <w:tabs>
          <w:tab w:val="left" w:pos="2992"/>
        </w:tabs>
        <w:spacing w:before="240" w:after="40"/>
        <w:jc w:val="both"/>
        <w:outlineLvl w:val="1"/>
        <w:rPr>
          <w:rFonts w:ascii="Arial" w:hAnsi="Arial" w:cs="Arial"/>
          <w:b/>
          <w:bCs/>
          <w:sz w:val="22"/>
          <w:szCs w:val="24"/>
        </w:rPr>
      </w:pPr>
      <w:r w:rsidRPr="00475DBC">
        <w:rPr>
          <w:rFonts w:ascii="Arial" w:hAnsi="Arial" w:cs="Arial"/>
          <w:b/>
          <w:bCs/>
          <w:sz w:val="22"/>
          <w:szCs w:val="24"/>
        </w:rPr>
        <w:t>Acts of the Apostles 2:1-13</w:t>
      </w:r>
      <w:r w:rsidRPr="00475DBC">
        <w:rPr>
          <w:rFonts w:ascii="Arial" w:hAnsi="Arial" w:cs="Arial"/>
          <w:b/>
          <w:bCs/>
          <w:sz w:val="22"/>
          <w:szCs w:val="24"/>
        </w:rPr>
        <w:tab/>
        <w:t>The Pentecost Story</w:t>
      </w:r>
    </w:p>
    <w:p w14:paraId="54A9748D" w14:textId="77777777" w:rsidR="00231CCE" w:rsidRPr="00475DBC" w:rsidRDefault="00231CCE" w:rsidP="00475DBC">
      <w:pPr>
        <w:shd w:val="clear" w:color="auto" w:fill="FFFFFF"/>
        <w:spacing w:before="120"/>
        <w:jc w:val="both"/>
        <w:rPr>
          <w:rFonts w:ascii="Arial" w:hAnsi="Arial"/>
          <w:sz w:val="22"/>
          <w:szCs w:val="24"/>
        </w:rPr>
      </w:pPr>
      <w:r w:rsidRPr="00475DBC">
        <w:rPr>
          <w:rFonts w:ascii="Arial" w:hAnsi="Arial"/>
          <w:sz w:val="22"/>
          <w:szCs w:val="24"/>
        </w:rPr>
        <w:t xml:space="preserve">The feast of Pentecost is a Jewish festival called </w:t>
      </w:r>
      <w:r w:rsidRPr="00475DBC">
        <w:rPr>
          <w:rFonts w:ascii="Arial" w:hAnsi="Arial"/>
          <w:i/>
          <w:sz w:val="22"/>
          <w:szCs w:val="24"/>
        </w:rPr>
        <w:t>Shavuot</w:t>
      </w:r>
      <w:r w:rsidRPr="00475DBC">
        <w:rPr>
          <w:rFonts w:ascii="Arial" w:hAnsi="Arial"/>
          <w:sz w:val="22"/>
          <w:szCs w:val="24"/>
        </w:rPr>
        <w:t xml:space="preserve"> or the Feast of Weeks as it is five weeks after Passover.  It was probably originally a feast to celebrate summer and an early summer harves</w:t>
      </w:r>
      <w:r>
        <w:rPr>
          <w:rFonts w:ascii="Arial" w:hAnsi="Arial"/>
          <w:sz w:val="22"/>
          <w:szCs w:val="24"/>
        </w:rPr>
        <w:t>t (in the northern hemisphere).</w:t>
      </w:r>
      <w:r w:rsidRPr="00475DBC">
        <w:rPr>
          <w:rFonts w:ascii="Arial" w:hAnsi="Arial"/>
          <w:sz w:val="22"/>
          <w:szCs w:val="24"/>
        </w:rPr>
        <w:t xml:space="preserve"> The Acts of the Apostles was written decades after the events it describes here.  So the author, who was not a witness, is relying</w:t>
      </w:r>
      <w:r>
        <w:rPr>
          <w:rFonts w:ascii="Arial" w:hAnsi="Arial"/>
          <w:sz w:val="22"/>
          <w:szCs w:val="24"/>
        </w:rPr>
        <w:t xml:space="preserve"> on what has been passed down. </w:t>
      </w:r>
      <w:r w:rsidRPr="00475DBC">
        <w:rPr>
          <w:rFonts w:ascii="Arial" w:hAnsi="Arial"/>
          <w:sz w:val="22"/>
          <w:szCs w:val="24"/>
        </w:rPr>
        <w:t>Thus the writer grapples with words to describe what happened. “They heard what sounded like a powerful wind from heaven” (2:2)“and something appeared to them that seeme</w:t>
      </w:r>
      <w:r>
        <w:rPr>
          <w:rFonts w:ascii="Arial" w:hAnsi="Arial"/>
          <w:sz w:val="22"/>
          <w:szCs w:val="24"/>
        </w:rPr>
        <w:t xml:space="preserve">d like tongues of fire” (2:3). </w:t>
      </w:r>
      <w:r w:rsidRPr="00475DBC">
        <w:rPr>
          <w:rFonts w:ascii="Arial" w:hAnsi="Arial"/>
          <w:sz w:val="22"/>
          <w:szCs w:val="24"/>
        </w:rPr>
        <w:t>The author suggests that it was not exac</w:t>
      </w:r>
      <w:r>
        <w:rPr>
          <w:rFonts w:ascii="Arial" w:hAnsi="Arial"/>
          <w:sz w:val="22"/>
          <w:szCs w:val="24"/>
        </w:rPr>
        <w:t xml:space="preserve">tly a wind nor flames of fire. </w:t>
      </w:r>
      <w:r w:rsidRPr="00475DBC">
        <w:rPr>
          <w:rFonts w:ascii="Arial" w:hAnsi="Arial"/>
          <w:sz w:val="22"/>
          <w:szCs w:val="24"/>
        </w:rPr>
        <w:t>Thus we must be careful that students do not think of the Holy Spirit as a powerful wind or tongues of fire.  These of course are symbols or metaphors for a reality and mystery we cannot fully describe. Furthermore the Greek word ‘</w:t>
      </w:r>
      <w:r w:rsidRPr="00475DBC">
        <w:rPr>
          <w:rFonts w:ascii="Arial" w:hAnsi="Arial"/>
          <w:i/>
          <w:sz w:val="22"/>
          <w:szCs w:val="24"/>
        </w:rPr>
        <w:t>pneuma’</w:t>
      </w:r>
      <w:r w:rsidRPr="00475DBC">
        <w:rPr>
          <w:rFonts w:ascii="Arial" w:hAnsi="Arial"/>
          <w:sz w:val="22"/>
          <w:szCs w:val="24"/>
        </w:rPr>
        <w:t xml:space="preserve"> that is used here for Spirit also means wind and breath as does the Hebrew ‘</w:t>
      </w:r>
      <w:r w:rsidRPr="00475DBC">
        <w:rPr>
          <w:rFonts w:ascii="Arial" w:hAnsi="Arial"/>
          <w:i/>
          <w:sz w:val="22"/>
          <w:szCs w:val="24"/>
        </w:rPr>
        <w:t>ruach’</w:t>
      </w:r>
      <w:r w:rsidRPr="00475DBC">
        <w:rPr>
          <w:rFonts w:ascii="Arial" w:hAnsi="Arial"/>
          <w:sz w:val="22"/>
          <w:szCs w:val="24"/>
        </w:rPr>
        <w:t xml:space="preserve"> which is used in Genesis 1 – “And God’s spirit hovere</w:t>
      </w:r>
      <w:r>
        <w:rPr>
          <w:rFonts w:ascii="Arial" w:hAnsi="Arial"/>
          <w:sz w:val="22"/>
          <w:szCs w:val="24"/>
        </w:rPr>
        <w:t xml:space="preserve">d over the waters” (Gen. 2:1). </w:t>
      </w:r>
      <w:r w:rsidRPr="00475DBC">
        <w:rPr>
          <w:rFonts w:ascii="Arial" w:hAnsi="Arial"/>
          <w:sz w:val="22"/>
          <w:szCs w:val="24"/>
        </w:rPr>
        <w:t>Another noteworthy feature of this event is the emphasis on speaking and hearing.  Not only were the apostles gifted with languages but so were those who listened gifted to hear them s</w:t>
      </w:r>
      <w:r>
        <w:rPr>
          <w:rFonts w:ascii="Arial" w:hAnsi="Arial"/>
          <w:sz w:val="22"/>
          <w:szCs w:val="24"/>
        </w:rPr>
        <w:t xml:space="preserve">peak in their own tongue. </w:t>
      </w:r>
      <w:r w:rsidRPr="00475DBC">
        <w:rPr>
          <w:rFonts w:ascii="Arial" w:hAnsi="Arial"/>
          <w:sz w:val="22"/>
          <w:szCs w:val="24"/>
        </w:rPr>
        <w:t>An important possibility of the coming of the Spirit then seems to be excellent communication where speaking and listenin</w:t>
      </w:r>
      <w:r>
        <w:rPr>
          <w:rFonts w:ascii="Arial" w:hAnsi="Arial"/>
          <w:sz w:val="22"/>
          <w:szCs w:val="24"/>
        </w:rPr>
        <w:t xml:space="preserve">g are accurate and in harmony. </w:t>
      </w:r>
      <w:r w:rsidRPr="00475DBC">
        <w:rPr>
          <w:rFonts w:ascii="Arial" w:hAnsi="Arial"/>
          <w:sz w:val="22"/>
          <w:szCs w:val="24"/>
        </w:rPr>
        <w:t>The courage to speak and listen “clearly” would seem to be part of the gift of Pentecost.</w:t>
      </w:r>
    </w:p>
    <w:p w14:paraId="54A9748E" w14:textId="77777777" w:rsidR="00231CCE" w:rsidRPr="00475DBC" w:rsidRDefault="00231CCE" w:rsidP="00EC7A3E">
      <w:pPr>
        <w:keepNext/>
        <w:shd w:val="clear" w:color="auto" w:fill="FFFFFF"/>
        <w:tabs>
          <w:tab w:val="left" w:pos="1683"/>
        </w:tabs>
        <w:spacing w:before="240" w:after="40"/>
        <w:outlineLvl w:val="1"/>
        <w:rPr>
          <w:rFonts w:ascii="Arial" w:hAnsi="Arial" w:cs="Arial"/>
          <w:bCs/>
          <w:sz w:val="22"/>
          <w:szCs w:val="24"/>
        </w:rPr>
      </w:pPr>
      <w:r w:rsidRPr="00475DBC">
        <w:rPr>
          <w:rFonts w:ascii="Arial" w:hAnsi="Arial" w:cs="Arial"/>
          <w:b/>
          <w:bCs/>
          <w:sz w:val="22"/>
          <w:szCs w:val="24"/>
        </w:rPr>
        <w:t>Romans 6:3-4</w:t>
      </w:r>
      <w:r w:rsidRPr="00475DBC">
        <w:rPr>
          <w:rFonts w:ascii="Arial" w:hAnsi="Arial" w:cs="Arial"/>
          <w:b/>
          <w:bCs/>
          <w:sz w:val="22"/>
          <w:szCs w:val="24"/>
        </w:rPr>
        <w:tab/>
      </w:r>
      <w:r w:rsidRPr="00475DBC">
        <w:rPr>
          <w:rFonts w:ascii="Arial" w:hAnsi="Arial" w:cs="Arial"/>
          <w:b/>
          <w:bCs/>
          <w:sz w:val="22"/>
          <w:szCs w:val="24"/>
        </w:rPr>
        <w:tab/>
      </w:r>
      <w:r w:rsidRPr="00475DBC">
        <w:rPr>
          <w:rFonts w:ascii="Arial" w:hAnsi="Arial" w:cs="Arial"/>
          <w:b/>
          <w:bCs/>
          <w:sz w:val="22"/>
          <w:szCs w:val="24"/>
        </w:rPr>
        <w:tab/>
        <w:t>Baptism:  We die with Christ and rise with Christ</w:t>
      </w:r>
    </w:p>
    <w:p w14:paraId="54A9748F" w14:textId="77777777" w:rsidR="00231CCE" w:rsidRPr="00475DBC" w:rsidRDefault="00231CCE" w:rsidP="00475DBC">
      <w:pPr>
        <w:shd w:val="clear" w:color="auto" w:fill="FFFFFF"/>
        <w:spacing w:before="120"/>
        <w:jc w:val="both"/>
        <w:rPr>
          <w:rFonts w:ascii="Arial" w:hAnsi="Arial"/>
          <w:sz w:val="22"/>
          <w:szCs w:val="24"/>
        </w:rPr>
      </w:pPr>
      <w:r w:rsidRPr="00475DBC">
        <w:rPr>
          <w:rFonts w:ascii="Arial" w:hAnsi="Arial"/>
          <w:sz w:val="22"/>
          <w:szCs w:val="24"/>
        </w:rPr>
        <w:t>Paul’s letter to the Christians in Rome is philosophical and mystical, and indeed difficult to easily comprehend.  These few verses carry the profound theme that we as ordinary human beings share in the effects of th</w:t>
      </w:r>
      <w:r>
        <w:rPr>
          <w:rFonts w:ascii="Arial" w:hAnsi="Arial"/>
          <w:sz w:val="22"/>
          <w:szCs w:val="24"/>
        </w:rPr>
        <w:t>e Christ-event through Baptism.</w:t>
      </w:r>
      <w:r w:rsidRPr="00475DBC">
        <w:rPr>
          <w:rFonts w:ascii="Arial" w:hAnsi="Arial"/>
          <w:sz w:val="22"/>
          <w:szCs w:val="24"/>
        </w:rPr>
        <w:t xml:space="preserve"> It is as if we die with Jesus and are raised to new life with him </w:t>
      </w:r>
      <w:r>
        <w:rPr>
          <w:rFonts w:ascii="Arial" w:hAnsi="Arial"/>
          <w:sz w:val="22"/>
          <w:szCs w:val="24"/>
        </w:rPr>
        <w:t xml:space="preserve">as a result of being baptised. </w:t>
      </w:r>
      <w:r w:rsidRPr="00475DBC">
        <w:rPr>
          <w:rFonts w:ascii="Arial" w:hAnsi="Arial"/>
          <w:sz w:val="22"/>
          <w:szCs w:val="24"/>
        </w:rPr>
        <w:t>This metaphor may sound simple but the implications are great.  We at the present time, simply because we are Baptised, are given the rewards of Jesus’ life and death. Confirmation, of course, reinforces the effects of the Christ-event in us through the Holy Spirit.</w:t>
      </w:r>
    </w:p>
    <w:p w14:paraId="54A97490" w14:textId="77777777" w:rsidR="00231CCE" w:rsidRPr="00475DBC" w:rsidRDefault="00231CCE" w:rsidP="00475DBC">
      <w:pPr>
        <w:keepNext/>
        <w:shd w:val="clear" w:color="auto" w:fill="FFFFFF"/>
        <w:spacing w:before="240" w:after="40"/>
        <w:jc w:val="both"/>
        <w:outlineLvl w:val="1"/>
        <w:rPr>
          <w:rFonts w:ascii="Arial" w:hAnsi="Arial" w:cs="Arial"/>
          <w:b/>
          <w:bCs/>
          <w:sz w:val="22"/>
          <w:szCs w:val="24"/>
        </w:rPr>
      </w:pPr>
      <w:r w:rsidRPr="00475DBC">
        <w:rPr>
          <w:rFonts w:ascii="Arial" w:hAnsi="Arial" w:cs="Arial"/>
          <w:b/>
          <w:bCs/>
          <w:sz w:val="22"/>
          <w:szCs w:val="24"/>
        </w:rPr>
        <w:t>Ephesians 1:13-14</w:t>
      </w:r>
      <w:r w:rsidRPr="00475DBC">
        <w:rPr>
          <w:rFonts w:ascii="Arial" w:hAnsi="Arial" w:cs="Arial"/>
          <w:b/>
          <w:bCs/>
          <w:sz w:val="22"/>
          <w:szCs w:val="24"/>
        </w:rPr>
        <w:tab/>
      </w:r>
      <w:r w:rsidRPr="00475DBC">
        <w:rPr>
          <w:rFonts w:ascii="Arial" w:hAnsi="Arial" w:cs="Arial"/>
          <w:b/>
          <w:bCs/>
          <w:sz w:val="22"/>
          <w:szCs w:val="24"/>
        </w:rPr>
        <w:tab/>
        <w:t>The Seal of the Holy Spirit</w:t>
      </w:r>
    </w:p>
    <w:p w14:paraId="54A97491" w14:textId="77777777" w:rsidR="00231CCE" w:rsidRPr="00475DBC" w:rsidRDefault="00231CCE" w:rsidP="002779EF">
      <w:pPr>
        <w:shd w:val="clear" w:color="auto" w:fill="FFFFFF"/>
        <w:spacing w:before="120"/>
        <w:jc w:val="both"/>
        <w:rPr>
          <w:rFonts w:ascii="Arial" w:hAnsi="Arial"/>
          <w:sz w:val="22"/>
          <w:szCs w:val="24"/>
        </w:rPr>
      </w:pPr>
      <w:r w:rsidRPr="00475DBC">
        <w:rPr>
          <w:rFonts w:ascii="Arial" w:hAnsi="Arial"/>
          <w:sz w:val="22"/>
          <w:szCs w:val="24"/>
        </w:rPr>
        <w:t>These few verses of the first chapter that we are considering here are a</w:t>
      </w:r>
      <w:r>
        <w:rPr>
          <w:rFonts w:ascii="Arial" w:hAnsi="Arial"/>
          <w:sz w:val="22"/>
          <w:szCs w:val="24"/>
        </w:rPr>
        <w:t xml:space="preserve">t the end of a long blessing. </w:t>
      </w:r>
      <w:r w:rsidRPr="00475DBC">
        <w:rPr>
          <w:rFonts w:ascii="Arial" w:hAnsi="Arial"/>
          <w:sz w:val="22"/>
          <w:szCs w:val="24"/>
        </w:rPr>
        <w:t>The operative words are the verbs ‘you have heard’ … ‘you have believed’ … ‘you have been stamped or sealed’ and as a result given freedom.  The process is a logical sequence to adult Baptism, a</w:t>
      </w:r>
      <w:r>
        <w:rPr>
          <w:rFonts w:ascii="Arial" w:hAnsi="Arial"/>
          <w:sz w:val="22"/>
          <w:szCs w:val="24"/>
        </w:rPr>
        <w:t xml:space="preserve"> practice of the early Church. </w:t>
      </w:r>
      <w:r w:rsidRPr="00475DBC">
        <w:rPr>
          <w:rFonts w:ascii="Arial" w:hAnsi="Arial"/>
          <w:sz w:val="22"/>
          <w:szCs w:val="24"/>
        </w:rPr>
        <w:t>For us today it not only reflects Bap</w:t>
      </w:r>
      <w:r>
        <w:rPr>
          <w:rFonts w:ascii="Arial" w:hAnsi="Arial"/>
          <w:sz w:val="22"/>
          <w:szCs w:val="24"/>
        </w:rPr>
        <w:t xml:space="preserve">tism but Confirmation as well. </w:t>
      </w:r>
      <w:r w:rsidRPr="00475DBC">
        <w:rPr>
          <w:rFonts w:ascii="Arial" w:hAnsi="Arial"/>
          <w:sz w:val="22"/>
          <w:szCs w:val="24"/>
        </w:rPr>
        <w:t>Freedom is certainly God’s gift to us in Baptism and Confirmation.</w:t>
      </w:r>
    </w:p>
    <w:p w14:paraId="24644574" w14:textId="77777777" w:rsidR="009E6C2D" w:rsidRDefault="009E6C2D" w:rsidP="002779EF">
      <w:pPr>
        <w:autoSpaceDE w:val="0"/>
        <w:autoSpaceDN w:val="0"/>
        <w:adjustRightInd w:val="0"/>
        <w:jc w:val="both"/>
        <w:rPr>
          <w:rFonts w:ascii="Arial" w:hAnsi="Arial"/>
          <w:sz w:val="22"/>
          <w:szCs w:val="24"/>
          <w:lang w:val="en-US"/>
        </w:rPr>
      </w:pPr>
    </w:p>
    <w:p w14:paraId="08528B0E" w14:textId="4CCC8B4F" w:rsidR="004216AE" w:rsidRDefault="004216AE" w:rsidP="002779EF">
      <w:pPr>
        <w:autoSpaceDE w:val="0"/>
        <w:autoSpaceDN w:val="0"/>
        <w:adjustRightInd w:val="0"/>
        <w:rPr>
          <w:rFonts w:ascii="Arial" w:hAnsi="Arial"/>
          <w:b/>
          <w:sz w:val="22"/>
          <w:szCs w:val="24"/>
          <w:lang w:val="en-US"/>
        </w:rPr>
      </w:pPr>
      <w:r w:rsidRPr="004216AE">
        <w:rPr>
          <w:rFonts w:ascii="Arial" w:hAnsi="Arial"/>
          <w:b/>
          <w:sz w:val="22"/>
          <w:szCs w:val="24"/>
          <w:lang w:val="en-US"/>
        </w:rPr>
        <w:t xml:space="preserve">Exodus 14 </w:t>
      </w:r>
      <w:r>
        <w:rPr>
          <w:rFonts w:ascii="Arial" w:hAnsi="Arial"/>
          <w:b/>
          <w:sz w:val="22"/>
          <w:szCs w:val="24"/>
          <w:lang w:val="en-US"/>
        </w:rPr>
        <w:tab/>
      </w:r>
      <w:r>
        <w:rPr>
          <w:rFonts w:ascii="Arial" w:hAnsi="Arial"/>
          <w:b/>
          <w:sz w:val="22"/>
          <w:szCs w:val="24"/>
          <w:lang w:val="en-US"/>
        </w:rPr>
        <w:tab/>
      </w:r>
      <w:r w:rsidR="00BE6D97">
        <w:rPr>
          <w:rFonts w:ascii="Arial" w:hAnsi="Arial"/>
          <w:b/>
          <w:sz w:val="22"/>
          <w:szCs w:val="24"/>
          <w:lang w:val="en-US"/>
        </w:rPr>
        <w:t xml:space="preserve">Moses leads Israel </w:t>
      </w:r>
      <w:r w:rsidRPr="004216AE">
        <w:rPr>
          <w:rFonts w:ascii="Arial" w:hAnsi="Arial"/>
          <w:b/>
          <w:sz w:val="22"/>
          <w:szCs w:val="24"/>
          <w:lang w:val="en-US"/>
        </w:rPr>
        <w:t>through the Red Sea</w:t>
      </w:r>
    </w:p>
    <w:p w14:paraId="1336F7E4" w14:textId="77777777" w:rsidR="00FE4372" w:rsidRPr="002528AB" w:rsidRDefault="00FE4372" w:rsidP="002779EF">
      <w:pPr>
        <w:spacing w:before="240"/>
        <w:jc w:val="both"/>
        <w:rPr>
          <w:rFonts w:ascii="Arial" w:hAnsi="Arial" w:cs="Arial"/>
          <w:sz w:val="22"/>
          <w:szCs w:val="22"/>
          <w:lang w:val="en-GB"/>
        </w:rPr>
      </w:pPr>
      <w:r w:rsidRPr="002528AB">
        <w:rPr>
          <w:rFonts w:ascii="Arial" w:hAnsi="Arial" w:cs="Arial"/>
          <w:sz w:val="22"/>
          <w:szCs w:val="22"/>
          <w:lang w:val="en-GB"/>
        </w:rPr>
        <w:t xml:space="preserve">The Book of Exodus is the second book of the Bible and the second book of the Torah (Law) or Pentateuch (5 books). The Torah or Pentateuch is made up of five books – Genesis, Exodus, Leviticus, Numbers and Deuteronomy. It was composed over a long period of time from oral, tribal stories as well as other sources, both written and oral. By the time these texts were finally edited in the sixth century, hundreds of years had passed since the events they relate. </w:t>
      </w:r>
    </w:p>
    <w:p w14:paraId="66565752" w14:textId="77777777" w:rsidR="00FE4372" w:rsidRDefault="00FE4372" w:rsidP="00FE4372">
      <w:pPr>
        <w:autoSpaceDE w:val="0"/>
        <w:autoSpaceDN w:val="0"/>
        <w:adjustRightInd w:val="0"/>
        <w:rPr>
          <w:rFonts w:ascii="Arial" w:hAnsi="Arial" w:cs="Arial"/>
          <w:sz w:val="22"/>
          <w:szCs w:val="22"/>
          <w:lang w:val="en-GB"/>
        </w:rPr>
      </w:pPr>
    </w:p>
    <w:p w14:paraId="48CA47F2" w14:textId="4EFDF6C8" w:rsidR="00FE4372" w:rsidRDefault="00FE4372" w:rsidP="00FE4372">
      <w:pPr>
        <w:autoSpaceDE w:val="0"/>
        <w:autoSpaceDN w:val="0"/>
        <w:adjustRightInd w:val="0"/>
        <w:rPr>
          <w:rFonts w:ascii="Arial" w:hAnsi="Arial"/>
          <w:b/>
          <w:sz w:val="22"/>
          <w:szCs w:val="24"/>
          <w:lang w:val="en-US"/>
        </w:rPr>
      </w:pPr>
      <w:r w:rsidRPr="002528AB">
        <w:rPr>
          <w:rFonts w:ascii="Arial" w:hAnsi="Arial" w:cs="Arial"/>
          <w:sz w:val="22"/>
          <w:szCs w:val="22"/>
          <w:lang w:val="en-GB"/>
        </w:rPr>
        <w:t xml:space="preserve">As the title of Exodus suggests the Book recounts the story of the Israelites’ escape or exit from slavery in Egypt to freedom and eventually their homeland in Canaan. The Exodus theme </w:t>
      </w:r>
      <w:r w:rsidRPr="002528AB">
        <w:rPr>
          <w:rFonts w:ascii="Arial" w:hAnsi="Arial" w:cs="Arial"/>
          <w:sz w:val="22"/>
          <w:szCs w:val="22"/>
          <w:lang w:val="en-GB"/>
        </w:rPr>
        <w:lastRenderedPageBreak/>
        <w:t xml:space="preserve">permeates the rest of the Bible. The ideas of freedom, coming home, being chosen by God and covenant are all linked to the Exodus. The background to the Exodus story </w:t>
      </w:r>
      <w:r>
        <w:rPr>
          <w:rFonts w:ascii="Arial" w:hAnsi="Arial" w:cs="Arial"/>
          <w:sz w:val="22"/>
          <w:szCs w:val="22"/>
          <w:lang w:val="en-GB"/>
        </w:rPr>
        <w:t xml:space="preserve">is told </w:t>
      </w:r>
      <w:r w:rsidRPr="002528AB">
        <w:rPr>
          <w:rFonts w:ascii="Arial" w:hAnsi="Arial" w:cs="Arial"/>
          <w:sz w:val="22"/>
          <w:szCs w:val="22"/>
          <w:lang w:val="en-GB"/>
        </w:rPr>
        <w:t>in the first fourteen chapters</w:t>
      </w:r>
      <w:r>
        <w:rPr>
          <w:rFonts w:ascii="Arial" w:hAnsi="Arial" w:cs="Arial"/>
          <w:sz w:val="22"/>
          <w:szCs w:val="22"/>
          <w:lang w:val="en-GB"/>
        </w:rPr>
        <w:t>.</w:t>
      </w:r>
      <w:r w:rsidRPr="002528AB">
        <w:rPr>
          <w:rFonts w:ascii="Arial" w:hAnsi="Arial" w:cs="Arial"/>
          <w:sz w:val="22"/>
          <w:szCs w:val="22"/>
          <w:lang w:val="en-GB"/>
        </w:rPr>
        <w:t xml:space="preserve"> It is an epic narrative in which God and Moses are the major characters and certainly the heroes. It is written, largely, to show the greatness of God and how God loves the people.</w:t>
      </w:r>
    </w:p>
    <w:p w14:paraId="502D2580" w14:textId="77777777" w:rsidR="004216AE" w:rsidRDefault="004216AE" w:rsidP="002779EF">
      <w:pPr>
        <w:autoSpaceDE w:val="0"/>
        <w:autoSpaceDN w:val="0"/>
        <w:adjustRightInd w:val="0"/>
        <w:rPr>
          <w:rFonts w:ascii="Arial" w:hAnsi="Arial"/>
          <w:b/>
          <w:sz w:val="22"/>
          <w:szCs w:val="24"/>
          <w:lang w:val="en-US"/>
        </w:rPr>
      </w:pPr>
    </w:p>
    <w:p w14:paraId="3CAAEE67" w14:textId="77777777" w:rsidR="002779EF" w:rsidRPr="002779EF" w:rsidRDefault="002779EF" w:rsidP="002779EF">
      <w:pPr>
        <w:autoSpaceDE w:val="0"/>
        <w:autoSpaceDN w:val="0"/>
        <w:adjustRightInd w:val="0"/>
        <w:rPr>
          <w:rFonts w:ascii="Arial" w:hAnsi="Arial"/>
          <w:b/>
          <w:bCs/>
          <w:sz w:val="22"/>
          <w:szCs w:val="24"/>
        </w:rPr>
      </w:pPr>
      <w:r w:rsidRPr="002779EF">
        <w:rPr>
          <w:rFonts w:ascii="Arial" w:hAnsi="Arial"/>
          <w:b/>
          <w:bCs/>
          <w:sz w:val="22"/>
          <w:szCs w:val="24"/>
        </w:rPr>
        <w:t xml:space="preserve">1 Samuel 16:1-13 </w:t>
      </w:r>
      <w:r w:rsidRPr="002779EF">
        <w:rPr>
          <w:rFonts w:ascii="Arial" w:hAnsi="Arial"/>
          <w:b/>
          <w:bCs/>
          <w:sz w:val="22"/>
          <w:szCs w:val="24"/>
        </w:rPr>
        <w:tab/>
        <w:t>David is Anointed</w:t>
      </w:r>
    </w:p>
    <w:p w14:paraId="54A97492" w14:textId="3B627B22" w:rsidR="00231CCE" w:rsidRPr="002779EF" w:rsidRDefault="002779EF" w:rsidP="002779EF">
      <w:pPr>
        <w:autoSpaceDE w:val="0"/>
        <w:autoSpaceDN w:val="0"/>
        <w:adjustRightInd w:val="0"/>
        <w:spacing w:before="240"/>
        <w:rPr>
          <w:rFonts w:ascii="Arial" w:hAnsi="Arial"/>
          <w:sz w:val="22"/>
          <w:szCs w:val="24"/>
          <w:lang w:val="en-US"/>
        </w:rPr>
      </w:pPr>
      <w:r w:rsidRPr="002779EF">
        <w:rPr>
          <w:rFonts w:ascii="Arial" w:hAnsi="Arial"/>
          <w:sz w:val="22"/>
          <w:szCs w:val="24"/>
        </w:rPr>
        <w:t>The story of King David’s anointing is quite surprising. God chooses David to be king when he is only a boy - the youngest in his family. King Saul, the current king has been rejected. God sends Samuel, the last of the judges, to Jesse who is David’s father, to anoint one of his sons as king. All of Jesse’s sons are brought in except David who is considered not old enough to be king. Jesse has fine looking sons but God does not choose any of them. Instead God chooses the one no one expected. He chose David, as king – because “God does not see as people see; people look at appearances but God looks at the heart” (v7).</w:t>
      </w:r>
    </w:p>
    <w:p w14:paraId="54A97493" w14:textId="77777777" w:rsidR="00231CCE" w:rsidRPr="004C531E" w:rsidRDefault="00231CCE" w:rsidP="001515D5">
      <w:pPr>
        <w:pStyle w:val="Style1"/>
        <w:rPr>
          <w:rFonts w:ascii="Arial" w:hAnsi="Arial" w:cs="Arial"/>
          <w:bCs/>
          <w:caps/>
          <w:smallCaps w:val="0"/>
          <w:shadow w:val="0"/>
          <w:sz w:val="28"/>
          <w:szCs w:val="28"/>
        </w:rPr>
      </w:pPr>
      <w:r w:rsidRPr="004C531E">
        <w:rPr>
          <w:rFonts w:ascii="Arial" w:hAnsi="Arial" w:cs="Arial"/>
          <w:bCs/>
          <w:caps/>
          <w:smallCaps w:val="0"/>
          <w:shadow w:val="0"/>
          <w:sz w:val="28"/>
          <w:szCs w:val="28"/>
        </w:rPr>
        <w:t>The Church’s Teaching and Lived Tradition</w:t>
      </w:r>
    </w:p>
    <w:p w14:paraId="54A97494" w14:textId="77777777" w:rsidR="00231CCE" w:rsidRPr="00475DBC" w:rsidRDefault="00231CCE" w:rsidP="00181255">
      <w:pPr>
        <w:shd w:val="clear" w:color="auto" w:fill="FFFFFF"/>
        <w:spacing w:before="240"/>
        <w:jc w:val="both"/>
        <w:rPr>
          <w:rFonts w:ascii="Arial" w:hAnsi="Arial"/>
          <w:b/>
          <w:sz w:val="22"/>
          <w:szCs w:val="24"/>
        </w:rPr>
      </w:pPr>
      <w:r w:rsidRPr="00475DBC">
        <w:rPr>
          <w:rFonts w:ascii="Arial" w:hAnsi="Arial"/>
          <w:b/>
          <w:sz w:val="22"/>
          <w:szCs w:val="24"/>
        </w:rPr>
        <w:t xml:space="preserve">In Tradition:  </w:t>
      </w:r>
      <w:r w:rsidRPr="00475DBC">
        <w:rPr>
          <w:rFonts w:ascii="Arial" w:hAnsi="Arial"/>
          <w:b/>
          <w:i/>
          <w:sz w:val="22"/>
          <w:szCs w:val="24"/>
        </w:rPr>
        <w:t>To Know, Worship and Love</w:t>
      </w:r>
      <w:r w:rsidRPr="00475DBC">
        <w:rPr>
          <w:rFonts w:ascii="Arial" w:hAnsi="Arial"/>
          <w:b/>
          <w:sz w:val="22"/>
          <w:szCs w:val="24"/>
        </w:rPr>
        <w:t>, Year 6</w:t>
      </w:r>
    </w:p>
    <w:p w14:paraId="54A97495" w14:textId="77777777" w:rsidR="00231CCE" w:rsidRPr="00475DBC" w:rsidRDefault="00231CCE" w:rsidP="00475DBC">
      <w:pPr>
        <w:shd w:val="clear" w:color="auto" w:fill="FFFFFF"/>
        <w:spacing w:before="120"/>
        <w:jc w:val="both"/>
        <w:rPr>
          <w:rFonts w:ascii="Arial" w:hAnsi="Arial"/>
          <w:b/>
          <w:sz w:val="22"/>
          <w:szCs w:val="24"/>
        </w:rPr>
      </w:pPr>
      <w:r w:rsidRPr="00475DBC">
        <w:rPr>
          <w:rFonts w:ascii="Arial" w:hAnsi="Arial"/>
          <w:b/>
          <w:sz w:val="22"/>
          <w:szCs w:val="24"/>
        </w:rPr>
        <w:t>Nicene Creed and Apostles’ Creed, p75-76</w:t>
      </w:r>
    </w:p>
    <w:p w14:paraId="54A97496" w14:textId="77777777" w:rsidR="00231CCE" w:rsidRPr="00475DBC" w:rsidRDefault="00231CCE" w:rsidP="00475DBC">
      <w:pPr>
        <w:shd w:val="clear" w:color="auto" w:fill="FFFFFF"/>
        <w:jc w:val="both"/>
        <w:rPr>
          <w:rFonts w:ascii="Arial" w:hAnsi="Arial"/>
          <w:sz w:val="22"/>
          <w:szCs w:val="24"/>
        </w:rPr>
      </w:pPr>
      <w:r w:rsidRPr="00475DBC">
        <w:rPr>
          <w:rFonts w:ascii="Arial" w:hAnsi="Arial"/>
          <w:b/>
          <w:sz w:val="22"/>
          <w:szCs w:val="24"/>
        </w:rPr>
        <w:t>Renewal of Baptismal Promises, p103-104</w:t>
      </w:r>
    </w:p>
    <w:p w14:paraId="54A97497" w14:textId="77777777" w:rsidR="00231CCE" w:rsidRPr="00475DBC" w:rsidRDefault="00231CCE" w:rsidP="00475DBC">
      <w:pPr>
        <w:keepNext/>
        <w:shd w:val="clear" w:color="auto" w:fill="FFFFFF"/>
        <w:spacing w:before="120"/>
        <w:jc w:val="both"/>
        <w:outlineLvl w:val="1"/>
        <w:rPr>
          <w:rFonts w:ascii="Arial" w:hAnsi="Arial" w:cs="Arial"/>
          <w:b/>
          <w:bCs/>
          <w:sz w:val="22"/>
          <w:szCs w:val="24"/>
        </w:rPr>
      </w:pPr>
      <w:r w:rsidRPr="00475DBC">
        <w:rPr>
          <w:rFonts w:ascii="Arial" w:hAnsi="Arial" w:cs="Arial"/>
          <w:b/>
          <w:bCs/>
          <w:sz w:val="22"/>
          <w:szCs w:val="24"/>
        </w:rPr>
        <w:t>The Apostles’ Creed</w:t>
      </w:r>
    </w:p>
    <w:p w14:paraId="54A97498" w14:textId="77777777" w:rsidR="00231CCE" w:rsidRPr="00475DBC" w:rsidRDefault="00231CCE" w:rsidP="00475DBC">
      <w:pPr>
        <w:shd w:val="clear" w:color="auto" w:fill="FFFFFF"/>
        <w:jc w:val="both"/>
        <w:rPr>
          <w:rFonts w:ascii="Arial" w:hAnsi="Arial"/>
          <w:sz w:val="22"/>
          <w:szCs w:val="24"/>
        </w:rPr>
      </w:pPr>
      <w:r w:rsidRPr="00475DBC">
        <w:rPr>
          <w:rFonts w:ascii="Arial" w:hAnsi="Arial"/>
          <w:sz w:val="22"/>
          <w:szCs w:val="24"/>
        </w:rPr>
        <w:t>The early Christians were changed by their faith in</w:t>
      </w:r>
      <w:r>
        <w:rPr>
          <w:rFonts w:ascii="Arial" w:hAnsi="Arial"/>
          <w:sz w:val="22"/>
          <w:szCs w:val="24"/>
        </w:rPr>
        <w:t xml:space="preserve"> Jesus Christ, the risen Lord. </w:t>
      </w:r>
      <w:r w:rsidRPr="00475DBC">
        <w:rPr>
          <w:rFonts w:ascii="Arial" w:hAnsi="Arial"/>
          <w:sz w:val="22"/>
          <w:szCs w:val="24"/>
        </w:rPr>
        <w:t>The coming of the Holy Spirit at Pent</w:t>
      </w:r>
      <w:r>
        <w:rPr>
          <w:rFonts w:ascii="Arial" w:hAnsi="Arial"/>
          <w:sz w:val="22"/>
          <w:szCs w:val="24"/>
        </w:rPr>
        <w:t xml:space="preserve">ecost strengthened this faith. </w:t>
      </w:r>
      <w:r w:rsidRPr="00475DBC">
        <w:rPr>
          <w:rFonts w:ascii="Arial" w:hAnsi="Arial"/>
          <w:sz w:val="22"/>
          <w:szCs w:val="24"/>
        </w:rPr>
        <w:t>All the followers of Jesus began to share their faith with others. It soon became evident that a summary was needed t</w:t>
      </w:r>
      <w:r>
        <w:rPr>
          <w:rFonts w:ascii="Arial" w:hAnsi="Arial"/>
          <w:sz w:val="22"/>
          <w:szCs w:val="24"/>
        </w:rPr>
        <w:t>o express their united beliefs.</w:t>
      </w:r>
      <w:r w:rsidRPr="00475DBC">
        <w:rPr>
          <w:rFonts w:ascii="Arial" w:hAnsi="Arial"/>
          <w:sz w:val="22"/>
          <w:szCs w:val="24"/>
        </w:rPr>
        <w:t xml:space="preserve"> This became known as the Apostles’ Creed because it contained the f</w:t>
      </w:r>
      <w:r>
        <w:rPr>
          <w:rFonts w:ascii="Arial" w:hAnsi="Arial"/>
          <w:sz w:val="22"/>
          <w:szCs w:val="24"/>
        </w:rPr>
        <w:t>aith teachings of the apostles.</w:t>
      </w:r>
      <w:r w:rsidRPr="00475DBC">
        <w:rPr>
          <w:rFonts w:ascii="Arial" w:hAnsi="Arial"/>
          <w:sz w:val="22"/>
          <w:szCs w:val="24"/>
        </w:rPr>
        <w:t xml:space="preserve"> The Christian community continues to profess this creed today.</w:t>
      </w:r>
    </w:p>
    <w:p w14:paraId="54A97499" w14:textId="77777777" w:rsidR="00231CCE" w:rsidRPr="00475DBC" w:rsidRDefault="00231CCE" w:rsidP="00475DBC">
      <w:pPr>
        <w:shd w:val="clear" w:color="auto" w:fill="FFFFFF"/>
        <w:spacing w:before="120"/>
        <w:jc w:val="both"/>
        <w:rPr>
          <w:rFonts w:ascii="Arial" w:hAnsi="Arial"/>
          <w:sz w:val="22"/>
          <w:szCs w:val="24"/>
        </w:rPr>
      </w:pPr>
      <w:r w:rsidRPr="00475DBC">
        <w:rPr>
          <w:rFonts w:ascii="Arial" w:hAnsi="Arial"/>
          <w:sz w:val="22"/>
          <w:szCs w:val="24"/>
        </w:rPr>
        <w:t xml:space="preserve">The Council of Nicea (AD 325) issued the </w:t>
      </w:r>
      <w:r w:rsidRPr="00475DBC">
        <w:rPr>
          <w:rFonts w:ascii="Arial" w:hAnsi="Arial"/>
          <w:b/>
          <w:sz w:val="22"/>
          <w:szCs w:val="24"/>
        </w:rPr>
        <w:t>Nicene Creed</w:t>
      </w:r>
      <w:r w:rsidRPr="00475DBC">
        <w:rPr>
          <w:rFonts w:ascii="Arial" w:hAnsi="Arial"/>
          <w:sz w:val="22"/>
          <w:szCs w:val="24"/>
        </w:rPr>
        <w:t>. It is longer than the Apostles’ Creed.  The Creed established the united belief of all the Christian communities.  However, the section on the Holy Spirit was added at the Council of Constantinople in AD 381 to affirm the divinity of the Holy Spirit.</w:t>
      </w:r>
    </w:p>
    <w:p w14:paraId="54A9749A" w14:textId="77777777" w:rsidR="00231CCE" w:rsidRPr="00475DBC" w:rsidRDefault="00231CCE" w:rsidP="00475DBC">
      <w:pPr>
        <w:shd w:val="clear" w:color="auto" w:fill="FFFFFF"/>
        <w:spacing w:before="120"/>
        <w:jc w:val="both"/>
        <w:rPr>
          <w:rFonts w:ascii="Arial" w:hAnsi="Arial"/>
          <w:sz w:val="22"/>
          <w:szCs w:val="24"/>
        </w:rPr>
      </w:pPr>
      <w:r w:rsidRPr="00475DBC">
        <w:rPr>
          <w:rFonts w:ascii="Arial" w:hAnsi="Arial"/>
          <w:sz w:val="22"/>
          <w:szCs w:val="24"/>
        </w:rPr>
        <w:t xml:space="preserve">Our </w:t>
      </w:r>
      <w:r w:rsidRPr="00475DBC">
        <w:rPr>
          <w:rFonts w:ascii="Arial" w:hAnsi="Arial"/>
          <w:b/>
          <w:sz w:val="22"/>
          <w:szCs w:val="24"/>
        </w:rPr>
        <w:t>Baptismal Promises</w:t>
      </w:r>
      <w:r w:rsidRPr="00475DBC">
        <w:rPr>
          <w:rFonts w:ascii="Arial" w:hAnsi="Arial"/>
          <w:sz w:val="22"/>
          <w:szCs w:val="24"/>
        </w:rPr>
        <w:t xml:space="preserve"> express the bel</w:t>
      </w:r>
      <w:r>
        <w:rPr>
          <w:rFonts w:ascii="Arial" w:hAnsi="Arial"/>
          <w:sz w:val="22"/>
          <w:szCs w:val="24"/>
        </w:rPr>
        <w:t>iefs we proclaim in this creed.</w:t>
      </w:r>
      <w:r w:rsidRPr="00475DBC">
        <w:rPr>
          <w:rFonts w:ascii="Arial" w:hAnsi="Arial"/>
          <w:sz w:val="22"/>
          <w:szCs w:val="24"/>
        </w:rPr>
        <w:t xml:space="preserve"> During the Rite of Baptism the person being baptised r</w:t>
      </w:r>
      <w:r>
        <w:rPr>
          <w:rFonts w:ascii="Arial" w:hAnsi="Arial"/>
          <w:sz w:val="22"/>
          <w:szCs w:val="24"/>
        </w:rPr>
        <w:t xml:space="preserve">ecites the baptismal promises. </w:t>
      </w:r>
      <w:r w:rsidRPr="00475DBC">
        <w:rPr>
          <w:rFonts w:ascii="Arial" w:hAnsi="Arial"/>
          <w:sz w:val="22"/>
          <w:szCs w:val="24"/>
        </w:rPr>
        <w:t>If the candidate is a baby, the parents and godparents renew their own baptismal promises as part of their responsibility.</w:t>
      </w:r>
    </w:p>
    <w:p w14:paraId="54A9749B" w14:textId="77777777" w:rsidR="00231CCE" w:rsidRPr="00475DBC" w:rsidRDefault="00231CCE" w:rsidP="00475DBC">
      <w:pPr>
        <w:shd w:val="clear" w:color="auto" w:fill="FFFFFF"/>
        <w:spacing w:before="120"/>
        <w:jc w:val="both"/>
        <w:rPr>
          <w:rFonts w:ascii="Arial" w:hAnsi="Arial"/>
          <w:sz w:val="22"/>
          <w:szCs w:val="24"/>
        </w:rPr>
      </w:pPr>
      <w:r w:rsidRPr="00475DBC">
        <w:rPr>
          <w:rFonts w:ascii="Arial" w:hAnsi="Arial"/>
          <w:sz w:val="22"/>
          <w:szCs w:val="24"/>
        </w:rPr>
        <w:t>The baptismal promises are also recited and renewed at the Easter Vigil and Masses of Easter Sunday each year, so all members of the community renew what they believe in their faith.</w:t>
      </w:r>
    </w:p>
    <w:p w14:paraId="54A9749C" w14:textId="77777777" w:rsidR="00231CCE" w:rsidRPr="00475DBC" w:rsidRDefault="00231CCE" w:rsidP="00475DBC">
      <w:pPr>
        <w:shd w:val="clear" w:color="auto" w:fill="FFFFFF"/>
        <w:spacing w:before="120"/>
        <w:ind w:left="561"/>
        <w:jc w:val="both"/>
        <w:rPr>
          <w:rFonts w:ascii="Arial" w:hAnsi="Arial"/>
          <w:sz w:val="22"/>
          <w:szCs w:val="24"/>
        </w:rPr>
      </w:pPr>
      <w:r w:rsidRPr="00475DBC">
        <w:rPr>
          <w:rFonts w:ascii="Arial" w:hAnsi="Arial"/>
          <w:sz w:val="22"/>
          <w:szCs w:val="24"/>
        </w:rPr>
        <w:t>(Name), be sealed with the Gifts of the Holy Spirit.</w:t>
      </w:r>
    </w:p>
    <w:p w14:paraId="54A9749D" w14:textId="77777777" w:rsidR="00231CCE" w:rsidRPr="00475DBC" w:rsidRDefault="00231CCE" w:rsidP="00475DBC">
      <w:pPr>
        <w:shd w:val="clear" w:color="auto" w:fill="FFFFFF"/>
        <w:ind w:left="561"/>
        <w:jc w:val="both"/>
        <w:rPr>
          <w:rFonts w:ascii="Arial" w:hAnsi="Arial"/>
          <w:sz w:val="22"/>
          <w:szCs w:val="24"/>
        </w:rPr>
      </w:pPr>
      <w:r w:rsidRPr="00475DBC">
        <w:rPr>
          <w:rFonts w:ascii="Arial" w:hAnsi="Arial"/>
          <w:sz w:val="22"/>
          <w:szCs w:val="24"/>
        </w:rPr>
        <w:t>Amen.</w:t>
      </w:r>
    </w:p>
    <w:p w14:paraId="54A9749E" w14:textId="77777777" w:rsidR="00231CCE" w:rsidRPr="00475DBC" w:rsidRDefault="00231CCE" w:rsidP="00475DBC">
      <w:pPr>
        <w:shd w:val="clear" w:color="auto" w:fill="FFFFFF"/>
        <w:ind w:left="561"/>
        <w:jc w:val="both"/>
        <w:rPr>
          <w:rFonts w:ascii="Arial" w:hAnsi="Arial"/>
          <w:sz w:val="22"/>
          <w:szCs w:val="24"/>
        </w:rPr>
      </w:pPr>
      <w:r w:rsidRPr="00475DBC">
        <w:rPr>
          <w:rFonts w:ascii="Arial" w:hAnsi="Arial"/>
          <w:sz w:val="22"/>
          <w:szCs w:val="24"/>
        </w:rPr>
        <w:t>Peace be with you.</w:t>
      </w:r>
    </w:p>
    <w:p w14:paraId="54A9749F" w14:textId="77777777" w:rsidR="00231CCE" w:rsidRPr="00475DBC" w:rsidRDefault="00231CCE" w:rsidP="00475DBC">
      <w:pPr>
        <w:shd w:val="clear" w:color="auto" w:fill="FFFFFF"/>
        <w:ind w:left="561"/>
        <w:jc w:val="both"/>
        <w:rPr>
          <w:rFonts w:ascii="Arial" w:hAnsi="Arial"/>
          <w:sz w:val="22"/>
          <w:szCs w:val="24"/>
        </w:rPr>
      </w:pPr>
      <w:r w:rsidRPr="00475DBC">
        <w:rPr>
          <w:rFonts w:ascii="Arial" w:hAnsi="Arial"/>
          <w:sz w:val="22"/>
          <w:szCs w:val="24"/>
        </w:rPr>
        <w:t>And also with you.</w:t>
      </w:r>
    </w:p>
    <w:p w14:paraId="54A974A2" w14:textId="3714A500" w:rsidR="00231CCE" w:rsidRPr="00361BAC" w:rsidRDefault="00231CCE" w:rsidP="00361BAC">
      <w:pPr>
        <w:shd w:val="clear" w:color="auto" w:fill="FFFFFF"/>
        <w:ind w:left="561"/>
        <w:jc w:val="both"/>
        <w:rPr>
          <w:rFonts w:ascii="Arial" w:hAnsi="Arial"/>
          <w:sz w:val="22"/>
          <w:szCs w:val="24"/>
        </w:rPr>
      </w:pPr>
      <w:r w:rsidRPr="00475DBC">
        <w:rPr>
          <w:rFonts w:ascii="Arial" w:hAnsi="Arial"/>
          <w:sz w:val="22"/>
          <w:szCs w:val="24"/>
        </w:rPr>
        <w:t>(Rite of Confirmation)</w:t>
      </w:r>
      <w:r>
        <w:rPr>
          <w:rStyle w:val="FootnoteReference"/>
          <w:rFonts w:ascii="Arial" w:hAnsi="Arial"/>
          <w:sz w:val="22"/>
          <w:szCs w:val="24"/>
        </w:rPr>
        <w:footnoteReference w:id="1"/>
      </w:r>
    </w:p>
    <w:p w14:paraId="2B6CB5E4" w14:textId="77777777" w:rsidR="00EC7A3E" w:rsidRPr="0016612B" w:rsidRDefault="00EC7A3E" w:rsidP="0016612B">
      <w:pPr>
        <w:rPr>
          <w:sz w:val="24"/>
          <w:szCs w:val="24"/>
        </w:rPr>
      </w:pPr>
    </w:p>
    <w:p w14:paraId="54A974A4" w14:textId="77777777" w:rsidR="00231CCE" w:rsidRPr="00E81C5A" w:rsidRDefault="00231CCE" w:rsidP="006E06BA">
      <w:pPr>
        <w:pStyle w:val="Style1"/>
        <w:spacing w:before="0"/>
        <w:rPr>
          <w:rFonts w:ascii="Arial" w:hAnsi="Arial" w:cs="Arial"/>
          <w:bCs/>
          <w:caps/>
          <w:smallCaps w:val="0"/>
          <w:shadow w:val="0"/>
          <w:sz w:val="28"/>
          <w:szCs w:val="28"/>
        </w:rPr>
      </w:pPr>
      <w:r>
        <w:rPr>
          <w:rFonts w:ascii="Arial" w:hAnsi="Arial" w:cs="Arial"/>
          <w:bCs/>
          <w:caps/>
          <w:smallCaps w:val="0"/>
          <w:shadow w:val="0"/>
          <w:sz w:val="28"/>
          <w:szCs w:val="28"/>
        </w:rPr>
        <w:t xml:space="preserve">Celebration: </w:t>
      </w:r>
      <w:r w:rsidRPr="00E81C5A">
        <w:rPr>
          <w:rFonts w:ascii="Arial" w:hAnsi="Arial" w:cs="Arial"/>
          <w:bCs/>
          <w:caps/>
          <w:smallCaps w:val="0"/>
          <w:shadow w:val="0"/>
          <w:sz w:val="28"/>
          <w:szCs w:val="28"/>
        </w:rPr>
        <w:t xml:space="preserve"> Prayer and Liturgy</w:t>
      </w:r>
    </w:p>
    <w:p w14:paraId="54A974A5" w14:textId="77777777" w:rsidR="00231CCE" w:rsidRDefault="00231CCE" w:rsidP="00A43D74">
      <w:pPr>
        <w:spacing w:before="120"/>
        <w:jc w:val="both"/>
        <w:rPr>
          <w:rFonts w:ascii="Arial" w:hAnsi="Arial"/>
          <w:b/>
          <w:bCs/>
          <w:sz w:val="22"/>
          <w:szCs w:val="24"/>
        </w:rPr>
      </w:pPr>
      <w:r w:rsidRPr="00C840A7">
        <w:rPr>
          <w:rFonts w:ascii="Arial" w:hAnsi="Arial"/>
          <w:b/>
          <w:bCs/>
          <w:noProof/>
          <w:sz w:val="22"/>
          <w:szCs w:val="24"/>
        </w:rPr>
        <w:t>Celebration is a key part of Relig</w:t>
      </w:r>
      <w:r>
        <w:rPr>
          <w:rFonts w:ascii="Arial" w:hAnsi="Arial"/>
          <w:b/>
          <w:bCs/>
          <w:noProof/>
          <w:sz w:val="22"/>
          <w:szCs w:val="24"/>
        </w:rPr>
        <w:t xml:space="preserve">ious Education. </w:t>
      </w:r>
      <w:r w:rsidRPr="00C840A7">
        <w:rPr>
          <w:rFonts w:ascii="Arial" w:hAnsi="Arial"/>
          <w:b/>
          <w:bCs/>
          <w:noProof/>
          <w:sz w:val="22"/>
          <w:szCs w:val="24"/>
        </w:rPr>
        <w:t>The following suggestions provide opportunities throughout the unit for cele</w:t>
      </w:r>
      <w:r>
        <w:rPr>
          <w:rFonts w:ascii="Arial" w:hAnsi="Arial"/>
          <w:b/>
          <w:bCs/>
          <w:noProof/>
          <w:sz w:val="22"/>
          <w:szCs w:val="24"/>
        </w:rPr>
        <w:t xml:space="preserve">bration in prayer and liturgy. </w:t>
      </w:r>
      <w:r w:rsidRPr="00C840A7">
        <w:rPr>
          <w:rFonts w:ascii="Arial" w:hAnsi="Arial"/>
          <w:b/>
          <w:bCs/>
          <w:noProof/>
          <w:sz w:val="22"/>
          <w:szCs w:val="24"/>
        </w:rPr>
        <w:t>Most of these suggestions are included as ‘teaching/learning’ activities in Unit Content sections.</w:t>
      </w:r>
      <w:r w:rsidRPr="00C840A7">
        <w:rPr>
          <w:rFonts w:ascii="Arial" w:hAnsi="Arial"/>
          <w:b/>
          <w:bCs/>
          <w:sz w:val="22"/>
          <w:szCs w:val="24"/>
        </w:rPr>
        <w:t xml:space="preserve"> </w:t>
      </w:r>
    </w:p>
    <w:p w14:paraId="53ACCD8C" w14:textId="77777777" w:rsidR="00361BAC" w:rsidRPr="002B498B" w:rsidRDefault="00361BAC" w:rsidP="00361BAC">
      <w:pPr>
        <w:numPr>
          <w:ilvl w:val="0"/>
          <w:numId w:val="4"/>
        </w:numPr>
        <w:spacing w:before="240"/>
        <w:jc w:val="both"/>
        <w:rPr>
          <w:rFonts w:ascii="Arial" w:hAnsi="Arial"/>
          <w:sz w:val="22"/>
          <w:szCs w:val="24"/>
        </w:rPr>
      </w:pPr>
      <w:r w:rsidRPr="002B498B">
        <w:rPr>
          <w:rFonts w:ascii="Arial" w:hAnsi="Arial"/>
          <w:sz w:val="22"/>
          <w:szCs w:val="24"/>
        </w:rPr>
        <w:t xml:space="preserve">Use Resource Sheet 1 to set the prayer place for Ordinary Time on the Monday after Pentecost Sunday. </w:t>
      </w:r>
      <w:r w:rsidRPr="002B498B">
        <w:rPr>
          <w:rFonts w:ascii="Arial" w:hAnsi="Arial" w:cs="Arial"/>
          <w:sz w:val="22"/>
          <w:szCs w:val="22"/>
        </w:rPr>
        <w:t xml:space="preserve">Please note that in normal circumstances you will be working on the </w:t>
      </w:r>
      <w:r w:rsidRPr="002B498B">
        <w:rPr>
          <w:rFonts w:ascii="Arial" w:hAnsi="Arial" w:cs="Arial"/>
          <w:sz w:val="22"/>
          <w:szCs w:val="22"/>
        </w:rPr>
        <w:lastRenderedPageBreak/>
        <w:t xml:space="preserve">Pentecost unit during the Season of Ordinary Time which starts straight after the </w:t>
      </w:r>
      <w:r w:rsidRPr="002B498B">
        <w:rPr>
          <w:rFonts w:ascii="Arial" w:hAnsi="Arial" w:cs="Arial"/>
          <w:b/>
          <w:sz w:val="22"/>
          <w:szCs w:val="22"/>
        </w:rPr>
        <w:t>Feast of Pentecost</w:t>
      </w:r>
      <w:r w:rsidRPr="002B498B">
        <w:rPr>
          <w:rFonts w:ascii="Arial" w:hAnsi="Arial" w:cs="Arial"/>
          <w:sz w:val="22"/>
          <w:szCs w:val="22"/>
        </w:rPr>
        <w:t>. Hence we refer to Pentecost in this script.</w:t>
      </w:r>
    </w:p>
    <w:p w14:paraId="54A974A6" w14:textId="27565C03" w:rsidR="00231CCE" w:rsidRPr="00361BAC" w:rsidRDefault="00231CCE" w:rsidP="00361BAC">
      <w:pPr>
        <w:numPr>
          <w:ilvl w:val="0"/>
          <w:numId w:val="4"/>
        </w:numPr>
        <w:spacing w:before="240"/>
        <w:jc w:val="both"/>
        <w:rPr>
          <w:rFonts w:ascii="Arial" w:hAnsi="Arial"/>
          <w:sz w:val="22"/>
          <w:szCs w:val="24"/>
        </w:rPr>
      </w:pPr>
      <w:r w:rsidRPr="00361BAC">
        <w:rPr>
          <w:rFonts w:ascii="Arial" w:hAnsi="Arial"/>
          <w:sz w:val="22"/>
          <w:szCs w:val="24"/>
        </w:rPr>
        <w:t xml:space="preserve">Use p14 ‘Morning Prayer to the Holy Spirit’, </w:t>
      </w:r>
      <w:r w:rsidRPr="00361BAC">
        <w:rPr>
          <w:rFonts w:ascii="Arial" w:hAnsi="Arial"/>
          <w:i/>
          <w:sz w:val="22"/>
          <w:szCs w:val="24"/>
        </w:rPr>
        <w:t>Praying With Children</w:t>
      </w:r>
      <w:r w:rsidRPr="00361BAC">
        <w:rPr>
          <w:rFonts w:ascii="Arial" w:hAnsi="Arial"/>
          <w:sz w:val="22"/>
          <w:szCs w:val="24"/>
        </w:rPr>
        <w:t>, Barbara Ann Bretherton.</w:t>
      </w:r>
    </w:p>
    <w:p w14:paraId="54A974A7" w14:textId="77777777" w:rsidR="00231CCE" w:rsidRPr="00181255" w:rsidRDefault="00231CCE" w:rsidP="00181255">
      <w:pPr>
        <w:numPr>
          <w:ilvl w:val="0"/>
          <w:numId w:val="4"/>
        </w:numPr>
        <w:spacing w:before="120"/>
        <w:jc w:val="both"/>
        <w:rPr>
          <w:rFonts w:ascii="Arial" w:hAnsi="Arial"/>
          <w:sz w:val="22"/>
          <w:szCs w:val="24"/>
        </w:rPr>
      </w:pPr>
      <w:r>
        <w:rPr>
          <w:rFonts w:ascii="Arial" w:hAnsi="Arial"/>
          <w:sz w:val="22"/>
          <w:szCs w:val="24"/>
        </w:rPr>
        <w:t>Pray using KWL</w:t>
      </w:r>
      <w:r w:rsidRPr="00181255">
        <w:rPr>
          <w:rFonts w:ascii="Arial" w:hAnsi="Arial"/>
          <w:sz w:val="22"/>
          <w:szCs w:val="24"/>
        </w:rPr>
        <w:t xml:space="preserve"> Year 6, p77 and the song ‘Come Now Holy Spirit’.</w:t>
      </w:r>
    </w:p>
    <w:p w14:paraId="54A974A8" w14:textId="77777777" w:rsidR="00231CCE" w:rsidRPr="00181255" w:rsidRDefault="00231CCE" w:rsidP="00181255">
      <w:pPr>
        <w:numPr>
          <w:ilvl w:val="0"/>
          <w:numId w:val="4"/>
        </w:numPr>
        <w:spacing w:before="120"/>
        <w:jc w:val="both"/>
        <w:rPr>
          <w:rFonts w:ascii="Arial" w:hAnsi="Arial"/>
          <w:sz w:val="22"/>
          <w:szCs w:val="24"/>
        </w:rPr>
      </w:pPr>
      <w:r w:rsidRPr="00181255">
        <w:rPr>
          <w:rFonts w:ascii="Arial" w:hAnsi="Arial"/>
          <w:sz w:val="22"/>
          <w:szCs w:val="24"/>
        </w:rPr>
        <w:t>Renewal of Baptismal Promises, KWL, p103-104.</w:t>
      </w:r>
    </w:p>
    <w:p w14:paraId="54A974A9" w14:textId="77777777" w:rsidR="00231CCE" w:rsidRPr="00181255" w:rsidRDefault="00231CCE" w:rsidP="00181255">
      <w:pPr>
        <w:numPr>
          <w:ilvl w:val="0"/>
          <w:numId w:val="4"/>
        </w:numPr>
        <w:spacing w:before="120"/>
        <w:jc w:val="both"/>
        <w:rPr>
          <w:rFonts w:ascii="Arial" w:hAnsi="Arial"/>
          <w:sz w:val="22"/>
          <w:szCs w:val="24"/>
        </w:rPr>
      </w:pPr>
      <w:r>
        <w:rPr>
          <w:rFonts w:ascii="Arial" w:hAnsi="Arial"/>
          <w:sz w:val="22"/>
          <w:szCs w:val="24"/>
        </w:rPr>
        <w:t>Pray the Creed, KWL</w:t>
      </w:r>
      <w:r w:rsidRPr="00181255">
        <w:rPr>
          <w:rFonts w:ascii="Arial" w:hAnsi="Arial"/>
          <w:sz w:val="22"/>
          <w:szCs w:val="24"/>
        </w:rPr>
        <w:t xml:space="preserve"> Year 6, p75-76.</w:t>
      </w:r>
    </w:p>
    <w:p w14:paraId="54A974AB" w14:textId="77777777" w:rsidR="00231CCE" w:rsidRPr="00181255" w:rsidRDefault="00231CCE" w:rsidP="00181255">
      <w:pPr>
        <w:numPr>
          <w:ilvl w:val="0"/>
          <w:numId w:val="4"/>
        </w:numPr>
        <w:spacing w:before="120"/>
        <w:jc w:val="both"/>
        <w:rPr>
          <w:rFonts w:ascii="Arial" w:hAnsi="Arial"/>
          <w:sz w:val="22"/>
          <w:szCs w:val="24"/>
        </w:rPr>
      </w:pPr>
      <w:r w:rsidRPr="00181255">
        <w:rPr>
          <w:rFonts w:ascii="Arial" w:hAnsi="Arial"/>
          <w:sz w:val="22"/>
          <w:szCs w:val="24"/>
        </w:rPr>
        <w:t>Celebrate a prayer service where students profess their faith and bless each other with oil ‘</w:t>
      </w:r>
      <w:r w:rsidRPr="00181255">
        <w:rPr>
          <w:rFonts w:ascii="Arial" w:hAnsi="Arial"/>
          <w:i/>
          <w:sz w:val="22"/>
          <w:szCs w:val="24"/>
        </w:rPr>
        <w:t>Name</w:t>
      </w:r>
      <w:r w:rsidRPr="00181255">
        <w:rPr>
          <w:rFonts w:ascii="Arial" w:hAnsi="Arial"/>
          <w:sz w:val="22"/>
          <w:szCs w:val="24"/>
        </w:rPr>
        <w:t>, may the Holy Spirit be with you’.</w:t>
      </w:r>
    </w:p>
    <w:p w14:paraId="54A974AC" w14:textId="77777777" w:rsidR="00231CCE" w:rsidRPr="00181255" w:rsidRDefault="00231CCE" w:rsidP="00181255">
      <w:pPr>
        <w:numPr>
          <w:ilvl w:val="0"/>
          <w:numId w:val="4"/>
        </w:numPr>
        <w:spacing w:before="120"/>
        <w:jc w:val="both"/>
        <w:rPr>
          <w:rFonts w:ascii="Arial" w:hAnsi="Arial"/>
          <w:sz w:val="22"/>
          <w:szCs w:val="24"/>
        </w:rPr>
      </w:pPr>
      <w:r w:rsidRPr="00181255">
        <w:rPr>
          <w:rFonts w:ascii="Arial" w:hAnsi="Arial"/>
          <w:sz w:val="22"/>
          <w:szCs w:val="24"/>
        </w:rPr>
        <w:t xml:space="preserve">Liturgy: Students prepare and celebrate a liturgy using symbols of oil and water.  Give thanks for the Gifts of the Spirit.  Ask for the gifts in the lives of the students.  </w:t>
      </w:r>
    </w:p>
    <w:p w14:paraId="54A974AD" w14:textId="3B0475D7" w:rsidR="00231CCE" w:rsidRPr="002779EF" w:rsidRDefault="00231CCE" w:rsidP="00181255">
      <w:pPr>
        <w:numPr>
          <w:ilvl w:val="0"/>
          <w:numId w:val="4"/>
        </w:numPr>
        <w:spacing w:before="120"/>
        <w:jc w:val="both"/>
        <w:rPr>
          <w:rFonts w:ascii="Arial" w:hAnsi="Arial"/>
          <w:sz w:val="22"/>
          <w:szCs w:val="24"/>
        </w:rPr>
      </w:pPr>
      <w:r w:rsidRPr="00181255">
        <w:rPr>
          <w:rFonts w:ascii="Arial" w:hAnsi="Arial"/>
          <w:sz w:val="22"/>
          <w:szCs w:val="24"/>
        </w:rPr>
        <w:t xml:space="preserve">Celebrate a </w:t>
      </w:r>
      <w:r w:rsidR="00EF4CA5">
        <w:rPr>
          <w:rFonts w:ascii="Arial" w:hAnsi="Arial"/>
          <w:sz w:val="22"/>
          <w:szCs w:val="24"/>
        </w:rPr>
        <w:t>R</w:t>
      </w:r>
      <w:r w:rsidRPr="00181255">
        <w:rPr>
          <w:rFonts w:ascii="Arial" w:hAnsi="Arial"/>
          <w:sz w:val="22"/>
          <w:szCs w:val="24"/>
        </w:rPr>
        <w:t xml:space="preserve">ite of Blessing and Sprinkling Holy Water </w:t>
      </w:r>
      <w:r w:rsidRPr="002779EF">
        <w:rPr>
          <w:rFonts w:ascii="Arial" w:hAnsi="Arial"/>
          <w:sz w:val="22"/>
          <w:szCs w:val="24"/>
        </w:rPr>
        <w:t>(</w:t>
      </w:r>
      <w:r w:rsidR="00EF4CA5" w:rsidRPr="002779EF">
        <w:rPr>
          <w:rFonts w:ascii="Arial" w:hAnsi="Arial"/>
          <w:i/>
          <w:sz w:val="22"/>
          <w:szCs w:val="24"/>
        </w:rPr>
        <w:t xml:space="preserve">The Roman Missal </w:t>
      </w:r>
      <w:r w:rsidR="00EF4CA5" w:rsidRPr="002779EF">
        <w:rPr>
          <w:rFonts w:ascii="Arial" w:hAnsi="Arial"/>
          <w:sz w:val="22"/>
          <w:szCs w:val="24"/>
        </w:rPr>
        <w:t>English Translation according to the third Typical Edition, 2011</w:t>
      </w:r>
      <w:r w:rsidRPr="002779EF">
        <w:rPr>
          <w:rFonts w:ascii="Arial" w:hAnsi="Arial"/>
          <w:sz w:val="22"/>
          <w:szCs w:val="24"/>
        </w:rPr>
        <w:t>, Appendix 1</w:t>
      </w:r>
      <w:r w:rsidR="00EF4CA5" w:rsidRPr="002779EF">
        <w:rPr>
          <w:rFonts w:ascii="Arial" w:hAnsi="Arial"/>
          <w:sz w:val="22"/>
          <w:szCs w:val="24"/>
        </w:rPr>
        <w:t>1).</w:t>
      </w:r>
      <w:r w:rsidRPr="002779EF">
        <w:rPr>
          <w:rFonts w:ascii="Arial" w:hAnsi="Arial"/>
          <w:sz w:val="22"/>
          <w:szCs w:val="24"/>
        </w:rPr>
        <w:t xml:space="preserve"> </w:t>
      </w:r>
      <w:r w:rsidR="00EF4CA5" w:rsidRPr="002779EF">
        <w:rPr>
          <w:rFonts w:ascii="Arial" w:hAnsi="Arial"/>
          <w:sz w:val="22"/>
          <w:szCs w:val="24"/>
        </w:rPr>
        <w:t xml:space="preserve">If not in the school, </w:t>
      </w:r>
      <w:r w:rsidRPr="002779EF">
        <w:rPr>
          <w:rFonts w:ascii="Arial" w:hAnsi="Arial"/>
          <w:sz w:val="22"/>
          <w:szCs w:val="24"/>
        </w:rPr>
        <w:t xml:space="preserve">this could be </w:t>
      </w:r>
      <w:r w:rsidR="00EF4CA5" w:rsidRPr="002779EF">
        <w:rPr>
          <w:rFonts w:ascii="Arial" w:hAnsi="Arial"/>
          <w:sz w:val="22"/>
          <w:szCs w:val="24"/>
        </w:rPr>
        <w:t>obtained from the Parish Priest</w:t>
      </w:r>
      <w:r w:rsidRPr="002779EF">
        <w:rPr>
          <w:rFonts w:ascii="Arial" w:hAnsi="Arial"/>
          <w:sz w:val="22"/>
          <w:szCs w:val="24"/>
        </w:rPr>
        <w:t>.</w:t>
      </w:r>
    </w:p>
    <w:p w14:paraId="7A528A02" w14:textId="3D60013B" w:rsidR="00BC0816" w:rsidRPr="00181255" w:rsidRDefault="00BC0816" w:rsidP="00BC0816">
      <w:pPr>
        <w:numPr>
          <w:ilvl w:val="0"/>
          <w:numId w:val="4"/>
        </w:numPr>
        <w:spacing w:before="120"/>
        <w:jc w:val="both"/>
        <w:rPr>
          <w:rFonts w:ascii="Arial" w:hAnsi="Arial"/>
          <w:sz w:val="22"/>
          <w:szCs w:val="24"/>
        </w:rPr>
      </w:pPr>
      <w:r w:rsidRPr="00BC0816">
        <w:rPr>
          <w:rFonts w:ascii="Arial" w:hAnsi="Arial"/>
          <w:sz w:val="22"/>
          <w:szCs w:val="24"/>
        </w:rPr>
        <w:t xml:space="preserve">Pray </w:t>
      </w:r>
      <w:r>
        <w:rPr>
          <w:rFonts w:ascii="Arial" w:hAnsi="Arial"/>
          <w:sz w:val="22"/>
          <w:szCs w:val="24"/>
        </w:rPr>
        <w:t xml:space="preserve">the </w:t>
      </w:r>
      <w:r w:rsidRPr="00BC0816">
        <w:rPr>
          <w:rFonts w:ascii="Arial" w:hAnsi="Arial"/>
          <w:sz w:val="22"/>
          <w:szCs w:val="24"/>
        </w:rPr>
        <w:t>‘The Peace Prayer’</w:t>
      </w:r>
      <w:r>
        <w:rPr>
          <w:rFonts w:ascii="Arial" w:hAnsi="Arial"/>
          <w:sz w:val="22"/>
          <w:szCs w:val="24"/>
        </w:rPr>
        <w:t xml:space="preserve"> (</w:t>
      </w:r>
      <w:r w:rsidRPr="00BC0816">
        <w:rPr>
          <w:rFonts w:ascii="Arial" w:hAnsi="Arial"/>
          <w:sz w:val="22"/>
          <w:szCs w:val="24"/>
        </w:rPr>
        <w:t>KWL, Year 6, p108</w:t>
      </w:r>
      <w:r>
        <w:rPr>
          <w:rFonts w:ascii="Arial" w:hAnsi="Arial"/>
          <w:sz w:val="22"/>
          <w:szCs w:val="24"/>
        </w:rPr>
        <w:t>)</w:t>
      </w:r>
      <w:r w:rsidRPr="00BC0816">
        <w:rPr>
          <w:rFonts w:ascii="Arial" w:hAnsi="Arial"/>
          <w:sz w:val="22"/>
          <w:szCs w:val="24"/>
        </w:rPr>
        <w:t xml:space="preserve"> </w:t>
      </w:r>
      <w:r>
        <w:rPr>
          <w:rFonts w:ascii="Arial" w:hAnsi="Arial"/>
          <w:sz w:val="22"/>
          <w:szCs w:val="24"/>
        </w:rPr>
        <w:t xml:space="preserve">regularly during </w:t>
      </w:r>
      <w:r w:rsidR="00A54800">
        <w:rPr>
          <w:rFonts w:ascii="Arial" w:hAnsi="Arial"/>
          <w:sz w:val="22"/>
          <w:szCs w:val="24"/>
        </w:rPr>
        <w:t>Unit Content 4.</w:t>
      </w:r>
    </w:p>
    <w:p w14:paraId="54A974AE" w14:textId="323402AB" w:rsidR="00231CCE" w:rsidRDefault="00231CCE" w:rsidP="00F45001">
      <w:pPr>
        <w:spacing w:before="240"/>
        <w:jc w:val="both"/>
        <w:rPr>
          <w:rFonts w:ascii="Arial" w:hAnsi="Arial" w:cs="Arial"/>
          <w:sz w:val="22"/>
          <w:szCs w:val="24"/>
        </w:rPr>
      </w:pPr>
    </w:p>
    <w:p w14:paraId="54A974AF" w14:textId="6F1E0F64" w:rsidR="00231CCE" w:rsidRPr="004C531E" w:rsidRDefault="00231CCE" w:rsidP="0033686F">
      <w:pPr>
        <w:pStyle w:val="Style1"/>
        <w:spacing w:before="0"/>
        <w:rPr>
          <w:rFonts w:ascii="Arial" w:hAnsi="Arial" w:cs="Arial"/>
          <w:bCs/>
          <w:caps/>
          <w:smallCaps w:val="0"/>
          <w:shadow w:val="0"/>
          <w:sz w:val="28"/>
          <w:szCs w:val="28"/>
        </w:rPr>
      </w:pPr>
      <w:r w:rsidRPr="004C531E">
        <w:rPr>
          <w:rFonts w:ascii="Arial" w:hAnsi="Arial" w:cs="Arial"/>
          <w:bCs/>
          <w:caps/>
          <w:smallCaps w:val="0"/>
          <w:shadow w:val="0"/>
          <w:sz w:val="28"/>
          <w:szCs w:val="28"/>
        </w:rPr>
        <w:t>Assessment</w:t>
      </w:r>
    </w:p>
    <w:p w14:paraId="5646EEAB" w14:textId="77777777" w:rsidR="00820C19" w:rsidRDefault="00820C19" w:rsidP="00820C19">
      <w:pPr>
        <w:jc w:val="center"/>
        <w:rPr>
          <w:rFonts w:ascii="Arial" w:hAnsi="Arial" w:cs="Arial"/>
          <w:b/>
          <w:sz w:val="22"/>
          <w:szCs w:val="22"/>
        </w:rPr>
      </w:pPr>
    </w:p>
    <w:p w14:paraId="2870EAC8" w14:textId="77777777" w:rsidR="00820C19" w:rsidRPr="00820C19" w:rsidRDefault="00820C19" w:rsidP="00820C19">
      <w:pPr>
        <w:jc w:val="center"/>
        <w:rPr>
          <w:rFonts w:ascii="Arial" w:hAnsi="Arial" w:cs="Arial"/>
          <w:b/>
          <w:sz w:val="22"/>
          <w:szCs w:val="22"/>
        </w:rPr>
      </w:pPr>
      <w:r w:rsidRPr="00820C19">
        <w:rPr>
          <w:rFonts w:ascii="Arial" w:hAnsi="Arial" w:cs="Arial"/>
          <w:b/>
          <w:sz w:val="22"/>
          <w:szCs w:val="22"/>
        </w:rPr>
        <w:t xml:space="preserve">Interim Assessment Statement 2014 </w:t>
      </w:r>
    </w:p>
    <w:p w14:paraId="0EEBD59F" w14:textId="77777777" w:rsidR="00820C19" w:rsidRPr="00820C19" w:rsidRDefault="00820C19" w:rsidP="00820C19">
      <w:pPr>
        <w:jc w:val="center"/>
        <w:rPr>
          <w:rFonts w:ascii="Arial" w:hAnsi="Arial" w:cs="Arial"/>
          <w:b/>
          <w:sz w:val="22"/>
          <w:szCs w:val="22"/>
        </w:rPr>
      </w:pPr>
    </w:p>
    <w:p w14:paraId="086EFBDF" w14:textId="77777777" w:rsidR="00820C19" w:rsidRPr="00820C19" w:rsidRDefault="00820C19" w:rsidP="00820C19">
      <w:pPr>
        <w:spacing w:after="120"/>
        <w:jc w:val="both"/>
        <w:rPr>
          <w:rFonts w:ascii="Arial" w:hAnsi="Arial" w:cs="Arial"/>
          <w:sz w:val="22"/>
          <w:szCs w:val="22"/>
        </w:rPr>
      </w:pPr>
      <w:r w:rsidRPr="00820C19">
        <w:rPr>
          <w:rFonts w:ascii="Arial" w:hAnsi="Arial" w:cs="Arial"/>
          <w:sz w:val="22"/>
          <w:szCs w:val="22"/>
          <w:lang w:val="en-GB"/>
        </w:rPr>
        <w:t xml:space="preserve">The identification of Teaching/Learning strategies as ‘suggested assessment’ has been removed from the 3-6 RE curriculum. The type of assessment activity and the way evidence of learning is gathered will vary, depending on such factors as; the outcomes being assessed, the evidence being gathered, the teaching and learning activity, context and students’ learning needs (NSW Board of Studies, </w:t>
      </w:r>
      <w:hyperlink r:id="rId11" w:history="1">
        <w:r w:rsidRPr="00820C19">
          <w:rPr>
            <w:rStyle w:val="Hyperlink"/>
            <w:rFonts w:ascii="Arial" w:hAnsi="Arial" w:cs="Arial"/>
            <w:sz w:val="22"/>
            <w:szCs w:val="22"/>
            <w:lang w:val="en-GB"/>
          </w:rPr>
          <w:t>http://syllabus.bos.nsw.edu.au/support-materials/k-6-assessment-strategies/</w:t>
        </w:r>
      </w:hyperlink>
      <w:r w:rsidRPr="00820C19">
        <w:rPr>
          <w:rFonts w:ascii="Arial" w:hAnsi="Arial" w:cs="Arial"/>
          <w:sz w:val="22"/>
          <w:szCs w:val="22"/>
          <w:lang w:val="en-GB"/>
        </w:rPr>
        <w:t xml:space="preserve">) . </w:t>
      </w:r>
    </w:p>
    <w:p w14:paraId="24C15BF3" w14:textId="77777777" w:rsidR="00820C19" w:rsidRPr="00820C19" w:rsidRDefault="00820C19" w:rsidP="00820C19">
      <w:pPr>
        <w:spacing w:after="120"/>
        <w:jc w:val="both"/>
        <w:rPr>
          <w:rFonts w:ascii="Arial" w:hAnsi="Arial" w:cs="Arial"/>
          <w:sz w:val="22"/>
          <w:szCs w:val="22"/>
        </w:rPr>
      </w:pPr>
      <w:r w:rsidRPr="00820C19">
        <w:rPr>
          <w:rFonts w:ascii="Arial" w:hAnsi="Arial" w:cs="Arial"/>
          <w:sz w:val="22"/>
          <w:szCs w:val="22"/>
        </w:rPr>
        <w:t xml:space="preserve">Assessment in Religious Education is based on the same principles as in other key learning areas. Please refer to the CEO Sydney site supporting the implementation of the Australian Curriculum in the context of the NSW BOS Syllabus.  At this site </w:t>
      </w:r>
      <w:hyperlink r:id="rId12" w:history="1">
        <w:r w:rsidRPr="00820C19">
          <w:rPr>
            <w:rStyle w:val="Hyperlink"/>
            <w:rFonts w:ascii="Arial" w:hAnsi="Arial" w:cs="Arial"/>
            <w:sz w:val="22"/>
            <w:szCs w:val="22"/>
          </w:rPr>
          <w:t>https://sites.google.com/a/syd.catholic.edu.au/professional-learning-modules/home</w:t>
        </w:r>
      </w:hyperlink>
      <w:r w:rsidRPr="00820C19">
        <w:rPr>
          <w:rFonts w:ascii="Arial" w:hAnsi="Arial" w:cs="Arial"/>
          <w:sz w:val="22"/>
          <w:szCs w:val="22"/>
        </w:rPr>
        <w:t xml:space="preserve">  professional learning modules are provided to support teachers as they engage with the NSW BOS Syllabuses for the Australian Curriculum. </w:t>
      </w:r>
    </w:p>
    <w:p w14:paraId="28F14D20" w14:textId="77777777" w:rsidR="00820C19" w:rsidRPr="00820C19" w:rsidRDefault="00820C19" w:rsidP="00820C19">
      <w:pPr>
        <w:spacing w:after="120"/>
        <w:jc w:val="both"/>
        <w:rPr>
          <w:rFonts w:ascii="Arial" w:hAnsi="Arial" w:cs="Arial"/>
          <w:sz w:val="22"/>
          <w:szCs w:val="22"/>
        </w:rPr>
      </w:pPr>
      <w:r w:rsidRPr="00820C19">
        <w:rPr>
          <w:rFonts w:ascii="Arial" w:hAnsi="Arial" w:cs="Arial"/>
          <w:b/>
          <w:sz w:val="22"/>
          <w:szCs w:val="22"/>
        </w:rPr>
        <w:t>Module 4, Assessment and Planning</w:t>
      </w:r>
      <w:r w:rsidRPr="00820C19">
        <w:rPr>
          <w:rFonts w:ascii="Arial" w:hAnsi="Arial" w:cs="Arial"/>
          <w:sz w:val="22"/>
          <w:szCs w:val="22"/>
        </w:rPr>
        <w:t xml:space="preserve"> explores the principles of effective assessment </w:t>
      </w:r>
      <w:r w:rsidRPr="00820C19">
        <w:rPr>
          <w:rFonts w:ascii="Arial" w:hAnsi="Arial" w:cs="Arial"/>
          <w:b/>
          <w:i/>
          <w:sz w:val="22"/>
          <w:szCs w:val="22"/>
        </w:rPr>
        <w:t>for</w:t>
      </w:r>
      <w:r w:rsidRPr="00820C19">
        <w:rPr>
          <w:rFonts w:ascii="Arial" w:hAnsi="Arial" w:cs="Arial"/>
          <w:sz w:val="22"/>
          <w:szCs w:val="22"/>
        </w:rPr>
        <w:t xml:space="preserve">, </w:t>
      </w:r>
      <w:r w:rsidRPr="00820C19">
        <w:rPr>
          <w:rFonts w:ascii="Arial" w:hAnsi="Arial" w:cs="Arial"/>
          <w:b/>
          <w:i/>
          <w:sz w:val="22"/>
          <w:szCs w:val="22"/>
        </w:rPr>
        <w:t>as</w:t>
      </w:r>
      <w:r w:rsidRPr="00820C19">
        <w:rPr>
          <w:rFonts w:ascii="Arial" w:hAnsi="Arial" w:cs="Arial"/>
          <w:sz w:val="22"/>
          <w:szCs w:val="22"/>
        </w:rPr>
        <w:t xml:space="preserve"> and </w:t>
      </w:r>
      <w:r w:rsidRPr="00820C19">
        <w:rPr>
          <w:rFonts w:ascii="Arial" w:hAnsi="Arial" w:cs="Arial"/>
          <w:b/>
          <w:i/>
          <w:sz w:val="22"/>
          <w:szCs w:val="22"/>
        </w:rPr>
        <w:t>of</w:t>
      </w:r>
      <w:r w:rsidRPr="00820C19">
        <w:rPr>
          <w:rFonts w:ascii="Arial" w:hAnsi="Arial" w:cs="Arial"/>
          <w:sz w:val="22"/>
          <w:szCs w:val="22"/>
        </w:rPr>
        <w:t xml:space="preserve"> learning and considers a range of strategies and methods for assessing student learning. Activities focus on moving beyond assessment as an index of learning, towards assessment that motivates, enhances learning and achieves deeper understanding to meet the diverse learning needs of all as students. Participants are encouraged to reflect on assessment as a driver for improvement in teaching and learning. </w:t>
      </w:r>
    </w:p>
    <w:p w14:paraId="4C2881EA" w14:textId="77777777" w:rsidR="00820C19" w:rsidRPr="00820C19" w:rsidRDefault="00820C19" w:rsidP="00820C19">
      <w:pPr>
        <w:spacing w:after="120"/>
        <w:jc w:val="both"/>
        <w:rPr>
          <w:rFonts w:ascii="Arial" w:hAnsi="Arial" w:cs="Arial"/>
          <w:b/>
          <w:sz w:val="22"/>
          <w:szCs w:val="22"/>
        </w:rPr>
      </w:pPr>
      <w:r w:rsidRPr="00820C19">
        <w:rPr>
          <w:rFonts w:ascii="Arial" w:hAnsi="Arial" w:cs="Arial"/>
          <w:b/>
          <w:sz w:val="22"/>
          <w:szCs w:val="22"/>
        </w:rPr>
        <w:t>Religious Education Curriculum and Assessment</w:t>
      </w:r>
    </w:p>
    <w:p w14:paraId="490CDE2D" w14:textId="77777777" w:rsidR="00820C19" w:rsidRPr="00820C19" w:rsidRDefault="00820C19" w:rsidP="00820C19">
      <w:pPr>
        <w:spacing w:after="120"/>
        <w:jc w:val="both"/>
        <w:rPr>
          <w:rFonts w:ascii="Arial" w:hAnsi="Arial" w:cs="Arial"/>
          <w:sz w:val="22"/>
          <w:szCs w:val="22"/>
        </w:rPr>
      </w:pPr>
      <w:r w:rsidRPr="00820C19">
        <w:rPr>
          <w:rFonts w:ascii="Arial" w:hAnsi="Arial" w:cs="Arial"/>
          <w:sz w:val="22"/>
          <w:szCs w:val="22"/>
        </w:rPr>
        <w:t xml:space="preserve">In Year 3-6 Religious Education Curriculum, both Syllabus Outcomes and Classroom Outcomes are key reference points for decisions about students’ progress and achievement. Classroom outcomes are more specific to the unit content. Unit Content statement and </w:t>
      </w:r>
      <w:r w:rsidRPr="00820C19">
        <w:rPr>
          <w:rFonts w:ascii="Arial" w:hAnsi="Arial" w:cs="Arial"/>
          <w:i/>
          <w:sz w:val="22"/>
          <w:szCs w:val="22"/>
        </w:rPr>
        <w:t xml:space="preserve">Students will learn </w:t>
      </w:r>
      <w:r w:rsidRPr="00820C19">
        <w:rPr>
          <w:rFonts w:ascii="Arial" w:hAnsi="Arial" w:cs="Arial"/>
          <w:sz w:val="22"/>
          <w:szCs w:val="22"/>
        </w:rPr>
        <w:t>statements in each unit should also be taken into account in planning and developing learning and assessment opportunities. Outcomes and Unit Content Statements are derived from Syllabus objectives.</w:t>
      </w:r>
    </w:p>
    <w:p w14:paraId="0DB43AF8" w14:textId="77777777" w:rsidR="00820C19" w:rsidRPr="00820C19" w:rsidRDefault="00820C19" w:rsidP="00820C19">
      <w:pPr>
        <w:jc w:val="both"/>
        <w:rPr>
          <w:rFonts w:ascii="Arial" w:hAnsi="Arial" w:cs="Arial"/>
          <w:sz w:val="22"/>
          <w:szCs w:val="22"/>
        </w:rPr>
      </w:pPr>
      <w:r w:rsidRPr="00820C19">
        <w:rPr>
          <w:rFonts w:ascii="Arial" w:hAnsi="Arial" w:cs="Arial"/>
          <w:sz w:val="22"/>
          <w:szCs w:val="22"/>
        </w:rPr>
        <w:t>Effective Religious Education involves teaching the Catholic faith (Scripture, doctrine, traditions, prayer and sacraments) and nurturing the faith of the child. There is no attempt to assess the child’s faith. Assessment is concerned with skills, knowledge and understanding of the Catholic faith taught in the curriculum and supported in the religious life of the school.</w:t>
      </w:r>
    </w:p>
    <w:p w14:paraId="54A974B5" w14:textId="6F415288" w:rsidR="00231CCE" w:rsidRPr="00F760CF" w:rsidRDefault="00231CCE" w:rsidP="00F13170">
      <w:pPr>
        <w:shd w:val="clear" w:color="auto" w:fill="FFFFFF"/>
        <w:spacing w:before="120"/>
        <w:jc w:val="both"/>
        <w:rPr>
          <w:rFonts w:ascii="Arial" w:hAnsi="Arial" w:cs="Arial"/>
          <w:noProof/>
          <w:sz w:val="22"/>
          <w:szCs w:val="22"/>
        </w:rPr>
      </w:pPr>
    </w:p>
    <w:p w14:paraId="54A974B7" w14:textId="77777777" w:rsidR="00231CCE" w:rsidRPr="004C531E" w:rsidRDefault="00231CCE" w:rsidP="00B04D4F">
      <w:pPr>
        <w:pStyle w:val="h1"/>
        <w:spacing w:before="0" w:after="120"/>
        <w:rPr>
          <w:rFonts w:cs="Arial"/>
          <w:bCs/>
          <w:caps/>
          <w:smallCaps w:val="0"/>
          <w:shadow w:val="0"/>
          <w:sz w:val="28"/>
          <w:szCs w:val="28"/>
          <w:shd w:val="clear" w:color="auto" w:fill="99CCFF"/>
        </w:rPr>
      </w:pPr>
      <w:r w:rsidRPr="004C531E">
        <w:rPr>
          <w:rFonts w:cs="Arial"/>
          <w:bCs/>
          <w:caps/>
          <w:smallCaps w:val="0"/>
          <w:shadow w:val="0"/>
          <w:sz w:val="28"/>
          <w:szCs w:val="28"/>
          <w:shd w:val="clear" w:color="auto" w:fill="99CCFF"/>
        </w:rPr>
        <w:lastRenderedPageBreak/>
        <w:t>Resources</w:t>
      </w:r>
    </w:p>
    <w:p w14:paraId="54A974B8" w14:textId="77777777" w:rsidR="00231CCE" w:rsidRPr="00ED1FDB" w:rsidRDefault="00231CCE" w:rsidP="00ED1FDB">
      <w:pPr>
        <w:pStyle w:val="Heading2"/>
        <w:shd w:val="clear" w:color="auto" w:fill="FFFFFF"/>
        <w:spacing w:before="240"/>
        <w:ind w:left="1134" w:hanging="1134"/>
        <w:jc w:val="both"/>
        <w:rPr>
          <w:rFonts w:cs="Arial"/>
          <w:noProof/>
          <w:sz w:val="22"/>
          <w:szCs w:val="22"/>
        </w:rPr>
      </w:pPr>
      <w:r w:rsidRPr="00ED1FDB">
        <w:rPr>
          <w:rFonts w:cs="Arial"/>
          <w:noProof/>
          <w:sz w:val="22"/>
          <w:szCs w:val="22"/>
        </w:rPr>
        <w:t>To Know Worship and Love – Year 6, Chapters 7, 8 and 11, (2003), James Goold House Publications, Melbourne, Victoria</w:t>
      </w:r>
    </w:p>
    <w:p w14:paraId="54A974B9" w14:textId="77777777" w:rsidR="00231CCE" w:rsidRPr="00ED1FDB" w:rsidRDefault="00231CCE" w:rsidP="00ED1FDB">
      <w:pPr>
        <w:shd w:val="clear" w:color="auto" w:fill="FFFFFF"/>
        <w:spacing w:before="240"/>
        <w:jc w:val="both"/>
        <w:rPr>
          <w:rFonts w:ascii="Arial" w:hAnsi="Arial" w:cs="Arial"/>
          <w:b/>
          <w:sz w:val="22"/>
          <w:szCs w:val="22"/>
        </w:rPr>
      </w:pPr>
      <w:r w:rsidRPr="00ED1FDB">
        <w:rPr>
          <w:rFonts w:ascii="Arial" w:hAnsi="Arial" w:cs="Arial"/>
          <w:b/>
          <w:sz w:val="22"/>
          <w:szCs w:val="22"/>
        </w:rPr>
        <w:t>Books</w:t>
      </w:r>
    </w:p>
    <w:p w14:paraId="54A974BA" w14:textId="77777777" w:rsidR="00231CCE" w:rsidRPr="00ED1FDB" w:rsidRDefault="00231CCE" w:rsidP="00ED1FDB">
      <w:pPr>
        <w:shd w:val="clear" w:color="auto" w:fill="FFFFFF"/>
        <w:spacing w:before="240"/>
        <w:ind w:left="1122" w:hanging="1122"/>
        <w:jc w:val="both"/>
        <w:rPr>
          <w:rFonts w:ascii="Arial" w:hAnsi="Arial" w:cs="Arial"/>
          <w:sz w:val="22"/>
          <w:szCs w:val="22"/>
        </w:rPr>
      </w:pPr>
      <w:r w:rsidRPr="00ED1FDB">
        <w:rPr>
          <w:rFonts w:ascii="Arial" w:hAnsi="Arial" w:cs="Arial"/>
          <w:sz w:val="22"/>
          <w:szCs w:val="22"/>
        </w:rPr>
        <w:t>Bretherton</w:t>
      </w:r>
      <w:r w:rsidRPr="00ED1FDB">
        <w:rPr>
          <w:rFonts w:ascii="Arial" w:hAnsi="Arial" w:cs="Arial"/>
          <w:i/>
          <w:sz w:val="22"/>
          <w:szCs w:val="22"/>
        </w:rPr>
        <w:t xml:space="preserve"> B, (</w:t>
      </w:r>
      <w:r w:rsidRPr="00ED1FDB">
        <w:rPr>
          <w:rFonts w:ascii="Arial" w:hAnsi="Arial" w:cs="Arial"/>
          <w:sz w:val="22"/>
          <w:szCs w:val="22"/>
        </w:rPr>
        <w:t xml:space="preserve">2002), </w:t>
      </w:r>
      <w:r w:rsidRPr="00ED1FDB">
        <w:rPr>
          <w:rFonts w:ascii="Arial" w:hAnsi="Arial" w:cs="Arial"/>
          <w:i/>
          <w:sz w:val="22"/>
          <w:szCs w:val="22"/>
        </w:rPr>
        <w:t>Praying With Children</w:t>
      </w:r>
      <w:r w:rsidRPr="00ED1FDB">
        <w:rPr>
          <w:rFonts w:ascii="Arial" w:hAnsi="Arial" w:cs="Arial"/>
          <w:sz w:val="22"/>
          <w:szCs w:val="22"/>
        </w:rPr>
        <w:t>, Social Science Press, Wentworth Falls</w:t>
      </w:r>
      <w:r>
        <w:rPr>
          <w:rFonts w:ascii="Arial" w:hAnsi="Arial" w:cs="Arial"/>
          <w:sz w:val="22"/>
          <w:szCs w:val="22"/>
        </w:rPr>
        <w:t xml:space="preserve"> NSW</w:t>
      </w:r>
    </w:p>
    <w:p w14:paraId="54A974BB" w14:textId="77777777" w:rsidR="00231CCE" w:rsidRPr="00ED1FDB" w:rsidRDefault="00231CCE" w:rsidP="00ED1FDB">
      <w:pPr>
        <w:shd w:val="clear" w:color="auto" w:fill="FFFFFF"/>
        <w:spacing w:before="240"/>
        <w:ind w:left="1122" w:hanging="1122"/>
        <w:jc w:val="both"/>
        <w:rPr>
          <w:rFonts w:ascii="Arial" w:hAnsi="Arial" w:cs="Arial"/>
          <w:sz w:val="22"/>
          <w:szCs w:val="22"/>
        </w:rPr>
      </w:pPr>
      <w:r w:rsidRPr="00ED1FDB">
        <w:rPr>
          <w:rFonts w:ascii="Arial" w:hAnsi="Arial" w:cs="Arial"/>
          <w:sz w:val="22"/>
          <w:szCs w:val="22"/>
        </w:rPr>
        <w:t xml:space="preserve">International Commission on English in the Liturgy, (1990), </w:t>
      </w:r>
      <w:r w:rsidRPr="00ED1FDB">
        <w:rPr>
          <w:rFonts w:ascii="Arial" w:hAnsi="Arial" w:cs="Arial"/>
          <w:i/>
          <w:sz w:val="22"/>
          <w:szCs w:val="22"/>
        </w:rPr>
        <w:t xml:space="preserve">The Rites of the Catholic Church, Vol 2, </w:t>
      </w:r>
      <w:r>
        <w:rPr>
          <w:rFonts w:ascii="Arial" w:hAnsi="Arial" w:cs="Arial"/>
          <w:sz w:val="22"/>
          <w:szCs w:val="22"/>
        </w:rPr>
        <w:t>Pueblo Publishing Company, NY</w:t>
      </w:r>
    </w:p>
    <w:p w14:paraId="54A974BC" w14:textId="77777777" w:rsidR="00231CCE" w:rsidRPr="00ED1FDB" w:rsidRDefault="00231CCE" w:rsidP="00ED1FDB">
      <w:pPr>
        <w:shd w:val="clear" w:color="auto" w:fill="FFFFFF"/>
        <w:spacing w:before="240"/>
        <w:ind w:left="1122" w:hanging="1122"/>
        <w:jc w:val="both"/>
        <w:rPr>
          <w:rFonts w:ascii="Arial" w:hAnsi="Arial" w:cs="Arial"/>
          <w:sz w:val="22"/>
          <w:szCs w:val="22"/>
        </w:rPr>
      </w:pPr>
      <w:r w:rsidRPr="00ED1FDB">
        <w:rPr>
          <w:rFonts w:ascii="Arial" w:hAnsi="Arial" w:cs="Arial"/>
          <w:sz w:val="22"/>
          <w:szCs w:val="22"/>
        </w:rPr>
        <w:t xml:space="preserve">National Conference of Catholic Bishops, </w:t>
      </w:r>
      <w:r w:rsidRPr="00ED1FDB">
        <w:rPr>
          <w:rFonts w:ascii="Arial" w:hAnsi="Arial" w:cs="Arial"/>
          <w:i/>
          <w:sz w:val="22"/>
          <w:szCs w:val="22"/>
        </w:rPr>
        <w:t xml:space="preserve">Sacramentary, </w:t>
      </w:r>
      <w:r w:rsidRPr="00ED1FDB">
        <w:rPr>
          <w:rFonts w:ascii="Arial" w:hAnsi="Arial" w:cs="Arial"/>
          <w:sz w:val="22"/>
          <w:szCs w:val="22"/>
        </w:rPr>
        <w:t>Liturgical Press, Collegeville, Minn 1974. (This could be obtained from the Parish Priest.)</w:t>
      </w:r>
    </w:p>
    <w:p w14:paraId="54A974BD" w14:textId="77777777" w:rsidR="00231CCE" w:rsidRPr="00ED1FDB" w:rsidRDefault="00231CCE" w:rsidP="00ED1FDB">
      <w:pPr>
        <w:shd w:val="clear" w:color="auto" w:fill="FFFFFF"/>
        <w:spacing w:before="240"/>
        <w:ind w:left="1122" w:hanging="1122"/>
        <w:jc w:val="both"/>
        <w:rPr>
          <w:rFonts w:ascii="Arial" w:hAnsi="Arial" w:cs="Arial"/>
          <w:sz w:val="22"/>
          <w:szCs w:val="22"/>
        </w:rPr>
      </w:pPr>
      <w:r w:rsidRPr="00ED1FDB">
        <w:rPr>
          <w:rFonts w:ascii="Arial" w:hAnsi="Arial" w:cs="Arial"/>
          <w:sz w:val="22"/>
          <w:szCs w:val="22"/>
        </w:rPr>
        <w:t>Woods</w:t>
      </w:r>
      <w:r w:rsidRPr="00ED1FDB">
        <w:rPr>
          <w:rFonts w:ascii="Arial" w:hAnsi="Arial" w:cs="Arial"/>
          <w:i/>
          <w:sz w:val="22"/>
          <w:szCs w:val="22"/>
        </w:rPr>
        <w:t xml:space="preserve"> </w:t>
      </w:r>
      <w:r w:rsidRPr="00ED1FDB">
        <w:rPr>
          <w:rFonts w:ascii="Arial" w:hAnsi="Arial" w:cs="Arial"/>
          <w:sz w:val="22"/>
          <w:szCs w:val="22"/>
        </w:rPr>
        <w:t xml:space="preserve">L (ed), (1999), </w:t>
      </w:r>
      <w:r w:rsidRPr="00ED1FDB">
        <w:rPr>
          <w:rFonts w:ascii="Arial" w:hAnsi="Arial" w:cs="Arial"/>
          <w:i/>
          <w:sz w:val="22"/>
          <w:szCs w:val="22"/>
        </w:rPr>
        <w:t>A Dictionary For Catholics</w:t>
      </w:r>
      <w:r w:rsidRPr="00ED1FDB">
        <w:rPr>
          <w:rFonts w:ascii="Arial" w:hAnsi="Arial" w:cs="Arial"/>
          <w:sz w:val="22"/>
          <w:szCs w:val="22"/>
        </w:rPr>
        <w:t>, HarperCollins, Victoria</w:t>
      </w:r>
    </w:p>
    <w:p w14:paraId="54A974BE" w14:textId="77777777" w:rsidR="00231CCE" w:rsidRPr="00ED1FDB" w:rsidRDefault="00231CCE" w:rsidP="00ED1FDB">
      <w:pPr>
        <w:shd w:val="clear" w:color="auto" w:fill="FFFFFF"/>
        <w:spacing w:before="240"/>
        <w:ind w:left="1122" w:hanging="1122"/>
        <w:jc w:val="both"/>
        <w:rPr>
          <w:rFonts w:ascii="Arial" w:hAnsi="Arial" w:cs="Arial"/>
          <w:sz w:val="22"/>
          <w:szCs w:val="22"/>
        </w:rPr>
      </w:pPr>
      <w:r w:rsidRPr="00ED1FDB">
        <w:rPr>
          <w:rFonts w:ascii="Arial" w:hAnsi="Arial" w:cs="Arial"/>
          <w:sz w:val="22"/>
          <w:szCs w:val="22"/>
        </w:rPr>
        <w:t>Woods</w:t>
      </w:r>
      <w:r w:rsidRPr="00ED1FDB">
        <w:rPr>
          <w:rFonts w:ascii="Arial" w:hAnsi="Arial" w:cs="Arial"/>
          <w:i/>
          <w:sz w:val="22"/>
          <w:szCs w:val="22"/>
        </w:rPr>
        <w:t xml:space="preserve"> </w:t>
      </w:r>
      <w:r w:rsidRPr="00ED1FDB">
        <w:rPr>
          <w:rFonts w:ascii="Arial" w:hAnsi="Arial" w:cs="Arial"/>
          <w:sz w:val="22"/>
          <w:szCs w:val="22"/>
        </w:rPr>
        <w:t xml:space="preserve">L (ed), (1993), </w:t>
      </w:r>
      <w:r w:rsidRPr="00ED1FDB">
        <w:rPr>
          <w:rFonts w:ascii="Arial" w:hAnsi="Arial" w:cs="Arial"/>
          <w:i/>
          <w:sz w:val="22"/>
          <w:szCs w:val="22"/>
        </w:rPr>
        <w:t>The Bible: God’s Word</w:t>
      </w:r>
      <w:r w:rsidRPr="00ED1FDB">
        <w:rPr>
          <w:rFonts w:ascii="Arial" w:hAnsi="Arial" w:cs="Arial"/>
          <w:sz w:val="22"/>
          <w:szCs w:val="22"/>
        </w:rPr>
        <w:t>, HarperCollins, Victoria</w:t>
      </w:r>
    </w:p>
    <w:p w14:paraId="54A974BF" w14:textId="77777777" w:rsidR="00231CCE" w:rsidRDefault="00231CCE" w:rsidP="00BF60EC">
      <w:pPr>
        <w:shd w:val="clear" w:color="auto" w:fill="FFFFFF"/>
        <w:jc w:val="both"/>
        <w:rPr>
          <w:rFonts w:ascii="Arial" w:hAnsi="Arial" w:cs="Arial"/>
          <w:b/>
          <w:sz w:val="22"/>
          <w:szCs w:val="22"/>
        </w:rPr>
      </w:pPr>
    </w:p>
    <w:p w14:paraId="54A974C0" w14:textId="77777777" w:rsidR="00231CCE" w:rsidRPr="00ED1FDB" w:rsidRDefault="00231CCE" w:rsidP="00ED1FDB">
      <w:pPr>
        <w:shd w:val="clear" w:color="auto" w:fill="FFFFFF"/>
        <w:spacing w:before="240"/>
        <w:jc w:val="both"/>
        <w:rPr>
          <w:rFonts w:ascii="Arial" w:hAnsi="Arial" w:cs="Arial"/>
          <w:b/>
          <w:sz w:val="22"/>
          <w:szCs w:val="22"/>
        </w:rPr>
      </w:pPr>
      <w:r w:rsidRPr="00ED1FDB">
        <w:rPr>
          <w:rFonts w:ascii="Arial" w:hAnsi="Arial" w:cs="Arial"/>
          <w:b/>
          <w:sz w:val="22"/>
          <w:szCs w:val="22"/>
        </w:rPr>
        <w:t>Videos/CD</w:t>
      </w:r>
    </w:p>
    <w:p w14:paraId="54A974C1" w14:textId="77777777" w:rsidR="00231CCE" w:rsidRPr="00ED1FDB" w:rsidRDefault="00231CCE" w:rsidP="00ED1FDB">
      <w:pPr>
        <w:shd w:val="clear" w:color="auto" w:fill="FFFFFF"/>
        <w:spacing w:before="240"/>
        <w:ind w:left="1122" w:hanging="1122"/>
        <w:jc w:val="both"/>
        <w:rPr>
          <w:rFonts w:ascii="Arial" w:hAnsi="Arial" w:cs="Arial"/>
          <w:iCs/>
          <w:sz w:val="22"/>
          <w:szCs w:val="22"/>
        </w:rPr>
      </w:pPr>
      <w:r w:rsidRPr="00ED1FDB">
        <w:rPr>
          <w:rFonts w:ascii="Arial" w:hAnsi="Arial" w:cs="Arial"/>
          <w:sz w:val="22"/>
          <w:szCs w:val="22"/>
        </w:rPr>
        <w:t>Kearney P,</w:t>
      </w:r>
      <w:r w:rsidRPr="00ED1FDB">
        <w:rPr>
          <w:rFonts w:ascii="Arial" w:hAnsi="Arial" w:cs="Arial"/>
          <w:i/>
          <w:sz w:val="22"/>
          <w:szCs w:val="22"/>
        </w:rPr>
        <w:t xml:space="preserve"> </w:t>
      </w:r>
      <w:r w:rsidRPr="00ED1FDB">
        <w:rPr>
          <w:rFonts w:ascii="Arial" w:hAnsi="Arial" w:cs="Arial"/>
          <w:sz w:val="22"/>
          <w:szCs w:val="22"/>
        </w:rPr>
        <w:t xml:space="preserve">‘Come Now Holy Spirit’, </w:t>
      </w:r>
      <w:r w:rsidRPr="00ED1FDB">
        <w:rPr>
          <w:rFonts w:ascii="Arial" w:hAnsi="Arial" w:cs="Arial"/>
          <w:i/>
          <w:sz w:val="22"/>
          <w:szCs w:val="22"/>
        </w:rPr>
        <w:t xml:space="preserve">Make Me A Song, </w:t>
      </w:r>
      <w:r>
        <w:rPr>
          <w:rFonts w:ascii="Arial" w:hAnsi="Arial" w:cs="Arial"/>
          <w:iCs/>
          <w:sz w:val="22"/>
          <w:szCs w:val="22"/>
        </w:rPr>
        <w:t>Crossover Music, Mittagong, NSW</w:t>
      </w:r>
    </w:p>
    <w:p w14:paraId="54A974C2" w14:textId="77777777" w:rsidR="00231CCE" w:rsidRPr="00ED1FDB" w:rsidRDefault="00231CCE" w:rsidP="00ED1FDB">
      <w:pPr>
        <w:shd w:val="clear" w:color="auto" w:fill="FFFFFF"/>
        <w:spacing w:before="240"/>
        <w:ind w:left="1122" w:hanging="1122"/>
        <w:jc w:val="both"/>
        <w:rPr>
          <w:rFonts w:ascii="Arial" w:hAnsi="Arial" w:cs="Arial"/>
          <w:sz w:val="22"/>
          <w:szCs w:val="22"/>
        </w:rPr>
      </w:pPr>
      <w:r w:rsidRPr="00ED1FDB">
        <w:rPr>
          <w:rFonts w:ascii="Arial" w:hAnsi="Arial" w:cs="Arial"/>
          <w:sz w:val="22"/>
          <w:szCs w:val="22"/>
        </w:rPr>
        <w:t xml:space="preserve">Raue M, (1997), ‘The Face of God, </w:t>
      </w:r>
      <w:r w:rsidRPr="00ED1FDB">
        <w:rPr>
          <w:rFonts w:ascii="Arial" w:hAnsi="Arial" w:cs="Arial"/>
          <w:i/>
          <w:sz w:val="22"/>
          <w:szCs w:val="22"/>
        </w:rPr>
        <w:t>The Face of God: Music, songs and stories from a world of mission</w:t>
      </w:r>
      <w:r w:rsidRPr="00ED1FDB">
        <w:rPr>
          <w:rFonts w:ascii="Arial" w:hAnsi="Arial" w:cs="Arial"/>
          <w:sz w:val="22"/>
          <w:szCs w:val="22"/>
        </w:rPr>
        <w:t>, Catholic Mission</w:t>
      </w:r>
      <w:r>
        <w:rPr>
          <w:rFonts w:ascii="Arial" w:hAnsi="Arial" w:cs="Arial"/>
          <w:sz w:val="22"/>
          <w:szCs w:val="22"/>
        </w:rPr>
        <w:t xml:space="preserve"> National Office, Chatswood NSW</w:t>
      </w:r>
    </w:p>
    <w:p w14:paraId="54A974C3" w14:textId="613FF5B8" w:rsidR="00231CCE" w:rsidRPr="00ED1FDB" w:rsidRDefault="00BC0816" w:rsidP="00ED1FDB">
      <w:pPr>
        <w:shd w:val="clear" w:color="auto" w:fill="FFFFFF"/>
        <w:spacing w:before="240"/>
        <w:ind w:left="1122" w:hanging="1122"/>
        <w:jc w:val="both"/>
        <w:rPr>
          <w:rFonts w:ascii="Arial" w:hAnsi="Arial" w:cs="Arial"/>
          <w:noProof/>
          <w:sz w:val="22"/>
          <w:szCs w:val="22"/>
        </w:rPr>
      </w:pPr>
      <w:r>
        <w:rPr>
          <w:rFonts w:ascii="Arial" w:hAnsi="Arial" w:cs="Arial"/>
          <w:sz w:val="22"/>
          <w:szCs w:val="22"/>
        </w:rPr>
        <w:t>DVD</w:t>
      </w:r>
      <w:r w:rsidR="00231CCE" w:rsidRPr="00ED1FDB">
        <w:rPr>
          <w:rFonts w:ascii="Arial" w:hAnsi="Arial" w:cs="Arial"/>
          <w:sz w:val="22"/>
          <w:szCs w:val="22"/>
        </w:rPr>
        <w:t xml:space="preserve"> on Confirmation</w:t>
      </w:r>
      <w:r w:rsidR="00231CCE" w:rsidRPr="00ED1FDB">
        <w:rPr>
          <w:rFonts w:ascii="Arial" w:hAnsi="Arial" w:cs="Arial"/>
          <w:noProof/>
          <w:sz w:val="22"/>
          <w:szCs w:val="22"/>
        </w:rPr>
        <w:t xml:space="preserve"> </w:t>
      </w:r>
    </w:p>
    <w:p w14:paraId="54A974C4" w14:textId="77777777" w:rsidR="00231CCE" w:rsidRDefault="00231CCE" w:rsidP="004C732D">
      <w:pPr>
        <w:ind w:left="1122" w:hanging="1122"/>
        <w:jc w:val="both"/>
        <w:rPr>
          <w:rFonts w:ascii="Arial" w:hAnsi="Arial" w:cs="Arial"/>
          <w:i/>
          <w:iCs/>
          <w:sz w:val="22"/>
          <w:szCs w:val="22"/>
        </w:rPr>
      </w:pPr>
    </w:p>
    <w:p w14:paraId="54A974C5" w14:textId="77777777" w:rsidR="00231CCE" w:rsidRDefault="00231CCE" w:rsidP="004C732D">
      <w:pPr>
        <w:ind w:left="1122" w:hanging="1122"/>
        <w:jc w:val="both"/>
        <w:rPr>
          <w:rFonts w:ascii="Arial" w:hAnsi="Arial" w:cs="Arial"/>
          <w:i/>
          <w:iCs/>
          <w:sz w:val="22"/>
          <w:szCs w:val="22"/>
        </w:rPr>
      </w:pPr>
    </w:p>
    <w:p w14:paraId="54A974C6" w14:textId="38081821" w:rsidR="00231CCE" w:rsidRPr="004C531E" w:rsidRDefault="00231CCE" w:rsidP="00FB1CB9">
      <w:pPr>
        <w:pStyle w:val="Style1"/>
        <w:spacing w:before="0"/>
        <w:rPr>
          <w:rFonts w:ascii="Arial" w:hAnsi="Arial" w:cs="Arial"/>
          <w:bCs/>
          <w:caps/>
          <w:smallCaps w:val="0"/>
          <w:shadow w:val="0"/>
          <w:sz w:val="28"/>
          <w:szCs w:val="28"/>
        </w:rPr>
      </w:pPr>
      <w:r w:rsidRPr="004C531E">
        <w:rPr>
          <w:rFonts w:ascii="Arial" w:hAnsi="Arial" w:cs="Arial"/>
          <w:bCs/>
          <w:caps/>
          <w:smallCaps w:val="0"/>
          <w:shadow w:val="0"/>
          <w:sz w:val="28"/>
          <w:szCs w:val="28"/>
        </w:rPr>
        <w:t>Key to Symbol</w:t>
      </w:r>
    </w:p>
    <w:p w14:paraId="54A974C7" w14:textId="77777777" w:rsidR="00231CCE" w:rsidRDefault="00231CCE" w:rsidP="006B4265">
      <w:pPr>
        <w:pStyle w:val="BodyText"/>
        <w:spacing w:before="240"/>
        <w:jc w:val="both"/>
        <w:rPr>
          <w:rFonts w:cs="Arial"/>
          <w:sz w:val="22"/>
          <w:szCs w:val="22"/>
        </w:rPr>
      </w:pPr>
      <w:r>
        <w:rPr>
          <w:noProof/>
          <w:szCs w:val="24"/>
        </w:rPr>
        <w:sym w:font="Wingdings" w:char="F0B5"/>
      </w:r>
      <w:r>
        <w:rPr>
          <w:rFonts w:cs="Arial"/>
          <w:sz w:val="22"/>
          <w:szCs w:val="22"/>
        </w:rPr>
        <w:tab/>
        <w:t>denotes higher order activity</w:t>
      </w:r>
    </w:p>
    <w:p w14:paraId="54A974C9" w14:textId="77777777" w:rsidR="00231CCE" w:rsidRPr="009A6C59" w:rsidRDefault="00231CCE" w:rsidP="009A6C59">
      <w:pPr>
        <w:pStyle w:val="BodyText"/>
        <w:jc w:val="both"/>
        <w:rPr>
          <w:rFonts w:cs="Arial"/>
          <w:sz w:val="22"/>
          <w:szCs w:val="22"/>
        </w:rPr>
      </w:pPr>
      <w:r>
        <w:rPr>
          <w:rFonts w:cs="Arial"/>
          <w:sz w:val="22"/>
          <w:szCs w:val="22"/>
        </w:rPr>
        <w:br w:type="page"/>
      </w:r>
    </w:p>
    <w:p w14:paraId="54A974CA" w14:textId="77777777" w:rsidR="00231CCE" w:rsidRPr="004C531E" w:rsidRDefault="00231CCE" w:rsidP="00532A2B">
      <w:pPr>
        <w:pStyle w:val="h1"/>
        <w:spacing w:before="0"/>
        <w:rPr>
          <w:rFonts w:cs="Arial"/>
          <w:bCs/>
          <w:caps/>
          <w:smallCaps w:val="0"/>
          <w:shadow w:val="0"/>
          <w:sz w:val="28"/>
          <w:szCs w:val="28"/>
          <w:shd w:val="clear" w:color="auto" w:fill="99CCFF"/>
        </w:rPr>
      </w:pPr>
      <w:r w:rsidRPr="004C531E">
        <w:rPr>
          <w:rFonts w:cs="Arial"/>
          <w:bCs/>
          <w:caps/>
          <w:smallCaps w:val="0"/>
          <w:shadow w:val="0"/>
          <w:sz w:val="28"/>
          <w:szCs w:val="28"/>
          <w:shd w:val="clear" w:color="auto" w:fill="99CCFF"/>
        </w:rPr>
        <w:t>Unit Content 1</w:t>
      </w:r>
    </w:p>
    <w:p w14:paraId="54A974CB" w14:textId="77777777" w:rsidR="00231CCE" w:rsidRDefault="00231CCE" w:rsidP="00285762">
      <w:pPr>
        <w:pStyle w:val="Subtitle"/>
        <w:shd w:val="clear" w:color="auto" w:fill="FFFFFF"/>
        <w:spacing w:before="240"/>
        <w:jc w:val="left"/>
        <w:rPr>
          <w:bCs/>
          <w:sz w:val="22"/>
        </w:rPr>
      </w:pPr>
      <w:r>
        <w:rPr>
          <w:bCs/>
          <w:sz w:val="22"/>
        </w:rPr>
        <w:t>Symbols and rituals help us express and celebrate events and times in our lives.</w:t>
      </w:r>
    </w:p>
    <w:p w14:paraId="54A974CC" w14:textId="77777777" w:rsidR="00231CCE" w:rsidRDefault="00231CCE" w:rsidP="00285762">
      <w:pPr>
        <w:pStyle w:val="Subtitle"/>
        <w:shd w:val="clear" w:color="auto" w:fill="FFFFFF"/>
        <w:spacing w:before="240"/>
        <w:jc w:val="left"/>
        <w:rPr>
          <w:b w:val="0"/>
          <w:i/>
          <w:sz w:val="22"/>
        </w:rPr>
      </w:pPr>
      <w:r>
        <w:rPr>
          <w:b w:val="0"/>
          <w:i/>
          <w:sz w:val="22"/>
        </w:rPr>
        <w:t>Students will learn:</w:t>
      </w:r>
    </w:p>
    <w:p w14:paraId="54A974CD" w14:textId="77777777" w:rsidR="00231CCE" w:rsidRDefault="00231CCE" w:rsidP="00285762">
      <w:pPr>
        <w:pStyle w:val="Subtitle"/>
        <w:numPr>
          <w:ilvl w:val="0"/>
          <w:numId w:val="6"/>
        </w:numPr>
        <w:shd w:val="clear" w:color="auto" w:fill="FFFFFF"/>
        <w:spacing w:before="240"/>
        <w:jc w:val="left"/>
        <w:rPr>
          <w:b w:val="0"/>
          <w:sz w:val="22"/>
        </w:rPr>
      </w:pPr>
      <w:r>
        <w:rPr>
          <w:b w:val="0"/>
          <w:sz w:val="22"/>
        </w:rPr>
        <w:t>about the symbols and rituals we use in everyday life</w:t>
      </w:r>
    </w:p>
    <w:p w14:paraId="08E01308" w14:textId="5C37FFA4" w:rsidR="00002A25" w:rsidRDefault="00231CCE" w:rsidP="00002A25">
      <w:pPr>
        <w:pStyle w:val="Subtitle"/>
        <w:numPr>
          <w:ilvl w:val="0"/>
          <w:numId w:val="6"/>
        </w:numPr>
        <w:shd w:val="clear" w:color="auto" w:fill="FFFFFF"/>
        <w:spacing w:before="40"/>
        <w:jc w:val="left"/>
        <w:rPr>
          <w:b w:val="0"/>
          <w:sz w:val="22"/>
        </w:rPr>
      </w:pPr>
      <w:r>
        <w:rPr>
          <w:b w:val="0"/>
          <w:sz w:val="22"/>
        </w:rPr>
        <w:t xml:space="preserve">to </w:t>
      </w:r>
      <w:r w:rsidR="008D2185" w:rsidRPr="002779EF">
        <w:rPr>
          <w:b w:val="0"/>
          <w:sz w:val="22"/>
        </w:rPr>
        <w:t>explore</w:t>
      </w:r>
      <w:r w:rsidR="008D2185">
        <w:rPr>
          <w:b w:val="0"/>
          <w:sz w:val="22"/>
        </w:rPr>
        <w:t xml:space="preserve"> </w:t>
      </w:r>
      <w:r>
        <w:rPr>
          <w:b w:val="0"/>
          <w:sz w:val="22"/>
        </w:rPr>
        <w:t>the symbols and rituals used in everyday life</w:t>
      </w:r>
    </w:p>
    <w:p w14:paraId="6B572180" w14:textId="77777777" w:rsidR="00002A25" w:rsidRPr="00002A25" w:rsidRDefault="00002A25" w:rsidP="00002A25">
      <w:pPr>
        <w:pStyle w:val="Subtitle"/>
        <w:shd w:val="clear" w:color="auto" w:fill="FFFFFF"/>
        <w:spacing w:before="40"/>
        <w:jc w:val="left"/>
        <w:rPr>
          <w:b w:val="0"/>
          <w:sz w:val="22"/>
        </w:rPr>
      </w:pPr>
    </w:p>
    <w:p w14:paraId="54A974D1" w14:textId="77777777" w:rsidR="00231CCE" w:rsidRPr="003F795E" w:rsidRDefault="00231CCE" w:rsidP="00F13170">
      <w:pPr>
        <w:pStyle w:val="h1"/>
        <w:ind w:right="3685"/>
        <w:jc w:val="left"/>
        <w:rPr>
          <w:rFonts w:cs="Arial"/>
          <w:bCs/>
          <w:smallCaps w:val="0"/>
          <w:shadow w:val="0"/>
          <w:sz w:val="28"/>
          <w:szCs w:val="28"/>
          <w:shd w:val="clear" w:color="auto" w:fill="99CCFF"/>
        </w:rPr>
      </w:pPr>
      <w:r w:rsidRPr="003F795E">
        <w:rPr>
          <w:rFonts w:cs="Arial"/>
          <w:bCs/>
          <w:smallCaps w:val="0"/>
          <w:shadow w:val="0"/>
          <w:sz w:val="28"/>
          <w:szCs w:val="28"/>
          <w:shd w:val="clear" w:color="auto" w:fill="99CCFF"/>
        </w:rPr>
        <w:t>Unit Content:  Background Information</w:t>
      </w:r>
    </w:p>
    <w:p w14:paraId="54A974D2" w14:textId="77777777" w:rsidR="00231CCE" w:rsidRPr="00556B06" w:rsidRDefault="00231CCE" w:rsidP="00556B06">
      <w:pPr>
        <w:shd w:val="clear" w:color="auto" w:fill="FFFFFF"/>
        <w:spacing w:before="240"/>
        <w:jc w:val="both"/>
        <w:rPr>
          <w:rFonts w:ascii="Arial" w:hAnsi="Arial" w:cs="Arial"/>
          <w:sz w:val="22"/>
          <w:szCs w:val="22"/>
        </w:rPr>
      </w:pPr>
      <w:r w:rsidRPr="00556B06">
        <w:rPr>
          <w:rFonts w:ascii="Arial" w:hAnsi="Arial" w:cs="Arial"/>
          <w:sz w:val="22"/>
          <w:szCs w:val="22"/>
        </w:rPr>
        <w:t>Symbols speak to our imagination, our senses, our emotion</w:t>
      </w:r>
      <w:r>
        <w:rPr>
          <w:rFonts w:ascii="Arial" w:hAnsi="Arial" w:cs="Arial"/>
          <w:sz w:val="22"/>
          <w:szCs w:val="22"/>
        </w:rPr>
        <w:t>s, in fact to the whole person.</w:t>
      </w:r>
      <w:r w:rsidRPr="00556B06">
        <w:rPr>
          <w:rFonts w:ascii="Arial" w:hAnsi="Arial" w:cs="Arial"/>
          <w:sz w:val="22"/>
          <w:szCs w:val="22"/>
        </w:rPr>
        <w:t xml:space="preserve"> Life i</w:t>
      </w:r>
      <w:r>
        <w:rPr>
          <w:rFonts w:ascii="Arial" w:hAnsi="Arial" w:cs="Arial"/>
          <w:sz w:val="22"/>
          <w:szCs w:val="22"/>
        </w:rPr>
        <w:t xml:space="preserve">s full of symbols and rituals. </w:t>
      </w:r>
      <w:r w:rsidRPr="00556B06">
        <w:rPr>
          <w:rFonts w:ascii="Arial" w:hAnsi="Arial" w:cs="Arial"/>
          <w:sz w:val="22"/>
          <w:szCs w:val="22"/>
        </w:rPr>
        <w:t>We use them for a wide range of experiences from the ordinary to t</w:t>
      </w:r>
      <w:r>
        <w:rPr>
          <w:rFonts w:ascii="Arial" w:hAnsi="Arial" w:cs="Arial"/>
          <w:sz w:val="22"/>
          <w:szCs w:val="22"/>
        </w:rPr>
        <w:t>he special events in our lives.</w:t>
      </w:r>
      <w:r w:rsidRPr="00556B06">
        <w:rPr>
          <w:rFonts w:ascii="Arial" w:hAnsi="Arial" w:cs="Arial"/>
          <w:sz w:val="22"/>
          <w:szCs w:val="22"/>
        </w:rPr>
        <w:t xml:space="preserve"> In greeting each o</w:t>
      </w:r>
      <w:r>
        <w:rPr>
          <w:rFonts w:ascii="Arial" w:hAnsi="Arial" w:cs="Arial"/>
          <w:sz w:val="22"/>
          <w:szCs w:val="22"/>
        </w:rPr>
        <w:t>ther we shake hands, kiss, hug.</w:t>
      </w:r>
      <w:r w:rsidRPr="00556B06">
        <w:rPr>
          <w:rFonts w:ascii="Arial" w:hAnsi="Arial" w:cs="Arial"/>
          <w:sz w:val="22"/>
          <w:szCs w:val="22"/>
        </w:rPr>
        <w:t xml:space="preserve"> We may have pa</w:t>
      </w:r>
      <w:r>
        <w:rPr>
          <w:rFonts w:ascii="Arial" w:hAnsi="Arial" w:cs="Arial"/>
          <w:sz w:val="22"/>
          <w:szCs w:val="22"/>
        </w:rPr>
        <w:t xml:space="preserve">rticular ways of doing things. </w:t>
      </w:r>
      <w:r w:rsidRPr="00556B06">
        <w:rPr>
          <w:rFonts w:ascii="Arial" w:hAnsi="Arial" w:cs="Arial"/>
          <w:sz w:val="22"/>
          <w:szCs w:val="22"/>
        </w:rPr>
        <w:t>The things we have, the things around us may be symbols with rich meaning to us.  Symbols and rituals are all around us, often they are taken for granted.</w:t>
      </w:r>
    </w:p>
    <w:p w14:paraId="54A974D3" w14:textId="77777777" w:rsidR="00231CCE" w:rsidRPr="00556B06" w:rsidRDefault="00231CCE" w:rsidP="00556B06">
      <w:pPr>
        <w:shd w:val="clear" w:color="auto" w:fill="FFFFFF"/>
        <w:spacing w:before="240"/>
        <w:jc w:val="both"/>
        <w:rPr>
          <w:rFonts w:ascii="Arial" w:hAnsi="Arial" w:cs="Arial"/>
          <w:sz w:val="22"/>
          <w:szCs w:val="22"/>
        </w:rPr>
      </w:pPr>
      <w:r w:rsidRPr="00556B06">
        <w:rPr>
          <w:rFonts w:ascii="Arial" w:hAnsi="Arial" w:cs="Arial"/>
          <w:sz w:val="22"/>
          <w:szCs w:val="22"/>
        </w:rPr>
        <w:t>Symbols have unlimited meaning and can carry different i</w:t>
      </w:r>
      <w:r>
        <w:rPr>
          <w:rFonts w:ascii="Arial" w:hAnsi="Arial" w:cs="Arial"/>
          <w:sz w:val="22"/>
          <w:szCs w:val="22"/>
        </w:rPr>
        <w:t xml:space="preserve">nterpretations simultaneously. </w:t>
      </w:r>
      <w:r w:rsidRPr="00556B06">
        <w:rPr>
          <w:rFonts w:ascii="Arial" w:hAnsi="Arial" w:cs="Arial"/>
          <w:sz w:val="22"/>
          <w:szCs w:val="22"/>
        </w:rPr>
        <w:t>Some symbols reach the imagination of a community that has a shared und</w:t>
      </w:r>
      <w:r>
        <w:rPr>
          <w:rFonts w:ascii="Arial" w:hAnsi="Arial" w:cs="Arial"/>
          <w:sz w:val="22"/>
          <w:szCs w:val="22"/>
        </w:rPr>
        <w:t xml:space="preserve">erstanding and shared meaning. </w:t>
      </w:r>
      <w:r w:rsidRPr="00556B06">
        <w:rPr>
          <w:rFonts w:ascii="Arial" w:hAnsi="Arial" w:cs="Arial"/>
          <w:sz w:val="22"/>
          <w:szCs w:val="22"/>
        </w:rPr>
        <w:t>They have a broader meaning than signs, which are usually fairly definite.</w:t>
      </w:r>
    </w:p>
    <w:p w14:paraId="54A974D4" w14:textId="77777777" w:rsidR="00231CCE" w:rsidRPr="00556B06" w:rsidRDefault="00231CCE" w:rsidP="00556B06">
      <w:pPr>
        <w:shd w:val="clear" w:color="auto" w:fill="FFFFFF"/>
        <w:spacing w:before="240"/>
        <w:jc w:val="both"/>
        <w:rPr>
          <w:rFonts w:ascii="Arial" w:hAnsi="Arial" w:cs="Arial"/>
          <w:noProof/>
          <w:sz w:val="22"/>
          <w:szCs w:val="22"/>
        </w:rPr>
      </w:pPr>
      <w:r w:rsidRPr="00556B06">
        <w:rPr>
          <w:rFonts w:ascii="Arial" w:hAnsi="Arial" w:cs="Arial"/>
          <w:sz w:val="22"/>
          <w:szCs w:val="22"/>
        </w:rPr>
        <w:t>This unit content prepares students to explore the sacramental symbol</w:t>
      </w:r>
      <w:r>
        <w:rPr>
          <w:rFonts w:ascii="Arial" w:hAnsi="Arial" w:cs="Arial"/>
          <w:sz w:val="22"/>
          <w:szCs w:val="22"/>
        </w:rPr>
        <w:t xml:space="preserve">s and rituals in Confirmation. </w:t>
      </w:r>
      <w:r w:rsidRPr="00556B06">
        <w:rPr>
          <w:rFonts w:ascii="Arial" w:hAnsi="Arial" w:cs="Arial"/>
          <w:sz w:val="22"/>
          <w:szCs w:val="22"/>
        </w:rPr>
        <w:t>While it is an important section</w:t>
      </w:r>
      <w:r>
        <w:rPr>
          <w:rFonts w:ascii="Arial" w:hAnsi="Arial" w:cs="Arial"/>
          <w:sz w:val="22"/>
          <w:szCs w:val="22"/>
        </w:rPr>
        <w:t xml:space="preserve"> it should be a short section. </w:t>
      </w:r>
      <w:r w:rsidRPr="00556B06">
        <w:rPr>
          <w:rFonts w:ascii="Arial" w:hAnsi="Arial" w:cs="Arial"/>
          <w:sz w:val="22"/>
          <w:szCs w:val="22"/>
        </w:rPr>
        <w:t>The topic of symbols and rituals is also covered in the unit ‘We Celebrate the Sacraments’ (5.7).  This unit content may be only 2 lessons.</w:t>
      </w:r>
    </w:p>
    <w:p w14:paraId="54A974D7" w14:textId="77777777" w:rsidR="00231CCE" w:rsidRPr="007E4DE8" w:rsidRDefault="00231CCE" w:rsidP="007E4DE8">
      <w:pPr>
        <w:spacing w:after="120"/>
        <w:jc w:val="both"/>
        <w:rPr>
          <w:rFonts w:ascii="Arial" w:hAnsi="Arial" w:cs="Arial"/>
          <w:sz w:val="22"/>
          <w:szCs w:val="22"/>
        </w:rPr>
      </w:pPr>
    </w:p>
    <w:p w14:paraId="54A974D8" w14:textId="77777777" w:rsidR="00231CCE" w:rsidRPr="003F795E" w:rsidRDefault="00231CCE" w:rsidP="00F13170">
      <w:pPr>
        <w:pStyle w:val="h1"/>
        <w:ind w:right="3685"/>
        <w:jc w:val="left"/>
        <w:rPr>
          <w:rFonts w:cs="Arial"/>
          <w:bCs/>
          <w:smallCaps w:val="0"/>
          <w:shadow w:val="0"/>
          <w:sz w:val="28"/>
          <w:szCs w:val="28"/>
          <w:shd w:val="clear" w:color="auto" w:fill="99CCFF"/>
        </w:rPr>
      </w:pPr>
      <w:r w:rsidRPr="003F795E">
        <w:rPr>
          <w:rFonts w:cs="Arial"/>
          <w:bCs/>
          <w:smallCaps w:val="0"/>
          <w:shadow w:val="0"/>
          <w:sz w:val="28"/>
          <w:szCs w:val="28"/>
          <w:shd w:val="clear" w:color="auto" w:fill="99CCFF"/>
        </w:rPr>
        <w:t>Suggested Teaching/Learning Strategies</w:t>
      </w:r>
    </w:p>
    <w:p w14:paraId="368F612C" w14:textId="0F634574" w:rsidR="00361BAC" w:rsidRPr="002B498B" w:rsidRDefault="00361BAC" w:rsidP="00917D05">
      <w:pPr>
        <w:numPr>
          <w:ilvl w:val="0"/>
          <w:numId w:val="7"/>
        </w:numPr>
        <w:shd w:val="clear" w:color="auto" w:fill="FFFFFF"/>
        <w:spacing w:before="240"/>
        <w:jc w:val="both"/>
        <w:rPr>
          <w:rFonts w:ascii="Arial" w:hAnsi="Arial"/>
          <w:sz w:val="22"/>
          <w:szCs w:val="24"/>
        </w:rPr>
      </w:pPr>
      <w:r w:rsidRPr="002B498B">
        <w:rPr>
          <w:rFonts w:ascii="Arial" w:hAnsi="Arial"/>
          <w:sz w:val="22"/>
          <w:szCs w:val="24"/>
        </w:rPr>
        <w:t xml:space="preserve">Use Resource Sheet 1 to set the prayer place for Ordinary Time on the Monday after Pentecost Sunday. </w:t>
      </w:r>
      <w:r w:rsidRPr="002B498B">
        <w:rPr>
          <w:rFonts w:ascii="Arial" w:hAnsi="Arial" w:cs="Arial"/>
          <w:sz w:val="22"/>
          <w:szCs w:val="22"/>
        </w:rPr>
        <w:t xml:space="preserve">Please note that in normal circumstances you will be working on the Pentecost unit during the Season of Ordinary Time which starts straight after the </w:t>
      </w:r>
      <w:r w:rsidRPr="002B498B">
        <w:rPr>
          <w:rFonts w:ascii="Arial" w:hAnsi="Arial" w:cs="Arial"/>
          <w:b/>
          <w:sz w:val="22"/>
          <w:szCs w:val="22"/>
        </w:rPr>
        <w:t>Feast of Pentecost</w:t>
      </w:r>
      <w:r w:rsidRPr="002B498B">
        <w:rPr>
          <w:rFonts w:ascii="Arial" w:hAnsi="Arial" w:cs="Arial"/>
          <w:sz w:val="22"/>
          <w:szCs w:val="22"/>
        </w:rPr>
        <w:t>. Hence we refer to Pentecost in this script.</w:t>
      </w:r>
    </w:p>
    <w:p w14:paraId="54A974D9" w14:textId="77777777" w:rsidR="00231CCE" w:rsidRPr="00556B06" w:rsidRDefault="00231CCE" w:rsidP="00917D05">
      <w:pPr>
        <w:numPr>
          <w:ilvl w:val="0"/>
          <w:numId w:val="7"/>
        </w:numPr>
        <w:shd w:val="clear" w:color="auto" w:fill="FFFFFF"/>
        <w:spacing w:before="240"/>
        <w:jc w:val="both"/>
        <w:rPr>
          <w:rFonts w:ascii="Arial" w:hAnsi="Arial"/>
          <w:sz w:val="22"/>
          <w:szCs w:val="24"/>
        </w:rPr>
      </w:pPr>
      <w:r w:rsidRPr="00556B06">
        <w:rPr>
          <w:rFonts w:ascii="Arial" w:hAnsi="Arial"/>
          <w:sz w:val="22"/>
          <w:szCs w:val="24"/>
        </w:rPr>
        <w:t>Students look up the meanings o</w:t>
      </w:r>
      <w:r>
        <w:rPr>
          <w:rFonts w:ascii="Arial" w:hAnsi="Arial"/>
          <w:sz w:val="22"/>
          <w:szCs w:val="24"/>
        </w:rPr>
        <w:t>f words: signs, symbol, ritual.</w:t>
      </w:r>
      <w:r w:rsidRPr="00556B06">
        <w:rPr>
          <w:rFonts w:ascii="Arial" w:hAnsi="Arial"/>
          <w:sz w:val="22"/>
          <w:szCs w:val="24"/>
        </w:rPr>
        <w:t xml:space="preserve"> (Use an English dictionary and a religious dictionary).  Develop a class definition.</w:t>
      </w:r>
    </w:p>
    <w:p w14:paraId="54A974DA" w14:textId="77777777" w:rsidR="00231CCE" w:rsidRPr="00556B06" w:rsidRDefault="00231CCE" w:rsidP="00917D05">
      <w:pPr>
        <w:numPr>
          <w:ilvl w:val="0"/>
          <w:numId w:val="7"/>
        </w:numPr>
        <w:shd w:val="clear" w:color="auto" w:fill="FFFFFF"/>
        <w:spacing w:before="240"/>
        <w:jc w:val="both"/>
        <w:rPr>
          <w:rFonts w:ascii="Arial" w:hAnsi="Arial"/>
          <w:sz w:val="22"/>
          <w:szCs w:val="24"/>
        </w:rPr>
      </w:pPr>
      <w:r w:rsidRPr="00556B06">
        <w:rPr>
          <w:rFonts w:ascii="Arial" w:hAnsi="Arial"/>
          <w:sz w:val="22"/>
          <w:szCs w:val="24"/>
        </w:rPr>
        <w:t>Discuss what each word means.  In groups</w:t>
      </w:r>
      <w:r>
        <w:rPr>
          <w:rFonts w:ascii="Arial" w:hAnsi="Arial"/>
          <w:sz w:val="22"/>
          <w:szCs w:val="24"/>
        </w:rPr>
        <w:t>,</w:t>
      </w:r>
      <w:r w:rsidRPr="00556B06">
        <w:rPr>
          <w:rFonts w:ascii="Arial" w:hAnsi="Arial"/>
          <w:sz w:val="22"/>
          <w:szCs w:val="24"/>
        </w:rPr>
        <w:t xml:space="preserve"> students list symbols and rituals. Share.</w:t>
      </w:r>
    </w:p>
    <w:p w14:paraId="54A974DB" w14:textId="77777777" w:rsidR="00231CCE" w:rsidRPr="00556B06" w:rsidRDefault="00231CCE" w:rsidP="00917D05">
      <w:pPr>
        <w:numPr>
          <w:ilvl w:val="0"/>
          <w:numId w:val="7"/>
        </w:numPr>
        <w:shd w:val="clear" w:color="auto" w:fill="FFFFFF"/>
        <w:spacing w:before="240"/>
        <w:jc w:val="both"/>
        <w:rPr>
          <w:rFonts w:ascii="Arial" w:hAnsi="Arial"/>
          <w:sz w:val="22"/>
          <w:szCs w:val="24"/>
        </w:rPr>
      </w:pPr>
      <w:r w:rsidRPr="00556B06">
        <w:rPr>
          <w:rFonts w:ascii="Arial" w:hAnsi="Arial"/>
          <w:sz w:val="22"/>
          <w:szCs w:val="24"/>
        </w:rPr>
        <w:t>Make a list of common symbols and rituals and what</w:t>
      </w:r>
      <w:r>
        <w:rPr>
          <w:rFonts w:ascii="Arial" w:hAnsi="Arial"/>
          <w:sz w:val="22"/>
          <w:szCs w:val="24"/>
        </w:rPr>
        <w:t xml:space="preserve"> they mean. (retrieval chart). </w:t>
      </w:r>
      <w:r w:rsidRPr="00556B06">
        <w:rPr>
          <w:rFonts w:ascii="Arial" w:hAnsi="Arial"/>
          <w:sz w:val="22"/>
          <w:szCs w:val="24"/>
        </w:rPr>
        <w:t>Create a class display of common symbols and rituals (photos, items…).</w:t>
      </w:r>
    </w:p>
    <w:p w14:paraId="54A974DC" w14:textId="77777777" w:rsidR="00231CCE" w:rsidRPr="00556B06" w:rsidRDefault="00231CCE" w:rsidP="00917D05">
      <w:pPr>
        <w:numPr>
          <w:ilvl w:val="0"/>
          <w:numId w:val="7"/>
        </w:numPr>
        <w:shd w:val="clear" w:color="auto" w:fill="FFFFFF"/>
        <w:spacing w:before="240"/>
        <w:jc w:val="both"/>
        <w:rPr>
          <w:rFonts w:ascii="Arial" w:hAnsi="Arial"/>
          <w:sz w:val="22"/>
          <w:szCs w:val="24"/>
        </w:rPr>
      </w:pPr>
      <w:r w:rsidRPr="00556B06">
        <w:rPr>
          <w:rFonts w:ascii="Arial" w:hAnsi="Arial"/>
          <w:sz w:val="22"/>
          <w:szCs w:val="24"/>
        </w:rPr>
        <w:t xml:space="preserve">Students share an item that </w:t>
      </w:r>
      <w:r>
        <w:rPr>
          <w:rFonts w:ascii="Arial" w:hAnsi="Arial"/>
          <w:sz w:val="22"/>
          <w:szCs w:val="24"/>
        </w:rPr>
        <w:t xml:space="preserve">has symbolic meaning for them. </w:t>
      </w:r>
      <w:r w:rsidRPr="00556B06">
        <w:rPr>
          <w:rFonts w:ascii="Arial" w:hAnsi="Arial"/>
          <w:sz w:val="22"/>
          <w:szCs w:val="24"/>
        </w:rPr>
        <w:t>Why is it meaningful?  Put these around the sacred space.</w:t>
      </w:r>
    </w:p>
    <w:p w14:paraId="54A974DD" w14:textId="77777777" w:rsidR="00231CCE" w:rsidRPr="00556B06" w:rsidRDefault="00231CCE" w:rsidP="00917D05">
      <w:pPr>
        <w:numPr>
          <w:ilvl w:val="0"/>
          <w:numId w:val="7"/>
        </w:numPr>
        <w:shd w:val="clear" w:color="auto" w:fill="FFFFFF"/>
        <w:spacing w:before="240"/>
        <w:jc w:val="both"/>
        <w:rPr>
          <w:rFonts w:ascii="Arial" w:hAnsi="Arial"/>
          <w:sz w:val="22"/>
          <w:szCs w:val="24"/>
        </w:rPr>
      </w:pPr>
      <w:r w:rsidRPr="00556B06">
        <w:rPr>
          <w:rFonts w:ascii="Arial" w:hAnsi="Arial"/>
          <w:sz w:val="22"/>
          <w:szCs w:val="24"/>
        </w:rPr>
        <w:t>Students write about and share rituals in their families. (All families have rituals: birthdays, meals, evening routines… It is how they do things to express their relationships.)</w:t>
      </w:r>
    </w:p>
    <w:p w14:paraId="54A974DE" w14:textId="77777777" w:rsidR="00231CCE" w:rsidRPr="00764EF8" w:rsidRDefault="00231CCE" w:rsidP="001515D5">
      <w:pPr>
        <w:spacing w:before="120"/>
        <w:jc w:val="both"/>
        <w:rPr>
          <w:rFonts w:ascii="Arial" w:hAnsi="Arial" w:cs="Arial"/>
          <w:b/>
          <w:sz w:val="22"/>
          <w:szCs w:val="22"/>
        </w:rPr>
      </w:pPr>
      <w:r>
        <w:rPr>
          <w:rFonts w:ascii="Arial" w:hAnsi="Arial" w:cs="Arial"/>
          <w:b/>
          <w:bCs/>
          <w:sz w:val="22"/>
        </w:rPr>
        <w:br w:type="page"/>
      </w:r>
    </w:p>
    <w:p w14:paraId="54A974DF" w14:textId="77777777" w:rsidR="00231CCE" w:rsidRPr="004C531E" w:rsidRDefault="00231CCE" w:rsidP="005F2DBE">
      <w:pPr>
        <w:pStyle w:val="h1"/>
        <w:spacing w:before="0"/>
        <w:rPr>
          <w:rFonts w:cs="Arial"/>
          <w:bCs/>
          <w:caps/>
          <w:smallCaps w:val="0"/>
          <w:shadow w:val="0"/>
          <w:sz w:val="28"/>
          <w:szCs w:val="28"/>
          <w:shd w:val="clear" w:color="auto" w:fill="99CCFF"/>
        </w:rPr>
      </w:pPr>
      <w:r w:rsidRPr="004C531E">
        <w:rPr>
          <w:rFonts w:cs="Arial"/>
          <w:bCs/>
          <w:caps/>
          <w:smallCaps w:val="0"/>
          <w:shadow w:val="0"/>
          <w:sz w:val="28"/>
          <w:szCs w:val="28"/>
          <w:shd w:val="clear" w:color="auto" w:fill="99CCFF"/>
        </w:rPr>
        <w:t>Unit Content 2</w:t>
      </w:r>
    </w:p>
    <w:p w14:paraId="54A974E0" w14:textId="23C2F9DE" w:rsidR="00231CCE" w:rsidRDefault="00231CCE" w:rsidP="003C5A29">
      <w:pPr>
        <w:pStyle w:val="Subtitle"/>
        <w:shd w:val="clear" w:color="auto" w:fill="FFFFFF"/>
        <w:spacing w:before="240"/>
        <w:rPr>
          <w:sz w:val="22"/>
        </w:rPr>
      </w:pPr>
      <w:r>
        <w:rPr>
          <w:sz w:val="22"/>
        </w:rPr>
        <w:t xml:space="preserve">Images of wind and fire helped </w:t>
      </w:r>
      <w:r w:rsidRPr="002779EF">
        <w:rPr>
          <w:sz w:val="22"/>
        </w:rPr>
        <w:t xml:space="preserve">the people </w:t>
      </w:r>
      <w:r w:rsidR="002E4EDB">
        <w:rPr>
          <w:sz w:val="22"/>
        </w:rPr>
        <w:t xml:space="preserve">of </w:t>
      </w:r>
      <w:r>
        <w:rPr>
          <w:sz w:val="22"/>
        </w:rPr>
        <w:t>the early Christian community express their experience of the presence of God</w:t>
      </w:r>
    </w:p>
    <w:p w14:paraId="54A974E1" w14:textId="77777777" w:rsidR="00231CCE" w:rsidRDefault="00231CCE" w:rsidP="003C5A29">
      <w:pPr>
        <w:pStyle w:val="Subtitle"/>
        <w:shd w:val="clear" w:color="auto" w:fill="FFFFFF"/>
        <w:spacing w:before="0"/>
        <w:jc w:val="center"/>
        <w:rPr>
          <w:b w:val="0"/>
          <w:sz w:val="16"/>
        </w:rPr>
      </w:pPr>
    </w:p>
    <w:p w14:paraId="54A974E2" w14:textId="77777777" w:rsidR="00231CCE" w:rsidRPr="003C5A29" w:rsidRDefault="00231CCE" w:rsidP="003C5A29">
      <w:pPr>
        <w:pStyle w:val="Subtitle"/>
        <w:shd w:val="clear" w:color="auto" w:fill="FFFFFF"/>
        <w:spacing w:before="40"/>
        <w:rPr>
          <w:rFonts w:cs="Arial"/>
          <w:b w:val="0"/>
          <w:i/>
          <w:sz w:val="22"/>
          <w:szCs w:val="22"/>
        </w:rPr>
      </w:pPr>
      <w:r w:rsidRPr="003C5A29">
        <w:rPr>
          <w:rFonts w:cs="Arial"/>
          <w:b w:val="0"/>
          <w:i/>
          <w:sz w:val="22"/>
          <w:szCs w:val="22"/>
        </w:rPr>
        <w:t>Students will learn:</w:t>
      </w:r>
    </w:p>
    <w:p w14:paraId="54A974E3" w14:textId="77777777" w:rsidR="00231CCE" w:rsidRPr="002779EF" w:rsidRDefault="00231CCE" w:rsidP="003C5A29">
      <w:pPr>
        <w:numPr>
          <w:ilvl w:val="0"/>
          <w:numId w:val="8"/>
        </w:numPr>
        <w:spacing w:before="240"/>
        <w:jc w:val="both"/>
        <w:rPr>
          <w:rFonts w:ascii="Arial" w:hAnsi="Arial" w:cs="Arial"/>
          <w:sz w:val="22"/>
          <w:szCs w:val="22"/>
        </w:rPr>
      </w:pPr>
      <w:r w:rsidRPr="002779EF">
        <w:rPr>
          <w:rFonts w:ascii="Arial" w:hAnsi="Arial" w:cs="Arial"/>
          <w:sz w:val="22"/>
          <w:szCs w:val="22"/>
        </w:rPr>
        <w:t>about the biblical images used to express the presence of God</w:t>
      </w:r>
    </w:p>
    <w:p w14:paraId="54A974E5" w14:textId="77777777" w:rsidR="00231CCE" w:rsidRPr="00002A25" w:rsidRDefault="00231CCE" w:rsidP="003C5A29">
      <w:pPr>
        <w:numPr>
          <w:ilvl w:val="0"/>
          <w:numId w:val="8"/>
        </w:numPr>
        <w:jc w:val="both"/>
        <w:rPr>
          <w:rFonts w:ascii="Arial" w:hAnsi="Arial" w:cs="Arial"/>
          <w:b/>
          <w:sz w:val="22"/>
          <w:szCs w:val="22"/>
        </w:rPr>
      </w:pPr>
      <w:r w:rsidRPr="003C5A29">
        <w:rPr>
          <w:rFonts w:ascii="Arial" w:hAnsi="Arial" w:cs="Arial"/>
          <w:sz w:val="22"/>
          <w:szCs w:val="22"/>
        </w:rPr>
        <w:t>to explore the Pentecost event and the significance of the symbols of wind and fire</w:t>
      </w:r>
    </w:p>
    <w:p w14:paraId="3830D43B" w14:textId="77777777" w:rsidR="00002A25" w:rsidRPr="003C5A29" w:rsidRDefault="00002A25" w:rsidP="00002A25">
      <w:pPr>
        <w:jc w:val="both"/>
        <w:rPr>
          <w:rFonts w:ascii="Arial" w:hAnsi="Arial" w:cs="Arial"/>
          <w:b/>
          <w:sz w:val="22"/>
          <w:szCs w:val="22"/>
        </w:rPr>
      </w:pPr>
    </w:p>
    <w:p w14:paraId="54A974E8" w14:textId="77777777" w:rsidR="00231CCE" w:rsidRPr="003F795E" w:rsidRDefault="00231CCE" w:rsidP="00F13170">
      <w:pPr>
        <w:pStyle w:val="h1"/>
        <w:ind w:right="3685"/>
        <w:jc w:val="left"/>
        <w:rPr>
          <w:rFonts w:cs="Arial"/>
          <w:bCs/>
          <w:smallCaps w:val="0"/>
          <w:shadow w:val="0"/>
          <w:sz w:val="28"/>
          <w:szCs w:val="28"/>
          <w:shd w:val="clear" w:color="auto" w:fill="99CCFF"/>
        </w:rPr>
      </w:pPr>
      <w:r w:rsidRPr="003F795E">
        <w:rPr>
          <w:rFonts w:cs="Arial"/>
          <w:bCs/>
          <w:smallCaps w:val="0"/>
          <w:shadow w:val="0"/>
          <w:sz w:val="28"/>
          <w:szCs w:val="28"/>
          <w:shd w:val="clear" w:color="auto" w:fill="99CCFF"/>
        </w:rPr>
        <w:t>Unit Content:  Background Information</w:t>
      </w:r>
    </w:p>
    <w:p w14:paraId="54A974E9" w14:textId="77777777" w:rsidR="00231CCE" w:rsidRPr="003C5A29" w:rsidRDefault="00231CCE" w:rsidP="003C5A29">
      <w:pPr>
        <w:shd w:val="clear" w:color="auto" w:fill="FFFFFF"/>
        <w:spacing w:before="240"/>
        <w:jc w:val="both"/>
        <w:rPr>
          <w:rFonts w:ascii="Arial" w:hAnsi="Arial"/>
          <w:sz w:val="22"/>
          <w:szCs w:val="24"/>
        </w:rPr>
      </w:pPr>
      <w:r w:rsidRPr="003C5A29">
        <w:rPr>
          <w:rFonts w:ascii="Arial" w:hAnsi="Arial"/>
          <w:sz w:val="22"/>
          <w:szCs w:val="24"/>
        </w:rPr>
        <w:t>In the Bible there are many s</w:t>
      </w:r>
      <w:r>
        <w:rPr>
          <w:rFonts w:ascii="Arial" w:hAnsi="Arial"/>
          <w:sz w:val="22"/>
          <w:szCs w:val="24"/>
        </w:rPr>
        <w:t>ymbols of the presence of God. Fire and wind are but two.</w:t>
      </w:r>
      <w:r w:rsidRPr="003C5A29">
        <w:rPr>
          <w:rFonts w:ascii="Arial" w:hAnsi="Arial"/>
          <w:sz w:val="22"/>
          <w:szCs w:val="24"/>
        </w:rPr>
        <w:t xml:space="preserve"> In exploring these two symbols, and the symbol of water, spend some time relating them to the Australian experience, particularly fire and water (bush fires, back burning, regeneration of the Australian bush after the destruction of fire, flood and d</w:t>
      </w:r>
      <w:r>
        <w:rPr>
          <w:rFonts w:ascii="Arial" w:hAnsi="Arial"/>
          <w:sz w:val="22"/>
          <w:szCs w:val="24"/>
        </w:rPr>
        <w:t>rought and the need for water).</w:t>
      </w:r>
      <w:r w:rsidRPr="003C5A29">
        <w:rPr>
          <w:rFonts w:ascii="Arial" w:hAnsi="Arial"/>
          <w:sz w:val="22"/>
          <w:szCs w:val="24"/>
        </w:rPr>
        <w:t xml:space="preserve"> These elements are life-giving on one hand, and c</w:t>
      </w:r>
      <w:r>
        <w:rPr>
          <w:rFonts w:ascii="Arial" w:hAnsi="Arial"/>
          <w:sz w:val="22"/>
          <w:szCs w:val="24"/>
        </w:rPr>
        <w:t>an be destructive on the other.</w:t>
      </w:r>
      <w:r w:rsidRPr="003C5A29">
        <w:rPr>
          <w:rFonts w:ascii="Arial" w:hAnsi="Arial"/>
          <w:sz w:val="22"/>
          <w:szCs w:val="24"/>
        </w:rPr>
        <w:t xml:space="preserve"> Allow children the </w:t>
      </w:r>
      <w:r>
        <w:rPr>
          <w:rFonts w:ascii="Arial" w:hAnsi="Arial"/>
          <w:sz w:val="22"/>
          <w:szCs w:val="24"/>
        </w:rPr>
        <w:t>time to explore these elements.</w:t>
      </w:r>
      <w:r w:rsidRPr="003C5A29">
        <w:rPr>
          <w:rFonts w:ascii="Arial" w:hAnsi="Arial"/>
          <w:sz w:val="22"/>
          <w:szCs w:val="24"/>
        </w:rPr>
        <w:t xml:space="preserve"> They are what make the symbols so rich.</w:t>
      </w:r>
    </w:p>
    <w:p w14:paraId="54A974EC" w14:textId="10571D2F" w:rsidR="00231CCE" w:rsidRDefault="00231CCE" w:rsidP="00002A25">
      <w:pPr>
        <w:shd w:val="clear" w:color="auto" w:fill="FFFFFF"/>
        <w:spacing w:before="240"/>
        <w:jc w:val="both"/>
        <w:rPr>
          <w:rFonts w:ascii="Arial" w:hAnsi="Arial"/>
          <w:sz w:val="22"/>
          <w:szCs w:val="24"/>
        </w:rPr>
      </w:pPr>
      <w:r w:rsidRPr="003C5A29">
        <w:rPr>
          <w:rFonts w:ascii="Arial" w:hAnsi="Arial"/>
          <w:sz w:val="22"/>
          <w:szCs w:val="24"/>
        </w:rPr>
        <w:t xml:space="preserve">God is beyond our limited symbols, however, symbols help us understand something of </w:t>
      </w:r>
      <w:r w:rsidR="003D2527" w:rsidRPr="002E4EDB">
        <w:rPr>
          <w:rFonts w:ascii="Arial" w:hAnsi="Arial"/>
          <w:sz w:val="22"/>
          <w:szCs w:val="24"/>
        </w:rPr>
        <w:t>the mystery of</w:t>
      </w:r>
      <w:r w:rsidR="003D2527">
        <w:rPr>
          <w:rFonts w:ascii="Arial" w:hAnsi="Arial"/>
          <w:sz w:val="22"/>
          <w:szCs w:val="24"/>
        </w:rPr>
        <w:t xml:space="preserve"> </w:t>
      </w:r>
      <w:r w:rsidRPr="003C5A29">
        <w:rPr>
          <w:rFonts w:ascii="Arial" w:hAnsi="Arial"/>
          <w:sz w:val="22"/>
          <w:szCs w:val="24"/>
        </w:rPr>
        <w:t>God.</w:t>
      </w:r>
    </w:p>
    <w:p w14:paraId="79075D5A" w14:textId="77777777" w:rsidR="00002A25" w:rsidRPr="00002A25" w:rsidRDefault="00002A25" w:rsidP="00002A25">
      <w:pPr>
        <w:shd w:val="clear" w:color="auto" w:fill="FFFFFF"/>
        <w:spacing w:before="240"/>
        <w:jc w:val="both"/>
        <w:rPr>
          <w:rFonts w:ascii="Arial" w:hAnsi="Arial"/>
          <w:sz w:val="22"/>
          <w:szCs w:val="24"/>
        </w:rPr>
      </w:pPr>
    </w:p>
    <w:p w14:paraId="54A974ED" w14:textId="77777777" w:rsidR="00231CCE" w:rsidRPr="003F795E" w:rsidRDefault="00231CCE" w:rsidP="00F13170">
      <w:pPr>
        <w:pStyle w:val="h1"/>
        <w:ind w:right="3685"/>
        <w:jc w:val="left"/>
        <w:rPr>
          <w:rFonts w:cs="Arial"/>
          <w:bCs/>
          <w:smallCaps w:val="0"/>
          <w:shadow w:val="0"/>
          <w:sz w:val="28"/>
          <w:szCs w:val="28"/>
          <w:shd w:val="clear" w:color="auto" w:fill="99CCFF"/>
        </w:rPr>
      </w:pPr>
      <w:r w:rsidRPr="003F795E">
        <w:rPr>
          <w:rFonts w:cs="Arial"/>
          <w:bCs/>
          <w:smallCaps w:val="0"/>
          <w:shadow w:val="0"/>
          <w:sz w:val="28"/>
          <w:szCs w:val="28"/>
          <w:shd w:val="clear" w:color="auto" w:fill="99CCFF"/>
        </w:rPr>
        <w:t>Suggested Teaching/Learning Strategies</w:t>
      </w:r>
    </w:p>
    <w:p w14:paraId="54A974EE" w14:textId="77777777" w:rsidR="00231CCE" w:rsidRPr="003C5A29" w:rsidRDefault="00231CCE" w:rsidP="003C5A29">
      <w:pPr>
        <w:numPr>
          <w:ilvl w:val="0"/>
          <w:numId w:val="10"/>
        </w:numPr>
        <w:shd w:val="clear" w:color="auto" w:fill="FFFFFF"/>
        <w:spacing w:before="240"/>
        <w:jc w:val="both"/>
        <w:rPr>
          <w:rFonts w:ascii="Arial" w:hAnsi="Arial"/>
          <w:sz w:val="22"/>
          <w:szCs w:val="24"/>
        </w:rPr>
      </w:pPr>
      <w:r w:rsidRPr="003C5A29">
        <w:rPr>
          <w:rFonts w:ascii="Arial" w:hAnsi="Arial"/>
          <w:sz w:val="22"/>
          <w:szCs w:val="24"/>
        </w:rPr>
        <w:t>Ask students what symbols remi</w:t>
      </w:r>
      <w:r>
        <w:rPr>
          <w:rFonts w:ascii="Arial" w:hAnsi="Arial"/>
          <w:sz w:val="22"/>
          <w:szCs w:val="24"/>
        </w:rPr>
        <w:t>nd them of the presence of God.</w:t>
      </w:r>
      <w:r w:rsidRPr="003C5A29">
        <w:rPr>
          <w:rFonts w:ascii="Arial" w:hAnsi="Arial"/>
          <w:sz w:val="22"/>
          <w:szCs w:val="24"/>
        </w:rPr>
        <w:t xml:space="preserve"> Have a brief discussion around their ideas. </w:t>
      </w:r>
    </w:p>
    <w:p w14:paraId="54A974EF" w14:textId="77777777" w:rsidR="00231CCE" w:rsidRDefault="00231CCE" w:rsidP="003C5A29">
      <w:pPr>
        <w:shd w:val="clear" w:color="auto" w:fill="FFFFFF"/>
        <w:spacing w:before="120"/>
        <w:jc w:val="both"/>
        <w:rPr>
          <w:rFonts w:ascii="Arial" w:hAnsi="Arial"/>
          <w:b/>
          <w:sz w:val="22"/>
          <w:szCs w:val="24"/>
        </w:rPr>
      </w:pPr>
      <w:r w:rsidRPr="003C5A29">
        <w:rPr>
          <w:rFonts w:ascii="Arial" w:hAnsi="Arial"/>
          <w:b/>
          <w:sz w:val="22"/>
          <w:szCs w:val="24"/>
        </w:rPr>
        <w:t>Explore the symbols of wind and fire</w:t>
      </w:r>
      <w:r>
        <w:rPr>
          <w:rFonts w:ascii="Arial" w:hAnsi="Arial"/>
          <w:b/>
          <w:sz w:val="22"/>
          <w:szCs w:val="24"/>
        </w:rPr>
        <w:t>:</w:t>
      </w:r>
    </w:p>
    <w:p w14:paraId="54A974F0" w14:textId="77777777" w:rsidR="00231CCE" w:rsidRPr="003C5A29" w:rsidRDefault="00231CCE" w:rsidP="00917D05">
      <w:pPr>
        <w:numPr>
          <w:ilvl w:val="0"/>
          <w:numId w:val="33"/>
        </w:numPr>
        <w:shd w:val="clear" w:color="auto" w:fill="FFFFFF"/>
        <w:tabs>
          <w:tab w:val="clear" w:pos="480"/>
          <w:tab w:val="num" w:pos="360"/>
        </w:tabs>
        <w:spacing w:before="120"/>
        <w:ind w:left="357"/>
        <w:jc w:val="both"/>
        <w:rPr>
          <w:rFonts w:ascii="Arial" w:hAnsi="Arial"/>
          <w:sz w:val="22"/>
          <w:szCs w:val="24"/>
        </w:rPr>
      </w:pPr>
      <w:r>
        <w:rPr>
          <w:rFonts w:ascii="Arial" w:hAnsi="Arial"/>
          <w:sz w:val="22"/>
          <w:szCs w:val="24"/>
        </w:rPr>
        <w:t xml:space="preserve">Read KWL </w:t>
      </w:r>
      <w:r w:rsidRPr="003C5A29">
        <w:rPr>
          <w:rFonts w:ascii="Arial" w:hAnsi="Arial"/>
          <w:sz w:val="22"/>
          <w:szCs w:val="24"/>
        </w:rPr>
        <w:t>Year 6, p78-79 or another Aboriginal story that has symbols of wind, fire and water.</w:t>
      </w:r>
    </w:p>
    <w:p w14:paraId="54A974F1" w14:textId="77777777" w:rsidR="00231CCE" w:rsidRPr="003C5A29" w:rsidRDefault="00231CCE" w:rsidP="003C5A29">
      <w:pPr>
        <w:numPr>
          <w:ilvl w:val="0"/>
          <w:numId w:val="11"/>
        </w:numPr>
        <w:shd w:val="clear" w:color="auto" w:fill="FFFFFF"/>
        <w:spacing w:before="120"/>
        <w:jc w:val="both"/>
        <w:rPr>
          <w:rFonts w:ascii="Arial" w:hAnsi="Arial"/>
          <w:sz w:val="22"/>
          <w:szCs w:val="24"/>
        </w:rPr>
      </w:pPr>
      <w:r w:rsidRPr="003C5A29">
        <w:rPr>
          <w:rFonts w:ascii="Arial" w:hAnsi="Arial"/>
          <w:noProof/>
          <w:sz w:val="22"/>
          <w:szCs w:val="22"/>
        </w:rPr>
        <w:sym w:font="Wingdings" w:char="F0B5"/>
      </w:r>
      <w:r w:rsidRPr="003C5A29">
        <w:rPr>
          <w:rFonts w:ascii="Arial" w:hAnsi="Arial"/>
          <w:noProof/>
          <w:sz w:val="22"/>
          <w:szCs w:val="24"/>
        </w:rPr>
        <w:t xml:space="preserve"> - </w:t>
      </w:r>
      <w:r w:rsidRPr="003C5A29">
        <w:rPr>
          <w:rFonts w:ascii="Arial" w:hAnsi="Arial"/>
          <w:sz w:val="22"/>
          <w:szCs w:val="24"/>
        </w:rPr>
        <w:t>Students (in groups of two or three) take one image: fire or wind, and list:</w:t>
      </w:r>
    </w:p>
    <w:p w14:paraId="54A974F2" w14:textId="7DB030E0" w:rsidR="00231CCE" w:rsidRPr="003C5A29" w:rsidRDefault="008D2185" w:rsidP="003C5A29">
      <w:pPr>
        <w:shd w:val="clear" w:color="auto" w:fill="FFFFFF"/>
        <w:ind w:left="748" w:hanging="325"/>
        <w:jc w:val="both"/>
        <w:rPr>
          <w:rFonts w:ascii="Arial" w:hAnsi="Arial"/>
          <w:sz w:val="22"/>
          <w:szCs w:val="24"/>
        </w:rPr>
      </w:pPr>
      <w:r>
        <w:rPr>
          <w:rFonts w:ascii="Arial" w:hAnsi="Arial"/>
          <w:sz w:val="22"/>
          <w:szCs w:val="24"/>
        </w:rPr>
        <w:t>-</w:t>
      </w:r>
      <w:r>
        <w:rPr>
          <w:rFonts w:ascii="Arial" w:hAnsi="Arial"/>
          <w:sz w:val="22"/>
          <w:szCs w:val="24"/>
        </w:rPr>
        <w:tab/>
        <w:t>o</w:t>
      </w:r>
      <w:r w:rsidR="00231CCE" w:rsidRPr="003C5A29">
        <w:rPr>
          <w:rFonts w:ascii="Arial" w:hAnsi="Arial"/>
          <w:sz w:val="22"/>
          <w:szCs w:val="24"/>
        </w:rPr>
        <w:t>ther terms for these images.</w:t>
      </w:r>
    </w:p>
    <w:p w14:paraId="49BEA051" w14:textId="77777777" w:rsidR="00BE6D97" w:rsidRDefault="008D2185" w:rsidP="00BE6D97">
      <w:pPr>
        <w:shd w:val="clear" w:color="auto" w:fill="FFFFFF"/>
        <w:spacing w:before="120"/>
        <w:ind w:left="720" w:hanging="363"/>
        <w:jc w:val="both"/>
        <w:rPr>
          <w:rFonts w:ascii="Arial" w:hAnsi="Arial"/>
          <w:sz w:val="22"/>
          <w:szCs w:val="24"/>
        </w:rPr>
      </w:pPr>
      <w:r>
        <w:rPr>
          <w:rFonts w:ascii="Arial" w:hAnsi="Arial"/>
          <w:sz w:val="22"/>
          <w:szCs w:val="24"/>
        </w:rPr>
        <w:t>-</w:t>
      </w:r>
      <w:r>
        <w:rPr>
          <w:rFonts w:ascii="Arial" w:hAnsi="Arial"/>
          <w:sz w:val="22"/>
          <w:szCs w:val="24"/>
        </w:rPr>
        <w:tab/>
        <w:t>p</w:t>
      </w:r>
      <w:r w:rsidR="00231CCE" w:rsidRPr="003C5A29">
        <w:rPr>
          <w:rFonts w:ascii="Arial" w:hAnsi="Arial"/>
          <w:sz w:val="22"/>
          <w:szCs w:val="24"/>
        </w:rPr>
        <w:t xml:space="preserve">ositive and negative aspects of these images, </w:t>
      </w:r>
      <w:r w:rsidR="00BE6D97" w:rsidRPr="003C5A29">
        <w:rPr>
          <w:rFonts w:ascii="Arial" w:hAnsi="Arial"/>
          <w:sz w:val="22"/>
          <w:szCs w:val="24"/>
        </w:rPr>
        <w:t>e.g.</w:t>
      </w:r>
      <w:r w:rsidR="00231CCE" w:rsidRPr="003C5A29">
        <w:rPr>
          <w:rFonts w:ascii="Arial" w:hAnsi="Arial"/>
          <w:sz w:val="22"/>
          <w:szCs w:val="24"/>
        </w:rPr>
        <w:t xml:space="preserve"> bushfire is destructive. Fire cooks our food… This could be done in columns as a PMI chart.</w:t>
      </w:r>
    </w:p>
    <w:p w14:paraId="748F926D" w14:textId="006A6DE8" w:rsidR="00900D83" w:rsidRPr="00BE6D97" w:rsidRDefault="00231CCE" w:rsidP="00BE6D97">
      <w:pPr>
        <w:numPr>
          <w:ilvl w:val="0"/>
          <w:numId w:val="37"/>
        </w:numPr>
        <w:shd w:val="clear" w:color="auto" w:fill="FFFFFF"/>
        <w:spacing w:before="120"/>
        <w:jc w:val="both"/>
        <w:rPr>
          <w:rFonts w:ascii="Arial" w:hAnsi="Arial"/>
          <w:sz w:val="22"/>
          <w:szCs w:val="24"/>
        </w:rPr>
      </w:pPr>
      <w:r w:rsidRPr="00173526">
        <w:rPr>
          <w:rFonts w:ascii="Arial" w:hAnsi="Arial" w:cs="Arial"/>
          <w:sz w:val="22"/>
          <w:szCs w:val="22"/>
        </w:rPr>
        <w:t xml:space="preserve">Ask students what they know of Pentecost. Identify on the calendar when Pentecost Sunday is celebrated. </w:t>
      </w:r>
    </w:p>
    <w:p w14:paraId="3FDB59E5" w14:textId="77777777" w:rsidR="00900D83" w:rsidRDefault="00900D83" w:rsidP="00900D83">
      <w:pPr>
        <w:pStyle w:val="ListParagraph"/>
        <w:rPr>
          <w:rFonts w:ascii="Arial" w:hAnsi="Arial"/>
          <w:color w:val="FF0000"/>
          <w:sz w:val="22"/>
          <w:szCs w:val="24"/>
        </w:rPr>
      </w:pPr>
    </w:p>
    <w:p w14:paraId="54A974F8" w14:textId="347B4090" w:rsidR="00231CCE" w:rsidRPr="002E4EDB" w:rsidRDefault="00900D83" w:rsidP="00900D83">
      <w:pPr>
        <w:numPr>
          <w:ilvl w:val="0"/>
          <w:numId w:val="9"/>
        </w:numPr>
        <w:shd w:val="clear" w:color="auto" w:fill="FFFFFF"/>
        <w:jc w:val="both"/>
        <w:rPr>
          <w:rFonts w:ascii="Arial" w:hAnsi="Arial" w:cs="Arial"/>
          <w:sz w:val="22"/>
          <w:szCs w:val="22"/>
        </w:rPr>
      </w:pPr>
      <w:r w:rsidRPr="002E4EDB">
        <w:rPr>
          <w:rFonts w:ascii="Arial" w:hAnsi="Arial"/>
          <w:sz w:val="22"/>
          <w:szCs w:val="24"/>
        </w:rPr>
        <w:t>Tell the story</w:t>
      </w:r>
      <w:r w:rsidR="00231CCE" w:rsidRPr="002E4EDB">
        <w:rPr>
          <w:rFonts w:ascii="Arial" w:hAnsi="Arial" w:cs="Arial"/>
          <w:sz w:val="22"/>
          <w:szCs w:val="22"/>
        </w:rPr>
        <w:t xml:space="preserve"> </w:t>
      </w:r>
      <w:r w:rsidRPr="002E4EDB">
        <w:rPr>
          <w:rFonts w:ascii="Arial" w:hAnsi="Arial" w:cs="Arial"/>
          <w:sz w:val="22"/>
          <w:szCs w:val="22"/>
        </w:rPr>
        <w:t xml:space="preserve">of </w:t>
      </w:r>
      <w:r w:rsidR="00BE6D97">
        <w:rPr>
          <w:rFonts w:ascii="Arial" w:hAnsi="Arial" w:cs="Arial"/>
          <w:sz w:val="22"/>
          <w:szCs w:val="22"/>
        </w:rPr>
        <w:t xml:space="preserve">Acts 2:1-13 </w:t>
      </w:r>
      <w:r w:rsidRPr="002E4EDB">
        <w:rPr>
          <w:rFonts w:ascii="Arial" w:hAnsi="Arial" w:cs="Arial"/>
          <w:sz w:val="22"/>
          <w:szCs w:val="22"/>
        </w:rPr>
        <w:t>‘</w:t>
      </w:r>
      <w:r w:rsidR="00231CCE" w:rsidRPr="002E4EDB">
        <w:rPr>
          <w:rFonts w:ascii="Arial" w:hAnsi="Arial" w:cs="Arial"/>
          <w:sz w:val="22"/>
          <w:szCs w:val="22"/>
        </w:rPr>
        <w:t>The Pentecost Event</w:t>
      </w:r>
      <w:r w:rsidRPr="002E4EDB">
        <w:rPr>
          <w:rFonts w:ascii="Arial" w:hAnsi="Arial" w:cs="Arial"/>
          <w:sz w:val="22"/>
          <w:szCs w:val="22"/>
        </w:rPr>
        <w:t>’</w:t>
      </w:r>
      <w:r w:rsidR="00E15DDA" w:rsidRPr="002E4EDB">
        <w:rPr>
          <w:rFonts w:ascii="Arial" w:hAnsi="Arial" w:cs="Arial"/>
          <w:sz w:val="22"/>
          <w:szCs w:val="22"/>
        </w:rPr>
        <w:t xml:space="preserve"> See Resource Sheet </w:t>
      </w:r>
      <w:r w:rsidR="00BC0E6B" w:rsidRPr="002E4EDB">
        <w:rPr>
          <w:rFonts w:ascii="Arial" w:hAnsi="Arial" w:cs="Arial"/>
          <w:sz w:val="22"/>
          <w:szCs w:val="22"/>
        </w:rPr>
        <w:t>2</w:t>
      </w:r>
      <w:r w:rsidR="00E15DDA" w:rsidRPr="002E4EDB">
        <w:rPr>
          <w:rFonts w:ascii="Arial" w:hAnsi="Arial" w:cs="Arial"/>
          <w:sz w:val="22"/>
          <w:szCs w:val="22"/>
        </w:rPr>
        <w:t xml:space="preserve"> for script and suggested concrete materials.</w:t>
      </w:r>
    </w:p>
    <w:p w14:paraId="22A7CF23" w14:textId="77777777" w:rsidR="00E15DDA" w:rsidRPr="002E4EDB" w:rsidRDefault="00E15DDA" w:rsidP="00E15DDA">
      <w:pPr>
        <w:pStyle w:val="ListParagraph"/>
        <w:rPr>
          <w:rFonts w:ascii="Arial" w:hAnsi="Arial" w:cs="Arial"/>
          <w:sz w:val="22"/>
          <w:szCs w:val="22"/>
        </w:rPr>
      </w:pPr>
    </w:p>
    <w:p w14:paraId="2FA33151" w14:textId="1919F216" w:rsidR="00E15DDA" w:rsidRPr="002E4EDB" w:rsidRDefault="00E15DDA" w:rsidP="00900D83">
      <w:pPr>
        <w:numPr>
          <w:ilvl w:val="0"/>
          <w:numId w:val="9"/>
        </w:numPr>
        <w:shd w:val="clear" w:color="auto" w:fill="FFFFFF"/>
        <w:jc w:val="both"/>
        <w:rPr>
          <w:rFonts w:ascii="Arial" w:hAnsi="Arial" w:cs="Arial"/>
          <w:sz w:val="22"/>
          <w:szCs w:val="22"/>
        </w:rPr>
      </w:pPr>
      <w:r w:rsidRPr="002E4EDB">
        <w:rPr>
          <w:rFonts w:ascii="Arial" w:hAnsi="Arial" w:cs="Arial"/>
          <w:sz w:val="22"/>
          <w:szCs w:val="22"/>
        </w:rPr>
        <w:t>Engage students in wondering about the story using the wondering statements below and/or wondering statements of your own.</w:t>
      </w:r>
    </w:p>
    <w:p w14:paraId="06B9DD70" w14:textId="77777777" w:rsidR="00E15DDA" w:rsidRPr="002E4EDB" w:rsidRDefault="00E15DDA" w:rsidP="00BE6D97">
      <w:pPr>
        <w:shd w:val="clear" w:color="auto" w:fill="FFFFFF"/>
        <w:spacing w:before="120"/>
        <w:ind w:firstLine="357"/>
        <w:jc w:val="both"/>
        <w:rPr>
          <w:rFonts w:ascii="Arial" w:hAnsi="Arial" w:cs="Arial"/>
          <w:sz w:val="22"/>
          <w:szCs w:val="22"/>
        </w:rPr>
      </w:pPr>
      <w:r w:rsidRPr="002E4EDB">
        <w:rPr>
          <w:rFonts w:ascii="Arial" w:hAnsi="Arial" w:cs="Arial"/>
          <w:sz w:val="22"/>
          <w:szCs w:val="22"/>
        </w:rPr>
        <w:t>I wonder how those who received the Holy spirit felt.</w:t>
      </w:r>
    </w:p>
    <w:p w14:paraId="2370C816" w14:textId="77777777" w:rsidR="00E15DDA" w:rsidRPr="002E4EDB" w:rsidRDefault="00E15DDA" w:rsidP="00E15DDA">
      <w:pPr>
        <w:shd w:val="clear" w:color="auto" w:fill="FFFFFF"/>
        <w:spacing w:before="120"/>
        <w:ind w:left="357"/>
        <w:jc w:val="both"/>
        <w:rPr>
          <w:rFonts w:ascii="Arial" w:hAnsi="Arial" w:cs="Arial"/>
          <w:sz w:val="22"/>
          <w:szCs w:val="22"/>
        </w:rPr>
      </w:pPr>
      <w:r w:rsidRPr="002E4EDB">
        <w:rPr>
          <w:rFonts w:ascii="Arial" w:hAnsi="Arial" w:cs="Arial"/>
          <w:sz w:val="22"/>
          <w:szCs w:val="22"/>
        </w:rPr>
        <w:t>I wonder how they knew that they were filled with the Holy Spirit.</w:t>
      </w:r>
    </w:p>
    <w:p w14:paraId="1F4E9036" w14:textId="5FF7F23C" w:rsidR="008D2185" w:rsidRPr="002E4EDB" w:rsidRDefault="00E15DDA" w:rsidP="00E15DDA">
      <w:pPr>
        <w:shd w:val="clear" w:color="auto" w:fill="FFFFFF"/>
        <w:spacing w:before="120"/>
        <w:ind w:left="357"/>
        <w:jc w:val="both"/>
        <w:rPr>
          <w:rFonts w:ascii="Arial" w:hAnsi="Arial" w:cs="Arial"/>
          <w:sz w:val="22"/>
          <w:szCs w:val="22"/>
        </w:rPr>
      </w:pPr>
      <w:r w:rsidRPr="002E4EDB">
        <w:rPr>
          <w:rFonts w:ascii="Arial" w:hAnsi="Arial" w:cs="Arial"/>
          <w:sz w:val="22"/>
          <w:szCs w:val="22"/>
        </w:rPr>
        <w:t>I wonder</w:t>
      </w:r>
      <w:r w:rsidR="008D2185" w:rsidRPr="002E4EDB">
        <w:rPr>
          <w:rFonts w:ascii="Arial" w:hAnsi="Arial" w:cs="Arial"/>
          <w:sz w:val="22"/>
          <w:szCs w:val="22"/>
        </w:rPr>
        <w:t xml:space="preserve"> why the early Christians used fire to describe what the coming of the Holy Spirit was like. </w:t>
      </w:r>
    </w:p>
    <w:p w14:paraId="1368FDB4" w14:textId="41EC23E2" w:rsidR="00E15DDA" w:rsidRPr="002E4EDB" w:rsidRDefault="008D2185" w:rsidP="00E15DDA">
      <w:pPr>
        <w:shd w:val="clear" w:color="auto" w:fill="FFFFFF"/>
        <w:spacing w:before="120"/>
        <w:ind w:left="357"/>
        <w:jc w:val="both"/>
        <w:rPr>
          <w:rFonts w:ascii="Arial" w:hAnsi="Arial" w:cs="Arial"/>
          <w:sz w:val="22"/>
          <w:szCs w:val="22"/>
        </w:rPr>
      </w:pPr>
      <w:r w:rsidRPr="002E4EDB">
        <w:rPr>
          <w:rFonts w:ascii="Arial" w:hAnsi="Arial" w:cs="Arial"/>
          <w:sz w:val="22"/>
          <w:szCs w:val="22"/>
        </w:rPr>
        <w:t>I wonder why</w:t>
      </w:r>
      <w:r w:rsidR="00E15DDA" w:rsidRPr="002E4EDB">
        <w:rPr>
          <w:rFonts w:ascii="Arial" w:hAnsi="Arial" w:cs="Arial"/>
          <w:sz w:val="22"/>
          <w:szCs w:val="22"/>
        </w:rPr>
        <w:t xml:space="preserve"> </w:t>
      </w:r>
      <w:r w:rsidRPr="002E4EDB">
        <w:rPr>
          <w:rFonts w:ascii="Arial" w:hAnsi="Arial" w:cs="Arial"/>
          <w:sz w:val="22"/>
          <w:szCs w:val="22"/>
        </w:rPr>
        <w:t>the early Christians used wind to describe the coming of the Holy Spirit.</w:t>
      </w:r>
    </w:p>
    <w:p w14:paraId="38B8C8E3" w14:textId="29910B22" w:rsidR="00E15DDA" w:rsidRPr="002E4EDB" w:rsidRDefault="00E15DDA" w:rsidP="00E15DDA">
      <w:pPr>
        <w:shd w:val="clear" w:color="auto" w:fill="FFFFFF"/>
        <w:spacing w:before="120"/>
        <w:ind w:left="357"/>
        <w:jc w:val="both"/>
        <w:rPr>
          <w:rFonts w:ascii="Arial" w:hAnsi="Arial" w:cs="Arial"/>
          <w:sz w:val="22"/>
          <w:szCs w:val="22"/>
        </w:rPr>
      </w:pPr>
      <w:r w:rsidRPr="002E4EDB">
        <w:rPr>
          <w:rFonts w:ascii="Arial" w:hAnsi="Arial" w:cs="Arial"/>
          <w:sz w:val="22"/>
          <w:szCs w:val="22"/>
        </w:rPr>
        <w:t>I wonder how the</w:t>
      </w:r>
      <w:r w:rsidR="008D2185" w:rsidRPr="002E4EDB">
        <w:rPr>
          <w:rFonts w:ascii="Arial" w:hAnsi="Arial" w:cs="Arial"/>
          <w:sz w:val="22"/>
          <w:szCs w:val="22"/>
        </w:rPr>
        <w:t xml:space="preserve"> apostles</w:t>
      </w:r>
      <w:r w:rsidRPr="002E4EDB">
        <w:rPr>
          <w:rFonts w:ascii="Arial" w:hAnsi="Arial" w:cs="Arial"/>
          <w:sz w:val="22"/>
          <w:szCs w:val="22"/>
        </w:rPr>
        <w:t xml:space="preserve"> were able to speak in different languages.</w:t>
      </w:r>
    </w:p>
    <w:p w14:paraId="23FF7E97" w14:textId="77777777" w:rsidR="00E15DDA" w:rsidRPr="002E4EDB" w:rsidRDefault="00E15DDA" w:rsidP="00E15DDA">
      <w:pPr>
        <w:shd w:val="clear" w:color="auto" w:fill="FFFFFF"/>
        <w:spacing w:before="120"/>
        <w:ind w:left="357"/>
        <w:jc w:val="both"/>
        <w:rPr>
          <w:rFonts w:ascii="Arial" w:hAnsi="Arial" w:cs="Arial"/>
          <w:sz w:val="22"/>
          <w:szCs w:val="22"/>
        </w:rPr>
      </w:pPr>
      <w:r w:rsidRPr="002E4EDB">
        <w:rPr>
          <w:rFonts w:ascii="Arial" w:hAnsi="Arial" w:cs="Arial"/>
          <w:sz w:val="22"/>
          <w:szCs w:val="22"/>
        </w:rPr>
        <w:lastRenderedPageBreak/>
        <w:t>I wonder what the people did after hearing the disciples speak.</w:t>
      </w:r>
    </w:p>
    <w:p w14:paraId="0173A188" w14:textId="1BA81D55" w:rsidR="00E15DDA" w:rsidRPr="002E4EDB" w:rsidRDefault="00E15DDA" w:rsidP="00E15DDA">
      <w:pPr>
        <w:shd w:val="clear" w:color="auto" w:fill="FFFFFF"/>
        <w:spacing w:before="120"/>
        <w:ind w:left="357"/>
        <w:jc w:val="both"/>
        <w:rPr>
          <w:rFonts w:ascii="Arial" w:hAnsi="Arial" w:cs="Arial"/>
          <w:sz w:val="22"/>
          <w:szCs w:val="22"/>
        </w:rPr>
      </w:pPr>
      <w:r w:rsidRPr="002E4EDB">
        <w:rPr>
          <w:rFonts w:ascii="Arial" w:hAnsi="Arial" w:cs="Arial"/>
          <w:sz w:val="22"/>
          <w:szCs w:val="22"/>
        </w:rPr>
        <w:t>I wonder why some of the people sneered and said the apostles were drunk.</w:t>
      </w:r>
    </w:p>
    <w:p w14:paraId="0BE405CC" w14:textId="77777777" w:rsidR="00002905" w:rsidRPr="00002905" w:rsidRDefault="00231CCE" w:rsidP="00002905">
      <w:pPr>
        <w:pStyle w:val="BodyTextIndent"/>
        <w:numPr>
          <w:ilvl w:val="0"/>
          <w:numId w:val="2"/>
        </w:numPr>
        <w:shd w:val="clear" w:color="auto" w:fill="FFFFFF"/>
        <w:spacing w:before="240"/>
        <w:jc w:val="both"/>
        <w:rPr>
          <w:sz w:val="22"/>
          <w:szCs w:val="22"/>
        </w:rPr>
      </w:pPr>
      <w:r w:rsidRPr="0029206C">
        <w:rPr>
          <w:color w:val="auto"/>
          <w:sz w:val="22"/>
          <w:szCs w:val="22"/>
        </w:rPr>
        <w:t>Students examine the words used to symbolise the Holy Spirit</w:t>
      </w:r>
      <w:r w:rsidR="0029206C">
        <w:rPr>
          <w:color w:val="auto"/>
          <w:sz w:val="22"/>
          <w:szCs w:val="22"/>
        </w:rPr>
        <w:t xml:space="preserve">. </w:t>
      </w:r>
      <w:r w:rsidRPr="0029206C">
        <w:rPr>
          <w:color w:val="auto"/>
          <w:sz w:val="22"/>
          <w:szCs w:val="22"/>
        </w:rPr>
        <w:t>Explain similes and ask students to write some. God is like….</w:t>
      </w:r>
    </w:p>
    <w:p w14:paraId="033ED6CF" w14:textId="2E07CC01" w:rsidR="00002905" w:rsidRDefault="00231CCE" w:rsidP="00002905">
      <w:pPr>
        <w:pStyle w:val="BodyTextIndent"/>
        <w:numPr>
          <w:ilvl w:val="0"/>
          <w:numId w:val="2"/>
        </w:numPr>
        <w:shd w:val="clear" w:color="auto" w:fill="FFFFFF"/>
        <w:spacing w:before="240"/>
        <w:jc w:val="both"/>
        <w:rPr>
          <w:color w:val="auto"/>
          <w:sz w:val="22"/>
          <w:szCs w:val="22"/>
        </w:rPr>
      </w:pPr>
      <w:r w:rsidRPr="00002905">
        <w:rPr>
          <w:color w:val="auto"/>
          <w:sz w:val="22"/>
          <w:szCs w:val="22"/>
        </w:rPr>
        <w:t>For extension: explore the Pentecost event further.</w:t>
      </w:r>
    </w:p>
    <w:p w14:paraId="54A97501" w14:textId="061B6618" w:rsidR="00231CCE" w:rsidRPr="00002905" w:rsidRDefault="0029206C" w:rsidP="00EC7A3E">
      <w:pPr>
        <w:pStyle w:val="BodyTextIndent"/>
        <w:numPr>
          <w:ilvl w:val="0"/>
          <w:numId w:val="39"/>
        </w:numPr>
        <w:shd w:val="clear" w:color="auto" w:fill="FFFFFF"/>
        <w:spacing w:before="240"/>
        <w:rPr>
          <w:sz w:val="22"/>
          <w:szCs w:val="24"/>
        </w:rPr>
      </w:pPr>
      <w:r w:rsidRPr="00002905">
        <w:rPr>
          <w:i/>
          <w:color w:val="FF0000"/>
          <w:sz w:val="22"/>
          <w:szCs w:val="22"/>
        </w:rPr>
        <w:t xml:space="preserve"> </w:t>
      </w:r>
      <w:r w:rsidR="00231CCE" w:rsidRPr="00002905">
        <w:rPr>
          <w:color w:val="auto"/>
          <w:sz w:val="22"/>
          <w:szCs w:val="22"/>
        </w:rPr>
        <w:sym w:font="Wingdings" w:char="F0B5"/>
      </w:r>
      <w:r w:rsidR="00231CCE" w:rsidRPr="00002905">
        <w:rPr>
          <w:color w:val="auto"/>
          <w:sz w:val="22"/>
          <w:szCs w:val="22"/>
        </w:rPr>
        <w:t xml:space="preserve"> Read Acts 2:14-42. List what Peter, and the disciples, believed about Jesus.</w:t>
      </w:r>
      <w:r w:rsidRPr="00002905">
        <w:rPr>
          <w:sz w:val="22"/>
          <w:szCs w:val="22"/>
        </w:rPr>
        <w:t xml:space="preserve"> </w:t>
      </w:r>
      <w:r w:rsidR="00231CCE" w:rsidRPr="00002905">
        <w:rPr>
          <w:b/>
          <w:sz w:val="22"/>
          <w:szCs w:val="22"/>
        </w:rPr>
        <w:br w:type="page"/>
      </w:r>
    </w:p>
    <w:p w14:paraId="54A97502" w14:textId="77777777" w:rsidR="00231CCE" w:rsidRPr="003F795E" w:rsidRDefault="00231CCE" w:rsidP="003F795E">
      <w:pPr>
        <w:pStyle w:val="h1"/>
        <w:spacing w:before="0"/>
        <w:rPr>
          <w:rFonts w:cs="Arial"/>
          <w:bCs/>
          <w:caps/>
          <w:smallCaps w:val="0"/>
          <w:shadow w:val="0"/>
          <w:sz w:val="28"/>
          <w:szCs w:val="28"/>
          <w:shd w:val="clear" w:color="auto" w:fill="99CCFF"/>
        </w:rPr>
      </w:pPr>
      <w:r w:rsidRPr="003F795E">
        <w:rPr>
          <w:rFonts w:cs="Arial"/>
          <w:bCs/>
          <w:caps/>
          <w:smallCaps w:val="0"/>
          <w:shadow w:val="0"/>
          <w:sz w:val="28"/>
          <w:szCs w:val="28"/>
          <w:shd w:val="clear" w:color="auto" w:fill="99CCFF"/>
        </w:rPr>
        <w:t>Unit Content 3</w:t>
      </w:r>
    </w:p>
    <w:p w14:paraId="54A97503" w14:textId="77777777" w:rsidR="00231CCE" w:rsidRDefault="00231CCE" w:rsidP="009E0A17">
      <w:pPr>
        <w:pStyle w:val="Subtitle"/>
        <w:shd w:val="clear" w:color="auto" w:fill="FFFFFF"/>
        <w:rPr>
          <w:sz w:val="22"/>
        </w:rPr>
      </w:pPr>
      <w:r>
        <w:rPr>
          <w:sz w:val="22"/>
        </w:rPr>
        <w:t>The symbols of Baptism and Confirmation help the Church community to express and celebrate initiation into the Christian community.</w:t>
      </w:r>
    </w:p>
    <w:p w14:paraId="54A97504" w14:textId="77777777" w:rsidR="00231CCE" w:rsidRDefault="00231CCE" w:rsidP="009E0A17">
      <w:pPr>
        <w:pStyle w:val="Subtitle"/>
        <w:shd w:val="clear" w:color="auto" w:fill="FFFFFF"/>
        <w:spacing w:before="0"/>
        <w:jc w:val="center"/>
        <w:rPr>
          <w:b w:val="0"/>
          <w:sz w:val="24"/>
        </w:rPr>
      </w:pPr>
    </w:p>
    <w:p w14:paraId="54A97505" w14:textId="77777777" w:rsidR="00231CCE" w:rsidRPr="009E0A17" w:rsidRDefault="00231CCE" w:rsidP="009E0A17">
      <w:pPr>
        <w:pStyle w:val="Subtitle"/>
        <w:shd w:val="clear" w:color="auto" w:fill="FFFFFF"/>
        <w:spacing w:before="0"/>
        <w:jc w:val="left"/>
        <w:rPr>
          <w:rFonts w:cs="Arial"/>
          <w:b w:val="0"/>
          <w:bCs/>
          <w:i/>
          <w:iCs/>
          <w:sz w:val="22"/>
          <w:szCs w:val="22"/>
        </w:rPr>
      </w:pPr>
      <w:r w:rsidRPr="009E0A17">
        <w:rPr>
          <w:rFonts w:cs="Arial"/>
          <w:b w:val="0"/>
          <w:bCs/>
          <w:i/>
          <w:iCs/>
          <w:sz w:val="22"/>
          <w:szCs w:val="22"/>
        </w:rPr>
        <w:t>Students will learn:</w:t>
      </w:r>
    </w:p>
    <w:p w14:paraId="54A97506" w14:textId="77777777" w:rsidR="00231CCE" w:rsidRPr="009E0A17" w:rsidRDefault="00231CCE" w:rsidP="009E0A17">
      <w:pPr>
        <w:numPr>
          <w:ilvl w:val="0"/>
          <w:numId w:val="14"/>
        </w:numPr>
        <w:spacing w:before="240"/>
        <w:jc w:val="both"/>
        <w:rPr>
          <w:rFonts w:ascii="Arial" w:hAnsi="Arial" w:cs="Arial"/>
          <w:sz w:val="22"/>
          <w:szCs w:val="22"/>
        </w:rPr>
      </w:pPr>
      <w:r w:rsidRPr="009E0A17">
        <w:rPr>
          <w:rFonts w:ascii="Arial" w:hAnsi="Arial" w:cs="Arial"/>
          <w:sz w:val="22"/>
          <w:szCs w:val="22"/>
        </w:rPr>
        <w:t>about the symbols of Baptism and Confirmation</w:t>
      </w:r>
    </w:p>
    <w:p w14:paraId="54A97507" w14:textId="5B5C50F7" w:rsidR="00231CCE" w:rsidRPr="009E0A17" w:rsidRDefault="00231CCE" w:rsidP="009E0A17">
      <w:pPr>
        <w:numPr>
          <w:ilvl w:val="0"/>
          <w:numId w:val="14"/>
        </w:numPr>
        <w:jc w:val="both"/>
        <w:rPr>
          <w:rFonts w:ascii="Arial" w:hAnsi="Arial" w:cs="Arial"/>
          <w:sz w:val="22"/>
          <w:szCs w:val="22"/>
        </w:rPr>
      </w:pPr>
      <w:r w:rsidRPr="009E0A17">
        <w:rPr>
          <w:rFonts w:ascii="Arial" w:hAnsi="Arial" w:cs="Arial"/>
          <w:sz w:val="22"/>
          <w:szCs w:val="22"/>
        </w:rPr>
        <w:t xml:space="preserve">to </w:t>
      </w:r>
      <w:r w:rsidR="00EA1C2C" w:rsidRPr="002E4EDB">
        <w:rPr>
          <w:rFonts w:ascii="Arial" w:hAnsi="Arial" w:cs="Arial"/>
          <w:sz w:val="22"/>
          <w:szCs w:val="22"/>
        </w:rPr>
        <w:t>explore</w:t>
      </w:r>
      <w:r w:rsidRPr="002E4EDB">
        <w:rPr>
          <w:rFonts w:ascii="Arial" w:hAnsi="Arial" w:cs="Arial"/>
          <w:sz w:val="22"/>
          <w:szCs w:val="22"/>
        </w:rPr>
        <w:t xml:space="preserve"> t</w:t>
      </w:r>
      <w:r w:rsidRPr="009E0A17">
        <w:rPr>
          <w:rFonts w:ascii="Arial" w:hAnsi="Arial" w:cs="Arial"/>
          <w:sz w:val="22"/>
          <w:szCs w:val="22"/>
        </w:rPr>
        <w:t>hese symbols in the light of sacred Scripture and the Tradition of the Church</w:t>
      </w:r>
    </w:p>
    <w:p w14:paraId="54A97508" w14:textId="77777777" w:rsidR="00231CCE" w:rsidRPr="009E0A17" w:rsidRDefault="00231CCE" w:rsidP="009E0A17">
      <w:pPr>
        <w:pStyle w:val="Subtitle"/>
        <w:numPr>
          <w:ilvl w:val="0"/>
          <w:numId w:val="14"/>
        </w:numPr>
        <w:shd w:val="clear" w:color="auto" w:fill="FFFFFF"/>
        <w:spacing w:before="0"/>
        <w:jc w:val="left"/>
        <w:rPr>
          <w:rFonts w:cs="Arial"/>
          <w:b w:val="0"/>
          <w:bCs/>
          <w:sz w:val="22"/>
          <w:szCs w:val="22"/>
        </w:rPr>
      </w:pPr>
      <w:r w:rsidRPr="009E0A17">
        <w:rPr>
          <w:rFonts w:cs="Arial"/>
          <w:b w:val="0"/>
          <w:sz w:val="22"/>
          <w:szCs w:val="22"/>
          <w:lang w:val="en-AU"/>
        </w:rPr>
        <w:t>about the connection between Baptism and Confirmation</w:t>
      </w:r>
    </w:p>
    <w:p w14:paraId="54A97509" w14:textId="77777777" w:rsidR="00231CCE" w:rsidRDefault="00231CCE" w:rsidP="00BC1F9F">
      <w:pPr>
        <w:pStyle w:val="Subtitle"/>
        <w:spacing w:before="0"/>
        <w:jc w:val="left"/>
        <w:rPr>
          <w:rFonts w:cs="Arial"/>
          <w:b w:val="0"/>
          <w:bCs/>
          <w:sz w:val="22"/>
        </w:rPr>
      </w:pPr>
    </w:p>
    <w:p w14:paraId="54A9750A" w14:textId="77777777" w:rsidR="00231CCE" w:rsidRPr="003F795E" w:rsidRDefault="00231CCE" w:rsidP="00F13170">
      <w:pPr>
        <w:pStyle w:val="h1"/>
        <w:ind w:right="3685"/>
        <w:jc w:val="left"/>
        <w:rPr>
          <w:rFonts w:cs="Arial"/>
          <w:bCs/>
          <w:smallCaps w:val="0"/>
          <w:shadow w:val="0"/>
          <w:sz w:val="28"/>
          <w:szCs w:val="28"/>
          <w:shd w:val="clear" w:color="auto" w:fill="99CCFF"/>
        </w:rPr>
      </w:pPr>
      <w:r w:rsidRPr="003F795E">
        <w:rPr>
          <w:rFonts w:cs="Arial"/>
          <w:bCs/>
          <w:smallCaps w:val="0"/>
          <w:shadow w:val="0"/>
          <w:sz w:val="28"/>
          <w:szCs w:val="28"/>
          <w:shd w:val="clear" w:color="auto" w:fill="99CCFF"/>
        </w:rPr>
        <w:t>Unit Content:  Background Information</w:t>
      </w:r>
    </w:p>
    <w:p w14:paraId="54A9750B" w14:textId="77777777" w:rsidR="00231CCE" w:rsidRDefault="00231CCE" w:rsidP="009E0A17">
      <w:pPr>
        <w:shd w:val="clear" w:color="auto" w:fill="FFFFFF"/>
        <w:spacing w:before="240"/>
        <w:jc w:val="both"/>
        <w:rPr>
          <w:rFonts w:ascii="Arial" w:hAnsi="Arial"/>
          <w:sz w:val="22"/>
          <w:szCs w:val="24"/>
        </w:rPr>
      </w:pPr>
      <w:r w:rsidRPr="009E0A17">
        <w:rPr>
          <w:rFonts w:ascii="Arial" w:hAnsi="Arial"/>
          <w:sz w:val="22"/>
          <w:szCs w:val="24"/>
        </w:rPr>
        <w:t>Baptism, Confirmation and Eucharist are the Sacraments of C</w:t>
      </w:r>
      <w:r>
        <w:rPr>
          <w:rFonts w:ascii="Arial" w:hAnsi="Arial"/>
          <w:sz w:val="22"/>
          <w:szCs w:val="24"/>
        </w:rPr>
        <w:t>hristian initiation.</w:t>
      </w:r>
      <w:r w:rsidRPr="009E0A17">
        <w:rPr>
          <w:rFonts w:ascii="Arial" w:hAnsi="Arial"/>
          <w:sz w:val="22"/>
          <w:szCs w:val="24"/>
        </w:rPr>
        <w:t xml:space="preserve"> In the early Church adults were baptised, confirmed and received the </w:t>
      </w:r>
      <w:r>
        <w:rPr>
          <w:rFonts w:ascii="Arial" w:hAnsi="Arial"/>
          <w:sz w:val="22"/>
          <w:szCs w:val="24"/>
        </w:rPr>
        <w:t xml:space="preserve">Eucharist within one ceremony. </w:t>
      </w:r>
      <w:r w:rsidRPr="009E0A17">
        <w:rPr>
          <w:rFonts w:ascii="Arial" w:hAnsi="Arial"/>
          <w:sz w:val="22"/>
          <w:szCs w:val="24"/>
        </w:rPr>
        <w:t>This still occurs in the RCIA (Rite of C</w:t>
      </w:r>
      <w:r>
        <w:rPr>
          <w:rFonts w:ascii="Arial" w:hAnsi="Arial"/>
          <w:sz w:val="22"/>
          <w:szCs w:val="24"/>
        </w:rPr>
        <w:t>hristian Initiation of Adults).</w:t>
      </w:r>
      <w:r w:rsidRPr="009E0A17">
        <w:rPr>
          <w:rFonts w:ascii="Arial" w:hAnsi="Arial"/>
          <w:sz w:val="22"/>
          <w:szCs w:val="24"/>
        </w:rPr>
        <w:t xml:space="preserve"> In some expressions of the Catholic faith (for example Maronite, Melkite traditions) the sacraments of Confirmation and Baptism are part of the one ceremony.  Some students may have already been confirme</w:t>
      </w:r>
      <w:r>
        <w:rPr>
          <w:rFonts w:ascii="Arial" w:hAnsi="Arial"/>
          <w:sz w:val="22"/>
          <w:szCs w:val="24"/>
        </w:rPr>
        <w:t xml:space="preserve">d at their Baptism as infants. </w:t>
      </w:r>
      <w:r w:rsidRPr="009E0A17">
        <w:rPr>
          <w:rFonts w:ascii="Arial" w:hAnsi="Arial"/>
          <w:sz w:val="22"/>
          <w:szCs w:val="24"/>
        </w:rPr>
        <w:t>The symbols are basically the same.</w:t>
      </w:r>
    </w:p>
    <w:p w14:paraId="7F9AEAF2" w14:textId="1BFD8519" w:rsidR="00FE4372" w:rsidRPr="009E0A17" w:rsidRDefault="00FE4372" w:rsidP="009E0A17">
      <w:pPr>
        <w:shd w:val="clear" w:color="auto" w:fill="FFFFFF"/>
        <w:spacing w:before="240"/>
        <w:jc w:val="both"/>
        <w:rPr>
          <w:rFonts w:ascii="Arial" w:hAnsi="Arial"/>
          <w:sz w:val="22"/>
          <w:szCs w:val="24"/>
        </w:rPr>
      </w:pPr>
      <w:r w:rsidRPr="002E4EDB">
        <w:rPr>
          <w:rFonts w:ascii="Arial" w:hAnsi="Arial"/>
          <w:sz w:val="22"/>
          <w:szCs w:val="24"/>
        </w:rPr>
        <w:t>The story presented in this unit content</w:t>
      </w:r>
      <w:r w:rsidR="002E4EDB" w:rsidRPr="002E4EDB">
        <w:rPr>
          <w:rFonts w:ascii="Arial" w:hAnsi="Arial"/>
          <w:sz w:val="22"/>
          <w:szCs w:val="24"/>
        </w:rPr>
        <w:t>,</w:t>
      </w:r>
      <w:r w:rsidRPr="002E4EDB">
        <w:rPr>
          <w:rFonts w:ascii="Arial" w:hAnsi="Arial"/>
          <w:sz w:val="22"/>
          <w:szCs w:val="24"/>
        </w:rPr>
        <w:t xml:space="preserve"> of </w:t>
      </w:r>
      <w:r w:rsidRPr="00BE6D97">
        <w:rPr>
          <w:rFonts w:ascii="Arial" w:hAnsi="Arial"/>
          <w:sz w:val="22"/>
          <w:szCs w:val="24"/>
        </w:rPr>
        <w:t>Moses leading Israel through the Red Sea</w:t>
      </w:r>
      <w:r w:rsidR="002E4EDB" w:rsidRPr="002E4EDB">
        <w:rPr>
          <w:rFonts w:ascii="Arial" w:hAnsi="Arial"/>
          <w:i/>
          <w:sz w:val="22"/>
          <w:szCs w:val="24"/>
        </w:rPr>
        <w:t>,</w:t>
      </w:r>
      <w:r w:rsidRPr="002E4EDB">
        <w:rPr>
          <w:rFonts w:ascii="Arial" w:hAnsi="Arial"/>
          <w:sz w:val="22"/>
          <w:szCs w:val="24"/>
        </w:rPr>
        <w:t xml:space="preserve"> is an overview of half of the book </w:t>
      </w:r>
      <w:r w:rsidR="00FE21EB" w:rsidRPr="002E4EDB">
        <w:rPr>
          <w:rFonts w:ascii="Arial" w:hAnsi="Arial"/>
          <w:sz w:val="22"/>
          <w:szCs w:val="24"/>
        </w:rPr>
        <w:t xml:space="preserve">of Exodus </w:t>
      </w:r>
      <w:r w:rsidRPr="002E4EDB">
        <w:rPr>
          <w:rFonts w:ascii="Arial" w:hAnsi="Arial"/>
          <w:sz w:val="22"/>
          <w:szCs w:val="24"/>
        </w:rPr>
        <w:t>but has been shortened to focus on the key event, which is the passing through the Red Sea, from slavery in Egypt to freedom. The story of the Exodus is foundational to an understanding of the symbol of water in Baptism and to the Eucharist as the new ‘passover’. As the Israelites moved through the sea into freedom, so through the waters of Baptism, we enter into the freedom of Christ Jesus</w:t>
      </w:r>
      <w:r w:rsidR="00FE21EB" w:rsidRPr="002E4EDB">
        <w:rPr>
          <w:rFonts w:ascii="Arial" w:hAnsi="Arial"/>
          <w:sz w:val="22"/>
          <w:szCs w:val="24"/>
        </w:rPr>
        <w:t>.</w:t>
      </w:r>
    </w:p>
    <w:p w14:paraId="54A9750C" w14:textId="77777777" w:rsidR="00231CCE" w:rsidRPr="009E0A17" w:rsidRDefault="00231CCE" w:rsidP="009E0A17">
      <w:pPr>
        <w:shd w:val="clear" w:color="auto" w:fill="FFFFFF"/>
        <w:spacing w:before="120"/>
        <w:jc w:val="both"/>
        <w:rPr>
          <w:rFonts w:ascii="Arial" w:hAnsi="Arial"/>
          <w:sz w:val="22"/>
          <w:szCs w:val="24"/>
        </w:rPr>
      </w:pPr>
      <w:r w:rsidRPr="009E0A17">
        <w:rPr>
          <w:rFonts w:ascii="Arial" w:hAnsi="Arial"/>
          <w:sz w:val="22"/>
          <w:szCs w:val="24"/>
        </w:rPr>
        <w:t xml:space="preserve">Anointing </w:t>
      </w:r>
      <w:r>
        <w:rPr>
          <w:rFonts w:ascii="Arial" w:hAnsi="Arial"/>
          <w:sz w:val="22"/>
          <w:szCs w:val="24"/>
        </w:rPr>
        <w:t xml:space="preserve">with oil is an ancient symbol. </w:t>
      </w:r>
      <w:r w:rsidRPr="009E0A17">
        <w:rPr>
          <w:rFonts w:ascii="Arial" w:hAnsi="Arial"/>
          <w:sz w:val="22"/>
          <w:szCs w:val="24"/>
        </w:rPr>
        <w:t>In the Old Testament kings were anointed when they were chosen by God to l</w:t>
      </w:r>
      <w:r>
        <w:rPr>
          <w:rFonts w:ascii="Arial" w:hAnsi="Arial"/>
          <w:sz w:val="22"/>
          <w:szCs w:val="24"/>
        </w:rPr>
        <w:t>ead with justice and integrity.</w:t>
      </w:r>
      <w:r w:rsidRPr="009E0A17">
        <w:rPr>
          <w:rFonts w:ascii="Arial" w:hAnsi="Arial"/>
          <w:sz w:val="22"/>
          <w:szCs w:val="24"/>
        </w:rPr>
        <w:t xml:space="preserve"> People were called as prophets and anointed to carry out God’s work.  Priests too were anointed. The ritual of anointing with oil symbolises strengthening</w:t>
      </w:r>
      <w:r>
        <w:rPr>
          <w:rFonts w:ascii="Arial" w:hAnsi="Arial"/>
          <w:sz w:val="22"/>
          <w:szCs w:val="24"/>
        </w:rPr>
        <w:t xml:space="preserve"> for the mission of the Church.</w:t>
      </w:r>
      <w:r w:rsidRPr="009E0A17">
        <w:rPr>
          <w:rFonts w:ascii="Arial" w:hAnsi="Arial"/>
          <w:sz w:val="22"/>
          <w:szCs w:val="24"/>
        </w:rPr>
        <w:t xml:space="preserve"> The words ‘Christ’ and</w:t>
      </w:r>
      <w:r>
        <w:rPr>
          <w:rFonts w:ascii="Arial" w:hAnsi="Arial"/>
          <w:sz w:val="22"/>
          <w:szCs w:val="24"/>
        </w:rPr>
        <w:t xml:space="preserve"> ‘Messiah’ mean ‘anointed one’.</w:t>
      </w:r>
      <w:r w:rsidRPr="009E0A17">
        <w:rPr>
          <w:rFonts w:ascii="Arial" w:hAnsi="Arial"/>
          <w:sz w:val="22"/>
          <w:szCs w:val="24"/>
        </w:rPr>
        <w:t xml:space="preserve"> We are anointed to be Christ for each o</w:t>
      </w:r>
      <w:r>
        <w:rPr>
          <w:rFonts w:ascii="Arial" w:hAnsi="Arial"/>
          <w:sz w:val="22"/>
          <w:szCs w:val="24"/>
        </w:rPr>
        <w:t xml:space="preserve">ther, and Christ in the world. </w:t>
      </w:r>
      <w:r w:rsidRPr="009E0A17">
        <w:rPr>
          <w:rFonts w:ascii="Arial" w:hAnsi="Arial"/>
          <w:sz w:val="22"/>
          <w:szCs w:val="24"/>
        </w:rPr>
        <w:t xml:space="preserve">Saint Teresa of Avila captures the concept well in her reflection: </w:t>
      </w:r>
    </w:p>
    <w:p w14:paraId="54A9750D" w14:textId="77777777" w:rsidR="00231CCE" w:rsidRPr="009E0A17" w:rsidRDefault="00231CCE" w:rsidP="009E0A17">
      <w:pPr>
        <w:shd w:val="clear" w:color="auto" w:fill="FFFFFF"/>
        <w:spacing w:before="80"/>
        <w:ind w:left="720" w:right="476"/>
        <w:jc w:val="both"/>
        <w:rPr>
          <w:rFonts w:ascii="Arial" w:hAnsi="Arial"/>
          <w:i/>
          <w:sz w:val="22"/>
          <w:szCs w:val="24"/>
        </w:rPr>
      </w:pPr>
      <w:r w:rsidRPr="009E0A17">
        <w:rPr>
          <w:rFonts w:ascii="Arial" w:hAnsi="Arial"/>
          <w:i/>
          <w:sz w:val="22"/>
          <w:szCs w:val="24"/>
        </w:rPr>
        <w:t>You are Christ’s hands. Christ has no body now on earth but yours, no hands but yours, no feet but yours. Yours are the eyes through which He is to look out on the world with compassion; yours are the feet with which He is to go about doing good; yours are the hands with which He is to bless people now.</w:t>
      </w:r>
    </w:p>
    <w:p w14:paraId="54A9750E" w14:textId="77777777" w:rsidR="00231CCE" w:rsidRDefault="00231CCE" w:rsidP="00553578">
      <w:pPr>
        <w:rPr>
          <w:rFonts w:ascii="Arial" w:hAnsi="Arial"/>
          <w:sz w:val="22"/>
          <w:szCs w:val="24"/>
        </w:rPr>
      </w:pPr>
    </w:p>
    <w:p w14:paraId="54A9750F" w14:textId="77777777" w:rsidR="00231CCE" w:rsidRPr="00553578" w:rsidRDefault="00231CCE" w:rsidP="00553578">
      <w:pPr>
        <w:rPr>
          <w:rFonts w:ascii="Arial" w:hAnsi="Arial"/>
          <w:sz w:val="22"/>
          <w:szCs w:val="24"/>
        </w:rPr>
      </w:pPr>
    </w:p>
    <w:p w14:paraId="54A97510" w14:textId="77777777" w:rsidR="00231CCE" w:rsidRPr="003F795E" w:rsidRDefault="00231CCE" w:rsidP="00F13170">
      <w:pPr>
        <w:pStyle w:val="h1"/>
        <w:ind w:right="3685"/>
        <w:jc w:val="left"/>
        <w:rPr>
          <w:rFonts w:cs="Arial"/>
          <w:bCs/>
          <w:smallCaps w:val="0"/>
          <w:shadow w:val="0"/>
          <w:sz w:val="28"/>
          <w:szCs w:val="28"/>
          <w:shd w:val="clear" w:color="auto" w:fill="99CCFF"/>
        </w:rPr>
      </w:pPr>
      <w:r w:rsidRPr="003F795E">
        <w:rPr>
          <w:rFonts w:cs="Arial"/>
          <w:bCs/>
          <w:smallCaps w:val="0"/>
          <w:shadow w:val="0"/>
          <w:sz w:val="28"/>
          <w:szCs w:val="28"/>
          <w:shd w:val="clear" w:color="auto" w:fill="99CCFF"/>
        </w:rPr>
        <w:t>Suggested Teaching/Learning Strategies</w:t>
      </w:r>
    </w:p>
    <w:p w14:paraId="54A97511" w14:textId="73EF203B" w:rsidR="00231CCE" w:rsidRPr="00BC6C97" w:rsidRDefault="00231CCE" w:rsidP="00BC6C97">
      <w:pPr>
        <w:numPr>
          <w:ilvl w:val="0"/>
          <w:numId w:val="15"/>
        </w:numPr>
        <w:shd w:val="clear" w:color="auto" w:fill="FFFFFF"/>
        <w:spacing w:before="240"/>
        <w:jc w:val="both"/>
        <w:rPr>
          <w:rFonts w:ascii="Arial" w:hAnsi="Arial"/>
          <w:sz w:val="22"/>
          <w:szCs w:val="24"/>
        </w:rPr>
      </w:pPr>
      <w:r>
        <w:rPr>
          <w:rFonts w:ascii="Arial" w:hAnsi="Arial"/>
          <w:sz w:val="22"/>
          <w:szCs w:val="24"/>
        </w:rPr>
        <w:t>Read KWL Year 6, p101-102.</w:t>
      </w:r>
      <w:r w:rsidRPr="00BC6C97">
        <w:rPr>
          <w:rFonts w:ascii="Arial" w:hAnsi="Arial"/>
          <w:sz w:val="22"/>
          <w:szCs w:val="24"/>
        </w:rPr>
        <w:t xml:space="preserve"> Discuss what students know about Baptism and Confirmation. </w:t>
      </w:r>
      <w:r w:rsidR="00BE6D97">
        <w:rPr>
          <w:rFonts w:ascii="Arial" w:hAnsi="Arial"/>
          <w:sz w:val="22"/>
          <w:szCs w:val="24"/>
        </w:rPr>
        <w:t>Explain</w:t>
      </w:r>
      <w:r w:rsidRPr="00BC6C97">
        <w:rPr>
          <w:rFonts w:ascii="Arial" w:hAnsi="Arial"/>
          <w:sz w:val="22"/>
          <w:szCs w:val="24"/>
        </w:rPr>
        <w:t xml:space="preserve"> to the students that in the early Church Baptism </w:t>
      </w:r>
      <w:r>
        <w:rPr>
          <w:rFonts w:ascii="Arial" w:hAnsi="Arial"/>
          <w:sz w:val="22"/>
          <w:szCs w:val="24"/>
        </w:rPr>
        <w:t>and Confirmation were combined.</w:t>
      </w:r>
      <w:r w:rsidRPr="00BC6C97">
        <w:rPr>
          <w:rFonts w:ascii="Arial" w:hAnsi="Arial"/>
          <w:sz w:val="22"/>
          <w:szCs w:val="24"/>
        </w:rPr>
        <w:t xml:space="preserve"> This is still the practice in some expressions of the Catholic Church, </w:t>
      </w:r>
      <w:r w:rsidR="00BE6D97" w:rsidRPr="00BC6C97">
        <w:rPr>
          <w:rFonts w:ascii="Arial" w:hAnsi="Arial"/>
          <w:sz w:val="22"/>
          <w:szCs w:val="24"/>
        </w:rPr>
        <w:t>e.g.</w:t>
      </w:r>
      <w:r w:rsidRPr="00BC6C97">
        <w:rPr>
          <w:rFonts w:ascii="Arial" w:hAnsi="Arial"/>
          <w:sz w:val="22"/>
          <w:szCs w:val="24"/>
        </w:rPr>
        <w:t xml:space="preserve"> Maronite Catholic Church.</w:t>
      </w:r>
    </w:p>
    <w:p w14:paraId="54A97512" w14:textId="77777777" w:rsidR="00231CCE" w:rsidRPr="00BC6C97" w:rsidRDefault="00231CCE" w:rsidP="00BC6C97">
      <w:pPr>
        <w:shd w:val="clear" w:color="auto" w:fill="FFFFFF"/>
        <w:spacing w:before="120"/>
        <w:jc w:val="both"/>
        <w:rPr>
          <w:rFonts w:ascii="Arial" w:hAnsi="Arial"/>
          <w:b/>
          <w:sz w:val="22"/>
          <w:szCs w:val="24"/>
        </w:rPr>
      </w:pPr>
      <w:r w:rsidRPr="00BC6C97">
        <w:rPr>
          <w:rFonts w:ascii="Arial" w:hAnsi="Arial"/>
          <w:b/>
          <w:sz w:val="22"/>
          <w:szCs w:val="24"/>
        </w:rPr>
        <w:t>Explore the symbol of water:</w:t>
      </w:r>
    </w:p>
    <w:p w14:paraId="54A97513" w14:textId="77777777" w:rsidR="00231CCE" w:rsidRPr="00BC6C97" w:rsidRDefault="00231CCE" w:rsidP="00BC6C97">
      <w:pPr>
        <w:numPr>
          <w:ilvl w:val="0"/>
          <w:numId w:val="18"/>
        </w:numPr>
        <w:shd w:val="clear" w:color="auto" w:fill="FFFFFF"/>
        <w:spacing w:before="120"/>
        <w:jc w:val="both"/>
        <w:rPr>
          <w:rFonts w:ascii="Arial" w:hAnsi="Arial"/>
          <w:sz w:val="22"/>
          <w:szCs w:val="24"/>
        </w:rPr>
      </w:pPr>
      <w:r w:rsidRPr="00BC6C97">
        <w:rPr>
          <w:rFonts w:ascii="Arial" w:hAnsi="Arial"/>
          <w:sz w:val="22"/>
          <w:szCs w:val="24"/>
        </w:rPr>
        <w:t>Visit the church, maybe with the priest, a</w:t>
      </w:r>
      <w:r>
        <w:rPr>
          <w:rFonts w:ascii="Arial" w:hAnsi="Arial"/>
          <w:sz w:val="22"/>
          <w:szCs w:val="24"/>
        </w:rPr>
        <w:t xml:space="preserve">nd look at the baptismal font. </w:t>
      </w:r>
      <w:r w:rsidRPr="00BC6C97">
        <w:rPr>
          <w:rFonts w:ascii="Arial" w:hAnsi="Arial"/>
          <w:sz w:val="22"/>
          <w:szCs w:val="24"/>
        </w:rPr>
        <w:t>Talk about its position and use. Ask the priest to explain how baptism is celebrated in this parish.</w:t>
      </w:r>
    </w:p>
    <w:p w14:paraId="54A97514" w14:textId="77777777" w:rsidR="00231CCE" w:rsidRPr="00BC6C97" w:rsidRDefault="00231CCE" w:rsidP="00BC6C97">
      <w:pPr>
        <w:numPr>
          <w:ilvl w:val="0"/>
          <w:numId w:val="18"/>
        </w:numPr>
        <w:shd w:val="clear" w:color="auto" w:fill="FFFFFF"/>
        <w:spacing w:before="120"/>
        <w:jc w:val="both"/>
        <w:rPr>
          <w:rFonts w:ascii="Arial" w:hAnsi="Arial"/>
          <w:sz w:val="22"/>
          <w:szCs w:val="24"/>
        </w:rPr>
      </w:pPr>
      <w:r w:rsidRPr="00BC6C97">
        <w:rPr>
          <w:rFonts w:ascii="Arial" w:hAnsi="Arial"/>
          <w:sz w:val="22"/>
          <w:szCs w:val="24"/>
        </w:rPr>
        <w:t>Explore how Baptism is celebrated in other traditions. (For example Maronite, Melkite, and Orthodox churches.)</w:t>
      </w:r>
    </w:p>
    <w:p w14:paraId="54A97515" w14:textId="77777777" w:rsidR="00231CCE" w:rsidRPr="00BC6C97" w:rsidRDefault="00231CCE" w:rsidP="00BC6C97">
      <w:pPr>
        <w:numPr>
          <w:ilvl w:val="0"/>
          <w:numId w:val="15"/>
        </w:numPr>
        <w:shd w:val="clear" w:color="auto" w:fill="FFFFFF"/>
        <w:spacing w:before="120"/>
        <w:jc w:val="both"/>
        <w:rPr>
          <w:rFonts w:ascii="Arial" w:hAnsi="Arial"/>
          <w:sz w:val="22"/>
          <w:szCs w:val="24"/>
        </w:rPr>
      </w:pPr>
      <w:r w:rsidRPr="00BC6C97">
        <w:rPr>
          <w:rFonts w:ascii="Arial" w:hAnsi="Arial"/>
          <w:sz w:val="22"/>
          <w:szCs w:val="24"/>
        </w:rPr>
        <w:lastRenderedPageBreak/>
        <w:t>Students share their experience of Baptism.  Ask their parents about their Baptism. What happened? Who were the godparents? Church?  (This may be oral or a written assignment including photos)</w:t>
      </w:r>
    </w:p>
    <w:p w14:paraId="54A97516" w14:textId="77777777" w:rsidR="00231CCE" w:rsidRPr="00BC6C97" w:rsidRDefault="00231CCE" w:rsidP="00BC6C97">
      <w:pPr>
        <w:numPr>
          <w:ilvl w:val="0"/>
          <w:numId w:val="15"/>
        </w:numPr>
        <w:shd w:val="clear" w:color="auto" w:fill="FFFFFF"/>
        <w:spacing w:before="120"/>
        <w:jc w:val="both"/>
        <w:rPr>
          <w:rFonts w:ascii="Arial" w:hAnsi="Arial"/>
          <w:sz w:val="22"/>
          <w:szCs w:val="24"/>
        </w:rPr>
      </w:pPr>
      <w:r w:rsidRPr="00BC6C97">
        <w:rPr>
          <w:rFonts w:ascii="Arial" w:hAnsi="Arial"/>
          <w:noProof/>
          <w:sz w:val="22"/>
          <w:szCs w:val="22"/>
        </w:rPr>
        <w:sym w:font="Wingdings" w:char="F0B5"/>
      </w:r>
      <w:r w:rsidRPr="00BC6C97">
        <w:rPr>
          <w:rFonts w:ascii="Arial" w:hAnsi="Arial"/>
          <w:noProof/>
          <w:sz w:val="22"/>
          <w:szCs w:val="24"/>
        </w:rPr>
        <w:t xml:space="preserve"> - </w:t>
      </w:r>
      <w:r w:rsidRPr="00BC6C97">
        <w:rPr>
          <w:rFonts w:ascii="Arial" w:hAnsi="Arial"/>
          <w:sz w:val="22"/>
          <w:szCs w:val="24"/>
        </w:rPr>
        <w:t>Construct a PMI on Water. Positive – life giving uses, Negative – destructive elements etc. Help students see that as with fire and wind, water can be life giving or destructive. Link to the Australian landscape.</w:t>
      </w:r>
    </w:p>
    <w:p w14:paraId="54A97517" w14:textId="37B45B77" w:rsidR="00231CCE" w:rsidRDefault="00EA1C2C" w:rsidP="00BC6C97">
      <w:pPr>
        <w:numPr>
          <w:ilvl w:val="0"/>
          <w:numId w:val="15"/>
        </w:numPr>
        <w:shd w:val="clear" w:color="auto" w:fill="FFFFFF"/>
        <w:spacing w:before="120"/>
        <w:jc w:val="both"/>
        <w:rPr>
          <w:rFonts w:ascii="Arial" w:hAnsi="Arial"/>
          <w:sz w:val="22"/>
          <w:szCs w:val="24"/>
        </w:rPr>
      </w:pPr>
      <w:r w:rsidRPr="002E4EDB">
        <w:rPr>
          <w:rFonts w:ascii="Arial" w:hAnsi="Arial"/>
          <w:sz w:val="22"/>
          <w:szCs w:val="24"/>
        </w:rPr>
        <w:t>Tell the story</w:t>
      </w:r>
      <w:r w:rsidR="00BE6D97">
        <w:rPr>
          <w:rFonts w:ascii="Arial" w:hAnsi="Arial"/>
          <w:sz w:val="22"/>
          <w:szCs w:val="24"/>
        </w:rPr>
        <w:t>,</w:t>
      </w:r>
      <w:r w:rsidRPr="002E4EDB">
        <w:rPr>
          <w:rFonts w:ascii="Arial" w:hAnsi="Arial"/>
          <w:sz w:val="22"/>
          <w:szCs w:val="24"/>
        </w:rPr>
        <w:t xml:space="preserve"> </w:t>
      </w:r>
      <w:r w:rsidRPr="002E4EDB">
        <w:rPr>
          <w:rFonts w:ascii="Arial" w:hAnsi="Arial"/>
          <w:i/>
          <w:sz w:val="22"/>
          <w:szCs w:val="24"/>
        </w:rPr>
        <w:t xml:space="preserve">The God of Freedom </w:t>
      </w:r>
      <w:r w:rsidR="00EF4CA5" w:rsidRPr="002E4EDB">
        <w:rPr>
          <w:rFonts w:ascii="Arial" w:hAnsi="Arial"/>
          <w:i/>
          <w:sz w:val="22"/>
          <w:szCs w:val="24"/>
        </w:rPr>
        <w:t>(</w:t>
      </w:r>
      <w:r w:rsidR="00231CCE" w:rsidRPr="002E4EDB">
        <w:rPr>
          <w:rFonts w:ascii="Arial" w:hAnsi="Arial"/>
          <w:sz w:val="22"/>
          <w:szCs w:val="24"/>
        </w:rPr>
        <w:t>Ex 14</w:t>
      </w:r>
      <w:r w:rsidR="00EF4CA5" w:rsidRPr="002E4EDB">
        <w:rPr>
          <w:rFonts w:ascii="Arial" w:hAnsi="Arial"/>
          <w:sz w:val="22"/>
          <w:szCs w:val="24"/>
        </w:rPr>
        <w:t>)</w:t>
      </w:r>
      <w:r w:rsidR="004B268B" w:rsidRPr="002E4EDB">
        <w:rPr>
          <w:rFonts w:ascii="Arial" w:hAnsi="Arial"/>
          <w:sz w:val="22"/>
          <w:szCs w:val="24"/>
        </w:rPr>
        <w:t xml:space="preserve">. See Resource Sheet </w:t>
      </w:r>
      <w:r w:rsidR="00BC0E6B" w:rsidRPr="002E4EDB">
        <w:rPr>
          <w:rFonts w:ascii="Arial" w:hAnsi="Arial"/>
          <w:sz w:val="22"/>
          <w:szCs w:val="24"/>
        </w:rPr>
        <w:t>3</w:t>
      </w:r>
      <w:r w:rsidR="004B268B" w:rsidRPr="002E4EDB">
        <w:rPr>
          <w:rFonts w:ascii="Arial" w:hAnsi="Arial"/>
          <w:sz w:val="22"/>
          <w:szCs w:val="24"/>
        </w:rPr>
        <w:t xml:space="preserve"> for</w:t>
      </w:r>
      <w:r w:rsidR="007048F6" w:rsidRPr="002E4EDB">
        <w:rPr>
          <w:rFonts w:ascii="Arial" w:hAnsi="Arial"/>
          <w:sz w:val="22"/>
          <w:szCs w:val="24"/>
        </w:rPr>
        <w:t xml:space="preserve"> s</w:t>
      </w:r>
      <w:r w:rsidR="004B268B" w:rsidRPr="002E4EDB">
        <w:rPr>
          <w:rFonts w:ascii="Arial" w:hAnsi="Arial"/>
          <w:sz w:val="22"/>
          <w:szCs w:val="24"/>
        </w:rPr>
        <w:t>uggested script and materials</w:t>
      </w:r>
      <w:r w:rsidR="007048F6">
        <w:rPr>
          <w:rFonts w:ascii="Arial" w:hAnsi="Arial"/>
          <w:sz w:val="22"/>
          <w:szCs w:val="24"/>
        </w:rPr>
        <w:t xml:space="preserve"> and / or</w:t>
      </w:r>
      <w:r w:rsidR="004B268B">
        <w:rPr>
          <w:rFonts w:ascii="Arial" w:hAnsi="Arial"/>
          <w:sz w:val="22"/>
          <w:szCs w:val="24"/>
        </w:rPr>
        <w:t xml:space="preserve"> borrow Big Book </w:t>
      </w:r>
      <w:r w:rsidR="004B268B" w:rsidRPr="004B268B">
        <w:rPr>
          <w:rFonts w:ascii="Arial" w:hAnsi="Arial"/>
          <w:i/>
          <w:sz w:val="22"/>
          <w:szCs w:val="24"/>
        </w:rPr>
        <w:t>Moses</w:t>
      </w:r>
      <w:r w:rsidR="004B268B">
        <w:rPr>
          <w:rFonts w:ascii="Arial" w:hAnsi="Arial"/>
          <w:i/>
          <w:sz w:val="22"/>
          <w:szCs w:val="24"/>
        </w:rPr>
        <w:t xml:space="preserve"> </w:t>
      </w:r>
      <w:r w:rsidR="004B268B" w:rsidRPr="004B268B">
        <w:rPr>
          <w:rFonts w:ascii="Arial" w:hAnsi="Arial"/>
          <w:sz w:val="22"/>
          <w:szCs w:val="24"/>
        </w:rPr>
        <w:t>from</w:t>
      </w:r>
      <w:r w:rsidR="004B268B">
        <w:rPr>
          <w:rFonts w:ascii="Arial" w:hAnsi="Arial"/>
          <w:sz w:val="22"/>
          <w:szCs w:val="24"/>
        </w:rPr>
        <w:t xml:space="preserve"> K-2 and share story of </w:t>
      </w:r>
      <w:r w:rsidR="002E18F7">
        <w:rPr>
          <w:rFonts w:ascii="Arial" w:hAnsi="Arial"/>
          <w:i/>
          <w:sz w:val="22"/>
          <w:szCs w:val="24"/>
        </w:rPr>
        <w:t xml:space="preserve">God of Freedom </w:t>
      </w:r>
      <w:r w:rsidR="004B268B">
        <w:rPr>
          <w:rFonts w:ascii="Arial" w:hAnsi="Arial"/>
          <w:sz w:val="22"/>
          <w:szCs w:val="24"/>
        </w:rPr>
        <w:t xml:space="preserve">in this book. </w:t>
      </w:r>
      <w:r w:rsidR="004B268B" w:rsidRPr="004B268B">
        <w:rPr>
          <w:rFonts w:ascii="Arial" w:hAnsi="Arial"/>
          <w:sz w:val="22"/>
          <w:szCs w:val="24"/>
        </w:rPr>
        <w:t xml:space="preserve"> </w:t>
      </w:r>
    </w:p>
    <w:p w14:paraId="0E59D688" w14:textId="1D25AA97" w:rsidR="002E18F7" w:rsidRPr="002E4EDB" w:rsidRDefault="002E18F7" w:rsidP="00BC6C97">
      <w:pPr>
        <w:numPr>
          <w:ilvl w:val="0"/>
          <w:numId w:val="15"/>
        </w:numPr>
        <w:shd w:val="clear" w:color="auto" w:fill="FFFFFF"/>
        <w:spacing w:before="120"/>
        <w:jc w:val="both"/>
        <w:rPr>
          <w:rFonts w:ascii="Arial" w:hAnsi="Arial"/>
          <w:sz w:val="22"/>
          <w:szCs w:val="24"/>
        </w:rPr>
      </w:pPr>
      <w:r w:rsidRPr="002E4EDB">
        <w:rPr>
          <w:rFonts w:ascii="Arial" w:hAnsi="Arial" w:cs="Arial"/>
          <w:sz w:val="22"/>
          <w:szCs w:val="22"/>
        </w:rPr>
        <w:t xml:space="preserve">Engage students in wondering about the story using </w:t>
      </w:r>
      <w:r w:rsidR="00BE6D97">
        <w:rPr>
          <w:rFonts w:ascii="Arial" w:hAnsi="Arial" w:cs="Arial"/>
          <w:sz w:val="22"/>
          <w:szCs w:val="22"/>
        </w:rPr>
        <w:t xml:space="preserve">some of </w:t>
      </w:r>
      <w:r w:rsidRPr="002E4EDB">
        <w:rPr>
          <w:rFonts w:ascii="Arial" w:hAnsi="Arial" w:cs="Arial"/>
          <w:sz w:val="22"/>
          <w:szCs w:val="22"/>
        </w:rPr>
        <w:t>the wondering statements below and/or wondering statements of your own.</w:t>
      </w:r>
    </w:p>
    <w:p w14:paraId="2D6E47F4" w14:textId="77777777" w:rsidR="00406B1F" w:rsidRPr="00406B1F" w:rsidRDefault="00406B1F" w:rsidP="00EC7A3E">
      <w:pPr>
        <w:shd w:val="clear" w:color="auto" w:fill="FFFFFF"/>
        <w:spacing w:before="120"/>
        <w:ind w:left="720"/>
        <w:jc w:val="both"/>
        <w:rPr>
          <w:rFonts w:ascii="Arial" w:hAnsi="Arial"/>
          <w:sz w:val="22"/>
          <w:szCs w:val="24"/>
        </w:rPr>
      </w:pPr>
      <w:r w:rsidRPr="00406B1F">
        <w:rPr>
          <w:rFonts w:ascii="Arial" w:hAnsi="Arial"/>
          <w:sz w:val="22"/>
          <w:szCs w:val="24"/>
        </w:rPr>
        <w:t xml:space="preserve">I wonder what it would be like to be a slave. </w:t>
      </w:r>
    </w:p>
    <w:p w14:paraId="7ACB38A0" w14:textId="77777777" w:rsidR="00406B1F" w:rsidRPr="00406B1F" w:rsidRDefault="00406B1F" w:rsidP="00EC7A3E">
      <w:pPr>
        <w:shd w:val="clear" w:color="auto" w:fill="FFFFFF"/>
        <w:spacing w:before="120"/>
        <w:ind w:left="720"/>
        <w:jc w:val="both"/>
        <w:rPr>
          <w:rFonts w:ascii="Arial" w:hAnsi="Arial"/>
          <w:sz w:val="22"/>
          <w:szCs w:val="24"/>
        </w:rPr>
      </w:pPr>
      <w:r w:rsidRPr="00406B1F">
        <w:rPr>
          <w:rFonts w:ascii="Arial" w:hAnsi="Arial"/>
          <w:sz w:val="22"/>
          <w:szCs w:val="24"/>
        </w:rPr>
        <w:t xml:space="preserve">I wonder how the people of Israel felt when they were trapped between the powerful Egyptian army and the Red Sea.  </w:t>
      </w:r>
    </w:p>
    <w:p w14:paraId="61483BEC" w14:textId="77777777" w:rsidR="00406B1F" w:rsidRPr="00406B1F" w:rsidRDefault="00406B1F" w:rsidP="00EC7A3E">
      <w:pPr>
        <w:shd w:val="clear" w:color="auto" w:fill="FFFFFF"/>
        <w:spacing w:before="120"/>
        <w:ind w:left="720"/>
        <w:jc w:val="both"/>
        <w:rPr>
          <w:rFonts w:ascii="Arial" w:hAnsi="Arial"/>
          <w:sz w:val="22"/>
          <w:szCs w:val="24"/>
        </w:rPr>
      </w:pPr>
      <w:r w:rsidRPr="00406B1F">
        <w:rPr>
          <w:rFonts w:ascii="Arial" w:hAnsi="Arial"/>
          <w:sz w:val="22"/>
          <w:szCs w:val="24"/>
        </w:rPr>
        <w:t xml:space="preserve">I wonder if you’ve ever felt trapped. </w:t>
      </w:r>
    </w:p>
    <w:p w14:paraId="2B2FB8DC" w14:textId="77777777" w:rsidR="00406B1F" w:rsidRPr="00406B1F" w:rsidRDefault="00406B1F" w:rsidP="00EC7A3E">
      <w:pPr>
        <w:shd w:val="clear" w:color="auto" w:fill="FFFFFF"/>
        <w:spacing w:before="120"/>
        <w:ind w:left="720"/>
        <w:jc w:val="both"/>
        <w:rPr>
          <w:rFonts w:ascii="Arial" w:hAnsi="Arial"/>
          <w:sz w:val="22"/>
          <w:szCs w:val="24"/>
        </w:rPr>
      </w:pPr>
      <w:r w:rsidRPr="00406B1F">
        <w:rPr>
          <w:rFonts w:ascii="Arial" w:hAnsi="Arial"/>
          <w:sz w:val="22"/>
          <w:szCs w:val="24"/>
        </w:rPr>
        <w:t>I wonder how the people felt when they were free at last.</w:t>
      </w:r>
    </w:p>
    <w:p w14:paraId="60D38784" w14:textId="77777777" w:rsidR="00406B1F" w:rsidRPr="00406B1F" w:rsidRDefault="00406B1F" w:rsidP="00EC7A3E">
      <w:pPr>
        <w:shd w:val="clear" w:color="auto" w:fill="FFFFFF"/>
        <w:spacing w:before="120"/>
        <w:ind w:left="720"/>
        <w:jc w:val="both"/>
        <w:rPr>
          <w:rFonts w:ascii="Arial" w:hAnsi="Arial"/>
          <w:sz w:val="22"/>
          <w:szCs w:val="24"/>
        </w:rPr>
      </w:pPr>
      <w:r w:rsidRPr="00406B1F">
        <w:rPr>
          <w:rFonts w:ascii="Arial" w:hAnsi="Arial"/>
          <w:sz w:val="22"/>
          <w:szCs w:val="24"/>
        </w:rPr>
        <w:t>I wonder why the Israelites felt close to God after their delivery out of Egypt.</w:t>
      </w:r>
    </w:p>
    <w:p w14:paraId="2E02CA9D" w14:textId="77777777" w:rsidR="00406B1F" w:rsidRPr="00406B1F" w:rsidRDefault="00406B1F" w:rsidP="00EC7A3E">
      <w:pPr>
        <w:shd w:val="clear" w:color="auto" w:fill="FFFFFF"/>
        <w:spacing w:before="120"/>
        <w:ind w:left="720"/>
        <w:jc w:val="both"/>
        <w:rPr>
          <w:rFonts w:ascii="Arial" w:hAnsi="Arial"/>
          <w:sz w:val="22"/>
          <w:szCs w:val="24"/>
        </w:rPr>
      </w:pPr>
      <w:r w:rsidRPr="00406B1F">
        <w:rPr>
          <w:rFonts w:ascii="Arial" w:hAnsi="Arial"/>
          <w:sz w:val="22"/>
          <w:szCs w:val="24"/>
        </w:rPr>
        <w:t>I wonder how they will live now that they are free.</w:t>
      </w:r>
    </w:p>
    <w:p w14:paraId="3C23C5F2" w14:textId="77777777" w:rsidR="00406B1F" w:rsidRPr="00406B1F" w:rsidRDefault="00406B1F" w:rsidP="00EC7A3E">
      <w:pPr>
        <w:shd w:val="clear" w:color="auto" w:fill="FFFFFF"/>
        <w:spacing w:before="120"/>
        <w:ind w:left="720"/>
        <w:jc w:val="both"/>
        <w:rPr>
          <w:rFonts w:ascii="Arial" w:hAnsi="Arial"/>
          <w:sz w:val="22"/>
          <w:szCs w:val="24"/>
        </w:rPr>
      </w:pPr>
      <w:r w:rsidRPr="00406B1F">
        <w:rPr>
          <w:rFonts w:ascii="Arial" w:hAnsi="Arial"/>
          <w:sz w:val="22"/>
          <w:szCs w:val="24"/>
        </w:rPr>
        <w:t>I wonder how important water is in this story.</w:t>
      </w:r>
    </w:p>
    <w:p w14:paraId="5C018207" w14:textId="436DB7BF" w:rsidR="00406B1F" w:rsidRPr="00BC6C97" w:rsidRDefault="00406B1F" w:rsidP="00EC7A3E">
      <w:pPr>
        <w:shd w:val="clear" w:color="auto" w:fill="FFFFFF"/>
        <w:spacing w:before="120"/>
        <w:ind w:left="720"/>
        <w:jc w:val="both"/>
        <w:rPr>
          <w:rFonts w:ascii="Arial" w:hAnsi="Arial"/>
          <w:sz w:val="22"/>
          <w:szCs w:val="24"/>
        </w:rPr>
      </w:pPr>
      <w:r w:rsidRPr="00406B1F">
        <w:rPr>
          <w:rFonts w:ascii="Arial" w:hAnsi="Arial"/>
          <w:sz w:val="22"/>
          <w:szCs w:val="24"/>
        </w:rPr>
        <w:t>I wonder what water symbolizes today in the Church.</w:t>
      </w:r>
    </w:p>
    <w:p w14:paraId="63C8D0AC" w14:textId="6FB44AF7" w:rsidR="002E18F7" w:rsidRDefault="002E18F7" w:rsidP="00BC6C97">
      <w:pPr>
        <w:numPr>
          <w:ilvl w:val="0"/>
          <w:numId w:val="16"/>
        </w:numPr>
        <w:shd w:val="clear" w:color="auto" w:fill="FFFFFF"/>
        <w:spacing w:before="120"/>
        <w:jc w:val="both"/>
        <w:rPr>
          <w:rFonts w:ascii="Arial" w:hAnsi="Arial"/>
          <w:sz w:val="22"/>
          <w:szCs w:val="24"/>
        </w:rPr>
      </w:pPr>
      <w:r>
        <w:rPr>
          <w:rFonts w:ascii="Arial" w:hAnsi="Arial"/>
          <w:sz w:val="22"/>
          <w:szCs w:val="24"/>
        </w:rPr>
        <w:t>Give students the opportunity to choose a means of further exploring the story e.g. through drama, art work, journaling</w:t>
      </w:r>
      <w:r w:rsidR="00EF4CA5">
        <w:rPr>
          <w:rFonts w:ascii="Arial" w:hAnsi="Arial"/>
          <w:sz w:val="22"/>
          <w:szCs w:val="24"/>
        </w:rPr>
        <w:t>, song</w:t>
      </w:r>
      <w:r>
        <w:rPr>
          <w:rFonts w:ascii="Arial" w:hAnsi="Arial"/>
          <w:sz w:val="22"/>
          <w:szCs w:val="24"/>
        </w:rPr>
        <w:t>…</w:t>
      </w:r>
    </w:p>
    <w:p w14:paraId="54A9751A" w14:textId="7405BD13" w:rsidR="00231CCE" w:rsidRPr="00BC6C97" w:rsidRDefault="00231CCE" w:rsidP="00BC6C97">
      <w:pPr>
        <w:numPr>
          <w:ilvl w:val="0"/>
          <w:numId w:val="16"/>
        </w:numPr>
        <w:shd w:val="clear" w:color="auto" w:fill="FFFFFF"/>
        <w:spacing w:before="120"/>
        <w:jc w:val="both"/>
        <w:rPr>
          <w:rFonts w:ascii="Arial" w:hAnsi="Arial"/>
          <w:sz w:val="22"/>
          <w:szCs w:val="24"/>
        </w:rPr>
      </w:pPr>
      <w:r w:rsidRPr="00BC6C97">
        <w:rPr>
          <w:rFonts w:ascii="Arial" w:hAnsi="Arial"/>
          <w:sz w:val="22"/>
          <w:szCs w:val="24"/>
        </w:rPr>
        <w:t xml:space="preserve">Students </w:t>
      </w:r>
      <w:r w:rsidR="002E18F7">
        <w:rPr>
          <w:rFonts w:ascii="Arial" w:hAnsi="Arial"/>
          <w:sz w:val="22"/>
          <w:szCs w:val="24"/>
        </w:rPr>
        <w:t xml:space="preserve">in groups or by themselves </w:t>
      </w:r>
      <w:r w:rsidR="00EF4CA5">
        <w:rPr>
          <w:rFonts w:ascii="Arial" w:hAnsi="Arial"/>
          <w:sz w:val="22"/>
          <w:szCs w:val="24"/>
        </w:rPr>
        <w:t>represent the story</w:t>
      </w:r>
      <w:r w:rsidRPr="00BC6C97">
        <w:rPr>
          <w:rFonts w:ascii="Arial" w:hAnsi="Arial"/>
          <w:sz w:val="22"/>
          <w:szCs w:val="24"/>
        </w:rPr>
        <w:t xml:space="preserve"> </w:t>
      </w:r>
      <w:r w:rsidR="00EF4CA5">
        <w:rPr>
          <w:rFonts w:ascii="Arial" w:hAnsi="Arial"/>
          <w:sz w:val="22"/>
          <w:szCs w:val="24"/>
        </w:rPr>
        <w:t xml:space="preserve">in a </w:t>
      </w:r>
      <w:r w:rsidRPr="00BC6C97">
        <w:rPr>
          <w:rFonts w:ascii="Arial" w:hAnsi="Arial"/>
          <w:sz w:val="22"/>
          <w:szCs w:val="24"/>
        </w:rPr>
        <w:t>triptych</w:t>
      </w:r>
      <w:r>
        <w:rPr>
          <w:rFonts w:ascii="Arial" w:hAnsi="Arial"/>
          <w:sz w:val="22"/>
          <w:szCs w:val="24"/>
        </w:rPr>
        <w:t>.</w:t>
      </w:r>
      <w:r w:rsidRPr="00BC6C97">
        <w:rPr>
          <w:rFonts w:ascii="Arial" w:hAnsi="Arial"/>
          <w:sz w:val="22"/>
          <w:szCs w:val="24"/>
        </w:rPr>
        <w:t xml:space="preserve"> A tri</w:t>
      </w:r>
      <w:r>
        <w:rPr>
          <w:rFonts w:ascii="Arial" w:hAnsi="Arial"/>
          <w:sz w:val="22"/>
          <w:szCs w:val="24"/>
        </w:rPr>
        <w:t>ptych is a three-piece artwork.</w:t>
      </w:r>
      <w:r w:rsidRPr="00BC6C97">
        <w:rPr>
          <w:rFonts w:ascii="Arial" w:hAnsi="Arial"/>
          <w:sz w:val="22"/>
          <w:szCs w:val="24"/>
        </w:rPr>
        <w:t xml:space="preserve"> Each piece of art depicts a section of the story.  The three pieces work together to tell the story (</w:t>
      </w:r>
      <w:r w:rsidR="002E18F7" w:rsidRPr="00BC6C97">
        <w:rPr>
          <w:rFonts w:ascii="Arial" w:hAnsi="Arial"/>
          <w:sz w:val="22"/>
          <w:szCs w:val="24"/>
        </w:rPr>
        <w:t>e.g.</w:t>
      </w:r>
      <w:r w:rsidRPr="00BC6C97">
        <w:rPr>
          <w:rFonts w:ascii="Arial" w:hAnsi="Arial"/>
          <w:sz w:val="22"/>
          <w:szCs w:val="24"/>
        </w:rPr>
        <w:t xml:space="preserve"> Arriving at the Red Sea, Crossing the Red Sea, Safe on the Other Side.)</w:t>
      </w:r>
    </w:p>
    <w:p w14:paraId="54A9751B" w14:textId="1C77772F" w:rsidR="00231CCE" w:rsidRPr="00BC6C97" w:rsidRDefault="00231CCE" w:rsidP="00BC6C97">
      <w:pPr>
        <w:numPr>
          <w:ilvl w:val="0"/>
          <w:numId w:val="17"/>
        </w:numPr>
        <w:shd w:val="clear" w:color="auto" w:fill="FFFFFF"/>
        <w:spacing w:before="120"/>
        <w:jc w:val="both"/>
        <w:rPr>
          <w:rFonts w:ascii="Arial" w:hAnsi="Arial"/>
          <w:sz w:val="22"/>
          <w:szCs w:val="24"/>
        </w:rPr>
      </w:pPr>
      <w:r w:rsidRPr="00BC6C97">
        <w:rPr>
          <w:rFonts w:ascii="Arial" w:hAnsi="Arial"/>
          <w:sz w:val="22"/>
          <w:szCs w:val="24"/>
        </w:rPr>
        <w:t>Help the students connect the Crossing of the Red Sea with B</w:t>
      </w:r>
      <w:r w:rsidR="002E18F7">
        <w:rPr>
          <w:rFonts w:ascii="Arial" w:hAnsi="Arial"/>
          <w:sz w:val="22"/>
          <w:szCs w:val="24"/>
        </w:rPr>
        <w:t xml:space="preserve">aptism (Romans 6:3-4).  Explain that </w:t>
      </w:r>
      <w:r w:rsidRPr="00BC6C97">
        <w:rPr>
          <w:rFonts w:ascii="Arial" w:hAnsi="Arial"/>
          <w:sz w:val="22"/>
          <w:szCs w:val="24"/>
        </w:rPr>
        <w:t xml:space="preserve"> In the early Church the person being baptised was fully immersed in the water.  The ritual reminded the </w:t>
      </w:r>
      <w:r w:rsidR="002E18F7">
        <w:rPr>
          <w:rFonts w:ascii="Arial" w:hAnsi="Arial"/>
          <w:sz w:val="22"/>
          <w:szCs w:val="24"/>
        </w:rPr>
        <w:t>community of the Exodus event - f</w:t>
      </w:r>
      <w:r w:rsidRPr="00BC6C97">
        <w:rPr>
          <w:rFonts w:ascii="Arial" w:hAnsi="Arial"/>
          <w:sz w:val="22"/>
          <w:szCs w:val="24"/>
        </w:rPr>
        <w:t>rom sl</w:t>
      </w:r>
      <w:r w:rsidR="002E18F7">
        <w:rPr>
          <w:rFonts w:ascii="Arial" w:hAnsi="Arial"/>
          <w:sz w:val="22"/>
          <w:szCs w:val="24"/>
        </w:rPr>
        <w:t xml:space="preserve">avery and oppression to freedom and </w:t>
      </w:r>
      <w:r w:rsidRPr="00BC6C97">
        <w:rPr>
          <w:rFonts w:ascii="Arial" w:hAnsi="Arial"/>
          <w:sz w:val="22"/>
          <w:szCs w:val="24"/>
        </w:rPr>
        <w:t>new life</w:t>
      </w:r>
      <w:r w:rsidR="002E18F7">
        <w:rPr>
          <w:rFonts w:ascii="Arial" w:hAnsi="Arial"/>
          <w:sz w:val="22"/>
          <w:szCs w:val="24"/>
        </w:rPr>
        <w:t>.</w:t>
      </w:r>
    </w:p>
    <w:p w14:paraId="54A9751C" w14:textId="197B7A61" w:rsidR="00231CCE" w:rsidRPr="00BC6C97" w:rsidRDefault="00231CCE" w:rsidP="00BC6C97">
      <w:pPr>
        <w:numPr>
          <w:ilvl w:val="0"/>
          <w:numId w:val="18"/>
        </w:numPr>
        <w:shd w:val="clear" w:color="auto" w:fill="FFFFFF"/>
        <w:spacing w:before="120"/>
        <w:jc w:val="both"/>
        <w:rPr>
          <w:rFonts w:ascii="Arial" w:hAnsi="Arial"/>
          <w:sz w:val="22"/>
          <w:szCs w:val="24"/>
        </w:rPr>
      </w:pPr>
      <w:r w:rsidRPr="00BC6C97">
        <w:rPr>
          <w:rFonts w:ascii="Arial" w:hAnsi="Arial"/>
          <w:sz w:val="22"/>
          <w:szCs w:val="24"/>
        </w:rPr>
        <w:t>Celebrate a rite of ble</w:t>
      </w:r>
      <w:r>
        <w:rPr>
          <w:rFonts w:ascii="Arial" w:hAnsi="Arial"/>
          <w:sz w:val="22"/>
          <w:szCs w:val="24"/>
        </w:rPr>
        <w:t>ssing using the baptismal font.</w:t>
      </w:r>
      <w:r w:rsidR="002E18F7">
        <w:rPr>
          <w:rFonts w:ascii="Arial" w:hAnsi="Arial"/>
          <w:sz w:val="22"/>
          <w:szCs w:val="24"/>
        </w:rPr>
        <w:t xml:space="preserve"> (A short </w:t>
      </w:r>
      <w:r w:rsidRPr="00BC6C97">
        <w:rPr>
          <w:rFonts w:ascii="Arial" w:hAnsi="Arial"/>
          <w:sz w:val="22"/>
          <w:szCs w:val="24"/>
        </w:rPr>
        <w:t xml:space="preserve">reading, recite the Nicene Creed, sprinkle students with water and bless them or </w:t>
      </w:r>
      <w:r w:rsidR="002E18F7">
        <w:rPr>
          <w:rFonts w:ascii="Arial" w:hAnsi="Arial"/>
          <w:sz w:val="22"/>
          <w:szCs w:val="24"/>
        </w:rPr>
        <w:t xml:space="preserve">use prayer </w:t>
      </w:r>
      <w:r w:rsidRPr="00BC6C97">
        <w:rPr>
          <w:rFonts w:ascii="Arial" w:hAnsi="Arial"/>
          <w:sz w:val="22"/>
          <w:szCs w:val="24"/>
        </w:rPr>
        <w:t>‘Come, Holy Spirit’, KWL Year 6, p188).  Sing the song ‘The Face of</w:t>
      </w:r>
      <w:r w:rsidR="002E18F7">
        <w:rPr>
          <w:rFonts w:ascii="Arial" w:hAnsi="Arial"/>
          <w:sz w:val="22"/>
          <w:szCs w:val="24"/>
        </w:rPr>
        <w:t xml:space="preserve"> God’ by Mark Raue or another suitable hymn.</w:t>
      </w:r>
    </w:p>
    <w:p w14:paraId="54A9751D" w14:textId="77777777" w:rsidR="00231CCE" w:rsidRPr="00BC6C97" w:rsidRDefault="00231CCE" w:rsidP="00BC6C97">
      <w:pPr>
        <w:shd w:val="clear" w:color="auto" w:fill="FFFFFF"/>
        <w:spacing w:before="240"/>
        <w:jc w:val="both"/>
        <w:rPr>
          <w:rFonts w:ascii="Arial" w:hAnsi="Arial"/>
          <w:b/>
          <w:sz w:val="22"/>
          <w:szCs w:val="24"/>
        </w:rPr>
      </w:pPr>
      <w:r w:rsidRPr="00BC6C97">
        <w:rPr>
          <w:rFonts w:ascii="Arial" w:hAnsi="Arial"/>
          <w:b/>
          <w:sz w:val="22"/>
          <w:szCs w:val="24"/>
        </w:rPr>
        <w:t>Exp</w:t>
      </w:r>
      <w:r>
        <w:rPr>
          <w:rFonts w:ascii="Arial" w:hAnsi="Arial"/>
          <w:b/>
          <w:sz w:val="22"/>
          <w:szCs w:val="24"/>
        </w:rPr>
        <w:t>lore the symbol of o</w:t>
      </w:r>
      <w:r w:rsidRPr="00BC6C97">
        <w:rPr>
          <w:rFonts w:ascii="Arial" w:hAnsi="Arial"/>
          <w:b/>
          <w:sz w:val="22"/>
          <w:szCs w:val="24"/>
        </w:rPr>
        <w:t>il:</w:t>
      </w:r>
    </w:p>
    <w:p w14:paraId="065BC09C" w14:textId="719D5B76" w:rsidR="00B36778" w:rsidRPr="002E4EDB" w:rsidRDefault="00122EFF" w:rsidP="00BC6C97">
      <w:pPr>
        <w:numPr>
          <w:ilvl w:val="0"/>
          <w:numId w:val="19"/>
        </w:numPr>
        <w:shd w:val="clear" w:color="auto" w:fill="FFFFFF"/>
        <w:spacing w:before="120"/>
        <w:jc w:val="both"/>
        <w:rPr>
          <w:rFonts w:ascii="Arial" w:hAnsi="Arial"/>
          <w:sz w:val="22"/>
          <w:szCs w:val="24"/>
        </w:rPr>
      </w:pPr>
      <w:r w:rsidRPr="002E4EDB">
        <w:rPr>
          <w:rFonts w:ascii="Arial" w:hAnsi="Arial"/>
          <w:sz w:val="22"/>
          <w:szCs w:val="24"/>
        </w:rPr>
        <w:t xml:space="preserve">Tell the story of </w:t>
      </w:r>
      <w:r w:rsidR="00F92F9C" w:rsidRPr="002E4EDB">
        <w:rPr>
          <w:rFonts w:ascii="Arial" w:hAnsi="Arial"/>
          <w:i/>
          <w:sz w:val="22"/>
          <w:szCs w:val="24"/>
        </w:rPr>
        <w:t>God Chooses David</w:t>
      </w:r>
      <w:r w:rsidR="00231CCE" w:rsidRPr="002E4EDB">
        <w:rPr>
          <w:rFonts w:ascii="Arial" w:hAnsi="Arial"/>
          <w:sz w:val="22"/>
          <w:szCs w:val="24"/>
        </w:rPr>
        <w:t xml:space="preserve"> </w:t>
      </w:r>
      <w:r w:rsidR="00F92F9C" w:rsidRPr="002E4EDB">
        <w:rPr>
          <w:rFonts w:ascii="Arial" w:hAnsi="Arial"/>
          <w:sz w:val="22"/>
          <w:szCs w:val="24"/>
        </w:rPr>
        <w:t>(</w:t>
      </w:r>
      <w:r w:rsidR="00231CCE" w:rsidRPr="002E4EDB">
        <w:rPr>
          <w:rFonts w:ascii="Arial" w:hAnsi="Arial"/>
          <w:sz w:val="22"/>
          <w:szCs w:val="24"/>
        </w:rPr>
        <w:t>I Samuel 16:1-13</w:t>
      </w:r>
      <w:r w:rsidR="00F92F9C" w:rsidRPr="002E4EDB">
        <w:rPr>
          <w:rFonts w:ascii="Arial" w:hAnsi="Arial"/>
          <w:sz w:val="22"/>
          <w:szCs w:val="24"/>
        </w:rPr>
        <w:t xml:space="preserve">). See Resource Sheet 4 for script and suggested materials and / or use Kindergarten Big Book, </w:t>
      </w:r>
      <w:r w:rsidR="00F92F9C" w:rsidRPr="002E4EDB">
        <w:rPr>
          <w:rFonts w:ascii="Arial" w:hAnsi="Arial"/>
          <w:i/>
          <w:sz w:val="22"/>
          <w:szCs w:val="24"/>
        </w:rPr>
        <w:t xml:space="preserve">King David </w:t>
      </w:r>
      <w:r w:rsidR="00EF4CA5" w:rsidRPr="002E4EDB">
        <w:rPr>
          <w:rFonts w:ascii="Arial" w:hAnsi="Arial"/>
          <w:sz w:val="22"/>
          <w:szCs w:val="24"/>
        </w:rPr>
        <w:t>and share the story</w:t>
      </w:r>
      <w:r w:rsidR="00CA6F4C" w:rsidRPr="002E4EDB">
        <w:rPr>
          <w:rFonts w:ascii="Arial" w:hAnsi="Arial"/>
          <w:sz w:val="22"/>
          <w:szCs w:val="24"/>
        </w:rPr>
        <w:t>, ‘God Chooses David’</w:t>
      </w:r>
      <w:r w:rsidR="00F92F9C" w:rsidRPr="002E4EDB">
        <w:rPr>
          <w:rFonts w:ascii="Arial" w:hAnsi="Arial"/>
          <w:sz w:val="22"/>
          <w:szCs w:val="24"/>
        </w:rPr>
        <w:t>.</w:t>
      </w:r>
    </w:p>
    <w:p w14:paraId="4AFB5DFB" w14:textId="77777777" w:rsidR="00B36778" w:rsidRPr="002E4EDB" w:rsidRDefault="00B36778" w:rsidP="00B36778">
      <w:pPr>
        <w:numPr>
          <w:ilvl w:val="0"/>
          <w:numId w:val="19"/>
        </w:numPr>
        <w:shd w:val="clear" w:color="auto" w:fill="FFFFFF"/>
        <w:spacing w:before="120"/>
        <w:jc w:val="both"/>
        <w:rPr>
          <w:rFonts w:ascii="Arial" w:hAnsi="Arial"/>
          <w:sz w:val="22"/>
          <w:szCs w:val="24"/>
        </w:rPr>
      </w:pPr>
      <w:r w:rsidRPr="002E4EDB">
        <w:rPr>
          <w:rFonts w:ascii="Arial" w:hAnsi="Arial" w:cs="Arial"/>
          <w:sz w:val="22"/>
          <w:szCs w:val="22"/>
        </w:rPr>
        <w:t>Engage students in wondering about the story using the wondering statements below and/or wondering statements of your own.</w:t>
      </w:r>
    </w:p>
    <w:p w14:paraId="2ED1359E" w14:textId="495D8665" w:rsidR="00832697" w:rsidRPr="00832697" w:rsidRDefault="00832697" w:rsidP="00EC7A3E">
      <w:pPr>
        <w:shd w:val="clear" w:color="auto" w:fill="FFFFFF"/>
        <w:spacing w:before="120"/>
        <w:ind w:left="720"/>
        <w:jc w:val="both"/>
        <w:rPr>
          <w:rFonts w:ascii="Arial" w:hAnsi="Arial"/>
          <w:sz w:val="22"/>
          <w:szCs w:val="24"/>
        </w:rPr>
      </w:pPr>
      <w:r w:rsidRPr="00832697">
        <w:rPr>
          <w:rFonts w:ascii="Arial" w:hAnsi="Arial"/>
          <w:sz w:val="22"/>
          <w:szCs w:val="24"/>
        </w:rPr>
        <w:t>I wonder which part of this story you like the best.</w:t>
      </w:r>
    </w:p>
    <w:p w14:paraId="2B02BC40" w14:textId="77777777" w:rsidR="00832697" w:rsidRPr="00832697" w:rsidRDefault="00832697" w:rsidP="00EC7A3E">
      <w:pPr>
        <w:shd w:val="clear" w:color="auto" w:fill="FFFFFF"/>
        <w:spacing w:before="120"/>
        <w:ind w:left="720"/>
        <w:jc w:val="both"/>
        <w:rPr>
          <w:rFonts w:ascii="Arial" w:hAnsi="Arial"/>
          <w:sz w:val="22"/>
          <w:szCs w:val="24"/>
        </w:rPr>
      </w:pPr>
      <w:r w:rsidRPr="00832697">
        <w:rPr>
          <w:rFonts w:ascii="Arial" w:hAnsi="Arial"/>
          <w:sz w:val="22"/>
          <w:szCs w:val="24"/>
        </w:rPr>
        <w:t>I wonder how prophets know about God’s ways.</w:t>
      </w:r>
    </w:p>
    <w:p w14:paraId="22FCB287" w14:textId="77777777" w:rsidR="00832697" w:rsidRPr="00832697" w:rsidRDefault="00832697" w:rsidP="00EC7A3E">
      <w:pPr>
        <w:shd w:val="clear" w:color="auto" w:fill="FFFFFF"/>
        <w:spacing w:before="120"/>
        <w:ind w:left="720"/>
        <w:jc w:val="both"/>
        <w:rPr>
          <w:rFonts w:ascii="Arial" w:hAnsi="Arial"/>
          <w:sz w:val="22"/>
          <w:szCs w:val="24"/>
        </w:rPr>
      </w:pPr>
      <w:r w:rsidRPr="00832697">
        <w:rPr>
          <w:rFonts w:ascii="Arial" w:hAnsi="Arial"/>
          <w:sz w:val="22"/>
          <w:szCs w:val="24"/>
        </w:rPr>
        <w:t>I wonder how Jesse’s sons felt when Samuel said that God did not choose them.</w:t>
      </w:r>
    </w:p>
    <w:p w14:paraId="53599F43" w14:textId="77777777" w:rsidR="00832697" w:rsidRPr="00832697" w:rsidRDefault="00832697" w:rsidP="00EC7A3E">
      <w:pPr>
        <w:shd w:val="clear" w:color="auto" w:fill="FFFFFF"/>
        <w:spacing w:before="120"/>
        <w:ind w:left="720"/>
        <w:jc w:val="both"/>
        <w:rPr>
          <w:rFonts w:ascii="Arial" w:hAnsi="Arial"/>
          <w:sz w:val="22"/>
          <w:szCs w:val="24"/>
        </w:rPr>
      </w:pPr>
      <w:r w:rsidRPr="00832697">
        <w:rPr>
          <w:rFonts w:ascii="Arial" w:hAnsi="Arial"/>
          <w:sz w:val="22"/>
          <w:szCs w:val="24"/>
        </w:rPr>
        <w:t>I wonder how David felt when he was chosen to be king.</w:t>
      </w:r>
    </w:p>
    <w:p w14:paraId="303FAC5A" w14:textId="23F9B1E0" w:rsidR="00832697" w:rsidRPr="00832697" w:rsidRDefault="00832697" w:rsidP="00EC7A3E">
      <w:pPr>
        <w:shd w:val="clear" w:color="auto" w:fill="FFFFFF"/>
        <w:spacing w:before="120"/>
        <w:ind w:left="360" w:firstLine="360"/>
        <w:jc w:val="both"/>
        <w:rPr>
          <w:rFonts w:ascii="Arial" w:hAnsi="Arial"/>
          <w:sz w:val="22"/>
          <w:szCs w:val="24"/>
        </w:rPr>
      </w:pPr>
      <w:r w:rsidRPr="00832697">
        <w:rPr>
          <w:rFonts w:ascii="Arial" w:hAnsi="Arial"/>
          <w:sz w:val="22"/>
          <w:szCs w:val="24"/>
        </w:rPr>
        <w:t xml:space="preserve">I wonder why God chose David to be king. </w:t>
      </w:r>
    </w:p>
    <w:p w14:paraId="44CA71E2" w14:textId="77777777" w:rsidR="00832697" w:rsidRDefault="00832697" w:rsidP="00EC7A3E">
      <w:pPr>
        <w:shd w:val="clear" w:color="auto" w:fill="FFFFFF"/>
        <w:spacing w:before="120"/>
        <w:ind w:left="720"/>
        <w:jc w:val="both"/>
        <w:rPr>
          <w:rFonts w:ascii="Arial" w:hAnsi="Arial"/>
          <w:sz w:val="22"/>
          <w:szCs w:val="24"/>
        </w:rPr>
      </w:pPr>
      <w:r w:rsidRPr="00832697">
        <w:rPr>
          <w:rFonts w:ascii="Arial" w:hAnsi="Arial"/>
          <w:sz w:val="22"/>
          <w:szCs w:val="24"/>
        </w:rPr>
        <w:t xml:space="preserve">I wonder why Samuel poured oil on David’s head. </w:t>
      </w:r>
    </w:p>
    <w:p w14:paraId="5A8FDBAC" w14:textId="3CCAA44B" w:rsidR="00832697" w:rsidRDefault="00832697" w:rsidP="00EC7A3E">
      <w:pPr>
        <w:shd w:val="clear" w:color="auto" w:fill="FFFFFF"/>
        <w:spacing w:before="120"/>
        <w:ind w:left="720"/>
        <w:jc w:val="both"/>
        <w:rPr>
          <w:rFonts w:ascii="Arial" w:hAnsi="Arial"/>
          <w:sz w:val="22"/>
          <w:szCs w:val="24"/>
        </w:rPr>
      </w:pPr>
      <w:r>
        <w:rPr>
          <w:rFonts w:ascii="Arial" w:hAnsi="Arial"/>
          <w:sz w:val="22"/>
          <w:szCs w:val="24"/>
        </w:rPr>
        <w:lastRenderedPageBreak/>
        <w:t xml:space="preserve">I wonder if you know some of the purposes of using oil. </w:t>
      </w:r>
    </w:p>
    <w:p w14:paraId="45380FD8" w14:textId="12C4B2E1" w:rsidR="00BE6D97" w:rsidRDefault="00832697" w:rsidP="00EC7A3E">
      <w:pPr>
        <w:shd w:val="clear" w:color="auto" w:fill="FFFFFF"/>
        <w:spacing w:before="120"/>
        <w:ind w:left="720"/>
        <w:jc w:val="both"/>
        <w:rPr>
          <w:rFonts w:ascii="Arial" w:hAnsi="Arial"/>
          <w:sz w:val="22"/>
          <w:szCs w:val="24"/>
        </w:rPr>
      </w:pPr>
      <w:r w:rsidRPr="00832697">
        <w:rPr>
          <w:rFonts w:ascii="Arial" w:hAnsi="Arial"/>
          <w:sz w:val="22"/>
          <w:szCs w:val="24"/>
        </w:rPr>
        <w:t>I wonder if you know any times when the Church uses oil.</w:t>
      </w:r>
    </w:p>
    <w:p w14:paraId="32E8F0CE" w14:textId="77777777" w:rsidR="00644107" w:rsidRDefault="00644107" w:rsidP="00644107">
      <w:pPr>
        <w:shd w:val="clear" w:color="auto" w:fill="FFFFFF"/>
        <w:spacing w:before="120"/>
        <w:jc w:val="both"/>
        <w:rPr>
          <w:rFonts w:ascii="Arial" w:hAnsi="Arial"/>
          <w:sz w:val="22"/>
          <w:szCs w:val="24"/>
        </w:rPr>
      </w:pPr>
    </w:p>
    <w:p w14:paraId="3FB4876F" w14:textId="32398E45" w:rsidR="00BE6D97" w:rsidRPr="00BE6D97" w:rsidRDefault="00BE6D97" w:rsidP="00BE6D97">
      <w:pPr>
        <w:numPr>
          <w:ilvl w:val="0"/>
          <w:numId w:val="37"/>
        </w:numPr>
        <w:shd w:val="clear" w:color="auto" w:fill="FFFFFF"/>
        <w:spacing w:before="120"/>
        <w:jc w:val="both"/>
        <w:rPr>
          <w:rFonts w:ascii="Arial" w:hAnsi="Arial"/>
          <w:sz w:val="22"/>
          <w:szCs w:val="24"/>
        </w:rPr>
      </w:pPr>
      <w:r>
        <w:rPr>
          <w:rFonts w:ascii="Arial" w:hAnsi="Arial"/>
          <w:sz w:val="22"/>
          <w:szCs w:val="24"/>
        </w:rPr>
        <w:t>Give students the opportunity to choose a means of further exploring the story e.g. through drama, art work, journaling, reading Big Book, using materials to re-tell story…</w:t>
      </w:r>
    </w:p>
    <w:p w14:paraId="54A9751E" w14:textId="6513B452" w:rsidR="00231CCE" w:rsidRPr="00BC6C97" w:rsidRDefault="00231CCE" w:rsidP="00BC6C97">
      <w:pPr>
        <w:numPr>
          <w:ilvl w:val="0"/>
          <w:numId w:val="19"/>
        </w:numPr>
        <w:shd w:val="clear" w:color="auto" w:fill="FFFFFF"/>
        <w:spacing w:before="120"/>
        <w:jc w:val="both"/>
        <w:rPr>
          <w:rFonts w:ascii="Arial" w:hAnsi="Arial"/>
          <w:sz w:val="22"/>
          <w:szCs w:val="24"/>
        </w:rPr>
      </w:pPr>
      <w:r w:rsidRPr="00BC6C97">
        <w:rPr>
          <w:rFonts w:ascii="Arial" w:hAnsi="Arial"/>
          <w:sz w:val="22"/>
          <w:szCs w:val="24"/>
        </w:rPr>
        <w:t xml:space="preserve">What was David anointed to do?  Why was David the last brother to be presented to </w:t>
      </w:r>
      <w:r w:rsidR="00B36778">
        <w:rPr>
          <w:rFonts w:ascii="Arial" w:hAnsi="Arial"/>
          <w:sz w:val="22"/>
          <w:szCs w:val="24"/>
        </w:rPr>
        <w:t xml:space="preserve">Samuel?  (He was the youngest. </w:t>
      </w:r>
      <w:r w:rsidR="00B36778" w:rsidRPr="00BC6C97">
        <w:rPr>
          <w:rFonts w:ascii="Arial" w:hAnsi="Arial"/>
          <w:sz w:val="22"/>
          <w:szCs w:val="24"/>
        </w:rPr>
        <w:t>Traditionally</w:t>
      </w:r>
      <w:r w:rsidRPr="00BC6C97">
        <w:rPr>
          <w:rFonts w:ascii="Arial" w:hAnsi="Arial"/>
          <w:sz w:val="22"/>
          <w:szCs w:val="24"/>
        </w:rPr>
        <w:t xml:space="preserve"> the eldest son is anointed to a leadership position.)  What is God saying to us in choosing the youngest?</w:t>
      </w:r>
      <w:r w:rsidR="00832697">
        <w:rPr>
          <w:rFonts w:ascii="Arial" w:hAnsi="Arial"/>
          <w:color w:val="FF0000"/>
          <w:sz w:val="22"/>
          <w:szCs w:val="24"/>
        </w:rPr>
        <w:t xml:space="preserve"> </w:t>
      </w:r>
    </w:p>
    <w:p w14:paraId="54A9751F" w14:textId="77777777" w:rsidR="00231CCE" w:rsidRPr="00BC6C97" w:rsidRDefault="00231CCE" w:rsidP="00BC6C97">
      <w:pPr>
        <w:numPr>
          <w:ilvl w:val="0"/>
          <w:numId w:val="19"/>
        </w:numPr>
        <w:shd w:val="clear" w:color="auto" w:fill="FFFFFF"/>
        <w:spacing w:before="120"/>
        <w:jc w:val="both"/>
        <w:rPr>
          <w:rFonts w:ascii="Arial" w:hAnsi="Arial"/>
          <w:sz w:val="22"/>
          <w:szCs w:val="24"/>
        </w:rPr>
      </w:pPr>
      <w:r w:rsidRPr="00BC6C97">
        <w:rPr>
          <w:rFonts w:ascii="Arial" w:hAnsi="Arial"/>
          <w:sz w:val="22"/>
          <w:szCs w:val="24"/>
        </w:rPr>
        <w:t>Discuss the significance of oil with students (strengthens and protects, used in ancient times for healing and strength).</w:t>
      </w:r>
    </w:p>
    <w:p w14:paraId="54A97520" w14:textId="450DB6C6" w:rsidR="00231CCE" w:rsidRPr="00BC6C97" w:rsidRDefault="00231CCE" w:rsidP="00BC6C97">
      <w:pPr>
        <w:numPr>
          <w:ilvl w:val="0"/>
          <w:numId w:val="19"/>
        </w:numPr>
        <w:shd w:val="clear" w:color="auto" w:fill="FFFFFF"/>
        <w:spacing w:before="120"/>
        <w:jc w:val="both"/>
        <w:rPr>
          <w:rFonts w:ascii="Arial" w:hAnsi="Arial"/>
          <w:sz w:val="22"/>
          <w:szCs w:val="24"/>
        </w:rPr>
      </w:pPr>
      <w:r w:rsidRPr="00BC6C97">
        <w:rPr>
          <w:rFonts w:ascii="Arial" w:hAnsi="Arial"/>
          <w:noProof/>
          <w:sz w:val="22"/>
          <w:szCs w:val="22"/>
        </w:rPr>
        <w:sym w:font="Wingdings" w:char="F0B5"/>
      </w:r>
      <w:r w:rsidRPr="00BC6C97">
        <w:rPr>
          <w:rFonts w:ascii="Arial" w:hAnsi="Arial"/>
          <w:noProof/>
          <w:sz w:val="22"/>
          <w:szCs w:val="24"/>
        </w:rPr>
        <w:t xml:space="preserve"> - </w:t>
      </w:r>
      <w:r w:rsidRPr="00BC6C97">
        <w:rPr>
          <w:rFonts w:ascii="Arial" w:hAnsi="Arial"/>
          <w:sz w:val="22"/>
          <w:szCs w:val="24"/>
        </w:rPr>
        <w:t>Review the symbols covered.  Students design a symbol that expresses the presence of God in their life.</w:t>
      </w:r>
    </w:p>
    <w:p w14:paraId="54A97521" w14:textId="77777777" w:rsidR="00231CCE" w:rsidRPr="00BC6C97" w:rsidRDefault="00231CCE" w:rsidP="00BC6C97">
      <w:pPr>
        <w:numPr>
          <w:ilvl w:val="0"/>
          <w:numId w:val="20"/>
        </w:numPr>
        <w:shd w:val="clear" w:color="auto" w:fill="FFFFFF"/>
        <w:spacing w:before="120"/>
        <w:jc w:val="both"/>
        <w:rPr>
          <w:rFonts w:ascii="Arial" w:hAnsi="Arial"/>
          <w:sz w:val="22"/>
          <w:szCs w:val="24"/>
        </w:rPr>
      </w:pPr>
      <w:r w:rsidRPr="00BC6C97">
        <w:rPr>
          <w:rFonts w:ascii="Arial" w:hAnsi="Arial"/>
          <w:sz w:val="22"/>
          <w:szCs w:val="24"/>
        </w:rPr>
        <w:t>Read KWL Year 6, p103 (Rom 6:3-4 and Eph 1:13-14).  Discuss these two Scripture passages and connect them to the Easter unit (new life with Jesus).</w:t>
      </w:r>
    </w:p>
    <w:p w14:paraId="54A97522" w14:textId="77777777" w:rsidR="00231CCE" w:rsidRPr="00BC6C97" w:rsidRDefault="00231CCE" w:rsidP="00BC6C97">
      <w:pPr>
        <w:numPr>
          <w:ilvl w:val="0"/>
          <w:numId w:val="20"/>
        </w:numPr>
        <w:shd w:val="clear" w:color="auto" w:fill="FFFFFF"/>
        <w:spacing w:before="120"/>
        <w:jc w:val="both"/>
        <w:rPr>
          <w:rFonts w:ascii="Arial" w:hAnsi="Arial"/>
          <w:sz w:val="22"/>
          <w:szCs w:val="24"/>
        </w:rPr>
      </w:pPr>
      <w:r w:rsidRPr="00BC6C97">
        <w:rPr>
          <w:rFonts w:ascii="Arial" w:hAnsi="Arial"/>
          <w:sz w:val="22"/>
          <w:szCs w:val="24"/>
        </w:rPr>
        <w:t>Create a matrix in the classroom.</w:t>
      </w:r>
    </w:p>
    <w:p w14:paraId="54A97523" w14:textId="77777777" w:rsidR="00231CCE" w:rsidRPr="00BC6C97" w:rsidRDefault="00231CCE" w:rsidP="00BC6C97">
      <w:pPr>
        <w:shd w:val="clear" w:color="auto" w:fill="FFFFFF"/>
        <w:spacing w:before="120"/>
        <w:jc w:val="both"/>
        <w:rPr>
          <w:rFonts w:ascii="Arial" w:hAnsi="Arial"/>
          <w:sz w:val="22"/>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70"/>
        <w:gridCol w:w="2431"/>
        <w:gridCol w:w="1870"/>
        <w:gridCol w:w="3366"/>
      </w:tblGrid>
      <w:tr w:rsidR="00231CCE" w:rsidRPr="00BC6C97" w14:paraId="54A97528" w14:textId="77777777">
        <w:tc>
          <w:tcPr>
            <w:tcW w:w="1870" w:type="dxa"/>
          </w:tcPr>
          <w:p w14:paraId="54A97524" w14:textId="77777777" w:rsidR="00231CCE" w:rsidRPr="00BC6C97" w:rsidRDefault="00231CCE" w:rsidP="00BC6C97">
            <w:pPr>
              <w:shd w:val="clear" w:color="auto" w:fill="FFFFFF"/>
              <w:jc w:val="center"/>
              <w:rPr>
                <w:rFonts w:ascii="Arial" w:hAnsi="Arial"/>
                <w:b/>
                <w:sz w:val="22"/>
                <w:szCs w:val="24"/>
              </w:rPr>
            </w:pPr>
            <w:r w:rsidRPr="00BC6C97">
              <w:rPr>
                <w:rFonts w:ascii="Arial" w:hAnsi="Arial"/>
                <w:b/>
                <w:sz w:val="22"/>
                <w:szCs w:val="24"/>
              </w:rPr>
              <w:t>Symbol / Ritual</w:t>
            </w:r>
          </w:p>
        </w:tc>
        <w:tc>
          <w:tcPr>
            <w:tcW w:w="2431" w:type="dxa"/>
          </w:tcPr>
          <w:p w14:paraId="54A97525" w14:textId="77777777" w:rsidR="00231CCE" w:rsidRPr="00BC6C97" w:rsidRDefault="00231CCE" w:rsidP="00BC6C97">
            <w:pPr>
              <w:shd w:val="clear" w:color="auto" w:fill="FFFFFF"/>
              <w:jc w:val="center"/>
              <w:rPr>
                <w:rFonts w:ascii="Arial" w:hAnsi="Arial"/>
                <w:b/>
                <w:sz w:val="22"/>
                <w:szCs w:val="24"/>
              </w:rPr>
            </w:pPr>
            <w:r w:rsidRPr="00BC6C97">
              <w:rPr>
                <w:rFonts w:ascii="Arial" w:hAnsi="Arial"/>
                <w:b/>
                <w:sz w:val="22"/>
                <w:szCs w:val="24"/>
              </w:rPr>
              <w:t>Scriptural basis</w:t>
            </w:r>
          </w:p>
        </w:tc>
        <w:tc>
          <w:tcPr>
            <w:tcW w:w="1870" w:type="dxa"/>
          </w:tcPr>
          <w:p w14:paraId="54A97526" w14:textId="77777777" w:rsidR="00231CCE" w:rsidRPr="00BC6C97" w:rsidRDefault="00231CCE" w:rsidP="00BC6C97">
            <w:pPr>
              <w:shd w:val="clear" w:color="auto" w:fill="FFFFFF"/>
              <w:jc w:val="center"/>
              <w:rPr>
                <w:rFonts w:ascii="Arial" w:hAnsi="Arial"/>
                <w:b/>
                <w:sz w:val="22"/>
                <w:szCs w:val="24"/>
              </w:rPr>
            </w:pPr>
            <w:r w:rsidRPr="00BC6C97">
              <w:rPr>
                <w:rFonts w:ascii="Arial" w:hAnsi="Arial"/>
                <w:b/>
                <w:sz w:val="22"/>
                <w:szCs w:val="24"/>
              </w:rPr>
              <w:t>Meaning</w:t>
            </w:r>
          </w:p>
        </w:tc>
        <w:tc>
          <w:tcPr>
            <w:tcW w:w="3366" w:type="dxa"/>
          </w:tcPr>
          <w:p w14:paraId="54A97527" w14:textId="77777777" w:rsidR="00231CCE" w:rsidRPr="00BC6C97" w:rsidRDefault="00231CCE" w:rsidP="00BC6C97">
            <w:pPr>
              <w:shd w:val="clear" w:color="auto" w:fill="FFFFFF"/>
              <w:jc w:val="center"/>
              <w:rPr>
                <w:rFonts w:ascii="Arial" w:hAnsi="Arial"/>
                <w:b/>
                <w:sz w:val="22"/>
                <w:szCs w:val="24"/>
              </w:rPr>
            </w:pPr>
            <w:r w:rsidRPr="00BC6C97">
              <w:rPr>
                <w:rFonts w:ascii="Arial" w:hAnsi="Arial"/>
                <w:b/>
                <w:sz w:val="22"/>
                <w:szCs w:val="24"/>
              </w:rPr>
              <w:t>Use in Baptism / Confirmation</w:t>
            </w:r>
          </w:p>
        </w:tc>
      </w:tr>
      <w:tr w:rsidR="00231CCE" w:rsidRPr="00BC6C97" w14:paraId="54A9752D" w14:textId="77777777">
        <w:tc>
          <w:tcPr>
            <w:tcW w:w="1870" w:type="dxa"/>
          </w:tcPr>
          <w:p w14:paraId="54A97529" w14:textId="77777777" w:rsidR="00231CCE" w:rsidRPr="00BC6C97" w:rsidRDefault="00231CCE" w:rsidP="00BC6C97">
            <w:pPr>
              <w:shd w:val="clear" w:color="auto" w:fill="FFFFFF"/>
              <w:jc w:val="both"/>
              <w:rPr>
                <w:rFonts w:ascii="Arial" w:hAnsi="Arial"/>
                <w:b/>
                <w:sz w:val="22"/>
                <w:szCs w:val="24"/>
              </w:rPr>
            </w:pPr>
          </w:p>
        </w:tc>
        <w:tc>
          <w:tcPr>
            <w:tcW w:w="2431" w:type="dxa"/>
          </w:tcPr>
          <w:p w14:paraId="54A9752A" w14:textId="77777777" w:rsidR="00231CCE" w:rsidRPr="00BC6C97" w:rsidRDefault="00231CCE" w:rsidP="00BC6C97">
            <w:pPr>
              <w:shd w:val="clear" w:color="auto" w:fill="FFFFFF"/>
              <w:jc w:val="both"/>
              <w:rPr>
                <w:rFonts w:ascii="Arial" w:hAnsi="Arial"/>
                <w:b/>
                <w:sz w:val="22"/>
                <w:szCs w:val="24"/>
              </w:rPr>
            </w:pPr>
          </w:p>
        </w:tc>
        <w:tc>
          <w:tcPr>
            <w:tcW w:w="1870" w:type="dxa"/>
          </w:tcPr>
          <w:p w14:paraId="54A9752B" w14:textId="77777777" w:rsidR="00231CCE" w:rsidRPr="00BC6C97" w:rsidRDefault="00231CCE" w:rsidP="00BC6C97">
            <w:pPr>
              <w:shd w:val="clear" w:color="auto" w:fill="FFFFFF"/>
              <w:jc w:val="both"/>
              <w:rPr>
                <w:rFonts w:ascii="Arial" w:hAnsi="Arial"/>
                <w:b/>
                <w:sz w:val="22"/>
                <w:szCs w:val="24"/>
              </w:rPr>
            </w:pPr>
          </w:p>
        </w:tc>
        <w:tc>
          <w:tcPr>
            <w:tcW w:w="3366" w:type="dxa"/>
          </w:tcPr>
          <w:p w14:paraId="54A9752C" w14:textId="77777777" w:rsidR="00231CCE" w:rsidRPr="00BC6C97" w:rsidRDefault="00231CCE" w:rsidP="00BC6C97">
            <w:pPr>
              <w:shd w:val="clear" w:color="auto" w:fill="FFFFFF"/>
              <w:jc w:val="both"/>
              <w:rPr>
                <w:rFonts w:ascii="Arial" w:hAnsi="Arial"/>
                <w:b/>
                <w:sz w:val="22"/>
                <w:szCs w:val="24"/>
              </w:rPr>
            </w:pPr>
          </w:p>
        </w:tc>
      </w:tr>
    </w:tbl>
    <w:p w14:paraId="54A9752E" w14:textId="77777777" w:rsidR="00231CCE" w:rsidRPr="00BC6C97" w:rsidRDefault="00231CCE" w:rsidP="00BC6C97">
      <w:pPr>
        <w:shd w:val="clear" w:color="auto" w:fill="FFFFFF"/>
        <w:ind w:left="357"/>
        <w:jc w:val="both"/>
        <w:rPr>
          <w:rFonts w:ascii="Arial" w:hAnsi="Arial"/>
          <w:sz w:val="22"/>
          <w:szCs w:val="24"/>
        </w:rPr>
      </w:pPr>
    </w:p>
    <w:p w14:paraId="54A9752F" w14:textId="65DB1EF5" w:rsidR="00231CCE" w:rsidRPr="00BC6C97" w:rsidRDefault="00231CCE" w:rsidP="00BC6C97">
      <w:pPr>
        <w:shd w:val="clear" w:color="auto" w:fill="FFFFFF"/>
        <w:ind w:left="357"/>
        <w:jc w:val="both"/>
        <w:rPr>
          <w:rFonts w:ascii="Arial" w:hAnsi="Arial"/>
          <w:sz w:val="22"/>
          <w:szCs w:val="24"/>
        </w:rPr>
      </w:pPr>
      <w:r w:rsidRPr="00BC6C97">
        <w:rPr>
          <w:rFonts w:ascii="Arial" w:hAnsi="Arial"/>
          <w:sz w:val="22"/>
          <w:szCs w:val="24"/>
        </w:rPr>
        <w:t xml:space="preserve">Symbols would include: Oil of Chrism, oil, light, fire, water, laying </w:t>
      </w:r>
      <w:r w:rsidR="00CA6F4C">
        <w:rPr>
          <w:rFonts w:ascii="Arial" w:hAnsi="Arial"/>
          <w:sz w:val="22"/>
          <w:szCs w:val="24"/>
        </w:rPr>
        <w:t xml:space="preserve">on </w:t>
      </w:r>
      <w:r w:rsidRPr="00BC6C97">
        <w:rPr>
          <w:rFonts w:ascii="Arial" w:hAnsi="Arial"/>
          <w:sz w:val="22"/>
          <w:szCs w:val="24"/>
        </w:rPr>
        <w:t>of hands, white garment, the colour red.</w:t>
      </w:r>
    </w:p>
    <w:p w14:paraId="54A97530" w14:textId="77777777" w:rsidR="00231CCE" w:rsidRPr="00BC6C97" w:rsidRDefault="00231CCE" w:rsidP="00F13170">
      <w:pPr>
        <w:numPr>
          <w:ilvl w:val="1"/>
          <w:numId w:val="0"/>
        </w:numPr>
        <w:shd w:val="clear" w:color="auto" w:fill="FFFFFF"/>
        <w:tabs>
          <w:tab w:val="num" w:pos="748"/>
          <w:tab w:val="num" w:pos="1500"/>
        </w:tabs>
        <w:spacing w:before="120" w:after="120"/>
        <w:ind w:left="1502" w:hanging="1128"/>
        <w:jc w:val="both"/>
        <w:rPr>
          <w:rFonts w:ascii="Arial" w:hAnsi="Arial"/>
          <w:sz w:val="22"/>
          <w:szCs w:val="24"/>
        </w:rPr>
      </w:pPr>
      <w:r w:rsidRPr="00BC6C97">
        <w:rPr>
          <w:rFonts w:ascii="Arial" w:hAnsi="Arial"/>
          <w:sz w:val="22"/>
          <w:szCs w:val="24"/>
        </w:rPr>
        <w:t>Add to the matrix as symbols and rituals are covered.</w:t>
      </w:r>
    </w:p>
    <w:p w14:paraId="54A97531" w14:textId="6AD09030" w:rsidR="00231CCE" w:rsidRPr="00BC6C97" w:rsidRDefault="00231CCE" w:rsidP="00F13170">
      <w:pPr>
        <w:shd w:val="clear" w:color="auto" w:fill="FFFFFF"/>
        <w:tabs>
          <w:tab w:val="num" w:pos="748"/>
        </w:tabs>
        <w:ind w:left="357"/>
        <w:jc w:val="both"/>
        <w:rPr>
          <w:rFonts w:ascii="Arial" w:hAnsi="Arial"/>
          <w:sz w:val="22"/>
          <w:szCs w:val="24"/>
        </w:rPr>
      </w:pPr>
      <w:r w:rsidRPr="00BC6C97">
        <w:rPr>
          <w:rFonts w:ascii="Arial" w:hAnsi="Arial"/>
          <w:sz w:val="22"/>
          <w:szCs w:val="24"/>
        </w:rPr>
        <w:t>Choose one symbol or ritual. Link this symbol or ritual to at least one Scripture passage. How is it used in Confirmation?  What does it mean?</w:t>
      </w:r>
    </w:p>
    <w:p w14:paraId="54A97532" w14:textId="77777777" w:rsidR="00231CCE" w:rsidRDefault="00231CCE" w:rsidP="00EC7A3E">
      <w:pPr>
        <w:shd w:val="clear" w:color="auto" w:fill="FFFFFF"/>
        <w:spacing w:before="120"/>
        <w:jc w:val="both"/>
        <w:rPr>
          <w:rFonts w:ascii="Arial" w:hAnsi="Arial"/>
          <w:sz w:val="22"/>
          <w:szCs w:val="24"/>
        </w:rPr>
      </w:pPr>
      <w:r>
        <w:rPr>
          <w:rFonts w:ascii="Arial" w:hAnsi="Arial"/>
          <w:sz w:val="22"/>
          <w:szCs w:val="24"/>
        </w:rPr>
        <w:br w:type="page"/>
      </w:r>
    </w:p>
    <w:p w14:paraId="54A97533" w14:textId="77777777" w:rsidR="00231CCE" w:rsidRPr="003F795E" w:rsidRDefault="00231CCE" w:rsidP="003F795E">
      <w:pPr>
        <w:pStyle w:val="h1"/>
        <w:spacing w:before="0"/>
        <w:rPr>
          <w:rFonts w:cs="Arial"/>
          <w:bCs/>
          <w:caps/>
          <w:smallCaps w:val="0"/>
          <w:shadow w:val="0"/>
          <w:sz w:val="28"/>
          <w:szCs w:val="28"/>
          <w:shd w:val="clear" w:color="auto" w:fill="99CCFF"/>
        </w:rPr>
      </w:pPr>
      <w:r w:rsidRPr="003F795E">
        <w:rPr>
          <w:rFonts w:cs="Arial"/>
          <w:bCs/>
          <w:caps/>
          <w:smallCaps w:val="0"/>
          <w:shadow w:val="0"/>
          <w:sz w:val="28"/>
          <w:szCs w:val="28"/>
          <w:shd w:val="clear" w:color="auto" w:fill="99CCFF"/>
        </w:rPr>
        <w:t>Unit Content 4</w:t>
      </w:r>
    </w:p>
    <w:p w14:paraId="54A97535" w14:textId="08AD0D0F" w:rsidR="00231CCE" w:rsidRPr="00002A25" w:rsidRDefault="00231CCE" w:rsidP="00BC6C97">
      <w:pPr>
        <w:pStyle w:val="Header"/>
        <w:shd w:val="clear" w:color="auto" w:fill="FFFFFF"/>
        <w:spacing w:before="240"/>
        <w:rPr>
          <w:rFonts w:ascii="Arial" w:hAnsi="Arial" w:cs="Arial"/>
          <w:b/>
          <w:noProof/>
          <w:sz w:val="22"/>
          <w:szCs w:val="22"/>
        </w:rPr>
      </w:pPr>
      <w:r w:rsidRPr="00BC6C97">
        <w:rPr>
          <w:rFonts w:ascii="Arial" w:hAnsi="Arial" w:cs="Arial"/>
          <w:b/>
          <w:sz w:val="22"/>
          <w:szCs w:val="22"/>
        </w:rPr>
        <w:t>The rituals in the celebration of Confirmation strengthen our commitment as baptised Christians</w:t>
      </w:r>
    </w:p>
    <w:p w14:paraId="54A97536" w14:textId="77777777" w:rsidR="00231CCE" w:rsidRPr="00BC6C97" w:rsidRDefault="00231CCE" w:rsidP="00BC6C97">
      <w:pPr>
        <w:spacing w:before="240"/>
        <w:rPr>
          <w:rFonts w:ascii="Arial" w:hAnsi="Arial" w:cs="Arial"/>
          <w:bCs/>
          <w:i/>
          <w:iCs/>
          <w:sz w:val="22"/>
          <w:szCs w:val="22"/>
        </w:rPr>
      </w:pPr>
      <w:r w:rsidRPr="00BC6C97">
        <w:rPr>
          <w:rFonts w:ascii="Arial" w:hAnsi="Arial" w:cs="Arial"/>
          <w:bCs/>
          <w:i/>
          <w:iCs/>
          <w:sz w:val="22"/>
          <w:szCs w:val="22"/>
        </w:rPr>
        <w:t>Students will learn:</w:t>
      </w:r>
    </w:p>
    <w:p w14:paraId="54A97537" w14:textId="77777777" w:rsidR="00231CCE" w:rsidRPr="00BC6C97" w:rsidRDefault="00231CCE" w:rsidP="00BC6C97">
      <w:pPr>
        <w:numPr>
          <w:ilvl w:val="0"/>
          <w:numId w:val="21"/>
        </w:numPr>
        <w:spacing w:before="240"/>
        <w:jc w:val="both"/>
        <w:rPr>
          <w:rFonts w:ascii="Arial" w:hAnsi="Arial" w:cs="Arial"/>
          <w:sz w:val="22"/>
          <w:szCs w:val="22"/>
        </w:rPr>
      </w:pPr>
      <w:r w:rsidRPr="00BC6C97">
        <w:rPr>
          <w:rFonts w:ascii="Arial" w:hAnsi="Arial" w:cs="Arial"/>
          <w:sz w:val="22"/>
          <w:szCs w:val="22"/>
        </w:rPr>
        <w:t>about the rituals in the sacrament of Confirmation</w:t>
      </w:r>
    </w:p>
    <w:p w14:paraId="54A97538" w14:textId="18BF0369" w:rsidR="00231CCE" w:rsidRPr="00BC6C97" w:rsidRDefault="00231CCE" w:rsidP="00BC6C97">
      <w:pPr>
        <w:numPr>
          <w:ilvl w:val="0"/>
          <w:numId w:val="21"/>
        </w:numPr>
        <w:jc w:val="both"/>
        <w:rPr>
          <w:rFonts w:ascii="Arial" w:hAnsi="Arial" w:cs="Arial"/>
          <w:sz w:val="22"/>
          <w:szCs w:val="22"/>
        </w:rPr>
      </w:pPr>
      <w:r w:rsidRPr="00BC6C97">
        <w:rPr>
          <w:rFonts w:ascii="Arial" w:hAnsi="Arial" w:cs="Arial"/>
          <w:sz w:val="22"/>
          <w:szCs w:val="22"/>
        </w:rPr>
        <w:t xml:space="preserve">to </w:t>
      </w:r>
      <w:r w:rsidR="00CA6F4C" w:rsidRPr="002E4EDB">
        <w:rPr>
          <w:rFonts w:ascii="Arial" w:hAnsi="Arial" w:cs="Arial"/>
          <w:sz w:val="22"/>
          <w:szCs w:val="22"/>
        </w:rPr>
        <w:t>explore</w:t>
      </w:r>
      <w:r w:rsidR="00CA6F4C">
        <w:rPr>
          <w:rFonts w:ascii="Arial" w:hAnsi="Arial" w:cs="Arial"/>
          <w:sz w:val="22"/>
          <w:szCs w:val="22"/>
        </w:rPr>
        <w:t xml:space="preserve"> </w:t>
      </w:r>
      <w:r w:rsidRPr="00BC6C97">
        <w:rPr>
          <w:rFonts w:ascii="Arial" w:hAnsi="Arial" w:cs="Arial"/>
          <w:sz w:val="22"/>
          <w:szCs w:val="22"/>
        </w:rPr>
        <w:t>these rituals in the light of sacred Scripture and the Tradition of the Church</w:t>
      </w:r>
    </w:p>
    <w:p w14:paraId="54A97539" w14:textId="77777777" w:rsidR="00231CCE" w:rsidRPr="00BC6C97" w:rsidRDefault="00231CCE" w:rsidP="00BC6C97">
      <w:pPr>
        <w:numPr>
          <w:ilvl w:val="0"/>
          <w:numId w:val="21"/>
        </w:numPr>
        <w:jc w:val="both"/>
        <w:rPr>
          <w:rFonts w:ascii="Arial" w:hAnsi="Arial" w:cs="Arial"/>
          <w:sz w:val="22"/>
          <w:szCs w:val="22"/>
        </w:rPr>
      </w:pPr>
      <w:r w:rsidRPr="00BC6C97">
        <w:rPr>
          <w:rFonts w:ascii="Arial" w:hAnsi="Arial" w:cs="Arial"/>
          <w:sz w:val="22"/>
          <w:szCs w:val="22"/>
        </w:rPr>
        <w:t>about the structure of the Rite of Confirmation</w:t>
      </w:r>
    </w:p>
    <w:p w14:paraId="54A9753A" w14:textId="77777777" w:rsidR="00231CCE" w:rsidRPr="00BC6C97" w:rsidRDefault="00231CCE" w:rsidP="00BC6C97">
      <w:pPr>
        <w:numPr>
          <w:ilvl w:val="0"/>
          <w:numId w:val="21"/>
        </w:numPr>
        <w:jc w:val="both"/>
        <w:rPr>
          <w:rFonts w:ascii="Arial" w:hAnsi="Arial" w:cs="Arial"/>
          <w:sz w:val="22"/>
          <w:szCs w:val="22"/>
        </w:rPr>
      </w:pPr>
      <w:r w:rsidRPr="00BC6C97">
        <w:rPr>
          <w:rFonts w:ascii="Arial" w:hAnsi="Arial" w:cs="Arial"/>
          <w:sz w:val="22"/>
          <w:szCs w:val="22"/>
        </w:rPr>
        <w:t>to explore the creed and baptismal promises as the core belief statements of our faith</w:t>
      </w:r>
    </w:p>
    <w:p w14:paraId="54A9753B" w14:textId="77777777" w:rsidR="00231CCE" w:rsidRDefault="00231CCE" w:rsidP="004831BD"/>
    <w:p w14:paraId="54A9753C" w14:textId="77777777" w:rsidR="00231CCE" w:rsidRDefault="00231CCE" w:rsidP="004831BD"/>
    <w:p w14:paraId="54A9753D" w14:textId="77777777" w:rsidR="00231CCE" w:rsidRPr="003F795E" w:rsidRDefault="00231CCE" w:rsidP="00F13170">
      <w:pPr>
        <w:pStyle w:val="h1"/>
        <w:ind w:right="3685"/>
        <w:jc w:val="left"/>
        <w:rPr>
          <w:rFonts w:cs="Arial"/>
          <w:bCs/>
          <w:smallCaps w:val="0"/>
          <w:shadow w:val="0"/>
          <w:sz w:val="28"/>
          <w:szCs w:val="28"/>
          <w:shd w:val="clear" w:color="auto" w:fill="99CCFF"/>
        </w:rPr>
      </w:pPr>
      <w:r w:rsidRPr="003F795E">
        <w:rPr>
          <w:rFonts w:cs="Arial"/>
          <w:bCs/>
          <w:smallCaps w:val="0"/>
          <w:shadow w:val="0"/>
          <w:sz w:val="28"/>
          <w:szCs w:val="28"/>
          <w:shd w:val="clear" w:color="auto" w:fill="99CCFF"/>
        </w:rPr>
        <w:t>Unit Content:  Background Information</w:t>
      </w:r>
    </w:p>
    <w:p w14:paraId="54A9753E" w14:textId="5A3087F2" w:rsidR="00231CCE" w:rsidRPr="00BC6C97" w:rsidRDefault="00231CCE" w:rsidP="00AB5910">
      <w:pPr>
        <w:shd w:val="clear" w:color="auto" w:fill="FFFFFF"/>
        <w:spacing w:before="240"/>
        <w:jc w:val="both"/>
        <w:rPr>
          <w:rFonts w:ascii="Arial" w:hAnsi="Arial"/>
          <w:sz w:val="22"/>
          <w:szCs w:val="24"/>
        </w:rPr>
      </w:pPr>
      <w:r w:rsidRPr="00BC6C97">
        <w:rPr>
          <w:rFonts w:ascii="Arial" w:hAnsi="Arial"/>
          <w:sz w:val="22"/>
          <w:szCs w:val="24"/>
        </w:rPr>
        <w:t>Usually the Sacrament of Confirmation is administered within the</w:t>
      </w:r>
      <w:r>
        <w:rPr>
          <w:rFonts w:ascii="Arial" w:hAnsi="Arial"/>
          <w:sz w:val="22"/>
          <w:szCs w:val="24"/>
        </w:rPr>
        <w:t xml:space="preserve"> celebration of the Eucharist. </w:t>
      </w:r>
      <w:r w:rsidRPr="00BC6C97">
        <w:rPr>
          <w:rFonts w:ascii="Arial" w:hAnsi="Arial"/>
          <w:sz w:val="22"/>
          <w:szCs w:val="24"/>
        </w:rPr>
        <w:t>This highlights their relationshi</w:t>
      </w:r>
      <w:r>
        <w:rPr>
          <w:rFonts w:ascii="Arial" w:hAnsi="Arial"/>
          <w:sz w:val="22"/>
          <w:szCs w:val="24"/>
        </w:rPr>
        <w:t xml:space="preserve">p as sacraments of initiation. </w:t>
      </w:r>
      <w:r w:rsidRPr="00BC6C97">
        <w:rPr>
          <w:rFonts w:ascii="Arial" w:hAnsi="Arial"/>
          <w:sz w:val="22"/>
          <w:szCs w:val="24"/>
        </w:rPr>
        <w:t xml:space="preserve">The </w:t>
      </w:r>
      <w:r w:rsidR="00BE6D97">
        <w:rPr>
          <w:rFonts w:ascii="Arial" w:hAnsi="Arial"/>
          <w:sz w:val="22"/>
          <w:szCs w:val="24"/>
        </w:rPr>
        <w:t>candidates and</w:t>
      </w:r>
      <w:r w:rsidRPr="00BC6C97">
        <w:rPr>
          <w:rFonts w:ascii="Arial" w:hAnsi="Arial"/>
          <w:sz w:val="22"/>
          <w:szCs w:val="24"/>
        </w:rPr>
        <w:t xml:space="preserve"> the community, renew their baptismal promises, lin</w:t>
      </w:r>
      <w:r>
        <w:rPr>
          <w:rFonts w:ascii="Arial" w:hAnsi="Arial"/>
          <w:sz w:val="22"/>
          <w:szCs w:val="24"/>
        </w:rPr>
        <w:t xml:space="preserve">king the sacrament to Baptism. </w:t>
      </w:r>
      <w:r w:rsidRPr="00BC6C97">
        <w:rPr>
          <w:rFonts w:ascii="Arial" w:hAnsi="Arial"/>
          <w:sz w:val="22"/>
          <w:szCs w:val="24"/>
        </w:rPr>
        <w:t>Hence within the ceremony</w:t>
      </w:r>
      <w:r w:rsidR="00BE6D97">
        <w:rPr>
          <w:rFonts w:ascii="Arial" w:hAnsi="Arial"/>
          <w:sz w:val="22"/>
          <w:szCs w:val="24"/>
        </w:rPr>
        <w:t>,</w:t>
      </w:r>
      <w:r w:rsidRPr="00BC6C97">
        <w:rPr>
          <w:rFonts w:ascii="Arial" w:hAnsi="Arial"/>
          <w:sz w:val="22"/>
          <w:szCs w:val="24"/>
        </w:rPr>
        <w:t xml:space="preserve"> the three sacraments of initiation, Baptism, Confirmation and Eucharist, are connected. </w:t>
      </w:r>
    </w:p>
    <w:p w14:paraId="54A9753F" w14:textId="12DC2EAD" w:rsidR="00231CCE" w:rsidRPr="00BC6C97" w:rsidRDefault="00231CCE" w:rsidP="00BC6C97">
      <w:pPr>
        <w:shd w:val="clear" w:color="auto" w:fill="FFFFFF"/>
        <w:spacing w:before="120"/>
        <w:jc w:val="both"/>
        <w:rPr>
          <w:rFonts w:ascii="Arial" w:hAnsi="Arial"/>
          <w:sz w:val="22"/>
          <w:szCs w:val="24"/>
        </w:rPr>
      </w:pPr>
      <w:r w:rsidRPr="00BC6C97">
        <w:rPr>
          <w:rFonts w:ascii="Arial" w:hAnsi="Arial"/>
          <w:sz w:val="22"/>
          <w:szCs w:val="24"/>
        </w:rPr>
        <w:t>The Mass is celebrated with the ordinary structure. After the Liturgy of the Word</w:t>
      </w:r>
      <w:r w:rsidR="00BE6D97">
        <w:rPr>
          <w:rFonts w:ascii="Arial" w:hAnsi="Arial"/>
          <w:sz w:val="22"/>
          <w:szCs w:val="24"/>
        </w:rPr>
        <w:t>,</w:t>
      </w:r>
      <w:r w:rsidRPr="00BC6C97">
        <w:rPr>
          <w:rFonts w:ascii="Arial" w:hAnsi="Arial"/>
          <w:sz w:val="22"/>
          <w:szCs w:val="24"/>
        </w:rPr>
        <w:t xml:space="preserve"> the Rite of Confirmation begins.</w:t>
      </w:r>
    </w:p>
    <w:p w14:paraId="54A97540" w14:textId="77777777" w:rsidR="00231CCE" w:rsidRPr="00BC6C97" w:rsidRDefault="00231CCE" w:rsidP="00BC6C97">
      <w:pPr>
        <w:shd w:val="clear" w:color="auto" w:fill="FFFFFF"/>
        <w:ind w:left="1440"/>
        <w:jc w:val="both"/>
        <w:rPr>
          <w:rFonts w:ascii="Arial" w:hAnsi="Arial"/>
          <w:sz w:val="22"/>
          <w:szCs w:val="24"/>
        </w:rPr>
      </w:pPr>
      <w:r w:rsidRPr="00BC6C97">
        <w:rPr>
          <w:rFonts w:ascii="Arial" w:hAnsi="Arial"/>
          <w:sz w:val="22"/>
          <w:szCs w:val="24"/>
        </w:rPr>
        <w:t>Presentation of the Candidates</w:t>
      </w:r>
    </w:p>
    <w:p w14:paraId="54A97541" w14:textId="77777777" w:rsidR="00231CCE" w:rsidRPr="00BC6C97" w:rsidRDefault="00231CCE" w:rsidP="00BC6C97">
      <w:pPr>
        <w:shd w:val="clear" w:color="auto" w:fill="FFFFFF"/>
        <w:ind w:left="1440"/>
        <w:jc w:val="both"/>
        <w:rPr>
          <w:rFonts w:ascii="Arial" w:hAnsi="Arial"/>
          <w:sz w:val="22"/>
          <w:szCs w:val="24"/>
        </w:rPr>
      </w:pPr>
      <w:r w:rsidRPr="00BC6C97">
        <w:rPr>
          <w:rFonts w:ascii="Arial" w:hAnsi="Arial"/>
          <w:sz w:val="22"/>
          <w:szCs w:val="24"/>
        </w:rPr>
        <w:t>Homily</w:t>
      </w:r>
    </w:p>
    <w:p w14:paraId="54A97542" w14:textId="77777777" w:rsidR="00231CCE" w:rsidRPr="00BC6C97" w:rsidRDefault="00231CCE" w:rsidP="00BC6C97">
      <w:pPr>
        <w:shd w:val="clear" w:color="auto" w:fill="FFFFFF"/>
        <w:ind w:left="1440"/>
        <w:jc w:val="both"/>
        <w:rPr>
          <w:rFonts w:ascii="Arial" w:hAnsi="Arial"/>
          <w:sz w:val="22"/>
          <w:szCs w:val="24"/>
        </w:rPr>
      </w:pPr>
      <w:r w:rsidRPr="00BC6C97">
        <w:rPr>
          <w:rFonts w:ascii="Arial" w:hAnsi="Arial"/>
          <w:sz w:val="22"/>
          <w:szCs w:val="24"/>
        </w:rPr>
        <w:t>Renewal of Baptismal Promises</w:t>
      </w:r>
    </w:p>
    <w:p w14:paraId="54A97543" w14:textId="77777777" w:rsidR="00231CCE" w:rsidRPr="00BC6C97" w:rsidRDefault="00231CCE" w:rsidP="00BC6C97">
      <w:pPr>
        <w:shd w:val="clear" w:color="auto" w:fill="FFFFFF"/>
        <w:ind w:left="1440"/>
        <w:jc w:val="both"/>
        <w:rPr>
          <w:rFonts w:ascii="Arial" w:hAnsi="Arial"/>
          <w:sz w:val="22"/>
          <w:szCs w:val="24"/>
        </w:rPr>
      </w:pPr>
      <w:r w:rsidRPr="00BC6C97">
        <w:rPr>
          <w:rFonts w:ascii="Arial" w:hAnsi="Arial"/>
          <w:sz w:val="22"/>
          <w:szCs w:val="24"/>
        </w:rPr>
        <w:t>The Laying on of Hands</w:t>
      </w:r>
    </w:p>
    <w:p w14:paraId="54A97544" w14:textId="77777777" w:rsidR="00231CCE" w:rsidRPr="00BC6C97" w:rsidRDefault="00231CCE" w:rsidP="00BC6C97">
      <w:pPr>
        <w:shd w:val="clear" w:color="auto" w:fill="FFFFFF"/>
        <w:ind w:left="1440"/>
        <w:jc w:val="both"/>
        <w:rPr>
          <w:rFonts w:ascii="Arial" w:hAnsi="Arial"/>
          <w:sz w:val="22"/>
          <w:szCs w:val="24"/>
        </w:rPr>
      </w:pPr>
      <w:r w:rsidRPr="00BC6C97">
        <w:rPr>
          <w:rFonts w:ascii="Arial" w:hAnsi="Arial"/>
          <w:sz w:val="22"/>
          <w:szCs w:val="24"/>
        </w:rPr>
        <w:t>The Anointing with Chrism</w:t>
      </w:r>
    </w:p>
    <w:p w14:paraId="54A97545" w14:textId="77777777" w:rsidR="00231CCE" w:rsidRPr="00BC6C97" w:rsidRDefault="00231CCE" w:rsidP="00BC6C97">
      <w:pPr>
        <w:shd w:val="clear" w:color="auto" w:fill="FFFFFF"/>
        <w:ind w:left="1440"/>
        <w:jc w:val="both"/>
        <w:rPr>
          <w:rFonts w:ascii="Arial" w:hAnsi="Arial"/>
          <w:sz w:val="22"/>
          <w:szCs w:val="24"/>
        </w:rPr>
      </w:pPr>
      <w:r w:rsidRPr="00BC6C97">
        <w:rPr>
          <w:rFonts w:ascii="Arial" w:hAnsi="Arial"/>
          <w:sz w:val="22"/>
          <w:szCs w:val="24"/>
        </w:rPr>
        <w:t>General Intercessions</w:t>
      </w:r>
    </w:p>
    <w:p w14:paraId="54A97546" w14:textId="77777777" w:rsidR="00231CCE" w:rsidRPr="00BC6C97" w:rsidRDefault="00231CCE" w:rsidP="00BC6C97">
      <w:pPr>
        <w:shd w:val="clear" w:color="auto" w:fill="FFFFFF"/>
        <w:ind w:left="1440"/>
        <w:jc w:val="both"/>
        <w:rPr>
          <w:rFonts w:ascii="Arial" w:hAnsi="Arial"/>
          <w:sz w:val="22"/>
          <w:szCs w:val="24"/>
        </w:rPr>
      </w:pPr>
      <w:r w:rsidRPr="00BC6C97">
        <w:rPr>
          <w:rFonts w:ascii="Arial" w:hAnsi="Arial"/>
          <w:sz w:val="22"/>
          <w:szCs w:val="24"/>
        </w:rPr>
        <w:t>Liturgy of the Eucharist follows.</w:t>
      </w:r>
    </w:p>
    <w:p w14:paraId="54A97547" w14:textId="51EC45C7" w:rsidR="00231CCE" w:rsidRPr="00BC6C97" w:rsidRDefault="00231CCE" w:rsidP="00BC6C97">
      <w:pPr>
        <w:shd w:val="clear" w:color="auto" w:fill="FFFFFF"/>
        <w:spacing w:before="120"/>
        <w:jc w:val="both"/>
        <w:rPr>
          <w:rFonts w:ascii="Arial" w:hAnsi="Arial"/>
          <w:sz w:val="22"/>
          <w:szCs w:val="24"/>
        </w:rPr>
      </w:pPr>
      <w:r w:rsidRPr="00BC6C97">
        <w:rPr>
          <w:rFonts w:ascii="Arial" w:hAnsi="Arial"/>
          <w:sz w:val="22"/>
          <w:szCs w:val="24"/>
        </w:rPr>
        <w:t>It is worth exploring the prayers and rituals within the liturgy with the students.  They can</w:t>
      </w:r>
      <w:r>
        <w:rPr>
          <w:rFonts w:ascii="Arial" w:hAnsi="Arial"/>
          <w:sz w:val="22"/>
          <w:szCs w:val="24"/>
        </w:rPr>
        <w:t xml:space="preserve"> be found in “The Rites” Vol</w:t>
      </w:r>
      <w:r w:rsidR="00BC0816">
        <w:rPr>
          <w:rFonts w:ascii="Arial" w:hAnsi="Arial"/>
          <w:sz w:val="22"/>
          <w:szCs w:val="24"/>
        </w:rPr>
        <w:t>ume</w:t>
      </w:r>
      <w:r>
        <w:rPr>
          <w:rFonts w:ascii="Arial" w:hAnsi="Arial"/>
          <w:sz w:val="22"/>
          <w:szCs w:val="24"/>
        </w:rPr>
        <w:t xml:space="preserve"> 2 </w:t>
      </w:r>
      <w:r w:rsidRPr="00BC6C97">
        <w:rPr>
          <w:rFonts w:ascii="Arial" w:hAnsi="Arial"/>
          <w:sz w:val="22"/>
          <w:szCs w:val="24"/>
        </w:rPr>
        <w:t>(see</w:t>
      </w:r>
      <w:r>
        <w:rPr>
          <w:rFonts w:ascii="Arial" w:hAnsi="Arial"/>
          <w:sz w:val="22"/>
          <w:szCs w:val="24"/>
        </w:rPr>
        <w:t xml:space="preserve"> R</w:t>
      </w:r>
      <w:r w:rsidRPr="00BC6C97">
        <w:rPr>
          <w:rFonts w:ascii="Arial" w:hAnsi="Arial"/>
          <w:sz w:val="22"/>
          <w:szCs w:val="24"/>
        </w:rPr>
        <w:t>esources)</w:t>
      </w:r>
      <w:r>
        <w:rPr>
          <w:rFonts w:ascii="Arial" w:hAnsi="Arial"/>
          <w:sz w:val="22"/>
          <w:szCs w:val="24"/>
        </w:rPr>
        <w:t>.</w:t>
      </w:r>
    </w:p>
    <w:p w14:paraId="54A97548" w14:textId="23F75B92" w:rsidR="00231CCE" w:rsidRPr="00BC6C97" w:rsidRDefault="00231CCE" w:rsidP="00BC6C97">
      <w:pPr>
        <w:shd w:val="clear" w:color="auto" w:fill="FFFFFF"/>
        <w:spacing w:before="120"/>
        <w:jc w:val="both"/>
        <w:rPr>
          <w:rFonts w:ascii="Arial" w:hAnsi="Arial"/>
          <w:sz w:val="22"/>
          <w:szCs w:val="24"/>
        </w:rPr>
      </w:pPr>
      <w:r w:rsidRPr="008C75EF">
        <w:rPr>
          <w:rFonts w:ascii="Arial" w:hAnsi="Arial"/>
          <w:b/>
          <w:sz w:val="22"/>
          <w:szCs w:val="24"/>
        </w:rPr>
        <w:t>Laying on of Hands</w:t>
      </w:r>
      <w:r w:rsidRPr="00BC6C97">
        <w:rPr>
          <w:rFonts w:ascii="Arial" w:hAnsi="Arial"/>
          <w:sz w:val="22"/>
          <w:szCs w:val="24"/>
        </w:rPr>
        <w:t>:</w:t>
      </w:r>
      <w:r w:rsidRPr="00BC6C97">
        <w:rPr>
          <w:rFonts w:ascii="Arial" w:hAnsi="Arial"/>
          <w:sz w:val="22"/>
          <w:szCs w:val="24"/>
        </w:rPr>
        <w:tab/>
        <w:t>The laying on of hands is a rich ritual going back to the early Church, and the history of Israel.  It symbolises t</w:t>
      </w:r>
      <w:r>
        <w:rPr>
          <w:rFonts w:ascii="Arial" w:hAnsi="Arial"/>
          <w:sz w:val="22"/>
          <w:szCs w:val="24"/>
        </w:rPr>
        <w:t xml:space="preserve">he calling of the Holy Spirit. </w:t>
      </w:r>
      <w:r w:rsidRPr="00BC6C97">
        <w:rPr>
          <w:rFonts w:ascii="Arial" w:hAnsi="Arial"/>
          <w:sz w:val="22"/>
          <w:szCs w:val="24"/>
        </w:rPr>
        <w:t>Outside the seven sacraments the laying on of hands can be used with a blessing.  All baptised people can bless.</w:t>
      </w:r>
    </w:p>
    <w:p w14:paraId="54A97549" w14:textId="0C399D06" w:rsidR="00231CCE" w:rsidRPr="00BC6C97" w:rsidRDefault="00231CCE" w:rsidP="00BC6C97">
      <w:pPr>
        <w:shd w:val="clear" w:color="auto" w:fill="FFFFFF"/>
        <w:spacing w:before="120"/>
        <w:jc w:val="both"/>
        <w:rPr>
          <w:rFonts w:ascii="Arial" w:hAnsi="Arial"/>
          <w:sz w:val="22"/>
          <w:szCs w:val="24"/>
        </w:rPr>
      </w:pPr>
      <w:r w:rsidRPr="008C75EF">
        <w:rPr>
          <w:rFonts w:ascii="Arial" w:hAnsi="Arial"/>
          <w:b/>
          <w:sz w:val="22"/>
          <w:szCs w:val="24"/>
        </w:rPr>
        <w:t>Anointing</w:t>
      </w:r>
      <w:r w:rsidRPr="00BC6C97">
        <w:rPr>
          <w:rFonts w:ascii="Arial" w:hAnsi="Arial"/>
          <w:sz w:val="22"/>
          <w:szCs w:val="24"/>
        </w:rPr>
        <w:t>:</w:t>
      </w:r>
      <w:r w:rsidRPr="00BC6C97">
        <w:rPr>
          <w:rFonts w:ascii="Arial" w:hAnsi="Arial"/>
          <w:sz w:val="22"/>
          <w:szCs w:val="24"/>
        </w:rPr>
        <w:tab/>
        <w:t>As with the laying on of hands, anointing is a rich symbol and finds it roots in the biblical tradition.  It is a symbol of the Holy Spirit and represents abundance, joy, cleansing, healing, beauty, health and strength</w:t>
      </w:r>
      <w:r>
        <w:rPr>
          <w:rFonts w:ascii="Arial" w:hAnsi="Arial"/>
          <w:sz w:val="22"/>
          <w:szCs w:val="24"/>
        </w:rPr>
        <w:t xml:space="preserve">.  </w:t>
      </w:r>
      <w:r w:rsidR="00CA6F4C">
        <w:rPr>
          <w:rFonts w:ascii="Arial" w:hAnsi="Arial"/>
          <w:sz w:val="22"/>
          <w:szCs w:val="24"/>
        </w:rPr>
        <w:t>The word ‘</w:t>
      </w:r>
      <w:r>
        <w:rPr>
          <w:rFonts w:ascii="Arial" w:hAnsi="Arial"/>
          <w:sz w:val="22"/>
          <w:szCs w:val="24"/>
        </w:rPr>
        <w:t>Christ</w:t>
      </w:r>
      <w:r w:rsidR="00CA6F4C">
        <w:rPr>
          <w:rFonts w:ascii="Arial" w:hAnsi="Arial"/>
          <w:sz w:val="22"/>
          <w:szCs w:val="24"/>
        </w:rPr>
        <w:t>’</w:t>
      </w:r>
      <w:r>
        <w:rPr>
          <w:rFonts w:ascii="Arial" w:hAnsi="Arial"/>
          <w:sz w:val="22"/>
          <w:szCs w:val="24"/>
        </w:rPr>
        <w:t xml:space="preserve"> means ‘anointed one.’</w:t>
      </w:r>
      <w:r w:rsidRPr="00BC6C97">
        <w:rPr>
          <w:rFonts w:ascii="Arial" w:hAnsi="Arial"/>
          <w:sz w:val="22"/>
          <w:szCs w:val="24"/>
        </w:rPr>
        <w:t xml:space="preserve"> As Christians we are anointed and share in the mission of Jesus</w:t>
      </w:r>
      <w:r w:rsidR="00CA6F4C">
        <w:rPr>
          <w:rFonts w:ascii="Arial" w:hAnsi="Arial"/>
          <w:sz w:val="22"/>
          <w:szCs w:val="24"/>
        </w:rPr>
        <w:t>,</w:t>
      </w:r>
      <w:r w:rsidRPr="00BC6C97">
        <w:rPr>
          <w:rFonts w:ascii="Arial" w:hAnsi="Arial"/>
          <w:sz w:val="22"/>
          <w:szCs w:val="24"/>
        </w:rPr>
        <w:t xml:space="preserve"> the Chris</w:t>
      </w:r>
      <w:r>
        <w:rPr>
          <w:rFonts w:ascii="Arial" w:hAnsi="Arial"/>
          <w:sz w:val="22"/>
          <w:szCs w:val="24"/>
        </w:rPr>
        <w:t>t.  We are Christ in our world.</w:t>
      </w:r>
      <w:r w:rsidRPr="00BC6C97">
        <w:rPr>
          <w:rFonts w:ascii="Arial" w:hAnsi="Arial"/>
          <w:sz w:val="22"/>
          <w:szCs w:val="24"/>
        </w:rPr>
        <w:t xml:space="preserve"> Using this ritual symbol with students can be a useful strategy for teaching.</w:t>
      </w:r>
    </w:p>
    <w:p w14:paraId="54A9754A" w14:textId="77777777" w:rsidR="00231CCE" w:rsidRDefault="00231CCE" w:rsidP="004831BD"/>
    <w:p w14:paraId="54A9754B" w14:textId="1949A129" w:rsidR="00231CCE" w:rsidRDefault="00231CCE" w:rsidP="004831BD"/>
    <w:p w14:paraId="54A9754C" w14:textId="77777777" w:rsidR="00231CCE" w:rsidRPr="003F795E" w:rsidRDefault="00231CCE" w:rsidP="00F13170">
      <w:pPr>
        <w:pStyle w:val="h1"/>
        <w:ind w:right="3685"/>
        <w:jc w:val="left"/>
        <w:rPr>
          <w:rFonts w:cs="Arial"/>
          <w:bCs/>
          <w:smallCaps w:val="0"/>
          <w:shadow w:val="0"/>
          <w:sz w:val="28"/>
          <w:szCs w:val="28"/>
          <w:shd w:val="clear" w:color="auto" w:fill="99CCFF"/>
        </w:rPr>
      </w:pPr>
      <w:r w:rsidRPr="003F795E">
        <w:rPr>
          <w:rFonts w:cs="Arial"/>
          <w:bCs/>
          <w:smallCaps w:val="0"/>
          <w:shadow w:val="0"/>
          <w:sz w:val="28"/>
          <w:szCs w:val="28"/>
          <w:shd w:val="clear" w:color="auto" w:fill="99CCFF"/>
        </w:rPr>
        <w:t>Suggested Teaching/Learning Strategies</w:t>
      </w:r>
    </w:p>
    <w:p w14:paraId="54A9754D" w14:textId="2B24B3CC" w:rsidR="00231CCE" w:rsidRPr="00AB5910" w:rsidRDefault="00231CCE" w:rsidP="00AB5910">
      <w:pPr>
        <w:numPr>
          <w:ilvl w:val="0"/>
          <w:numId w:val="24"/>
        </w:numPr>
        <w:shd w:val="clear" w:color="auto" w:fill="FFFFFF"/>
        <w:spacing w:before="120"/>
        <w:jc w:val="both"/>
        <w:rPr>
          <w:rFonts w:ascii="Arial" w:hAnsi="Arial"/>
          <w:sz w:val="22"/>
          <w:szCs w:val="24"/>
        </w:rPr>
      </w:pPr>
      <w:r w:rsidRPr="00AB5910">
        <w:rPr>
          <w:rFonts w:ascii="Arial" w:hAnsi="Arial"/>
          <w:sz w:val="22"/>
          <w:szCs w:val="24"/>
        </w:rPr>
        <w:t xml:space="preserve">View a </w:t>
      </w:r>
      <w:r w:rsidR="000D21A2">
        <w:rPr>
          <w:rFonts w:ascii="Arial" w:hAnsi="Arial"/>
          <w:sz w:val="22"/>
          <w:szCs w:val="24"/>
        </w:rPr>
        <w:t>DVD</w:t>
      </w:r>
      <w:r w:rsidRPr="00AB5910">
        <w:rPr>
          <w:rFonts w:ascii="Arial" w:hAnsi="Arial"/>
          <w:sz w:val="22"/>
          <w:szCs w:val="24"/>
        </w:rPr>
        <w:t xml:space="preserve"> on the sacrament of Confirmation.  Students take notes.  Add to the class retrieval chart on symbols and rituals.  </w:t>
      </w:r>
    </w:p>
    <w:p w14:paraId="54A9754E" w14:textId="38B85B4A" w:rsidR="00231CCE" w:rsidRPr="00AB5910" w:rsidRDefault="00231CCE" w:rsidP="00AB5910">
      <w:pPr>
        <w:numPr>
          <w:ilvl w:val="0"/>
          <w:numId w:val="24"/>
        </w:numPr>
        <w:shd w:val="clear" w:color="auto" w:fill="FFFFFF"/>
        <w:spacing w:before="120"/>
        <w:jc w:val="both"/>
        <w:rPr>
          <w:rFonts w:ascii="Arial" w:hAnsi="Arial"/>
          <w:sz w:val="22"/>
          <w:szCs w:val="24"/>
        </w:rPr>
      </w:pPr>
      <w:r w:rsidRPr="00AB5910">
        <w:rPr>
          <w:rFonts w:ascii="Arial" w:hAnsi="Arial"/>
          <w:sz w:val="22"/>
          <w:szCs w:val="24"/>
        </w:rPr>
        <w:t xml:space="preserve">On a large sheet of paper write the structure of the Confirmation rite with the students.  Students should have some ideas due to </w:t>
      </w:r>
      <w:r w:rsidR="000D21A2">
        <w:rPr>
          <w:rFonts w:ascii="Arial" w:hAnsi="Arial"/>
          <w:sz w:val="22"/>
          <w:szCs w:val="24"/>
        </w:rPr>
        <w:t>DVD</w:t>
      </w:r>
      <w:r w:rsidRPr="00AB5910">
        <w:rPr>
          <w:rFonts w:ascii="Arial" w:hAnsi="Arial"/>
          <w:sz w:val="22"/>
          <w:szCs w:val="24"/>
        </w:rPr>
        <w:t xml:space="preserve"> and structure of </w:t>
      </w:r>
      <w:r w:rsidR="00CA6F4C">
        <w:rPr>
          <w:rFonts w:ascii="Arial" w:hAnsi="Arial"/>
          <w:sz w:val="22"/>
          <w:szCs w:val="24"/>
        </w:rPr>
        <w:t xml:space="preserve">the </w:t>
      </w:r>
      <w:r w:rsidRPr="00AB5910">
        <w:rPr>
          <w:rFonts w:ascii="Arial" w:hAnsi="Arial"/>
          <w:sz w:val="22"/>
          <w:szCs w:val="24"/>
        </w:rPr>
        <w:t xml:space="preserve">Eucharist.  The teacher will need to fill in gaps. </w:t>
      </w:r>
    </w:p>
    <w:p w14:paraId="54A9754F" w14:textId="77777777" w:rsidR="00231CCE" w:rsidRPr="00AB5910" w:rsidRDefault="00231CCE" w:rsidP="00AB5910">
      <w:pPr>
        <w:numPr>
          <w:ilvl w:val="0"/>
          <w:numId w:val="24"/>
        </w:numPr>
        <w:shd w:val="clear" w:color="auto" w:fill="FFFFFF"/>
        <w:spacing w:before="120"/>
        <w:jc w:val="both"/>
        <w:rPr>
          <w:rFonts w:ascii="Arial" w:hAnsi="Arial"/>
          <w:sz w:val="22"/>
          <w:szCs w:val="24"/>
        </w:rPr>
      </w:pPr>
      <w:r w:rsidRPr="00AB5910">
        <w:rPr>
          <w:rFonts w:ascii="Arial" w:hAnsi="Arial"/>
          <w:sz w:val="22"/>
          <w:szCs w:val="24"/>
        </w:rPr>
        <w:t>Give students a copy of the Rite of Confirmation (within Mass).  In pairs students highlight words, acts and symbols related to the Holy Spirit and Scripture.  Discuss these and why/how they are used.</w:t>
      </w:r>
    </w:p>
    <w:p w14:paraId="54A97550" w14:textId="77777777" w:rsidR="00231CCE" w:rsidRPr="00AB5910" w:rsidRDefault="00231CCE" w:rsidP="00AB5910">
      <w:pPr>
        <w:keepNext/>
        <w:shd w:val="clear" w:color="auto" w:fill="FFFFFF"/>
        <w:spacing w:before="240"/>
        <w:jc w:val="both"/>
        <w:outlineLvl w:val="6"/>
        <w:rPr>
          <w:rFonts w:ascii="Arial" w:hAnsi="Arial" w:cs="Arial"/>
          <w:b/>
          <w:bCs/>
          <w:sz w:val="22"/>
          <w:szCs w:val="24"/>
        </w:rPr>
      </w:pPr>
      <w:r w:rsidRPr="00AB5910">
        <w:rPr>
          <w:rFonts w:ascii="Arial" w:hAnsi="Arial" w:cs="Arial"/>
          <w:b/>
          <w:bCs/>
          <w:sz w:val="22"/>
          <w:szCs w:val="24"/>
        </w:rPr>
        <w:lastRenderedPageBreak/>
        <w:t>Renewal of Baptismal Promises</w:t>
      </w:r>
    </w:p>
    <w:p w14:paraId="54A97551" w14:textId="77777777" w:rsidR="00231CCE" w:rsidRPr="00AB5910" w:rsidRDefault="00231CCE" w:rsidP="00AB5910">
      <w:pPr>
        <w:numPr>
          <w:ilvl w:val="0"/>
          <w:numId w:val="25"/>
        </w:numPr>
        <w:shd w:val="clear" w:color="auto" w:fill="FFFFFF"/>
        <w:spacing w:before="120"/>
        <w:jc w:val="both"/>
        <w:rPr>
          <w:rFonts w:ascii="Arial" w:hAnsi="Arial"/>
          <w:sz w:val="22"/>
          <w:szCs w:val="24"/>
        </w:rPr>
      </w:pPr>
      <w:r w:rsidRPr="00AB5910">
        <w:rPr>
          <w:rFonts w:ascii="Arial" w:hAnsi="Arial"/>
          <w:sz w:val="22"/>
          <w:szCs w:val="24"/>
        </w:rPr>
        <w:t xml:space="preserve">Read the renewal of baptismal promises (within </w:t>
      </w:r>
      <w:r>
        <w:rPr>
          <w:rFonts w:ascii="Arial" w:hAnsi="Arial"/>
          <w:sz w:val="22"/>
          <w:szCs w:val="24"/>
        </w:rPr>
        <w:t>the Confirmation rite or in KWL</w:t>
      </w:r>
      <w:r w:rsidRPr="00AB5910">
        <w:rPr>
          <w:rFonts w:ascii="Arial" w:hAnsi="Arial"/>
          <w:sz w:val="22"/>
          <w:szCs w:val="24"/>
        </w:rPr>
        <w:t xml:space="preserve"> Year 6, p103-104)</w:t>
      </w:r>
    </w:p>
    <w:p w14:paraId="54A97552" w14:textId="77777777" w:rsidR="00231CCE" w:rsidRPr="00AB5910" w:rsidRDefault="00231CCE" w:rsidP="00AB5910">
      <w:pPr>
        <w:numPr>
          <w:ilvl w:val="0"/>
          <w:numId w:val="25"/>
        </w:numPr>
        <w:shd w:val="clear" w:color="auto" w:fill="FFFFFF"/>
        <w:spacing w:before="120"/>
        <w:jc w:val="both"/>
        <w:rPr>
          <w:rFonts w:ascii="Arial" w:hAnsi="Arial"/>
          <w:sz w:val="22"/>
          <w:szCs w:val="24"/>
        </w:rPr>
      </w:pPr>
      <w:r w:rsidRPr="00AB5910">
        <w:rPr>
          <w:rFonts w:ascii="Arial" w:hAnsi="Arial"/>
          <w:sz w:val="22"/>
          <w:szCs w:val="24"/>
        </w:rPr>
        <w:t xml:space="preserve">Creeds are statements about the Trinity. Read the Apostles’ </w:t>
      </w:r>
      <w:r>
        <w:rPr>
          <w:rFonts w:ascii="Arial" w:hAnsi="Arial"/>
          <w:sz w:val="22"/>
          <w:szCs w:val="24"/>
        </w:rPr>
        <w:t>Creed and the Nicene Creed. KWL</w:t>
      </w:r>
      <w:r w:rsidRPr="00AB5910">
        <w:rPr>
          <w:rFonts w:ascii="Arial" w:hAnsi="Arial"/>
          <w:sz w:val="22"/>
          <w:szCs w:val="24"/>
        </w:rPr>
        <w:t xml:space="preserve"> Year 6, p75-76.  Allow students time to reflect on the creeds and then ask questions and clarifications.</w:t>
      </w:r>
    </w:p>
    <w:p w14:paraId="54A97553" w14:textId="77777777" w:rsidR="00231CCE" w:rsidRPr="00AB5910" w:rsidRDefault="00231CCE" w:rsidP="00AB5910">
      <w:pPr>
        <w:shd w:val="clear" w:color="auto" w:fill="FFFFFF"/>
        <w:spacing w:before="120"/>
        <w:ind w:left="357"/>
        <w:jc w:val="both"/>
        <w:rPr>
          <w:rFonts w:ascii="Arial" w:hAnsi="Arial"/>
          <w:sz w:val="22"/>
          <w:szCs w:val="24"/>
        </w:rPr>
      </w:pPr>
      <w:r w:rsidRPr="00AB5910">
        <w:rPr>
          <w:rFonts w:ascii="Arial" w:hAnsi="Arial"/>
          <w:sz w:val="22"/>
          <w:szCs w:val="24"/>
        </w:rPr>
        <w:t>In groups students compare the two creeds.  Each group takes one section of the creeds: statements about Father, Son, Holy Spirit, Church.</w:t>
      </w:r>
    </w:p>
    <w:p w14:paraId="54A97554" w14:textId="77777777" w:rsidR="00231CCE" w:rsidRPr="00AB5910" w:rsidRDefault="00231CCE" w:rsidP="00AB5910">
      <w:pPr>
        <w:shd w:val="clear" w:color="auto" w:fill="FFFFFF"/>
        <w:ind w:left="357"/>
        <w:jc w:val="both"/>
        <w:rPr>
          <w:rFonts w:ascii="Arial" w:hAnsi="Arial"/>
          <w:sz w:val="22"/>
          <w:szCs w:val="24"/>
        </w:rPr>
      </w:pPr>
    </w:p>
    <w:tbl>
      <w:tblPr>
        <w:tblW w:w="0" w:type="auto"/>
        <w:tblInd w:w="16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44"/>
        <w:gridCol w:w="2244"/>
        <w:gridCol w:w="2244"/>
      </w:tblGrid>
      <w:tr w:rsidR="00231CCE" w:rsidRPr="00AB5910" w14:paraId="54A97558" w14:textId="77777777">
        <w:tc>
          <w:tcPr>
            <w:tcW w:w="2244" w:type="dxa"/>
          </w:tcPr>
          <w:p w14:paraId="54A97555" w14:textId="77777777" w:rsidR="00231CCE" w:rsidRPr="00AB5910" w:rsidRDefault="00231CCE" w:rsidP="00AB5910">
            <w:pPr>
              <w:shd w:val="clear" w:color="auto" w:fill="FFFFFF"/>
              <w:jc w:val="center"/>
              <w:rPr>
                <w:rFonts w:ascii="Arial" w:hAnsi="Arial"/>
                <w:sz w:val="22"/>
                <w:szCs w:val="24"/>
              </w:rPr>
            </w:pPr>
            <w:r w:rsidRPr="00AB5910">
              <w:rPr>
                <w:rFonts w:ascii="Arial" w:hAnsi="Arial"/>
                <w:sz w:val="22"/>
                <w:szCs w:val="24"/>
              </w:rPr>
              <w:t>Similar</w:t>
            </w:r>
          </w:p>
        </w:tc>
        <w:tc>
          <w:tcPr>
            <w:tcW w:w="2244" w:type="dxa"/>
          </w:tcPr>
          <w:p w14:paraId="54A97556" w14:textId="77777777" w:rsidR="00231CCE" w:rsidRPr="00AB5910" w:rsidRDefault="00231CCE" w:rsidP="00AB5910">
            <w:pPr>
              <w:shd w:val="clear" w:color="auto" w:fill="FFFFFF"/>
              <w:jc w:val="center"/>
              <w:rPr>
                <w:rFonts w:ascii="Arial" w:hAnsi="Arial"/>
                <w:sz w:val="22"/>
                <w:szCs w:val="24"/>
              </w:rPr>
            </w:pPr>
            <w:r w:rsidRPr="00AB5910">
              <w:rPr>
                <w:rFonts w:ascii="Arial" w:hAnsi="Arial"/>
                <w:sz w:val="22"/>
                <w:szCs w:val="24"/>
              </w:rPr>
              <w:t>Different</w:t>
            </w:r>
          </w:p>
        </w:tc>
        <w:tc>
          <w:tcPr>
            <w:tcW w:w="2244" w:type="dxa"/>
          </w:tcPr>
          <w:p w14:paraId="54A97557" w14:textId="77777777" w:rsidR="00231CCE" w:rsidRPr="00AB5910" w:rsidRDefault="00231CCE" w:rsidP="00AB5910">
            <w:pPr>
              <w:shd w:val="clear" w:color="auto" w:fill="FFFFFF"/>
              <w:jc w:val="center"/>
              <w:rPr>
                <w:rFonts w:ascii="Arial" w:hAnsi="Arial"/>
                <w:sz w:val="22"/>
                <w:szCs w:val="24"/>
              </w:rPr>
            </w:pPr>
            <w:r w:rsidRPr="00AB5910">
              <w:rPr>
                <w:rFonts w:ascii="Arial" w:hAnsi="Arial"/>
                <w:sz w:val="22"/>
                <w:szCs w:val="24"/>
              </w:rPr>
              <w:t>Interesting Points</w:t>
            </w:r>
          </w:p>
        </w:tc>
      </w:tr>
      <w:tr w:rsidR="00231CCE" w:rsidRPr="00AB5910" w14:paraId="54A9755C" w14:textId="77777777">
        <w:tc>
          <w:tcPr>
            <w:tcW w:w="2244" w:type="dxa"/>
          </w:tcPr>
          <w:p w14:paraId="54A97559" w14:textId="77777777" w:rsidR="00231CCE" w:rsidRPr="00AB5910" w:rsidRDefault="00231CCE" w:rsidP="00AB5910">
            <w:pPr>
              <w:shd w:val="clear" w:color="auto" w:fill="FFFFFF"/>
              <w:jc w:val="both"/>
              <w:rPr>
                <w:rFonts w:ascii="Arial" w:hAnsi="Arial"/>
                <w:sz w:val="22"/>
                <w:szCs w:val="24"/>
              </w:rPr>
            </w:pPr>
          </w:p>
        </w:tc>
        <w:tc>
          <w:tcPr>
            <w:tcW w:w="2244" w:type="dxa"/>
          </w:tcPr>
          <w:p w14:paraId="54A9755A" w14:textId="77777777" w:rsidR="00231CCE" w:rsidRPr="00AB5910" w:rsidRDefault="00231CCE" w:rsidP="00AB5910">
            <w:pPr>
              <w:shd w:val="clear" w:color="auto" w:fill="FFFFFF"/>
              <w:jc w:val="both"/>
              <w:rPr>
                <w:rFonts w:ascii="Arial" w:hAnsi="Arial"/>
                <w:sz w:val="22"/>
                <w:szCs w:val="24"/>
              </w:rPr>
            </w:pPr>
          </w:p>
        </w:tc>
        <w:tc>
          <w:tcPr>
            <w:tcW w:w="2244" w:type="dxa"/>
          </w:tcPr>
          <w:p w14:paraId="54A9755B" w14:textId="77777777" w:rsidR="00231CCE" w:rsidRPr="00AB5910" w:rsidRDefault="00231CCE" w:rsidP="00AB5910">
            <w:pPr>
              <w:shd w:val="clear" w:color="auto" w:fill="FFFFFF"/>
              <w:jc w:val="both"/>
              <w:rPr>
                <w:rFonts w:ascii="Arial" w:hAnsi="Arial"/>
                <w:sz w:val="22"/>
                <w:szCs w:val="24"/>
              </w:rPr>
            </w:pPr>
          </w:p>
        </w:tc>
      </w:tr>
    </w:tbl>
    <w:p w14:paraId="54A9755D" w14:textId="77777777" w:rsidR="00231CCE" w:rsidRPr="00AB5910" w:rsidRDefault="00231CCE" w:rsidP="00AB5910">
      <w:pPr>
        <w:shd w:val="clear" w:color="auto" w:fill="FFFFFF"/>
        <w:ind w:left="357"/>
        <w:jc w:val="both"/>
        <w:rPr>
          <w:rFonts w:ascii="Arial" w:hAnsi="Arial"/>
          <w:sz w:val="22"/>
          <w:szCs w:val="24"/>
        </w:rPr>
      </w:pPr>
    </w:p>
    <w:p w14:paraId="54A9755E" w14:textId="77777777" w:rsidR="00231CCE" w:rsidRPr="00AB5910" w:rsidRDefault="00231CCE" w:rsidP="00AB5910">
      <w:pPr>
        <w:shd w:val="clear" w:color="auto" w:fill="FFFFFF"/>
        <w:ind w:left="360"/>
        <w:jc w:val="both"/>
        <w:rPr>
          <w:rFonts w:ascii="Arial" w:hAnsi="Arial"/>
          <w:sz w:val="22"/>
          <w:szCs w:val="24"/>
        </w:rPr>
      </w:pPr>
      <w:r w:rsidRPr="00AB5910">
        <w:rPr>
          <w:rFonts w:ascii="Arial" w:hAnsi="Arial"/>
          <w:noProof/>
          <w:sz w:val="22"/>
          <w:szCs w:val="22"/>
        </w:rPr>
        <w:sym w:font="Wingdings" w:char="F0B5"/>
      </w:r>
      <w:r w:rsidRPr="00AB5910">
        <w:rPr>
          <w:rFonts w:ascii="Arial" w:hAnsi="Arial"/>
          <w:noProof/>
          <w:sz w:val="22"/>
          <w:szCs w:val="24"/>
        </w:rPr>
        <w:t xml:space="preserve"> </w:t>
      </w:r>
      <w:r w:rsidRPr="00AB5910">
        <w:rPr>
          <w:rFonts w:ascii="Arial" w:hAnsi="Arial"/>
          <w:sz w:val="22"/>
          <w:szCs w:val="24"/>
        </w:rPr>
        <w:t>After comparing the Creeds, compare them with the baptismal promises.</w:t>
      </w:r>
    </w:p>
    <w:p w14:paraId="54A9755F" w14:textId="4B7CE4CD" w:rsidR="00231CCE" w:rsidRPr="00AB5910" w:rsidRDefault="00231CCE" w:rsidP="00AB5910">
      <w:pPr>
        <w:numPr>
          <w:ilvl w:val="0"/>
          <w:numId w:val="23"/>
        </w:numPr>
        <w:shd w:val="clear" w:color="auto" w:fill="FFFFFF"/>
        <w:spacing w:before="120"/>
        <w:jc w:val="both"/>
        <w:rPr>
          <w:rFonts w:ascii="Arial" w:hAnsi="Arial"/>
          <w:sz w:val="22"/>
          <w:szCs w:val="24"/>
        </w:rPr>
      </w:pPr>
      <w:r w:rsidRPr="00AB5910">
        <w:rPr>
          <w:rFonts w:ascii="Arial" w:hAnsi="Arial"/>
          <w:sz w:val="22"/>
          <w:szCs w:val="24"/>
        </w:rPr>
        <w:t>Discuss the line of the creed: ‘We believe in one, holy catholic and apostolic church’.  Define catholic (catholic means univ</w:t>
      </w:r>
      <w:r>
        <w:rPr>
          <w:rFonts w:ascii="Arial" w:hAnsi="Arial"/>
          <w:sz w:val="22"/>
          <w:szCs w:val="24"/>
        </w:rPr>
        <w:t>ersal) and apostolic.  Read KWL</w:t>
      </w:r>
      <w:r w:rsidRPr="00AB5910">
        <w:rPr>
          <w:rFonts w:ascii="Arial" w:hAnsi="Arial"/>
          <w:sz w:val="22"/>
          <w:szCs w:val="24"/>
        </w:rPr>
        <w:t xml:space="preserve"> Year 6, p63-65.  Lead students to realise that all Christian churches use this </w:t>
      </w:r>
      <w:r w:rsidR="008C75EF" w:rsidRPr="00AB5910">
        <w:rPr>
          <w:rFonts w:ascii="Arial" w:hAnsi="Arial"/>
          <w:sz w:val="22"/>
          <w:szCs w:val="24"/>
        </w:rPr>
        <w:t>creedal</w:t>
      </w:r>
      <w:r w:rsidRPr="00AB5910">
        <w:rPr>
          <w:rFonts w:ascii="Arial" w:hAnsi="Arial"/>
          <w:sz w:val="22"/>
          <w:szCs w:val="24"/>
        </w:rPr>
        <w:t xml:space="preserve"> statement.  Students complete </w:t>
      </w:r>
      <w:r w:rsidR="008C75EF">
        <w:rPr>
          <w:rFonts w:ascii="Arial" w:hAnsi="Arial"/>
          <w:sz w:val="22"/>
          <w:szCs w:val="24"/>
        </w:rPr>
        <w:t xml:space="preserve">Resource Sheet </w:t>
      </w:r>
      <w:r w:rsidR="00C06007">
        <w:rPr>
          <w:rFonts w:ascii="Arial" w:hAnsi="Arial"/>
          <w:sz w:val="22"/>
          <w:szCs w:val="24"/>
        </w:rPr>
        <w:t xml:space="preserve">5 </w:t>
      </w:r>
      <w:r w:rsidRPr="00AB5910">
        <w:rPr>
          <w:rFonts w:ascii="Arial" w:hAnsi="Arial"/>
          <w:sz w:val="22"/>
          <w:szCs w:val="24"/>
        </w:rPr>
        <w:t>individually.</w:t>
      </w:r>
    </w:p>
    <w:p w14:paraId="54A97560" w14:textId="7DAC146A" w:rsidR="00231CCE" w:rsidRPr="00AB5910" w:rsidRDefault="00231CCE" w:rsidP="00AB5910">
      <w:pPr>
        <w:numPr>
          <w:ilvl w:val="0"/>
          <w:numId w:val="23"/>
        </w:numPr>
        <w:shd w:val="clear" w:color="auto" w:fill="FFFFFF"/>
        <w:spacing w:before="120"/>
        <w:jc w:val="both"/>
        <w:rPr>
          <w:rFonts w:ascii="Arial" w:hAnsi="Arial"/>
          <w:sz w:val="22"/>
          <w:szCs w:val="24"/>
        </w:rPr>
      </w:pPr>
      <w:r w:rsidRPr="00AB5910">
        <w:rPr>
          <w:rFonts w:ascii="Arial" w:hAnsi="Arial"/>
          <w:sz w:val="22"/>
          <w:szCs w:val="24"/>
        </w:rPr>
        <w:t>What are our core beliefs as Catholics?  Students write a response to this question.</w:t>
      </w:r>
    </w:p>
    <w:p w14:paraId="54A97561" w14:textId="77777777" w:rsidR="00231CCE" w:rsidRPr="00AB5910" w:rsidRDefault="00231CCE" w:rsidP="00AB5910">
      <w:pPr>
        <w:numPr>
          <w:ilvl w:val="0"/>
          <w:numId w:val="23"/>
        </w:numPr>
        <w:shd w:val="clear" w:color="auto" w:fill="FFFFFF"/>
        <w:spacing w:before="120"/>
        <w:jc w:val="both"/>
        <w:rPr>
          <w:rFonts w:ascii="Arial" w:hAnsi="Arial"/>
          <w:sz w:val="22"/>
          <w:szCs w:val="24"/>
        </w:rPr>
      </w:pPr>
      <w:r w:rsidRPr="00AB5910">
        <w:rPr>
          <w:rFonts w:ascii="Arial" w:hAnsi="Arial"/>
          <w:sz w:val="22"/>
          <w:szCs w:val="24"/>
        </w:rPr>
        <w:t>Write your own creed as a young Christian.  ‘I believe…..’</w:t>
      </w:r>
    </w:p>
    <w:p w14:paraId="54A97562" w14:textId="77777777" w:rsidR="00231CCE" w:rsidRPr="00AB5910" w:rsidRDefault="00231CCE" w:rsidP="00AB5910">
      <w:pPr>
        <w:keepNext/>
        <w:shd w:val="clear" w:color="auto" w:fill="FFFFFF"/>
        <w:spacing w:before="240"/>
        <w:jc w:val="both"/>
        <w:outlineLvl w:val="8"/>
        <w:rPr>
          <w:rFonts w:ascii="Arial" w:hAnsi="Arial"/>
          <w:b/>
          <w:sz w:val="22"/>
          <w:szCs w:val="24"/>
        </w:rPr>
      </w:pPr>
      <w:r w:rsidRPr="00AB5910">
        <w:rPr>
          <w:rFonts w:ascii="Arial" w:hAnsi="Arial"/>
          <w:b/>
          <w:sz w:val="22"/>
          <w:szCs w:val="24"/>
        </w:rPr>
        <w:t>Laying on of Hands and Anointing With Chrism.</w:t>
      </w:r>
    </w:p>
    <w:p w14:paraId="54A97563" w14:textId="77777777" w:rsidR="00231CCE" w:rsidRPr="00AB5910" w:rsidRDefault="00231CCE" w:rsidP="00AB5910">
      <w:pPr>
        <w:numPr>
          <w:ilvl w:val="0"/>
          <w:numId w:val="22"/>
        </w:numPr>
        <w:shd w:val="clear" w:color="auto" w:fill="FFFFFF"/>
        <w:spacing w:before="120"/>
        <w:jc w:val="both"/>
        <w:rPr>
          <w:rFonts w:ascii="Arial" w:hAnsi="Arial"/>
          <w:sz w:val="22"/>
          <w:szCs w:val="24"/>
        </w:rPr>
      </w:pPr>
      <w:r w:rsidRPr="00AB5910">
        <w:rPr>
          <w:rFonts w:ascii="Arial" w:hAnsi="Arial"/>
          <w:sz w:val="22"/>
          <w:szCs w:val="24"/>
        </w:rPr>
        <w:t>Look at this section of the Confirmation rite and discuss what happens.  What is the significance of the ‘laying on of hands’ in Confirmation?</w:t>
      </w:r>
    </w:p>
    <w:p w14:paraId="54A97564" w14:textId="77777777" w:rsidR="00231CCE" w:rsidRPr="00AB5910" w:rsidRDefault="00231CCE" w:rsidP="00AB5910">
      <w:pPr>
        <w:numPr>
          <w:ilvl w:val="0"/>
          <w:numId w:val="22"/>
        </w:numPr>
        <w:shd w:val="clear" w:color="auto" w:fill="FFFFFF"/>
        <w:spacing w:before="120"/>
        <w:jc w:val="both"/>
        <w:rPr>
          <w:rFonts w:ascii="Arial" w:hAnsi="Arial"/>
          <w:sz w:val="22"/>
          <w:szCs w:val="24"/>
        </w:rPr>
      </w:pPr>
      <w:r w:rsidRPr="00AB5910">
        <w:rPr>
          <w:rFonts w:ascii="Arial" w:hAnsi="Arial"/>
          <w:sz w:val="22"/>
          <w:szCs w:val="24"/>
        </w:rPr>
        <w:t>Celebrate a prayer service where students profess their faith and bless each other with oil. (‘</w:t>
      </w:r>
      <w:r w:rsidRPr="00AB5910">
        <w:rPr>
          <w:rFonts w:ascii="Arial" w:hAnsi="Arial"/>
          <w:i/>
          <w:sz w:val="22"/>
          <w:szCs w:val="24"/>
        </w:rPr>
        <w:t>Name</w:t>
      </w:r>
      <w:r w:rsidRPr="00AB5910">
        <w:rPr>
          <w:rFonts w:ascii="Arial" w:hAnsi="Arial"/>
          <w:sz w:val="22"/>
          <w:szCs w:val="24"/>
        </w:rPr>
        <w:t>, the Holy Spirit be with you’ or ‘The Holy Spirit is at work in you.  Grow in the fullness of life.’)</w:t>
      </w:r>
    </w:p>
    <w:p w14:paraId="54A97565" w14:textId="607F4C62" w:rsidR="00231CCE" w:rsidRPr="00AB5910" w:rsidRDefault="00231CCE" w:rsidP="00AB5910">
      <w:pPr>
        <w:numPr>
          <w:ilvl w:val="0"/>
          <w:numId w:val="22"/>
        </w:numPr>
        <w:shd w:val="clear" w:color="auto" w:fill="FFFFFF"/>
        <w:spacing w:before="120"/>
        <w:jc w:val="both"/>
        <w:rPr>
          <w:rFonts w:ascii="Arial" w:hAnsi="Arial"/>
          <w:sz w:val="22"/>
          <w:szCs w:val="24"/>
        </w:rPr>
      </w:pPr>
      <w:r w:rsidRPr="00AB5910">
        <w:rPr>
          <w:rFonts w:ascii="Arial" w:hAnsi="Arial"/>
          <w:noProof/>
          <w:sz w:val="22"/>
          <w:szCs w:val="22"/>
        </w:rPr>
        <w:sym w:font="Wingdings" w:char="F0B5"/>
      </w:r>
      <w:r w:rsidRPr="00AB5910">
        <w:rPr>
          <w:rFonts w:ascii="Arial" w:hAnsi="Arial"/>
          <w:noProof/>
          <w:sz w:val="22"/>
          <w:szCs w:val="24"/>
        </w:rPr>
        <w:t xml:space="preserve"> - </w:t>
      </w:r>
      <w:r w:rsidRPr="00AB5910">
        <w:rPr>
          <w:rFonts w:ascii="Arial" w:hAnsi="Arial"/>
          <w:sz w:val="22"/>
          <w:szCs w:val="24"/>
        </w:rPr>
        <w:t>1) Students sequence the Rite of Confirmation.   2) In each section list symbols and rituals used.   3) Connect a selection of symbols to Scripture passages. (This is a 3-part task. Students do 1, 2 or 3 parts.)</w:t>
      </w:r>
    </w:p>
    <w:p w14:paraId="54A97566" w14:textId="77777777" w:rsidR="00231CCE" w:rsidRDefault="00231CCE" w:rsidP="00AB5910">
      <w:pPr>
        <w:numPr>
          <w:ilvl w:val="0"/>
          <w:numId w:val="22"/>
        </w:numPr>
        <w:shd w:val="clear" w:color="auto" w:fill="FFFFFF"/>
        <w:spacing w:before="120"/>
        <w:jc w:val="both"/>
        <w:rPr>
          <w:rFonts w:ascii="Arial" w:hAnsi="Arial"/>
          <w:sz w:val="22"/>
          <w:szCs w:val="24"/>
        </w:rPr>
      </w:pPr>
      <w:r w:rsidRPr="00AB5910">
        <w:rPr>
          <w:rFonts w:ascii="Arial" w:hAnsi="Arial"/>
          <w:noProof/>
          <w:sz w:val="22"/>
          <w:szCs w:val="22"/>
        </w:rPr>
        <w:sym w:font="Wingdings" w:char="F0B5"/>
      </w:r>
      <w:r w:rsidRPr="00AB5910">
        <w:rPr>
          <w:rFonts w:ascii="Arial" w:hAnsi="Arial"/>
          <w:noProof/>
          <w:sz w:val="22"/>
          <w:szCs w:val="24"/>
        </w:rPr>
        <w:t xml:space="preserve"> - </w:t>
      </w:r>
      <w:r w:rsidRPr="00AB5910">
        <w:rPr>
          <w:rFonts w:ascii="Arial" w:hAnsi="Arial"/>
          <w:sz w:val="22"/>
          <w:szCs w:val="24"/>
        </w:rPr>
        <w:t>Research information about the Nicene and Apostle’s Creeds.  Ask students to explain why there are differences. Are the differences significant changes?</w:t>
      </w:r>
    </w:p>
    <w:p w14:paraId="54A97567" w14:textId="77777777" w:rsidR="00231CCE" w:rsidRPr="00AB5910" w:rsidRDefault="00231CCE" w:rsidP="001F4AC6">
      <w:pPr>
        <w:shd w:val="clear" w:color="auto" w:fill="FFFFFF"/>
        <w:spacing w:before="120"/>
        <w:jc w:val="both"/>
        <w:rPr>
          <w:rFonts w:ascii="Arial" w:hAnsi="Arial"/>
          <w:sz w:val="22"/>
          <w:szCs w:val="24"/>
        </w:rPr>
      </w:pPr>
      <w:r>
        <w:rPr>
          <w:rFonts w:ascii="Arial" w:hAnsi="Arial"/>
          <w:sz w:val="22"/>
          <w:szCs w:val="24"/>
        </w:rPr>
        <w:br w:type="page"/>
      </w:r>
    </w:p>
    <w:p w14:paraId="54A97568" w14:textId="77777777" w:rsidR="00231CCE" w:rsidRPr="003F795E" w:rsidRDefault="00231CCE" w:rsidP="003F795E">
      <w:pPr>
        <w:pStyle w:val="h1"/>
        <w:spacing w:before="0"/>
        <w:rPr>
          <w:rFonts w:cs="Arial"/>
          <w:bCs/>
          <w:caps/>
          <w:smallCaps w:val="0"/>
          <w:shadow w:val="0"/>
          <w:sz w:val="28"/>
          <w:szCs w:val="28"/>
          <w:shd w:val="clear" w:color="auto" w:fill="99CCFF"/>
        </w:rPr>
      </w:pPr>
      <w:r w:rsidRPr="003F795E">
        <w:rPr>
          <w:rFonts w:cs="Arial"/>
          <w:bCs/>
          <w:caps/>
          <w:smallCaps w:val="0"/>
          <w:shadow w:val="0"/>
          <w:sz w:val="28"/>
          <w:szCs w:val="28"/>
          <w:shd w:val="clear" w:color="auto" w:fill="99CCFF"/>
        </w:rPr>
        <w:t>Unit Content 5</w:t>
      </w:r>
    </w:p>
    <w:p w14:paraId="54A97569" w14:textId="77777777" w:rsidR="00231CCE" w:rsidRPr="00F26509" w:rsidRDefault="00231CCE" w:rsidP="00F26509">
      <w:pPr>
        <w:pStyle w:val="Header"/>
        <w:shd w:val="clear" w:color="auto" w:fill="FFFFFF"/>
        <w:spacing w:before="240"/>
        <w:rPr>
          <w:rFonts w:ascii="Arial" w:hAnsi="Arial" w:cs="Arial"/>
          <w:b/>
          <w:bCs/>
          <w:noProof/>
          <w:sz w:val="22"/>
          <w:szCs w:val="22"/>
        </w:rPr>
      </w:pPr>
      <w:r w:rsidRPr="00F26509">
        <w:rPr>
          <w:rFonts w:ascii="Arial" w:hAnsi="Arial" w:cs="Arial"/>
          <w:b/>
          <w:bCs/>
          <w:sz w:val="22"/>
          <w:szCs w:val="22"/>
        </w:rPr>
        <w:t>As members of the Christian community we explore the gifts of the Holy Spirit that help us live as followers of Jesus.</w:t>
      </w:r>
      <w:r w:rsidRPr="00F26509">
        <w:rPr>
          <w:rFonts w:ascii="Arial" w:hAnsi="Arial" w:cs="Arial"/>
          <w:b/>
          <w:bCs/>
          <w:noProof/>
          <w:sz w:val="22"/>
          <w:szCs w:val="22"/>
        </w:rPr>
        <w:t xml:space="preserve"> </w:t>
      </w:r>
    </w:p>
    <w:p w14:paraId="54A9756A" w14:textId="77777777" w:rsidR="00231CCE" w:rsidRPr="00F26509" w:rsidRDefault="00231CCE" w:rsidP="00F26509">
      <w:pPr>
        <w:pStyle w:val="Header"/>
        <w:shd w:val="clear" w:color="auto" w:fill="FFFFFF"/>
        <w:spacing w:before="240"/>
        <w:rPr>
          <w:rFonts w:ascii="Arial" w:hAnsi="Arial" w:cs="Arial"/>
          <w:i/>
          <w:iCs/>
          <w:noProof/>
          <w:sz w:val="22"/>
          <w:szCs w:val="22"/>
        </w:rPr>
      </w:pPr>
      <w:r w:rsidRPr="00F26509">
        <w:rPr>
          <w:rFonts w:ascii="Arial" w:hAnsi="Arial" w:cs="Arial"/>
          <w:i/>
          <w:iCs/>
          <w:sz w:val="22"/>
          <w:szCs w:val="22"/>
        </w:rPr>
        <w:t>Students will learn:</w:t>
      </w:r>
    </w:p>
    <w:p w14:paraId="54A9756B" w14:textId="77777777" w:rsidR="00231CCE" w:rsidRPr="00F26509" w:rsidRDefault="00231CCE" w:rsidP="00F26509">
      <w:pPr>
        <w:pStyle w:val="Header"/>
        <w:numPr>
          <w:ilvl w:val="0"/>
          <w:numId w:val="26"/>
        </w:numPr>
        <w:shd w:val="clear" w:color="auto" w:fill="FFFFFF"/>
        <w:tabs>
          <w:tab w:val="clear" w:pos="4153"/>
          <w:tab w:val="clear" w:pos="8306"/>
        </w:tabs>
        <w:spacing w:before="240"/>
        <w:jc w:val="both"/>
        <w:rPr>
          <w:rFonts w:ascii="Arial" w:hAnsi="Arial" w:cs="Arial"/>
          <w:sz w:val="22"/>
          <w:szCs w:val="22"/>
        </w:rPr>
      </w:pPr>
      <w:r w:rsidRPr="00F26509">
        <w:rPr>
          <w:rFonts w:ascii="Arial" w:hAnsi="Arial" w:cs="Arial"/>
          <w:sz w:val="22"/>
          <w:szCs w:val="22"/>
        </w:rPr>
        <w:t>about the gifts of the Holy Spirit</w:t>
      </w:r>
    </w:p>
    <w:p w14:paraId="54A9756C" w14:textId="77777777" w:rsidR="00231CCE" w:rsidRDefault="00231CCE" w:rsidP="00F26509">
      <w:pPr>
        <w:pStyle w:val="Header"/>
        <w:numPr>
          <w:ilvl w:val="0"/>
          <w:numId w:val="26"/>
        </w:numPr>
        <w:shd w:val="clear" w:color="auto" w:fill="FFFFFF"/>
        <w:tabs>
          <w:tab w:val="clear" w:pos="4153"/>
          <w:tab w:val="clear" w:pos="8306"/>
        </w:tabs>
        <w:jc w:val="both"/>
        <w:rPr>
          <w:rFonts w:ascii="Arial" w:hAnsi="Arial" w:cs="Arial"/>
          <w:sz w:val="22"/>
          <w:szCs w:val="22"/>
        </w:rPr>
      </w:pPr>
      <w:r w:rsidRPr="00F26509">
        <w:rPr>
          <w:rFonts w:ascii="Arial" w:hAnsi="Arial" w:cs="Arial"/>
          <w:sz w:val="22"/>
          <w:szCs w:val="22"/>
        </w:rPr>
        <w:t>to identify the gifts of the Holy Spirit in themselves, those they know and the saints</w:t>
      </w:r>
    </w:p>
    <w:p w14:paraId="7E974256" w14:textId="77777777" w:rsidR="005836FE" w:rsidRPr="00F26509" w:rsidRDefault="005836FE" w:rsidP="005836FE">
      <w:pPr>
        <w:pStyle w:val="Header"/>
        <w:shd w:val="clear" w:color="auto" w:fill="FFFFFF"/>
        <w:tabs>
          <w:tab w:val="clear" w:pos="4153"/>
          <w:tab w:val="clear" w:pos="8306"/>
        </w:tabs>
        <w:jc w:val="both"/>
        <w:rPr>
          <w:rFonts w:ascii="Arial" w:hAnsi="Arial" w:cs="Arial"/>
          <w:sz w:val="22"/>
          <w:szCs w:val="22"/>
        </w:rPr>
      </w:pPr>
    </w:p>
    <w:p w14:paraId="54A9756E" w14:textId="77777777" w:rsidR="00231CCE" w:rsidRPr="003F795E" w:rsidRDefault="00231CCE" w:rsidP="00F13170">
      <w:pPr>
        <w:pStyle w:val="h1"/>
        <w:ind w:right="3685"/>
        <w:jc w:val="left"/>
        <w:rPr>
          <w:rFonts w:cs="Arial"/>
          <w:bCs/>
          <w:smallCaps w:val="0"/>
          <w:shadow w:val="0"/>
          <w:sz w:val="28"/>
          <w:szCs w:val="28"/>
          <w:shd w:val="clear" w:color="auto" w:fill="99CCFF"/>
        </w:rPr>
      </w:pPr>
      <w:r w:rsidRPr="003F795E">
        <w:rPr>
          <w:rFonts w:cs="Arial"/>
          <w:bCs/>
          <w:smallCaps w:val="0"/>
          <w:shadow w:val="0"/>
          <w:sz w:val="28"/>
          <w:szCs w:val="28"/>
          <w:shd w:val="clear" w:color="auto" w:fill="99CCFF"/>
        </w:rPr>
        <w:t>Unit Content:  Background Information</w:t>
      </w:r>
    </w:p>
    <w:p w14:paraId="54A9756F" w14:textId="3FE52975" w:rsidR="00231CCE" w:rsidRPr="00AD5C38" w:rsidRDefault="00231CCE" w:rsidP="00AD5C38">
      <w:pPr>
        <w:shd w:val="clear" w:color="auto" w:fill="FFFFFF"/>
        <w:spacing w:before="240"/>
        <w:jc w:val="both"/>
        <w:rPr>
          <w:rFonts w:ascii="Arial" w:hAnsi="Arial"/>
          <w:sz w:val="22"/>
          <w:szCs w:val="24"/>
        </w:rPr>
      </w:pPr>
      <w:r w:rsidRPr="00AD5C38">
        <w:rPr>
          <w:rFonts w:ascii="Arial" w:hAnsi="Arial"/>
          <w:sz w:val="22"/>
          <w:szCs w:val="24"/>
        </w:rPr>
        <w:t>In Year 5 the students explored the Fruit of the Holy Spirit.  While we focus here on the Gifts of the Holy Spirit it is of benefit to include the fruits of the Spirit when thinking of significant people who we believe are inspired and strengthened by the Holy Spirit.</w:t>
      </w:r>
    </w:p>
    <w:p w14:paraId="54A97570" w14:textId="2C54DEB3" w:rsidR="00231CCE" w:rsidRPr="00AD5C38" w:rsidRDefault="00231CCE" w:rsidP="00AD5C38">
      <w:pPr>
        <w:shd w:val="clear" w:color="auto" w:fill="FFFFFF"/>
        <w:spacing w:before="120"/>
        <w:jc w:val="both"/>
        <w:rPr>
          <w:rFonts w:ascii="Arial" w:hAnsi="Arial"/>
          <w:sz w:val="22"/>
          <w:szCs w:val="24"/>
          <w:lang w:val="en-US"/>
        </w:rPr>
      </w:pPr>
      <w:r w:rsidRPr="00AD5C38">
        <w:rPr>
          <w:rFonts w:ascii="Arial" w:hAnsi="Arial"/>
          <w:sz w:val="22"/>
          <w:szCs w:val="24"/>
          <w:lang w:val="en-US"/>
        </w:rPr>
        <w:t xml:space="preserve">The Spirit strengthens us through Confirmation, to take an active part in the mission of the Church.  It is important for students to reflect on how they, their family and friends already live this mission.  They do have the Holy Spirit with them to strengthen them and support them.  By looking at the saints and significant role models of our century, students will be able to clarify what the Gifts of the Holy </w:t>
      </w:r>
      <w:r w:rsidR="00F16FFE" w:rsidRPr="00AD5C38">
        <w:rPr>
          <w:rFonts w:ascii="Arial" w:hAnsi="Arial"/>
          <w:sz w:val="22"/>
          <w:szCs w:val="24"/>
          <w:lang w:val="en-US"/>
        </w:rPr>
        <w:t>Spirit</w:t>
      </w:r>
      <w:r w:rsidRPr="00AD5C38">
        <w:rPr>
          <w:rFonts w:ascii="Arial" w:hAnsi="Arial"/>
          <w:sz w:val="22"/>
          <w:szCs w:val="24"/>
          <w:lang w:val="en-US"/>
        </w:rPr>
        <w:t xml:space="preserve"> (and fruit of the Spirit) look like in action.  By our Baptism, and Confirmation, we are called to be prophets for this world.  The Holy Spirit gives us what we need for this mission.</w:t>
      </w:r>
    </w:p>
    <w:p w14:paraId="54A97571" w14:textId="77777777" w:rsidR="00231CCE" w:rsidRPr="00AD5C38" w:rsidRDefault="00231CCE" w:rsidP="00AD5C38">
      <w:pPr>
        <w:shd w:val="clear" w:color="auto" w:fill="FFFFFF"/>
        <w:spacing w:before="120"/>
        <w:jc w:val="both"/>
        <w:rPr>
          <w:rFonts w:ascii="Arial" w:hAnsi="Arial"/>
          <w:sz w:val="22"/>
          <w:szCs w:val="24"/>
        </w:rPr>
      </w:pPr>
      <w:r w:rsidRPr="00AD5C38">
        <w:rPr>
          <w:rFonts w:ascii="Arial" w:hAnsi="Arial"/>
          <w:sz w:val="22"/>
          <w:szCs w:val="24"/>
          <w:lang w:val="en-US"/>
        </w:rPr>
        <w:t xml:space="preserve">Primarily the Holy Spirit calls us and gives us the grace of conversion. Conversion is an ongoing response to the call to a deeper life and relationship with God.  This is both a personal call and has its context in the community of believers.  It is this life in God that strengthens us to participate in the mission of Jesus. </w:t>
      </w:r>
    </w:p>
    <w:p w14:paraId="54A97572" w14:textId="77777777" w:rsidR="00231CCE" w:rsidRDefault="00231CCE" w:rsidP="00AB5910">
      <w:pPr>
        <w:shd w:val="clear" w:color="auto" w:fill="FFFFFF"/>
        <w:spacing w:before="120"/>
        <w:ind w:left="374" w:hanging="314"/>
        <w:jc w:val="both"/>
        <w:rPr>
          <w:rFonts w:ascii="Arial" w:hAnsi="Arial"/>
          <w:sz w:val="22"/>
          <w:szCs w:val="24"/>
        </w:rPr>
      </w:pPr>
    </w:p>
    <w:p w14:paraId="6FDC93EB" w14:textId="77777777" w:rsidR="00002A25" w:rsidRDefault="00002A25" w:rsidP="00AB5910">
      <w:pPr>
        <w:shd w:val="clear" w:color="auto" w:fill="FFFFFF"/>
        <w:spacing w:before="120"/>
        <w:ind w:left="374" w:hanging="314"/>
        <w:jc w:val="both"/>
        <w:rPr>
          <w:rFonts w:ascii="Arial" w:hAnsi="Arial"/>
          <w:sz w:val="22"/>
          <w:szCs w:val="24"/>
        </w:rPr>
      </w:pPr>
    </w:p>
    <w:p w14:paraId="54A97573" w14:textId="77777777" w:rsidR="00231CCE" w:rsidRPr="003F795E" w:rsidRDefault="00231CCE" w:rsidP="00F13170">
      <w:pPr>
        <w:pStyle w:val="h1"/>
        <w:ind w:right="3685"/>
        <w:jc w:val="left"/>
        <w:rPr>
          <w:rFonts w:cs="Arial"/>
          <w:bCs/>
          <w:smallCaps w:val="0"/>
          <w:shadow w:val="0"/>
          <w:sz w:val="28"/>
          <w:szCs w:val="28"/>
          <w:shd w:val="clear" w:color="auto" w:fill="99CCFF"/>
        </w:rPr>
      </w:pPr>
      <w:r w:rsidRPr="003F795E">
        <w:rPr>
          <w:rFonts w:cs="Arial"/>
          <w:bCs/>
          <w:smallCaps w:val="0"/>
          <w:shadow w:val="0"/>
          <w:sz w:val="28"/>
          <w:szCs w:val="28"/>
          <w:shd w:val="clear" w:color="auto" w:fill="99CCFF"/>
        </w:rPr>
        <w:t>Suggested Teaching/Learning Strategies</w:t>
      </w:r>
    </w:p>
    <w:p w14:paraId="54A97574" w14:textId="4EF03A97" w:rsidR="00231CCE" w:rsidRPr="00AD5C38" w:rsidRDefault="00231CCE" w:rsidP="00AD5C38">
      <w:pPr>
        <w:numPr>
          <w:ilvl w:val="0"/>
          <w:numId w:val="28"/>
        </w:numPr>
        <w:shd w:val="clear" w:color="auto" w:fill="FFFFFF"/>
        <w:spacing w:before="240"/>
        <w:jc w:val="both"/>
        <w:rPr>
          <w:rFonts w:ascii="Arial" w:hAnsi="Arial"/>
          <w:sz w:val="22"/>
          <w:szCs w:val="24"/>
        </w:rPr>
      </w:pPr>
      <w:r w:rsidRPr="00AD5C38">
        <w:rPr>
          <w:rFonts w:ascii="Arial" w:hAnsi="Arial"/>
          <w:sz w:val="22"/>
          <w:szCs w:val="24"/>
        </w:rPr>
        <w:t>Re</w:t>
      </w:r>
      <w:r>
        <w:rPr>
          <w:rFonts w:ascii="Arial" w:hAnsi="Arial"/>
          <w:sz w:val="22"/>
          <w:szCs w:val="24"/>
        </w:rPr>
        <w:t xml:space="preserve">ad </w:t>
      </w:r>
      <w:r w:rsidRPr="002E4EDB">
        <w:rPr>
          <w:rFonts w:ascii="Arial" w:hAnsi="Arial"/>
          <w:sz w:val="22"/>
          <w:szCs w:val="24"/>
        </w:rPr>
        <w:t xml:space="preserve">and </w:t>
      </w:r>
      <w:r w:rsidR="00CA6F4C" w:rsidRPr="002E4EDB">
        <w:rPr>
          <w:rFonts w:ascii="Arial" w:hAnsi="Arial"/>
          <w:sz w:val="22"/>
          <w:szCs w:val="24"/>
        </w:rPr>
        <w:t>discuss</w:t>
      </w:r>
      <w:r>
        <w:rPr>
          <w:rFonts w:ascii="Arial" w:hAnsi="Arial"/>
          <w:sz w:val="22"/>
          <w:szCs w:val="24"/>
        </w:rPr>
        <w:t xml:space="preserve"> Isaiah 11:1-2.</w:t>
      </w:r>
      <w:r w:rsidRPr="00AD5C38">
        <w:rPr>
          <w:rFonts w:ascii="Arial" w:hAnsi="Arial"/>
          <w:sz w:val="22"/>
          <w:szCs w:val="24"/>
        </w:rPr>
        <w:t xml:space="preserve"> List the Gifts of the Holy Spirit</w:t>
      </w:r>
      <w:r w:rsidR="00BC0816">
        <w:rPr>
          <w:rFonts w:ascii="Arial" w:hAnsi="Arial"/>
          <w:sz w:val="22"/>
          <w:szCs w:val="24"/>
        </w:rPr>
        <w:t xml:space="preserve"> mentioned in the passage</w:t>
      </w:r>
      <w:r w:rsidRPr="00AD5C38">
        <w:rPr>
          <w:rFonts w:ascii="Arial" w:hAnsi="Arial"/>
          <w:sz w:val="22"/>
          <w:szCs w:val="24"/>
        </w:rPr>
        <w:t xml:space="preserve">. </w:t>
      </w:r>
      <w:r>
        <w:rPr>
          <w:rFonts w:ascii="Arial" w:hAnsi="Arial"/>
          <w:sz w:val="22"/>
          <w:szCs w:val="24"/>
        </w:rPr>
        <w:t>Read KWL</w:t>
      </w:r>
      <w:r w:rsidRPr="00AD5C38">
        <w:rPr>
          <w:rFonts w:ascii="Arial" w:hAnsi="Arial"/>
          <w:sz w:val="22"/>
          <w:szCs w:val="24"/>
        </w:rPr>
        <w:t xml:space="preserve"> Year 6, p106-107.  Di</w:t>
      </w:r>
      <w:r>
        <w:rPr>
          <w:rFonts w:ascii="Arial" w:hAnsi="Arial"/>
          <w:sz w:val="22"/>
          <w:szCs w:val="24"/>
        </w:rPr>
        <w:t>scuss the meaning of the gifts.</w:t>
      </w:r>
      <w:r w:rsidRPr="00AD5C38">
        <w:rPr>
          <w:rFonts w:ascii="Arial" w:hAnsi="Arial"/>
          <w:sz w:val="22"/>
          <w:szCs w:val="24"/>
        </w:rPr>
        <w:t xml:space="preserve"> Display the </w:t>
      </w:r>
      <w:r w:rsidR="00BC0816">
        <w:rPr>
          <w:rFonts w:ascii="Arial" w:hAnsi="Arial"/>
          <w:sz w:val="22"/>
          <w:szCs w:val="24"/>
        </w:rPr>
        <w:t xml:space="preserve">names of the </w:t>
      </w:r>
      <w:r w:rsidRPr="00AD5C38">
        <w:rPr>
          <w:rFonts w:ascii="Arial" w:hAnsi="Arial"/>
          <w:sz w:val="22"/>
          <w:szCs w:val="24"/>
        </w:rPr>
        <w:t xml:space="preserve">gifts of the Holy Spirit in the classroom.  Also display </w:t>
      </w:r>
      <w:r>
        <w:rPr>
          <w:rFonts w:ascii="Arial" w:hAnsi="Arial"/>
          <w:sz w:val="22"/>
          <w:szCs w:val="24"/>
        </w:rPr>
        <w:t xml:space="preserve">the fruit of the Holy Spirit. </w:t>
      </w:r>
      <w:r w:rsidRPr="00AD5C38">
        <w:rPr>
          <w:rFonts w:ascii="Arial" w:hAnsi="Arial"/>
          <w:sz w:val="22"/>
          <w:szCs w:val="24"/>
        </w:rPr>
        <w:t xml:space="preserve">(Students studied these in the Year 5 Pentecost unit.  Don’t focus on them here but have them visible for students) </w:t>
      </w:r>
    </w:p>
    <w:p w14:paraId="54A97575" w14:textId="55B28733" w:rsidR="00231CCE" w:rsidRPr="00AD5C38" w:rsidRDefault="00231CCE" w:rsidP="00AD5C38">
      <w:pPr>
        <w:shd w:val="clear" w:color="auto" w:fill="FFFFFF"/>
        <w:spacing w:before="120"/>
        <w:ind w:left="360"/>
        <w:jc w:val="both"/>
        <w:rPr>
          <w:rFonts w:ascii="Arial" w:hAnsi="Arial"/>
          <w:sz w:val="22"/>
          <w:szCs w:val="24"/>
        </w:rPr>
      </w:pPr>
      <w:r w:rsidRPr="00AD5C38">
        <w:rPr>
          <w:rFonts w:ascii="Arial" w:hAnsi="Arial"/>
          <w:sz w:val="22"/>
          <w:szCs w:val="24"/>
        </w:rPr>
        <w:t xml:space="preserve">Students identify the gifts and fruits of the Holy Spirit they </w:t>
      </w:r>
      <w:r w:rsidR="00CA6F4C" w:rsidRPr="002E4EDB">
        <w:rPr>
          <w:rFonts w:ascii="Arial" w:hAnsi="Arial"/>
          <w:sz w:val="22"/>
          <w:szCs w:val="24"/>
        </w:rPr>
        <w:t>recognise in themselves</w:t>
      </w:r>
      <w:r w:rsidRPr="00AD5C38">
        <w:rPr>
          <w:rFonts w:ascii="Arial" w:hAnsi="Arial"/>
          <w:sz w:val="22"/>
          <w:szCs w:val="24"/>
        </w:rPr>
        <w:t xml:space="preserve">. Write a journal of events and situations when they have demonstrated these gifts and fruits. </w:t>
      </w:r>
    </w:p>
    <w:p w14:paraId="54A97576" w14:textId="08FA1F46" w:rsidR="00231CCE" w:rsidRPr="00AD5C38" w:rsidRDefault="00231CCE" w:rsidP="00AD5C38">
      <w:pPr>
        <w:numPr>
          <w:ilvl w:val="0"/>
          <w:numId w:val="27"/>
        </w:numPr>
        <w:shd w:val="clear" w:color="auto" w:fill="FFFFFF"/>
        <w:spacing w:before="120"/>
        <w:jc w:val="both"/>
        <w:rPr>
          <w:rFonts w:ascii="Arial" w:hAnsi="Arial"/>
          <w:sz w:val="22"/>
          <w:szCs w:val="24"/>
        </w:rPr>
      </w:pPr>
      <w:r w:rsidRPr="00AD5C38">
        <w:rPr>
          <w:rFonts w:ascii="Arial" w:hAnsi="Arial"/>
          <w:sz w:val="22"/>
          <w:szCs w:val="24"/>
        </w:rPr>
        <w:t xml:space="preserve">Students write a character profile on a person whom they know </w:t>
      </w:r>
      <w:r w:rsidR="00F16FFE">
        <w:rPr>
          <w:rFonts w:ascii="Arial" w:hAnsi="Arial"/>
          <w:sz w:val="22"/>
          <w:szCs w:val="24"/>
        </w:rPr>
        <w:t xml:space="preserve">that </w:t>
      </w:r>
      <w:r w:rsidRPr="00AD5C38">
        <w:rPr>
          <w:rFonts w:ascii="Arial" w:hAnsi="Arial"/>
          <w:sz w:val="22"/>
          <w:szCs w:val="24"/>
        </w:rPr>
        <w:t>demonstrates one or more gif</w:t>
      </w:r>
      <w:r>
        <w:rPr>
          <w:rFonts w:ascii="Arial" w:hAnsi="Arial"/>
          <w:sz w:val="22"/>
          <w:szCs w:val="24"/>
        </w:rPr>
        <w:t xml:space="preserve">ts of the Spirit (and fruit). </w:t>
      </w:r>
      <w:r w:rsidRPr="00AD5C38">
        <w:rPr>
          <w:rFonts w:ascii="Arial" w:hAnsi="Arial"/>
          <w:sz w:val="22"/>
          <w:szCs w:val="24"/>
        </w:rPr>
        <w:t>Share these. Create a display of people who demonstrate these gifts (</w:t>
      </w:r>
      <w:r w:rsidR="008C75EF" w:rsidRPr="00AD5C38">
        <w:rPr>
          <w:rFonts w:ascii="Arial" w:hAnsi="Arial"/>
          <w:sz w:val="22"/>
          <w:szCs w:val="24"/>
        </w:rPr>
        <w:t>e.g.</w:t>
      </w:r>
      <w:r w:rsidRPr="00AD5C38">
        <w:rPr>
          <w:rFonts w:ascii="Arial" w:hAnsi="Arial"/>
          <w:sz w:val="22"/>
          <w:szCs w:val="24"/>
        </w:rPr>
        <w:t xml:space="preserve"> a matrix or a concept chart etc…).</w:t>
      </w:r>
    </w:p>
    <w:p w14:paraId="54A97577" w14:textId="2565B2EE" w:rsidR="00231CCE" w:rsidRPr="00AD5C38" w:rsidRDefault="00231CCE" w:rsidP="00AD5C38">
      <w:pPr>
        <w:numPr>
          <w:ilvl w:val="0"/>
          <w:numId w:val="29"/>
        </w:numPr>
        <w:shd w:val="clear" w:color="auto" w:fill="FFFFFF"/>
        <w:spacing w:before="120"/>
        <w:jc w:val="both"/>
        <w:rPr>
          <w:rFonts w:ascii="Arial" w:hAnsi="Arial"/>
          <w:sz w:val="22"/>
          <w:szCs w:val="24"/>
        </w:rPr>
      </w:pPr>
      <w:r w:rsidRPr="00AD5C38">
        <w:rPr>
          <w:rFonts w:ascii="Arial" w:hAnsi="Arial"/>
          <w:sz w:val="22"/>
          <w:szCs w:val="24"/>
        </w:rPr>
        <w:t xml:space="preserve">Read a book or watch a </w:t>
      </w:r>
      <w:r w:rsidR="00BC0816">
        <w:rPr>
          <w:rFonts w:ascii="Arial" w:hAnsi="Arial"/>
          <w:sz w:val="22"/>
          <w:szCs w:val="24"/>
        </w:rPr>
        <w:t>DVD</w:t>
      </w:r>
      <w:r w:rsidRPr="00AD5C38">
        <w:rPr>
          <w:rFonts w:ascii="Arial" w:hAnsi="Arial"/>
          <w:sz w:val="22"/>
          <w:szCs w:val="24"/>
        </w:rPr>
        <w:t xml:space="preserve"> on St Francis of Assisi.</w:t>
      </w:r>
    </w:p>
    <w:p w14:paraId="54A97578" w14:textId="77777777" w:rsidR="00231CCE" w:rsidRPr="00AD5C38" w:rsidRDefault="00231CCE" w:rsidP="00AD5C38">
      <w:pPr>
        <w:shd w:val="clear" w:color="auto" w:fill="FFFFFF"/>
        <w:spacing w:before="120"/>
        <w:ind w:left="360"/>
        <w:rPr>
          <w:rFonts w:ascii="Arial" w:hAnsi="Arial"/>
          <w:sz w:val="22"/>
          <w:szCs w:val="24"/>
        </w:rPr>
      </w:pPr>
      <w:r w:rsidRPr="00AD5C38">
        <w:rPr>
          <w:rFonts w:ascii="Arial" w:hAnsi="Arial"/>
          <w:sz w:val="22"/>
          <w:szCs w:val="24"/>
        </w:rPr>
        <w:t>or</w:t>
      </w:r>
    </w:p>
    <w:p w14:paraId="54A97579" w14:textId="77777777" w:rsidR="00231CCE" w:rsidRPr="00AD5C38" w:rsidRDefault="00231CCE" w:rsidP="00AD5C38">
      <w:pPr>
        <w:shd w:val="clear" w:color="auto" w:fill="FFFFFF"/>
        <w:spacing w:before="120"/>
        <w:ind w:left="360"/>
        <w:jc w:val="both"/>
        <w:rPr>
          <w:rFonts w:ascii="Arial" w:hAnsi="Arial"/>
          <w:sz w:val="22"/>
          <w:szCs w:val="24"/>
        </w:rPr>
      </w:pPr>
      <w:r w:rsidRPr="00AD5C38">
        <w:rPr>
          <w:rFonts w:ascii="Arial" w:hAnsi="Arial"/>
          <w:sz w:val="22"/>
          <w:szCs w:val="24"/>
        </w:rPr>
        <w:t>Using a short text on the life of St Francis, students complete a dictagloss.  Discuss briefly the life of St Francis.</w:t>
      </w:r>
    </w:p>
    <w:p w14:paraId="55AC4E8B" w14:textId="77777777" w:rsidR="00F73D06" w:rsidRDefault="00231CCE" w:rsidP="00AD5C38">
      <w:pPr>
        <w:numPr>
          <w:ilvl w:val="0"/>
          <w:numId w:val="29"/>
        </w:numPr>
        <w:shd w:val="clear" w:color="auto" w:fill="FFFFFF"/>
        <w:spacing w:before="120"/>
        <w:jc w:val="both"/>
        <w:rPr>
          <w:rFonts w:ascii="Arial" w:hAnsi="Arial"/>
          <w:sz w:val="22"/>
          <w:szCs w:val="24"/>
        </w:rPr>
      </w:pPr>
      <w:r w:rsidRPr="00BC0816">
        <w:rPr>
          <w:rFonts w:ascii="Arial" w:hAnsi="Arial"/>
          <w:sz w:val="22"/>
          <w:szCs w:val="24"/>
        </w:rPr>
        <w:t xml:space="preserve">Read KWL, Year 6, p108 ‘The Peace Prayer’.  </w:t>
      </w:r>
      <w:r w:rsidR="005836FE">
        <w:rPr>
          <w:rFonts w:ascii="Arial" w:hAnsi="Arial"/>
          <w:sz w:val="22"/>
          <w:szCs w:val="24"/>
        </w:rPr>
        <w:t xml:space="preserve">Explore the meaning of the words of the prayer through examining the use of opposites.  </w:t>
      </w:r>
    </w:p>
    <w:p w14:paraId="54A9757A" w14:textId="35E53A66" w:rsidR="00231CCE" w:rsidRPr="00BC0816" w:rsidRDefault="00F73D06" w:rsidP="00AD5C38">
      <w:pPr>
        <w:numPr>
          <w:ilvl w:val="0"/>
          <w:numId w:val="29"/>
        </w:numPr>
        <w:shd w:val="clear" w:color="auto" w:fill="FFFFFF"/>
        <w:spacing w:before="120"/>
        <w:jc w:val="both"/>
        <w:rPr>
          <w:rFonts w:ascii="Arial" w:hAnsi="Arial"/>
          <w:sz w:val="22"/>
          <w:szCs w:val="24"/>
        </w:rPr>
      </w:pPr>
      <w:r>
        <w:rPr>
          <w:rFonts w:ascii="Arial" w:hAnsi="Arial"/>
          <w:sz w:val="22"/>
          <w:szCs w:val="24"/>
        </w:rPr>
        <w:t>Suggested</w:t>
      </w:r>
      <w:r w:rsidR="00BC0816" w:rsidRPr="00BC0816">
        <w:rPr>
          <w:rFonts w:ascii="Arial" w:hAnsi="Arial"/>
          <w:sz w:val="22"/>
          <w:szCs w:val="24"/>
        </w:rPr>
        <w:t xml:space="preserve"> activities around the prayer</w:t>
      </w:r>
      <w:r w:rsidR="00231CCE" w:rsidRPr="00BC0816">
        <w:rPr>
          <w:rFonts w:ascii="Arial" w:hAnsi="Arial"/>
          <w:sz w:val="22"/>
          <w:szCs w:val="24"/>
        </w:rPr>
        <w:t xml:space="preserve">. </w:t>
      </w:r>
    </w:p>
    <w:p w14:paraId="39C61B9E" w14:textId="049BF575" w:rsidR="00BC0816" w:rsidRPr="00AD5C38" w:rsidRDefault="00BC0816" w:rsidP="00F73D06">
      <w:pPr>
        <w:numPr>
          <w:ilvl w:val="0"/>
          <w:numId w:val="38"/>
        </w:numPr>
        <w:shd w:val="clear" w:color="auto" w:fill="FFFFFF"/>
        <w:spacing w:before="120"/>
        <w:jc w:val="both"/>
        <w:rPr>
          <w:rFonts w:ascii="Arial" w:hAnsi="Arial"/>
          <w:sz w:val="22"/>
          <w:szCs w:val="24"/>
        </w:rPr>
      </w:pPr>
      <w:r w:rsidRPr="00BC0816">
        <w:rPr>
          <w:rFonts w:ascii="Arial" w:hAnsi="Arial"/>
          <w:sz w:val="22"/>
          <w:szCs w:val="24"/>
        </w:rPr>
        <w:lastRenderedPageBreak/>
        <w:t xml:space="preserve">Pray </w:t>
      </w:r>
      <w:r>
        <w:rPr>
          <w:rFonts w:ascii="Arial" w:hAnsi="Arial"/>
          <w:sz w:val="22"/>
          <w:szCs w:val="24"/>
        </w:rPr>
        <w:t>the prayer regularly during this part of the unit</w:t>
      </w:r>
      <w:r w:rsidR="005836FE">
        <w:rPr>
          <w:rFonts w:ascii="Arial" w:hAnsi="Arial"/>
          <w:sz w:val="22"/>
          <w:szCs w:val="24"/>
        </w:rPr>
        <w:t>.</w:t>
      </w:r>
    </w:p>
    <w:p w14:paraId="54A9757B" w14:textId="57B472AA" w:rsidR="00231CCE" w:rsidRPr="00AD5C38" w:rsidRDefault="005836FE" w:rsidP="00F73D06">
      <w:pPr>
        <w:numPr>
          <w:ilvl w:val="0"/>
          <w:numId w:val="38"/>
        </w:numPr>
        <w:shd w:val="clear" w:color="auto" w:fill="FFFFFF"/>
        <w:spacing w:before="120"/>
        <w:jc w:val="both"/>
        <w:rPr>
          <w:rFonts w:ascii="Arial" w:hAnsi="Arial"/>
          <w:sz w:val="22"/>
          <w:szCs w:val="24"/>
        </w:rPr>
      </w:pPr>
      <w:r>
        <w:rPr>
          <w:rFonts w:ascii="Arial" w:hAnsi="Arial"/>
          <w:sz w:val="22"/>
          <w:szCs w:val="24"/>
        </w:rPr>
        <w:t>Illustrate the different parts.</w:t>
      </w:r>
    </w:p>
    <w:p w14:paraId="54A9757C" w14:textId="0210C078" w:rsidR="00231CCE" w:rsidRPr="00AD5C38" w:rsidRDefault="005836FE" w:rsidP="00F73D06">
      <w:pPr>
        <w:numPr>
          <w:ilvl w:val="0"/>
          <w:numId w:val="38"/>
        </w:numPr>
        <w:shd w:val="clear" w:color="auto" w:fill="FFFFFF"/>
        <w:spacing w:before="120"/>
        <w:jc w:val="both"/>
        <w:rPr>
          <w:rFonts w:ascii="Arial" w:hAnsi="Arial"/>
          <w:sz w:val="22"/>
          <w:szCs w:val="24"/>
        </w:rPr>
      </w:pPr>
      <w:r>
        <w:rPr>
          <w:rFonts w:ascii="Arial" w:hAnsi="Arial"/>
          <w:sz w:val="22"/>
          <w:szCs w:val="24"/>
        </w:rPr>
        <w:t>W</w:t>
      </w:r>
      <w:r w:rsidR="00231CCE" w:rsidRPr="00AD5C38">
        <w:rPr>
          <w:rFonts w:ascii="Arial" w:hAnsi="Arial"/>
          <w:sz w:val="22"/>
          <w:szCs w:val="24"/>
        </w:rPr>
        <w:t>rite a prayer of peace modelled on Francis’ Peace Prayer.</w:t>
      </w:r>
    </w:p>
    <w:p w14:paraId="54A9757E" w14:textId="2A00C851" w:rsidR="00231CCE" w:rsidRDefault="00231CCE" w:rsidP="003F795E">
      <w:pPr>
        <w:numPr>
          <w:ilvl w:val="0"/>
          <w:numId w:val="29"/>
        </w:numPr>
        <w:shd w:val="clear" w:color="auto" w:fill="FFFFFF"/>
        <w:spacing w:before="120"/>
        <w:jc w:val="both"/>
        <w:rPr>
          <w:rFonts w:ascii="Arial" w:hAnsi="Arial"/>
          <w:sz w:val="22"/>
          <w:szCs w:val="24"/>
        </w:rPr>
      </w:pPr>
      <w:r w:rsidRPr="00AD5C38">
        <w:rPr>
          <w:rFonts w:ascii="Arial" w:hAnsi="Arial"/>
          <w:sz w:val="22"/>
          <w:szCs w:val="24"/>
        </w:rPr>
        <w:t xml:space="preserve">What does the prayer tell us about Francis’ relationship with God?  What </w:t>
      </w:r>
      <w:r w:rsidR="00F73D06">
        <w:rPr>
          <w:rFonts w:ascii="Arial" w:hAnsi="Arial"/>
          <w:sz w:val="22"/>
          <w:szCs w:val="24"/>
        </w:rPr>
        <w:t>‘</w:t>
      </w:r>
      <w:r w:rsidRPr="00AD5C38">
        <w:rPr>
          <w:rFonts w:ascii="Arial" w:hAnsi="Arial"/>
          <w:sz w:val="22"/>
          <w:szCs w:val="24"/>
        </w:rPr>
        <w:t>Gifts of the Holy Spirit</w:t>
      </w:r>
      <w:r w:rsidR="00F73D06">
        <w:rPr>
          <w:rFonts w:ascii="Arial" w:hAnsi="Arial"/>
          <w:sz w:val="22"/>
          <w:szCs w:val="24"/>
        </w:rPr>
        <w:t>’</w:t>
      </w:r>
      <w:r w:rsidRPr="00AD5C38">
        <w:rPr>
          <w:rFonts w:ascii="Arial" w:hAnsi="Arial"/>
          <w:sz w:val="22"/>
          <w:szCs w:val="24"/>
        </w:rPr>
        <w:t xml:space="preserve"> does Francis demonstrate?.  What fruit does he demonstrate? </w:t>
      </w:r>
    </w:p>
    <w:p w14:paraId="39E440EF" w14:textId="77777777" w:rsidR="005836FE" w:rsidRPr="005836FE" w:rsidRDefault="005836FE" w:rsidP="005836FE">
      <w:pPr>
        <w:shd w:val="clear" w:color="auto" w:fill="FFFFFF"/>
        <w:spacing w:before="120"/>
        <w:ind w:left="360"/>
        <w:jc w:val="both"/>
        <w:rPr>
          <w:rFonts w:ascii="Arial" w:hAnsi="Arial"/>
          <w:sz w:val="22"/>
          <w:szCs w:val="24"/>
        </w:rPr>
      </w:pPr>
    </w:p>
    <w:p w14:paraId="54A9757F" w14:textId="7E8E7686" w:rsidR="00231CCE" w:rsidRPr="00AD5C38" w:rsidRDefault="00231CCE" w:rsidP="003F795E">
      <w:pPr>
        <w:numPr>
          <w:ilvl w:val="0"/>
          <w:numId w:val="30"/>
        </w:numPr>
        <w:shd w:val="clear" w:color="auto" w:fill="FFFFFF"/>
        <w:jc w:val="both"/>
        <w:rPr>
          <w:rFonts w:ascii="Arial" w:hAnsi="Arial"/>
          <w:sz w:val="22"/>
          <w:szCs w:val="24"/>
        </w:rPr>
      </w:pPr>
      <w:r w:rsidRPr="00AD5C38">
        <w:rPr>
          <w:rFonts w:ascii="Arial" w:hAnsi="Arial"/>
          <w:sz w:val="22"/>
          <w:szCs w:val="24"/>
        </w:rPr>
        <w:t>Individually, students investigate and research</w:t>
      </w:r>
      <w:r w:rsidR="00BE6D97">
        <w:rPr>
          <w:rFonts w:ascii="Arial" w:hAnsi="Arial"/>
          <w:sz w:val="22"/>
          <w:szCs w:val="24"/>
        </w:rPr>
        <w:t xml:space="preserve"> a saint or significant hero.  </w:t>
      </w:r>
      <w:r w:rsidRPr="00AD5C38">
        <w:rPr>
          <w:rFonts w:ascii="Arial" w:hAnsi="Arial"/>
          <w:sz w:val="22"/>
          <w:szCs w:val="24"/>
        </w:rPr>
        <w:t xml:space="preserve">Students may use </w:t>
      </w:r>
      <w:r w:rsidR="00A54800">
        <w:rPr>
          <w:rFonts w:ascii="Arial" w:hAnsi="Arial"/>
          <w:sz w:val="22"/>
          <w:szCs w:val="24"/>
        </w:rPr>
        <w:t>Resource Sheet</w:t>
      </w:r>
      <w:r w:rsidR="00BE6D97">
        <w:rPr>
          <w:rFonts w:ascii="Arial" w:hAnsi="Arial"/>
          <w:sz w:val="22"/>
          <w:szCs w:val="24"/>
        </w:rPr>
        <w:t xml:space="preserve"> 6</w:t>
      </w:r>
      <w:r w:rsidRPr="00AD5C38">
        <w:rPr>
          <w:rFonts w:ascii="Arial" w:hAnsi="Arial"/>
          <w:sz w:val="22"/>
          <w:szCs w:val="24"/>
        </w:rPr>
        <w:t>.  Who was this person?  When and where did they live?  How did they follow Jesus?  What Gifts (and Fruits) of the Holy Spirit did they demonstrate?  Students give an oral presentation and present their work in a creative way.  Create a wall display with significant people displayed under the gifts they exemplify.</w:t>
      </w:r>
    </w:p>
    <w:p w14:paraId="54A97580" w14:textId="77777777" w:rsidR="00231CCE" w:rsidRPr="00AD5C38" w:rsidRDefault="00231CCE" w:rsidP="00AD5C38">
      <w:pPr>
        <w:shd w:val="clear" w:color="auto" w:fill="FFFFFF"/>
        <w:spacing w:before="120"/>
        <w:ind w:left="360"/>
        <w:jc w:val="both"/>
        <w:rPr>
          <w:rFonts w:ascii="Arial" w:hAnsi="Arial"/>
          <w:sz w:val="22"/>
          <w:szCs w:val="24"/>
        </w:rPr>
      </w:pPr>
      <w:r w:rsidRPr="00AD5C38">
        <w:rPr>
          <w:rFonts w:ascii="Arial" w:hAnsi="Arial"/>
          <w:sz w:val="22"/>
          <w:szCs w:val="24"/>
        </w:rPr>
        <w:t>Options: The teacher may want to list saints and heroes for the students to choose from or allow them to find their own.  Direct the students to explore a variety of saints/heroes so that all Gifts and Fruits are covered.  Some saints/heroes may demonstrate a variety of Gifts, ask students to identify the key ones.</w:t>
      </w:r>
    </w:p>
    <w:p w14:paraId="54A97581" w14:textId="77777777" w:rsidR="00231CCE" w:rsidRPr="00AD5C38" w:rsidRDefault="00231CCE" w:rsidP="00AD5C38">
      <w:pPr>
        <w:numPr>
          <w:ilvl w:val="0"/>
          <w:numId w:val="31"/>
        </w:numPr>
        <w:shd w:val="clear" w:color="auto" w:fill="FFFFFF"/>
        <w:spacing w:before="120"/>
        <w:jc w:val="both"/>
        <w:rPr>
          <w:rFonts w:ascii="Arial" w:hAnsi="Arial"/>
          <w:sz w:val="22"/>
          <w:szCs w:val="24"/>
        </w:rPr>
      </w:pPr>
      <w:r w:rsidRPr="00AD5C38">
        <w:rPr>
          <w:rFonts w:ascii="Arial" w:hAnsi="Arial"/>
          <w:sz w:val="22"/>
          <w:szCs w:val="24"/>
        </w:rPr>
        <w:t xml:space="preserve">Write a prayer asking for the gifts of the Holy Spirit.  Include thanks for the gifts you already possess and petitions for one or two you feel you need to develop. </w:t>
      </w:r>
    </w:p>
    <w:p w14:paraId="54A97582" w14:textId="77777777" w:rsidR="00231CCE" w:rsidRPr="00AD5C38" w:rsidRDefault="00231CCE" w:rsidP="00AD5C38">
      <w:pPr>
        <w:numPr>
          <w:ilvl w:val="0"/>
          <w:numId w:val="31"/>
        </w:numPr>
        <w:shd w:val="clear" w:color="auto" w:fill="FFFFFF"/>
        <w:spacing w:before="120"/>
        <w:jc w:val="both"/>
        <w:rPr>
          <w:rFonts w:ascii="Arial" w:hAnsi="Arial"/>
          <w:sz w:val="22"/>
          <w:szCs w:val="24"/>
        </w:rPr>
      </w:pPr>
      <w:r w:rsidRPr="00AD5C38">
        <w:rPr>
          <w:rFonts w:ascii="Arial" w:hAnsi="Arial"/>
          <w:sz w:val="22"/>
          <w:szCs w:val="24"/>
        </w:rPr>
        <w:t>Liturgy: Students prepare and celebrate a liturgy using symbols of oil and water.  Give thanks for the Gifts of the Holy Spirit.  Ask for the gifts in the lives of the students.  Water can be used to sprinkle students while saying the creed or baptismal promises.  Students can be anointed with oil as a dismissal rite at the end.</w:t>
      </w:r>
    </w:p>
    <w:p w14:paraId="54A97583" w14:textId="77777777" w:rsidR="00231CCE" w:rsidRDefault="00231CCE" w:rsidP="0092373E">
      <w:pPr>
        <w:numPr>
          <w:ilvl w:val="0"/>
          <w:numId w:val="31"/>
        </w:numPr>
        <w:shd w:val="clear" w:color="auto" w:fill="FFFFFF"/>
        <w:spacing w:before="120"/>
        <w:jc w:val="both"/>
        <w:rPr>
          <w:rFonts w:ascii="Arial" w:hAnsi="Arial"/>
          <w:sz w:val="22"/>
          <w:szCs w:val="24"/>
        </w:rPr>
      </w:pPr>
      <w:r w:rsidRPr="00AD5C38">
        <w:rPr>
          <w:rFonts w:ascii="Arial" w:hAnsi="Arial"/>
          <w:sz w:val="22"/>
          <w:szCs w:val="24"/>
        </w:rPr>
        <w:t>Write an exposition: By using the Gifts of the Holy Spirit we live our mission to be ‘anointed ones’ in our world.</w:t>
      </w:r>
    </w:p>
    <w:p w14:paraId="0997F542" w14:textId="0FD037F4" w:rsidR="00F73D06" w:rsidRPr="00F73D06" w:rsidRDefault="0092373E" w:rsidP="00F73D06">
      <w:pPr>
        <w:jc w:val="right"/>
        <w:rPr>
          <w:rFonts w:ascii="Arial" w:hAnsi="Arial"/>
          <w:b/>
          <w:sz w:val="24"/>
          <w:szCs w:val="24"/>
        </w:rPr>
      </w:pPr>
      <w:r>
        <w:rPr>
          <w:rFonts w:ascii="Arial" w:hAnsi="Arial"/>
          <w:sz w:val="22"/>
          <w:szCs w:val="24"/>
        </w:rPr>
        <w:br w:type="page"/>
      </w:r>
      <w:r w:rsidR="00F73D06" w:rsidRPr="00F73D06">
        <w:rPr>
          <w:rFonts w:ascii="Arial" w:hAnsi="Arial"/>
          <w:b/>
          <w:sz w:val="24"/>
          <w:szCs w:val="24"/>
        </w:rPr>
        <w:lastRenderedPageBreak/>
        <w:t>Resource Sheet 1</w:t>
      </w:r>
    </w:p>
    <w:p w14:paraId="2F741103" w14:textId="77777777" w:rsidR="008C0286" w:rsidRDefault="008C0286" w:rsidP="0092373E">
      <w:pPr>
        <w:jc w:val="center"/>
        <w:rPr>
          <w:rFonts w:ascii="Arial" w:hAnsi="Arial" w:cs="Arial"/>
          <w:b/>
          <w:sz w:val="32"/>
          <w:szCs w:val="32"/>
        </w:rPr>
      </w:pPr>
    </w:p>
    <w:p w14:paraId="77E8D648" w14:textId="77777777" w:rsidR="00F73D06" w:rsidRDefault="0092373E" w:rsidP="0092373E">
      <w:pPr>
        <w:jc w:val="center"/>
        <w:rPr>
          <w:rFonts w:ascii="Arial" w:hAnsi="Arial" w:cs="Arial"/>
          <w:b/>
          <w:color w:val="00CC00"/>
          <w:sz w:val="32"/>
          <w:szCs w:val="32"/>
        </w:rPr>
      </w:pPr>
      <w:r w:rsidRPr="0000240D">
        <w:rPr>
          <w:rFonts w:ascii="Arial" w:hAnsi="Arial" w:cs="Arial"/>
          <w:b/>
          <w:sz w:val="32"/>
          <w:szCs w:val="32"/>
        </w:rPr>
        <w:t xml:space="preserve">6.4 Our Prayer Place for </w:t>
      </w:r>
      <w:r w:rsidRPr="0000240D">
        <w:rPr>
          <w:rFonts w:ascii="Arial" w:hAnsi="Arial" w:cs="Arial"/>
          <w:b/>
          <w:color w:val="00CC00"/>
          <w:sz w:val="32"/>
          <w:szCs w:val="32"/>
        </w:rPr>
        <w:t xml:space="preserve">Ordinary Time </w:t>
      </w:r>
    </w:p>
    <w:p w14:paraId="2720BCB2" w14:textId="178A9CB9" w:rsidR="002B498B" w:rsidRPr="00F16FFE" w:rsidRDefault="008C0286" w:rsidP="0092373E">
      <w:pPr>
        <w:jc w:val="center"/>
        <w:rPr>
          <w:rFonts w:ascii="Arial" w:hAnsi="Arial" w:cs="Arial"/>
          <w:b/>
          <w:bCs/>
          <w:color w:val="00FF00"/>
          <w:lang w:val="en-US"/>
        </w:rPr>
      </w:pPr>
      <w:r w:rsidRPr="00F16FFE">
        <w:rPr>
          <w:rFonts w:ascii="Arial" w:hAnsi="Arial" w:cs="Arial"/>
          <w:b/>
          <w:color w:val="00FF00"/>
          <w:sz w:val="22"/>
          <w:szCs w:val="22"/>
        </w:rPr>
        <w:t>(for use directly after Pentecost Sunday, or at the beginning of the Pentecost unit)</w:t>
      </w:r>
    </w:p>
    <w:p w14:paraId="35731B12" w14:textId="77777777" w:rsidR="008C0286" w:rsidRPr="00F16FFE" w:rsidRDefault="008C0286" w:rsidP="0092373E">
      <w:pPr>
        <w:jc w:val="center"/>
        <w:rPr>
          <w:rFonts w:ascii="Arial" w:hAnsi="Arial" w:cs="Arial"/>
          <w:b/>
          <w:color w:val="82C836"/>
          <w:sz w:val="22"/>
          <w:szCs w:val="22"/>
        </w:rPr>
      </w:pPr>
    </w:p>
    <w:p w14:paraId="2DF3C71E" w14:textId="79AE3BDB" w:rsidR="002B498B" w:rsidRPr="002F039B" w:rsidRDefault="002B498B" w:rsidP="002B498B">
      <w:pPr>
        <w:rPr>
          <w:rFonts w:ascii="Arial" w:hAnsi="Arial" w:cs="Arial"/>
          <w:b/>
          <w:color w:val="FF0000"/>
          <w:sz w:val="22"/>
          <w:szCs w:val="22"/>
        </w:rPr>
      </w:pPr>
      <w:r w:rsidRPr="00F23E71">
        <w:rPr>
          <w:rFonts w:ascii="Arial" w:hAnsi="Arial" w:cs="Arial"/>
          <w:sz w:val="22"/>
          <w:szCs w:val="22"/>
        </w:rPr>
        <w:t xml:space="preserve">Please note that in normal circumstances the Pentecost unit will be worked on during the Season of Ordinary Time which starts straight after the Feast of Pentecost. Hence we refer to Pentecost in this script. </w:t>
      </w:r>
    </w:p>
    <w:p w14:paraId="7C2A49B3" w14:textId="77777777" w:rsidR="0092373E" w:rsidRPr="0000240D" w:rsidRDefault="0092373E" w:rsidP="0092373E">
      <w:pPr>
        <w:jc w:val="both"/>
        <w:rPr>
          <w:rFonts w:ascii="Arial" w:hAnsi="Arial" w:cs="Arial"/>
        </w:rPr>
      </w:pPr>
    </w:p>
    <w:p w14:paraId="7D5A55AE" w14:textId="77777777" w:rsidR="0092373E" w:rsidRDefault="0092373E" w:rsidP="0092373E">
      <w:pPr>
        <w:pBdr>
          <w:top w:val="single" w:sz="4" w:space="6" w:color="auto"/>
          <w:left w:val="single" w:sz="4" w:space="4" w:color="auto"/>
          <w:bottom w:val="single" w:sz="4" w:space="0" w:color="auto"/>
          <w:right w:val="single" w:sz="4" w:space="4" w:color="auto"/>
        </w:pBdr>
        <w:rPr>
          <w:rFonts w:ascii="Arial" w:hAnsi="Arial" w:cs="Arial"/>
          <w:b/>
          <w:caps/>
          <w:sz w:val="22"/>
          <w:szCs w:val="22"/>
        </w:rPr>
      </w:pPr>
      <w:r w:rsidRPr="0000240D">
        <w:rPr>
          <w:rFonts w:ascii="Arial" w:hAnsi="Arial" w:cs="Arial"/>
          <w:b/>
          <w:caps/>
          <w:sz w:val="22"/>
          <w:szCs w:val="22"/>
        </w:rPr>
        <w:t>YOU WILL NEED:</w:t>
      </w:r>
    </w:p>
    <w:p w14:paraId="0D95E595" w14:textId="77777777" w:rsidR="0092373E" w:rsidRPr="002F039B" w:rsidRDefault="0092373E" w:rsidP="0092373E">
      <w:pPr>
        <w:pBdr>
          <w:top w:val="single" w:sz="4" w:space="6" w:color="auto"/>
          <w:left w:val="single" w:sz="4" w:space="4" w:color="auto"/>
          <w:bottom w:val="single" w:sz="4" w:space="0" w:color="auto"/>
          <w:right w:val="single" w:sz="4" w:space="4" w:color="auto"/>
        </w:pBdr>
        <w:rPr>
          <w:rFonts w:ascii="Arial" w:hAnsi="Arial" w:cs="Arial"/>
          <w:b/>
          <w:caps/>
          <w:sz w:val="22"/>
          <w:szCs w:val="22"/>
        </w:rPr>
      </w:pPr>
      <w:r>
        <w:rPr>
          <w:rFonts w:ascii="Arial" w:hAnsi="Arial" w:cs="Arial"/>
          <w:sz w:val="22"/>
          <w:szCs w:val="22"/>
        </w:rPr>
        <w:t>*</w:t>
      </w:r>
      <w:r w:rsidRPr="0000240D">
        <w:rPr>
          <w:rFonts w:ascii="Arial" w:hAnsi="Arial" w:cs="Arial"/>
          <w:sz w:val="22"/>
          <w:szCs w:val="22"/>
        </w:rPr>
        <w:t xml:space="preserve">a small table </w:t>
      </w:r>
    </w:p>
    <w:p w14:paraId="4A9531DC" w14:textId="77777777" w:rsidR="0092373E" w:rsidRPr="0000240D" w:rsidRDefault="0092373E" w:rsidP="0092373E">
      <w:pPr>
        <w:pBdr>
          <w:top w:val="single" w:sz="4" w:space="6" w:color="auto"/>
          <w:left w:val="single" w:sz="4" w:space="4" w:color="auto"/>
          <w:bottom w:val="single" w:sz="4" w:space="0" w:color="auto"/>
          <w:right w:val="single" w:sz="4" w:space="4" w:color="auto"/>
        </w:pBdr>
        <w:rPr>
          <w:rFonts w:ascii="Arial" w:hAnsi="Arial" w:cs="Arial"/>
          <w:sz w:val="22"/>
          <w:szCs w:val="22"/>
        </w:rPr>
      </w:pPr>
      <w:r>
        <w:rPr>
          <w:rFonts w:ascii="Arial" w:hAnsi="Arial" w:cs="Arial"/>
          <w:sz w:val="22"/>
          <w:szCs w:val="22"/>
        </w:rPr>
        <w:t>*</w:t>
      </w:r>
      <w:r w:rsidRPr="0000240D">
        <w:rPr>
          <w:rFonts w:ascii="Arial" w:hAnsi="Arial" w:cs="Arial"/>
          <w:sz w:val="22"/>
          <w:szCs w:val="22"/>
        </w:rPr>
        <w:t xml:space="preserve">a box or basket, containing a </w:t>
      </w:r>
      <w:r w:rsidRPr="0000240D">
        <w:rPr>
          <w:rFonts w:ascii="Arial" w:hAnsi="Arial" w:cs="Arial"/>
          <w:i/>
          <w:color w:val="00FF00"/>
          <w:sz w:val="22"/>
          <w:szCs w:val="22"/>
        </w:rPr>
        <w:t>green</w:t>
      </w:r>
      <w:r w:rsidRPr="0000240D">
        <w:rPr>
          <w:rFonts w:ascii="Arial" w:hAnsi="Arial" w:cs="Arial"/>
          <w:b/>
          <w:sz w:val="22"/>
          <w:szCs w:val="22"/>
        </w:rPr>
        <w:t xml:space="preserve"> </w:t>
      </w:r>
      <w:r w:rsidRPr="0000240D">
        <w:rPr>
          <w:rFonts w:ascii="Arial" w:hAnsi="Arial" w:cs="Arial"/>
          <w:sz w:val="22"/>
          <w:szCs w:val="22"/>
        </w:rPr>
        <w:t>cloth, Bible, bookstand, candle/s, red ribbon and phrase ‘</w:t>
      </w:r>
      <w:r w:rsidRPr="0000240D">
        <w:rPr>
          <w:rFonts w:ascii="Arial" w:hAnsi="Arial" w:cs="Arial"/>
          <w:i/>
          <w:sz w:val="22"/>
          <w:szCs w:val="22"/>
        </w:rPr>
        <w:t xml:space="preserve">Gifts of the Holy Spirit’ (perhaps written on a flame, dove or small gift box) </w:t>
      </w:r>
    </w:p>
    <w:p w14:paraId="58A6AF9E" w14:textId="77777777" w:rsidR="0092373E" w:rsidRPr="0000240D" w:rsidRDefault="0092373E" w:rsidP="0092373E">
      <w:pPr>
        <w:pBdr>
          <w:top w:val="single" w:sz="4" w:space="6" w:color="auto"/>
          <w:left w:val="single" w:sz="4" w:space="4" w:color="auto"/>
          <w:bottom w:val="single" w:sz="4" w:space="0" w:color="auto"/>
          <w:right w:val="single" w:sz="4" w:space="4" w:color="auto"/>
        </w:pBdr>
        <w:rPr>
          <w:rFonts w:ascii="Arial" w:hAnsi="Arial" w:cs="Arial"/>
          <w:caps/>
          <w:sz w:val="22"/>
          <w:szCs w:val="22"/>
        </w:rPr>
      </w:pPr>
    </w:p>
    <w:p w14:paraId="0DAC336B" w14:textId="77777777" w:rsidR="0092373E" w:rsidRPr="0000240D" w:rsidRDefault="0092373E" w:rsidP="0092373E">
      <w:pPr>
        <w:rPr>
          <w:rFonts w:ascii="Arial" w:hAnsi="Arial" w:cs="Arial"/>
          <w:i/>
        </w:rPr>
      </w:pPr>
      <w:r w:rsidRPr="0000240D">
        <w:rPr>
          <w:rFonts w:ascii="Arial" w:hAnsi="Arial" w:cs="Arial"/>
          <w:i/>
        </w:rPr>
        <w:t>Invite children to sit reverently in a circle in the part of the classroom where you intend to set up a prayer place. Begin by saying…</w:t>
      </w:r>
    </w:p>
    <w:p w14:paraId="223D3C61" w14:textId="77777777" w:rsidR="0092373E" w:rsidRPr="0000240D" w:rsidRDefault="0092373E" w:rsidP="0092373E">
      <w:pPr>
        <w:rPr>
          <w:rFonts w:ascii="Arial" w:hAnsi="Arial" w:cs="Arial"/>
          <w:i/>
        </w:rPr>
      </w:pPr>
    </w:p>
    <w:p w14:paraId="22422B09" w14:textId="77777777" w:rsidR="0092373E" w:rsidRPr="0000240D" w:rsidRDefault="0092373E" w:rsidP="0092373E">
      <w:pPr>
        <w:rPr>
          <w:rFonts w:ascii="Arial" w:hAnsi="Arial" w:cs="Arial"/>
          <w:b/>
          <w:sz w:val="22"/>
          <w:szCs w:val="22"/>
        </w:rPr>
      </w:pPr>
      <w:r w:rsidRPr="0000240D">
        <w:rPr>
          <w:rFonts w:ascii="Arial" w:hAnsi="Arial" w:cs="Arial"/>
          <w:b/>
          <w:sz w:val="22"/>
          <w:szCs w:val="22"/>
        </w:rPr>
        <w:t xml:space="preserve">Last Sunday the Church celebrated the Feast of Pentecost, the last day of the Easter Season. Today we begin a new season and it’s called </w:t>
      </w:r>
      <w:r w:rsidRPr="0000240D">
        <w:rPr>
          <w:rFonts w:ascii="Arial" w:hAnsi="Arial" w:cs="Arial"/>
          <w:b/>
          <w:color w:val="00FF00"/>
          <w:sz w:val="22"/>
          <w:szCs w:val="22"/>
        </w:rPr>
        <w:t xml:space="preserve">Ordinary Time. </w:t>
      </w:r>
      <w:r w:rsidRPr="0000240D">
        <w:rPr>
          <w:rFonts w:ascii="Arial" w:hAnsi="Arial" w:cs="Arial"/>
          <w:b/>
          <w:sz w:val="22"/>
          <w:szCs w:val="22"/>
        </w:rPr>
        <w:t>This is the second section of</w:t>
      </w:r>
      <w:r w:rsidRPr="0000240D">
        <w:rPr>
          <w:rFonts w:ascii="Arial" w:hAnsi="Arial" w:cs="Arial"/>
          <w:b/>
          <w:color w:val="00FF00"/>
          <w:sz w:val="22"/>
          <w:szCs w:val="22"/>
        </w:rPr>
        <w:t xml:space="preserve"> Ordinary Time</w:t>
      </w:r>
      <w:r w:rsidRPr="0000240D">
        <w:rPr>
          <w:rFonts w:ascii="Arial" w:hAnsi="Arial" w:cs="Arial"/>
          <w:b/>
          <w:sz w:val="22"/>
          <w:szCs w:val="22"/>
        </w:rPr>
        <w:t xml:space="preserve"> in the Church’s Year.</w:t>
      </w:r>
    </w:p>
    <w:p w14:paraId="5F79AAEB" w14:textId="77777777" w:rsidR="0092373E" w:rsidRPr="0000240D" w:rsidRDefault="0092373E" w:rsidP="0092373E">
      <w:pPr>
        <w:rPr>
          <w:rFonts w:ascii="Arial" w:hAnsi="Arial" w:cs="Arial"/>
          <w:sz w:val="22"/>
          <w:szCs w:val="22"/>
        </w:rPr>
      </w:pPr>
    </w:p>
    <w:p w14:paraId="599EF17B" w14:textId="77777777" w:rsidR="0092373E" w:rsidRPr="0000240D" w:rsidRDefault="0092373E" w:rsidP="0092373E">
      <w:pPr>
        <w:rPr>
          <w:rFonts w:ascii="Arial" w:hAnsi="Arial" w:cs="Arial"/>
          <w:b/>
          <w:sz w:val="22"/>
          <w:szCs w:val="22"/>
        </w:rPr>
      </w:pPr>
      <w:r w:rsidRPr="0000240D">
        <w:rPr>
          <w:rFonts w:ascii="Arial" w:hAnsi="Arial" w:cs="Arial"/>
          <w:b/>
          <w:color w:val="00FF00"/>
          <w:sz w:val="22"/>
          <w:szCs w:val="22"/>
        </w:rPr>
        <w:t>Ordinary Time</w:t>
      </w:r>
      <w:r w:rsidRPr="0000240D">
        <w:rPr>
          <w:rFonts w:ascii="Arial" w:hAnsi="Arial" w:cs="Arial"/>
          <w:b/>
          <w:sz w:val="22"/>
          <w:szCs w:val="22"/>
        </w:rPr>
        <w:t xml:space="preserve"> doesn’t mean average. It means the time outside the seasons of Lent, Easter, Advent and Christmas.</w:t>
      </w:r>
    </w:p>
    <w:p w14:paraId="41A2DC0B" w14:textId="77777777" w:rsidR="0092373E" w:rsidRPr="0000240D" w:rsidRDefault="0092373E" w:rsidP="0092373E">
      <w:pPr>
        <w:rPr>
          <w:rFonts w:ascii="Arial" w:hAnsi="Arial" w:cs="Arial"/>
          <w:sz w:val="22"/>
          <w:szCs w:val="22"/>
        </w:rPr>
      </w:pPr>
    </w:p>
    <w:p w14:paraId="1FE05C1A" w14:textId="77777777" w:rsidR="0092373E" w:rsidRPr="0000240D" w:rsidRDefault="0092373E" w:rsidP="0092373E">
      <w:pPr>
        <w:rPr>
          <w:rFonts w:ascii="Arial" w:hAnsi="Arial" w:cs="Arial"/>
          <w:b/>
          <w:sz w:val="22"/>
          <w:szCs w:val="22"/>
        </w:rPr>
      </w:pPr>
      <w:r w:rsidRPr="0000240D">
        <w:rPr>
          <w:rFonts w:ascii="Arial" w:hAnsi="Arial" w:cs="Arial"/>
          <w:b/>
          <w:sz w:val="22"/>
          <w:szCs w:val="22"/>
        </w:rPr>
        <w:t xml:space="preserve">As </w:t>
      </w:r>
      <w:r w:rsidRPr="0000240D">
        <w:rPr>
          <w:rFonts w:ascii="Arial" w:hAnsi="Arial" w:cs="Arial"/>
          <w:b/>
          <w:color w:val="00FF00"/>
          <w:sz w:val="22"/>
          <w:szCs w:val="22"/>
        </w:rPr>
        <w:t>Ordinary Time</w:t>
      </w:r>
      <w:r w:rsidRPr="0000240D">
        <w:rPr>
          <w:rFonts w:ascii="Arial" w:hAnsi="Arial" w:cs="Arial"/>
          <w:b/>
          <w:color w:val="800080"/>
          <w:sz w:val="22"/>
          <w:szCs w:val="22"/>
        </w:rPr>
        <w:t xml:space="preserve"> </w:t>
      </w:r>
      <w:r w:rsidRPr="0000240D">
        <w:rPr>
          <w:rFonts w:ascii="Arial" w:hAnsi="Arial" w:cs="Arial"/>
          <w:b/>
          <w:sz w:val="22"/>
          <w:szCs w:val="22"/>
        </w:rPr>
        <w:t>begins we’re going to change our prayer place, the place where we can be quiet with God, where we’ll listen and pray to God.</w:t>
      </w:r>
    </w:p>
    <w:p w14:paraId="7D3A1D92" w14:textId="77777777" w:rsidR="0092373E" w:rsidRPr="0000240D" w:rsidRDefault="0092373E" w:rsidP="0092373E">
      <w:pPr>
        <w:rPr>
          <w:rFonts w:ascii="Arial" w:hAnsi="Arial" w:cs="Arial"/>
          <w:b/>
          <w:sz w:val="22"/>
          <w:szCs w:val="22"/>
        </w:rPr>
      </w:pPr>
      <w:r w:rsidRPr="0000240D">
        <w:rPr>
          <w:rFonts w:ascii="Arial" w:hAnsi="Arial" w:cs="Arial"/>
          <w:b/>
          <w:sz w:val="22"/>
          <w:szCs w:val="22"/>
        </w:rPr>
        <w:t xml:space="preserve">Because it’s </w:t>
      </w:r>
      <w:r w:rsidRPr="0000240D">
        <w:rPr>
          <w:rFonts w:ascii="Arial" w:hAnsi="Arial" w:cs="Arial"/>
          <w:b/>
          <w:color w:val="00FF00"/>
          <w:sz w:val="22"/>
          <w:szCs w:val="22"/>
        </w:rPr>
        <w:t>Ordinary Time</w:t>
      </w:r>
      <w:r w:rsidRPr="0000240D">
        <w:rPr>
          <w:rFonts w:ascii="Arial" w:hAnsi="Arial" w:cs="Arial"/>
          <w:b/>
          <w:color w:val="800080"/>
          <w:sz w:val="22"/>
          <w:szCs w:val="22"/>
        </w:rPr>
        <w:t xml:space="preserve"> </w:t>
      </w:r>
      <w:r w:rsidRPr="0000240D">
        <w:rPr>
          <w:rFonts w:ascii="Arial" w:hAnsi="Arial" w:cs="Arial"/>
          <w:b/>
          <w:sz w:val="22"/>
          <w:szCs w:val="22"/>
        </w:rPr>
        <w:t>we’ll have some different objects and symbols to those we had during the Easter season.</w:t>
      </w:r>
    </w:p>
    <w:p w14:paraId="398D58DC" w14:textId="77777777" w:rsidR="0092373E" w:rsidRPr="0000240D" w:rsidRDefault="0092373E" w:rsidP="0092373E">
      <w:pPr>
        <w:rPr>
          <w:rFonts w:ascii="Arial" w:hAnsi="Arial" w:cs="Arial"/>
          <w:b/>
          <w:sz w:val="22"/>
          <w:szCs w:val="22"/>
        </w:rPr>
      </w:pPr>
      <w:r w:rsidRPr="0000240D">
        <w:rPr>
          <w:rFonts w:ascii="Arial" w:hAnsi="Arial" w:cs="Arial"/>
          <w:i/>
        </w:rPr>
        <w:t>You could invite some students to remove the Easter season materials.</w:t>
      </w:r>
    </w:p>
    <w:p w14:paraId="7E96BC45" w14:textId="77777777" w:rsidR="0092373E" w:rsidRPr="0000240D" w:rsidRDefault="0092373E" w:rsidP="0092373E">
      <w:pPr>
        <w:rPr>
          <w:rFonts w:ascii="Arial" w:hAnsi="Arial" w:cs="Arial"/>
        </w:rPr>
      </w:pPr>
    </w:p>
    <w:p w14:paraId="77C1A6CA" w14:textId="77777777" w:rsidR="0092373E" w:rsidRPr="0000240D" w:rsidRDefault="0092373E" w:rsidP="0092373E">
      <w:pPr>
        <w:rPr>
          <w:rFonts w:ascii="Arial" w:hAnsi="Arial" w:cs="Arial"/>
          <w:color w:val="00CC00"/>
          <w:sz w:val="22"/>
          <w:szCs w:val="22"/>
        </w:rPr>
      </w:pPr>
      <w:r w:rsidRPr="0000240D">
        <w:rPr>
          <w:rFonts w:ascii="Arial" w:hAnsi="Arial" w:cs="Arial"/>
          <w:i/>
        </w:rPr>
        <w:t xml:space="preserve">Hold the </w:t>
      </w:r>
      <w:r w:rsidRPr="0000240D">
        <w:rPr>
          <w:rFonts w:ascii="Arial" w:hAnsi="Arial" w:cs="Arial"/>
          <w:b/>
          <w:i/>
          <w:color w:val="00FF00"/>
        </w:rPr>
        <w:t xml:space="preserve">green </w:t>
      </w:r>
      <w:r w:rsidRPr="0000240D">
        <w:rPr>
          <w:rFonts w:ascii="Arial" w:hAnsi="Arial" w:cs="Arial"/>
          <w:i/>
        </w:rPr>
        <w:t>cloth.</w:t>
      </w:r>
    </w:p>
    <w:p w14:paraId="5B2879A9" w14:textId="77777777" w:rsidR="0092373E" w:rsidRPr="0000240D" w:rsidRDefault="0092373E" w:rsidP="0092373E">
      <w:pPr>
        <w:rPr>
          <w:rFonts w:ascii="Arial" w:hAnsi="Arial" w:cs="Arial"/>
          <w:b/>
          <w:color w:val="00FF00"/>
          <w:sz w:val="22"/>
          <w:szCs w:val="22"/>
        </w:rPr>
      </w:pPr>
      <w:r w:rsidRPr="0000240D">
        <w:rPr>
          <w:rFonts w:ascii="Arial" w:hAnsi="Arial" w:cs="Arial"/>
          <w:b/>
          <w:sz w:val="22"/>
          <w:szCs w:val="22"/>
        </w:rPr>
        <w:t xml:space="preserve">At this time of the Church’s year we place a </w:t>
      </w:r>
      <w:r w:rsidRPr="0000240D">
        <w:rPr>
          <w:rFonts w:ascii="Arial" w:hAnsi="Arial" w:cs="Arial"/>
          <w:b/>
          <w:i/>
          <w:color w:val="00FF00"/>
          <w:sz w:val="22"/>
          <w:szCs w:val="22"/>
        </w:rPr>
        <w:t>green</w:t>
      </w:r>
      <w:r w:rsidRPr="0000240D">
        <w:rPr>
          <w:rFonts w:ascii="Arial" w:hAnsi="Arial" w:cs="Arial"/>
          <w:b/>
          <w:sz w:val="22"/>
          <w:szCs w:val="22"/>
        </w:rPr>
        <w:t xml:space="preserve"> cloth on the table. Green is seen everywhere. It symbolizes life, growth and hope and is used in </w:t>
      </w:r>
      <w:r w:rsidRPr="0000240D">
        <w:rPr>
          <w:rFonts w:ascii="Arial" w:hAnsi="Arial" w:cs="Arial"/>
          <w:b/>
          <w:color w:val="00FF00"/>
          <w:sz w:val="22"/>
          <w:szCs w:val="22"/>
        </w:rPr>
        <w:t>Ordinary Time.</w:t>
      </w:r>
    </w:p>
    <w:p w14:paraId="3AD01FFD" w14:textId="77777777" w:rsidR="0092373E" w:rsidRPr="0000240D" w:rsidRDefault="0092373E" w:rsidP="0092373E">
      <w:pPr>
        <w:rPr>
          <w:rFonts w:ascii="Arial" w:hAnsi="Arial" w:cs="Arial"/>
          <w:b/>
          <w:sz w:val="22"/>
          <w:szCs w:val="22"/>
        </w:rPr>
      </w:pPr>
      <w:r w:rsidRPr="0000240D">
        <w:rPr>
          <w:rFonts w:ascii="Arial" w:hAnsi="Arial" w:cs="Arial"/>
          <w:i/>
        </w:rPr>
        <w:t>Invite some students to lay the cloth on the table</w:t>
      </w:r>
    </w:p>
    <w:p w14:paraId="5D67ED59" w14:textId="77777777" w:rsidR="0092373E" w:rsidRPr="0000240D" w:rsidRDefault="0092373E" w:rsidP="0092373E">
      <w:pPr>
        <w:rPr>
          <w:rFonts w:ascii="Arial" w:hAnsi="Arial" w:cs="Arial"/>
          <w:i/>
        </w:rPr>
      </w:pPr>
    </w:p>
    <w:p w14:paraId="77095143" w14:textId="77777777" w:rsidR="0092373E" w:rsidRPr="0000240D" w:rsidRDefault="0092373E" w:rsidP="0092373E">
      <w:pPr>
        <w:rPr>
          <w:rFonts w:ascii="Arial" w:hAnsi="Arial" w:cs="Arial"/>
          <w:i/>
        </w:rPr>
      </w:pPr>
      <w:r w:rsidRPr="0000240D">
        <w:rPr>
          <w:rFonts w:ascii="Arial" w:hAnsi="Arial" w:cs="Arial"/>
          <w:i/>
        </w:rPr>
        <w:t xml:space="preserve">Hold the </w:t>
      </w:r>
      <w:r w:rsidRPr="0000240D">
        <w:rPr>
          <w:rFonts w:ascii="Arial" w:hAnsi="Arial" w:cs="Arial"/>
          <w:i/>
          <w:u w:val="single"/>
        </w:rPr>
        <w:t>Bible</w:t>
      </w:r>
      <w:r w:rsidRPr="0000240D">
        <w:rPr>
          <w:rFonts w:ascii="Arial" w:hAnsi="Arial" w:cs="Arial"/>
          <w:i/>
        </w:rPr>
        <w:t xml:space="preserve"> up for all children to see. Be conscious of handling the Bible in a reverent manner.</w:t>
      </w:r>
    </w:p>
    <w:p w14:paraId="3B7F60B1" w14:textId="77777777" w:rsidR="0092373E" w:rsidRPr="0000240D" w:rsidRDefault="0092373E" w:rsidP="0092373E">
      <w:pPr>
        <w:rPr>
          <w:rFonts w:ascii="Arial" w:hAnsi="Arial" w:cs="Arial"/>
          <w:b/>
          <w:sz w:val="22"/>
          <w:szCs w:val="22"/>
        </w:rPr>
      </w:pPr>
      <w:r w:rsidRPr="0000240D">
        <w:rPr>
          <w:rFonts w:ascii="Arial" w:hAnsi="Arial" w:cs="Arial"/>
          <w:b/>
          <w:sz w:val="22"/>
          <w:szCs w:val="22"/>
        </w:rPr>
        <w:t xml:space="preserve">This is our Bible.  At this time in the Church’s year we remember and tell the stories about what Jesus said and did during his life on earth. We’ll continue to do this for the long season of </w:t>
      </w:r>
      <w:r w:rsidRPr="0000240D">
        <w:rPr>
          <w:rFonts w:ascii="Arial" w:hAnsi="Arial" w:cs="Arial"/>
          <w:b/>
          <w:color w:val="00FF00"/>
          <w:sz w:val="22"/>
          <w:szCs w:val="22"/>
        </w:rPr>
        <w:t>Ordinary Time</w:t>
      </w:r>
      <w:r w:rsidRPr="0000240D">
        <w:rPr>
          <w:rFonts w:ascii="Arial" w:hAnsi="Arial" w:cs="Arial"/>
          <w:b/>
          <w:sz w:val="22"/>
          <w:szCs w:val="22"/>
        </w:rPr>
        <w:t xml:space="preserve"> until Advent begins.</w:t>
      </w:r>
    </w:p>
    <w:p w14:paraId="20AD289D" w14:textId="77777777" w:rsidR="0092373E" w:rsidRPr="0000240D" w:rsidRDefault="0092373E" w:rsidP="0092373E">
      <w:pPr>
        <w:rPr>
          <w:rFonts w:ascii="Arial" w:hAnsi="Arial" w:cs="Arial"/>
          <w:b/>
          <w:sz w:val="22"/>
          <w:szCs w:val="22"/>
        </w:rPr>
      </w:pPr>
      <w:r w:rsidRPr="0000240D">
        <w:rPr>
          <w:rFonts w:ascii="Arial" w:hAnsi="Arial" w:cs="Arial"/>
          <w:i/>
        </w:rPr>
        <w:t>Invite some students to place the bible and bookstand on the table.</w:t>
      </w:r>
    </w:p>
    <w:p w14:paraId="2DFBDF5C" w14:textId="77777777" w:rsidR="0092373E" w:rsidRPr="0000240D" w:rsidRDefault="0092373E" w:rsidP="0092373E">
      <w:pPr>
        <w:rPr>
          <w:rFonts w:ascii="Arial" w:hAnsi="Arial" w:cs="Arial"/>
          <w:sz w:val="22"/>
          <w:szCs w:val="22"/>
        </w:rPr>
      </w:pPr>
    </w:p>
    <w:p w14:paraId="32B49B79" w14:textId="77777777" w:rsidR="0092373E" w:rsidRPr="00D1399E" w:rsidRDefault="0092373E" w:rsidP="0092373E">
      <w:pPr>
        <w:rPr>
          <w:rFonts w:ascii="Arial" w:hAnsi="Arial" w:cs="Arial"/>
          <w:i/>
          <w:sz w:val="22"/>
          <w:szCs w:val="22"/>
        </w:rPr>
      </w:pPr>
      <w:r w:rsidRPr="0000240D">
        <w:rPr>
          <w:rFonts w:ascii="Arial" w:hAnsi="Arial" w:cs="Arial"/>
          <w:i/>
        </w:rPr>
        <w:t xml:space="preserve">Take out the </w:t>
      </w:r>
      <w:r w:rsidRPr="0000240D">
        <w:rPr>
          <w:rFonts w:ascii="Arial" w:hAnsi="Arial" w:cs="Arial"/>
          <w:i/>
          <w:u w:val="single"/>
        </w:rPr>
        <w:t>candle</w:t>
      </w:r>
      <w:r w:rsidRPr="0000240D">
        <w:rPr>
          <w:rFonts w:ascii="Arial" w:hAnsi="Arial" w:cs="Arial"/>
          <w:i/>
        </w:rPr>
        <w:t xml:space="preserve"> and show to children</w:t>
      </w:r>
      <w:r w:rsidRPr="0000240D">
        <w:rPr>
          <w:rFonts w:ascii="Arial" w:hAnsi="Arial" w:cs="Arial"/>
          <w:i/>
          <w:sz w:val="22"/>
          <w:szCs w:val="22"/>
        </w:rPr>
        <w:t>.</w:t>
      </w:r>
      <w:r w:rsidRPr="0000240D">
        <w:rPr>
          <w:rFonts w:ascii="Arial" w:hAnsi="Arial" w:cs="Arial"/>
          <w:i/>
          <w:color w:val="FF0000"/>
          <w:sz w:val="22"/>
          <w:szCs w:val="22"/>
        </w:rPr>
        <w:t xml:space="preserve"> </w:t>
      </w:r>
    </w:p>
    <w:p w14:paraId="55BD3CA2" w14:textId="77777777" w:rsidR="0092373E" w:rsidRPr="0000240D" w:rsidRDefault="0092373E" w:rsidP="0092373E">
      <w:pPr>
        <w:rPr>
          <w:rFonts w:ascii="Arial" w:hAnsi="Arial" w:cs="Arial"/>
          <w:i/>
          <w:sz w:val="22"/>
          <w:szCs w:val="22"/>
        </w:rPr>
      </w:pPr>
      <w:r w:rsidRPr="0000240D">
        <w:rPr>
          <w:rFonts w:ascii="Arial" w:hAnsi="Arial" w:cs="Arial"/>
          <w:b/>
          <w:sz w:val="22"/>
          <w:szCs w:val="22"/>
        </w:rPr>
        <w:t>When he was on earth, Jesus promised not to leave us alone.</w:t>
      </w:r>
      <w:r w:rsidRPr="0000240D">
        <w:rPr>
          <w:rFonts w:ascii="Arial" w:hAnsi="Arial" w:cs="Arial"/>
          <w:sz w:val="22"/>
          <w:szCs w:val="22"/>
        </w:rPr>
        <w:t xml:space="preserve"> </w:t>
      </w:r>
      <w:r w:rsidRPr="0000240D">
        <w:rPr>
          <w:rFonts w:ascii="Arial" w:hAnsi="Arial" w:cs="Arial"/>
          <w:b/>
          <w:sz w:val="22"/>
          <w:szCs w:val="22"/>
        </w:rPr>
        <w:t>The light of this candle reminds us that Jesus is always with us.  We’ll light the candle each time we pray to God or when we’re listening to the stories from the Bible.</w:t>
      </w:r>
    </w:p>
    <w:p w14:paraId="57CBFE39" w14:textId="77777777" w:rsidR="0092373E" w:rsidRPr="0000240D" w:rsidRDefault="0092373E" w:rsidP="0092373E">
      <w:pPr>
        <w:rPr>
          <w:rFonts w:ascii="Arial" w:hAnsi="Arial" w:cs="Arial"/>
          <w:i/>
          <w:sz w:val="22"/>
          <w:szCs w:val="22"/>
        </w:rPr>
      </w:pPr>
      <w:r w:rsidRPr="0000240D">
        <w:rPr>
          <w:rFonts w:ascii="Arial" w:hAnsi="Arial" w:cs="Arial"/>
          <w:i/>
        </w:rPr>
        <w:t>Invite a student to place the candle on the prayer place.</w:t>
      </w:r>
    </w:p>
    <w:p w14:paraId="47E4B5B6" w14:textId="77777777" w:rsidR="0092373E" w:rsidRPr="0000240D" w:rsidRDefault="0092373E" w:rsidP="0092373E">
      <w:pPr>
        <w:rPr>
          <w:rFonts w:ascii="Arial" w:hAnsi="Arial" w:cs="Arial"/>
          <w:i/>
          <w:sz w:val="22"/>
          <w:szCs w:val="22"/>
        </w:rPr>
      </w:pPr>
    </w:p>
    <w:p w14:paraId="2C1BDB43" w14:textId="77777777" w:rsidR="0092373E" w:rsidRPr="0000240D" w:rsidRDefault="0092373E" w:rsidP="0092373E">
      <w:pPr>
        <w:rPr>
          <w:rFonts w:ascii="Arial" w:hAnsi="Arial" w:cs="Arial"/>
          <w:b/>
          <w:sz w:val="22"/>
          <w:szCs w:val="22"/>
        </w:rPr>
      </w:pPr>
      <w:r w:rsidRPr="0000240D">
        <w:rPr>
          <w:rFonts w:ascii="Arial" w:hAnsi="Arial" w:cs="Arial"/>
          <w:i/>
        </w:rPr>
        <w:t xml:space="preserve">Hold up a </w:t>
      </w:r>
      <w:r w:rsidRPr="0000240D">
        <w:rPr>
          <w:rFonts w:ascii="Arial" w:hAnsi="Arial" w:cs="Arial"/>
          <w:i/>
          <w:u w:val="single"/>
        </w:rPr>
        <w:t>red ribbon</w:t>
      </w:r>
      <w:r w:rsidRPr="0000240D">
        <w:rPr>
          <w:rFonts w:ascii="Arial" w:hAnsi="Arial" w:cs="Arial"/>
          <w:i/>
        </w:rPr>
        <w:t xml:space="preserve">. </w:t>
      </w:r>
      <w:r w:rsidRPr="0000240D">
        <w:rPr>
          <w:rFonts w:ascii="Arial" w:hAnsi="Arial" w:cs="Arial"/>
          <w:i/>
        </w:rPr>
        <w:br/>
      </w:r>
      <w:r w:rsidRPr="0000240D">
        <w:rPr>
          <w:rFonts w:ascii="Arial" w:hAnsi="Arial" w:cs="Arial"/>
          <w:b/>
          <w:sz w:val="22"/>
          <w:szCs w:val="22"/>
        </w:rPr>
        <w:t>During the next few weeks we’re going to recall the coming of the Holy Spirit on the first Pentecost. Last Sunday, we celebrated this event in the Feast of Pentecost. Fr. ______ wore red vestments at Mass. Red is the colour for Pentecost.</w:t>
      </w:r>
    </w:p>
    <w:p w14:paraId="43B77281" w14:textId="77777777" w:rsidR="0092373E" w:rsidRPr="0000240D" w:rsidRDefault="0092373E" w:rsidP="0092373E">
      <w:pPr>
        <w:rPr>
          <w:rFonts w:ascii="Arial" w:hAnsi="Arial" w:cs="Arial"/>
          <w:b/>
          <w:sz w:val="22"/>
          <w:szCs w:val="22"/>
        </w:rPr>
      </w:pPr>
    </w:p>
    <w:p w14:paraId="6FB09E8B" w14:textId="77777777" w:rsidR="0092373E" w:rsidRDefault="0092373E" w:rsidP="0092373E">
      <w:pPr>
        <w:rPr>
          <w:rFonts w:ascii="Arial" w:hAnsi="Arial" w:cs="Arial"/>
          <w:i/>
        </w:rPr>
      </w:pPr>
      <w:r w:rsidRPr="0000240D">
        <w:rPr>
          <w:rFonts w:ascii="Arial" w:hAnsi="Arial" w:cs="Arial"/>
          <w:i/>
        </w:rPr>
        <w:t>Hold the ‘</w:t>
      </w:r>
      <w:r w:rsidRPr="0000240D">
        <w:rPr>
          <w:rFonts w:ascii="Arial" w:hAnsi="Arial" w:cs="Arial"/>
          <w:i/>
          <w:u w:val="single"/>
        </w:rPr>
        <w:t>’Gifts of the Holy Spirit‘</w:t>
      </w:r>
      <w:r w:rsidRPr="0000240D">
        <w:rPr>
          <w:rFonts w:ascii="Arial" w:hAnsi="Arial" w:cs="Arial"/>
          <w:i/>
        </w:rPr>
        <w:t xml:space="preserve"> (perhaps written on a flame, dove or little gift box)</w:t>
      </w:r>
    </w:p>
    <w:p w14:paraId="65BF38F9" w14:textId="77777777" w:rsidR="0092373E" w:rsidRPr="0077606C" w:rsidRDefault="0092373E" w:rsidP="0092373E">
      <w:pPr>
        <w:rPr>
          <w:rFonts w:ascii="Arial" w:hAnsi="Arial" w:cs="Arial"/>
          <w:i/>
        </w:rPr>
      </w:pPr>
      <w:r w:rsidRPr="0000240D">
        <w:rPr>
          <w:rFonts w:ascii="Arial" w:hAnsi="Arial" w:cs="Arial"/>
          <w:b/>
          <w:sz w:val="22"/>
          <w:szCs w:val="22"/>
        </w:rPr>
        <w:t xml:space="preserve">We’re also going to explore the </w:t>
      </w:r>
      <w:r>
        <w:rPr>
          <w:rFonts w:ascii="Arial" w:hAnsi="Arial" w:cs="Arial"/>
          <w:b/>
          <w:sz w:val="22"/>
          <w:szCs w:val="22"/>
        </w:rPr>
        <w:t>S</w:t>
      </w:r>
      <w:r w:rsidRPr="0000240D">
        <w:rPr>
          <w:rFonts w:ascii="Arial" w:hAnsi="Arial" w:cs="Arial"/>
          <w:b/>
          <w:sz w:val="22"/>
          <w:szCs w:val="22"/>
        </w:rPr>
        <w:t xml:space="preserve">acrament of Confirmation and the ‘Gifts of the Holy Spirit’. </w:t>
      </w:r>
    </w:p>
    <w:p w14:paraId="73F999AC" w14:textId="77777777" w:rsidR="0092373E" w:rsidRPr="0000240D" w:rsidRDefault="0092373E" w:rsidP="0092373E">
      <w:pPr>
        <w:rPr>
          <w:rFonts w:ascii="Arial" w:hAnsi="Arial" w:cs="Arial"/>
          <w:b/>
          <w:sz w:val="22"/>
          <w:szCs w:val="22"/>
        </w:rPr>
      </w:pPr>
      <w:r w:rsidRPr="0000240D">
        <w:rPr>
          <w:rFonts w:ascii="Arial" w:hAnsi="Arial" w:cs="Arial"/>
          <w:b/>
          <w:sz w:val="22"/>
          <w:szCs w:val="22"/>
        </w:rPr>
        <w:t xml:space="preserve"> </w:t>
      </w:r>
      <w:r w:rsidRPr="0000240D">
        <w:rPr>
          <w:rFonts w:ascii="Arial" w:hAnsi="Arial" w:cs="Arial"/>
          <w:i/>
        </w:rPr>
        <w:t xml:space="preserve">Invite a student to add the phrase ‘’Gifts of the Holy Spirit’ to the red ribbon </w:t>
      </w:r>
    </w:p>
    <w:p w14:paraId="498946EE" w14:textId="77777777" w:rsidR="0092373E" w:rsidRPr="00D1399E" w:rsidRDefault="0092373E" w:rsidP="0092373E">
      <w:pPr>
        <w:spacing w:before="240"/>
        <w:rPr>
          <w:rFonts w:ascii="Arial" w:hAnsi="Arial" w:cs="Arial"/>
          <w:b/>
          <w:sz w:val="22"/>
          <w:szCs w:val="22"/>
        </w:rPr>
      </w:pPr>
      <w:r w:rsidRPr="0000240D">
        <w:rPr>
          <w:rFonts w:ascii="Arial" w:hAnsi="Arial" w:cs="Arial"/>
          <w:b/>
          <w:sz w:val="22"/>
          <w:szCs w:val="22"/>
        </w:rPr>
        <w:t xml:space="preserve">This is our prayer place for </w:t>
      </w:r>
      <w:r w:rsidRPr="0000240D">
        <w:rPr>
          <w:rFonts w:ascii="Arial" w:hAnsi="Arial" w:cs="Arial"/>
          <w:b/>
          <w:color w:val="00FF00"/>
          <w:sz w:val="22"/>
          <w:szCs w:val="22"/>
        </w:rPr>
        <w:t xml:space="preserve">Ordinary Time. </w:t>
      </w:r>
    </w:p>
    <w:p w14:paraId="3273046F" w14:textId="77777777" w:rsidR="0092373E" w:rsidRPr="0000240D" w:rsidRDefault="0092373E" w:rsidP="0092373E">
      <w:pPr>
        <w:rPr>
          <w:rFonts w:ascii="Arial" w:hAnsi="Arial" w:cs="Arial"/>
          <w:i/>
        </w:rPr>
      </w:pPr>
    </w:p>
    <w:p w14:paraId="017DE65A" w14:textId="77777777" w:rsidR="0092373E" w:rsidRPr="0000240D" w:rsidRDefault="0092373E" w:rsidP="0092373E">
      <w:pPr>
        <w:rPr>
          <w:rFonts w:ascii="Arial" w:hAnsi="Arial" w:cs="Arial"/>
          <w:i/>
        </w:rPr>
      </w:pPr>
      <w:r w:rsidRPr="0000240D">
        <w:rPr>
          <w:rFonts w:ascii="Arial" w:hAnsi="Arial" w:cs="Arial"/>
          <w:i/>
        </w:rPr>
        <w:t>Point to the symbols and objects as you name them again.</w:t>
      </w:r>
    </w:p>
    <w:p w14:paraId="55FABDDF" w14:textId="77777777" w:rsidR="0092373E" w:rsidRPr="0000240D" w:rsidRDefault="0092373E" w:rsidP="0092373E">
      <w:pPr>
        <w:rPr>
          <w:rFonts w:ascii="Arial" w:hAnsi="Arial" w:cs="Arial"/>
          <w:b/>
          <w:sz w:val="22"/>
          <w:szCs w:val="22"/>
        </w:rPr>
      </w:pPr>
      <w:r w:rsidRPr="0000240D">
        <w:rPr>
          <w:rFonts w:ascii="Arial" w:hAnsi="Arial" w:cs="Arial"/>
          <w:b/>
          <w:sz w:val="22"/>
          <w:szCs w:val="22"/>
        </w:rPr>
        <w:t>It has a</w:t>
      </w:r>
      <w:r w:rsidRPr="0000240D">
        <w:rPr>
          <w:rFonts w:ascii="Arial" w:hAnsi="Arial" w:cs="Arial"/>
          <w:b/>
          <w:i/>
          <w:color w:val="00FF00"/>
          <w:sz w:val="22"/>
          <w:szCs w:val="22"/>
        </w:rPr>
        <w:t xml:space="preserve"> green</w:t>
      </w:r>
      <w:r w:rsidRPr="0000240D">
        <w:rPr>
          <w:rFonts w:ascii="Arial" w:hAnsi="Arial" w:cs="Arial"/>
          <w:b/>
          <w:sz w:val="22"/>
          <w:szCs w:val="22"/>
        </w:rPr>
        <w:t xml:space="preserve"> cloth, a Bible, a candle, a red ribbon to represent the Feast of Pentecost and the Gifts of the Spirit.</w:t>
      </w:r>
    </w:p>
    <w:p w14:paraId="0F52F02E" w14:textId="77777777" w:rsidR="0092373E" w:rsidRPr="0000240D" w:rsidRDefault="0092373E" w:rsidP="0092373E">
      <w:pPr>
        <w:rPr>
          <w:rFonts w:ascii="Arial" w:hAnsi="Arial" w:cs="Arial"/>
          <w:b/>
          <w:sz w:val="22"/>
          <w:szCs w:val="22"/>
        </w:rPr>
      </w:pPr>
      <w:r w:rsidRPr="0000240D">
        <w:rPr>
          <w:rFonts w:ascii="Arial" w:hAnsi="Arial" w:cs="Arial"/>
          <w:b/>
          <w:sz w:val="22"/>
          <w:szCs w:val="22"/>
        </w:rPr>
        <w:tab/>
        <w:t>Come Holy Spirit, Come!</w:t>
      </w:r>
    </w:p>
    <w:p w14:paraId="2B6FDDDD" w14:textId="7D03EEBD" w:rsidR="0092373E" w:rsidRPr="00F73D06" w:rsidRDefault="0092373E" w:rsidP="0092373E">
      <w:pPr>
        <w:rPr>
          <w:rFonts w:ascii="Arial" w:hAnsi="Arial" w:cs="Arial"/>
          <w:b/>
          <w:sz w:val="22"/>
          <w:szCs w:val="22"/>
        </w:rPr>
      </w:pPr>
      <w:r w:rsidRPr="0000240D">
        <w:rPr>
          <w:rFonts w:ascii="Arial" w:hAnsi="Arial" w:cs="Arial"/>
          <w:b/>
          <w:sz w:val="22"/>
          <w:szCs w:val="22"/>
        </w:rPr>
        <w:tab/>
        <w:t>Come, Spirit, live in us!</w:t>
      </w:r>
      <w:r w:rsidR="00F73D06">
        <w:rPr>
          <w:rFonts w:ascii="Arial" w:hAnsi="Arial" w:cs="Arial"/>
          <w:b/>
          <w:sz w:val="22"/>
          <w:szCs w:val="22"/>
        </w:rPr>
        <w:t xml:space="preserve"> </w:t>
      </w:r>
      <w:r w:rsidRPr="0000240D">
        <w:rPr>
          <w:rFonts w:ascii="Arial" w:hAnsi="Arial" w:cs="Arial"/>
          <w:b/>
          <w:sz w:val="22"/>
          <w:szCs w:val="22"/>
        </w:rPr>
        <w:t>Give us your new life!</w:t>
      </w:r>
      <w:r w:rsidRPr="0000240D">
        <w:rPr>
          <w:rFonts w:ascii="Arial" w:hAnsi="Arial" w:cs="Arial"/>
          <w:i/>
        </w:rPr>
        <w:t xml:space="preserve"> </w:t>
      </w:r>
      <w:r>
        <w:rPr>
          <w:rFonts w:ascii="Arial" w:hAnsi="Arial" w:cs="Arial"/>
          <w:sz w:val="22"/>
          <w:szCs w:val="22"/>
        </w:rPr>
        <w:t xml:space="preserve">(KWL </w:t>
      </w:r>
      <w:r w:rsidRPr="00AB2CBC">
        <w:rPr>
          <w:rFonts w:ascii="Arial" w:hAnsi="Arial" w:cs="Arial"/>
          <w:sz w:val="22"/>
          <w:szCs w:val="22"/>
        </w:rPr>
        <w:t>Year 3 p65)</w:t>
      </w:r>
    </w:p>
    <w:p w14:paraId="7DC91232" w14:textId="6ECACAB5" w:rsidR="00F73D06" w:rsidRDefault="00900D83" w:rsidP="00F73D06">
      <w:pPr>
        <w:pStyle w:val="BodyText"/>
        <w:ind w:left="6480"/>
        <w:jc w:val="right"/>
        <w:rPr>
          <w:b/>
          <w:szCs w:val="24"/>
        </w:rPr>
      </w:pPr>
      <w:r>
        <w:rPr>
          <w:sz w:val="22"/>
          <w:szCs w:val="24"/>
        </w:rPr>
        <w:br w:type="page"/>
      </w:r>
      <w:r w:rsidR="00E53225" w:rsidRPr="005B2F39">
        <w:rPr>
          <w:b/>
          <w:szCs w:val="24"/>
        </w:rPr>
        <w:lastRenderedPageBreak/>
        <w:t xml:space="preserve">Resource Sheet </w:t>
      </w:r>
      <w:r w:rsidR="00F73D06">
        <w:rPr>
          <w:b/>
          <w:szCs w:val="24"/>
        </w:rPr>
        <w:t>2</w:t>
      </w:r>
    </w:p>
    <w:p w14:paraId="32238667" w14:textId="25CC0C31" w:rsidR="00A61F40" w:rsidRPr="00F73D06" w:rsidRDefault="00A61F40" w:rsidP="00F73D06">
      <w:pPr>
        <w:pStyle w:val="BodyText"/>
        <w:jc w:val="center"/>
        <w:rPr>
          <w:b/>
          <w:szCs w:val="24"/>
        </w:rPr>
      </w:pPr>
      <w:r w:rsidRPr="00251982">
        <w:rPr>
          <w:rFonts w:cs="Arial"/>
          <w:b/>
          <w:shadow/>
          <w:kern w:val="28"/>
          <w:sz w:val="28"/>
          <w:szCs w:val="28"/>
          <w:lang w:val="en-US"/>
        </w:rPr>
        <w:t>The First Pentecost</w:t>
      </w:r>
    </w:p>
    <w:p w14:paraId="17E7FCE1" w14:textId="7360ADEA" w:rsidR="00A61F40" w:rsidRPr="00251982" w:rsidRDefault="00A61F40" w:rsidP="00A61F40">
      <w:pPr>
        <w:spacing w:after="200" w:line="276" w:lineRule="auto"/>
        <w:jc w:val="center"/>
        <w:rPr>
          <w:rFonts w:ascii="Calibri" w:eastAsia="Calibri" w:hAnsi="Calibri" w:cs="Arial"/>
          <w:b/>
          <w:sz w:val="24"/>
          <w:szCs w:val="24"/>
          <w:lang w:val="en-US"/>
        </w:rPr>
      </w:pPr>
      <w:r w:rsidRPr="00251982">
        <w:rPr>
          <w:rFonts w:ascii="Calibri" w:eastAsia="Calibri" w:hAnsi="Calibri" w:cs="Arial"/>
          <w:b/>
          <w:sz w:val="24"/>
          <w:szCs w:val="24"/>
          <w:lang w:val="en-US"/>
        </w:rPr>
        <w:t>Acts 2:1-</w:t>
      </w:r>
      <w:r>
        <w:rPr>
          <w:rFonts w:ascii="Calibri" w:eastAsia="Calibri" w:hAnsi="Calibri" w:cs="Arial"/>
          <w:b/>
          <w:sz w:val="24"/>
          <w:szCs w:val="24"/>
          <w:lang w:val="en-US"/>
        </w:rPr>
        <w:t>13</w:t>
      </w:r>
    </w:p>
    <w:p w14:paraId="39DD06F3" w14:textId="77777777" w:rsidR="00A61F40" w:rsidRPr="00251982" w:rsidRDefault="00A61F40" w:rsidP="00A61F40">
      <w:pPr>
        <w:pBdr>
          <w:top w:val="single" w:sz="4" w:space="1" w:color="auto"/>
          <w:left w:val="single" w:sz="4" w:space="4" w:color="auto"/>
          <w:bottom w:val="single" w:sz="4" w:space="0" w:color="auto"/>
          <w:right w:val="single" w:sz="4" w:space="4" w:color="auto"/>
        </w:pBdr>
        <w:tabs>
          <w:tab w:val="left" w:pos="2265"/>
        </w:tabs>
        <w:spacing w:before="120" w:after="120"/>
        <w:rPr>
          <w:rFonts w:ascii="Arial" w:hAnsi="Arial" w:cs="Arial"/>
          <w:b/>
          <w:caps/>
          <w:sz w:val="22"/>
          <w:szCs w:val="22"/>
        </w:rPr>
      </w:pPr>
      <w:r w:rsidRPr="00251982">
        <w:rPr>
          <w:rFonts w:ascii="Arial" w:hAnsi="Arial" w:cs="Arial"/>
          <w:b/>
          <w:caps/>
          <w:sz w:val="22"/>
          <w:szCs w:val="22"/>
        </w:rPr>
        <w:t>You will need:</w:t>
      </w:r>
    </w:p>
    <w:p w14:paraId="6F606F7E" w14:textId="77777777" w:rsidR="00A61F40" w:rsidRPr="00251982" w:rsidRDefault="00A61F40" w:rsidP="00F73D06">
      <w:pPr>
        <w:pBdr>
          <w:top w:val="single" w:sz="4" w:space="1" w:color="auto"/>
          <w:left w:val="single" w:sz="4" w:space="4" w:color="auto"/>
          <w:bottom w:val="single" w:sz="4" w:space="0" w:color="auto"/>
          <w:right w:val="single" w:sz="4" w:space="4" w:color="auto"/>
        </w:pBdr>
        <w:tabs>
          <w:tab w:val="left" w:pos="2265"/>
        </w:tabs>
        <w:spacing w:after="120"/>
        <w:rPr>
          <w:rFonts w:ascii="Arial" w:hAnsi="Arial" w:cs="Arial"/>
          <w:sz w:val="22"/>
          <w:szCs w:val="22"/>
        </w:rPr>
      </w:pPr>
      <w:r w:rsidRPr="00251982">
        <w:rPr>
          <w:rFonts w:ascii="Arial" w:hAnsi="Arial" w:cs="Arial"/>
          <w:sz w:val="22"/>
          <w:szCs w:val="22"/>
        </w:rPr>
        <w:t>Red underlay (50cm x 90cm)</w:t>
      </w:r>
    </w:p>
    <w:p w14:paraId="61A21F18" w14:textId="77777777" w:rsidR="00A61F40" w:rsidRPr="00251982" w:rsidRDefault="00A61F40" w:rsidP="00F73D06">
      <w:pPr>
        <w:pBdr>
          <w:top w:val="single" w:sz="4" w:space="1" w:color="auto"/>
          <w:left w:val="single" w:sz="4" w:space="4" w:color="auto"/>
          <w:bottom w:val="single" w:sz="4" w:space="0" w:color="auto"/>
          <w:right w:val="single" w:sz="4" w:space="4" w:color="auto"/>
        </w:pBdr>
        <w:tabs>
          <w:tab w:val="left" w:pos="2265"/>
        </w:tabs>
        <w:spacing w:after="120"/>
        <w:rPr>
          <w:rFonts w:ascii="Arial" w:hAnsi="Arial" w:cs="Arial"/>
          <w:sz w:val="22"/>
          <w:szCs w:val="22"/>
        </w:rPr>
      </w:pPr>
      <w:r w:rsidRPr="00251982">
        <w:rPr>
          <w:rFonts w:ascii="Arial" w:hAnsi="Arial" w:cs="Arial"/>
          <w:sz w:val="22"/>
          <w:szCs w:val="22"/>
        </w:rPr>
        <w:t>Block to represent a ‘table’</w:t>
      </w:r>
    </w:p>
    <w:p w14:paraId="5F84CEF5" w14:textId="59893B75" w:rsidR="00A61F40" w:rsidRDefault="00A61F40" w:rsidP="00F73D06">
      <w:pPr>
        <w:pBdr>
          <w:top w:val="single" w:sz="4" w:space="1" w:color="auto"/>
          <w:left w:val="single" w:sz="4" w:space="4" w:color="auto"/>
          <w:bottom w:val="single" w:sz="4" w:space="0" w:color="auto"/>
          <w:right w:val="single" w:sz="4" w:space="4" w:color="auto"/>
        </w:pBdr>
        <w:tabs>
          <w:tab w:val="left" w:pos="2265"/>
        </w:tabs>
        <w:spacing w:after="120"/>
        <w:rPr>
          <w:rFonts w:ascii="Arial" w:hAnsi="Arial" w:cs="Arial"/>
          <w:sz w:val="22"/>
          <w:szCs w:val="22"/>
        </w:rPr>
      </w:pPr>
      <w:r w:rsidRPr="00251982">
        <w:rPr>
          <w:rFonts w:ascii="Arial" w:hAnsi="Arial" w:cs="Arial"/>
          <w:sz w:val="22"/>
          <w:szCs w:val="22"/>
        </w:rPr>
        <w:t>3D figures</w:t>
      </w:r>
      <w:r w:rsidRPr="00C70C71">
        <w:rPr>
          <w:rFonts w:ascii="Arial" w:hAnsi="Arial" w:cs="Arial"/>
          <w:sz w:val="22"/>
          <w:szCs w:val="22"/>
        </w:rPr>
        <w:t>: 4 disciples</w:t>
      </w:r>
      <w:r w:rsidRPr="00251982">
        <w:rPr>
          <w:rFonts w:ascii="Arial" w:hAnsi="Arial" w:cs="Arial"/>
          <w:sz w:val="22"/>
          <w:szCs w:val="22"/>
        </w:rPr>
        <w:t xml:space="preserve">, </w:t>
      </w:r>
      <w:r w:rsidRPr="00C70C71">
        <w:rPr>
          <w:rFonts w:ascii="Arial" w:hAnsi="Arial" w:cs="Arial"/>
          <w:sz w:val="22"/>
          <w:szCs w:val="22"/>
        </w:rPr>
        <w:t>8</w:t>
      </w:r>
      <w:r w:rsidRPr="00251982">
        <w:rPr>
          <w:rFonts w:ascii="Arial" w:hAnsi="Arial" w:cs="Arial"/>
          <w:sz w:val="22"/>
          <w:szCs w:val="22"/>
        </w:rPr>
        <w:t xml:space="preserve"> people from other countries, includ</w:t>
      </w:r>
      <w:r>
        <w:rPr>
          <w:rFonts w:ascii="Arial" w:hAnsi="Arial" w:cs="Arial"/>
          <w:sz w:val="22"/>
          <w:szCs w:val="22"/>
        </w:rPr>
        <w:t>ing</w:t>
      </w:r>
      <w:r w:rsidRPr="00251982">
        <w:rPr>
          <w:rFonts w:ascii="Arial" w:hAnsi="Arial" w:cs="Arial"/>
          <w:sz w:val="22"/>
          <w:szCs w:val="22"/>
        </w:rPr>
        <w:t xml:space="preserve"> some children.</w:t>
      </w:r>
    </w:p>
    <w:p w14:paraId="00BAD1F2" w14:textId="77777777" w:rsidR="00F73D06" w:rsidRPr="00251982" w:rsidRDefault="00F73D06" w:rsidP="00F73D06">
      <w:pPr>
        <w:pBdr>
          <w:top w:val="single" w:sz="4" w:space="1" w:color="auto"/>
          <w:left w:val="single" w:sz="4" w:space="4" w:color="auto"/>
          <w:bottom w:val="single" w:sz="4" w:space="0" w:color="auto"/>
          <w:right w:val="single" w:sz="4" w:space="4" w:color="auto"/>
        </w:pBdr>
        <w:tabs>
          <w:tab w:val="left" w:pos="2265"/>
        </w:tabs>
        <w:spacing w:after="120"/>
        <w:rPr>
          <w:rFonts w:ascii="Arial" w:hAnsi="Arial" w:cs="Arial"/>
          <w:sz w:val="22"/>
          <w:szCs w:val="22"/>
        </w:rPr>
      </w:pPr>
    </w:p>
    <w:p w14:paraId="0504832B" w14:textId="77777777" w:rsidR="00A61F40" w:rsidRPr="00251982" w:rsidRDefault="00A61F40" w:rsidP="00A61F40">
      <w:pPr>
        <w:spacing w:before="120" w:after="120"/>
        <w:jc w:val="both"/>
        <w:rPr>
          <w:rFonts w:ascii="Arial" w:hAnsi="Arial" w:cs="Arial"/>
          <w:color w:val="FF0000"/>
        </w:rPr>
      </w:pPr>
      <w:r w:rsidRPr="00251982">
        <w:rPr>
          <w:rFonts w:ascii="Arial" w:hAnsi="Arial" w:cs="Arial"/>
          <w:i/>
        </w:rPr>
        <w:t xml:space="preserve">Children are seated in a semi-circle ready to listen to the story. When the children are ready carry the materials carefully from the story shelf to the story area and place beside you. </w:t>
      </w:r>
    </w:p>
    <w:p w14:paraId="1928CD42" w14:textId="77777777" w:rsidR="00A61F40" w:rsidRPr="00251982" w:rsidRDefault="00A61F40" w:rsidP="00A61F40">
      <w:pPr>
        <w:spacing w:before="120"/>
        <w:jc w:val="both"/>
        <w:rPr>
          <w:rFonts w:ascii="Arial" w:hAnsi="Arial" w:cs="Arial"/>
          <w:i/>
        </w:rPr>
      </w:pPr>
      <w:r w:rsidRPr="00251982">
        <w:rPr>
          <w:rFonts w:ascii="Arial" w:hAnsi="Arial" w:cs="Arial"/>
          <w:i/>
        </w:rPr>
        <w:t>Hold the Bible in front of you:</w:t>
      </w:r>
    </w:p>
    <w:p w14:paraId="4D571F23" w14:textId="77777777" w:rsidR="00A61F40" w:rsidRPr="00251982" w:rsidRDefault="00A61F40" w:rsidP="00A61F40">
      <w:pPr>
        <w:spacing w:after="200"/>
        <w:rPr>
          <w:rFonts w:ascii="Arial" w:hAnsi="Arial" w:cs="Arial"/>
          <w:b/>
          <w:sz w:val="22"/>
          <w:szCs w:val="22"/>
          <w:lang w:eastAsia="en-AU"/>
        </w:rPr>
      </w:pPr>
      <w:r w:rsidRPr="00251982">
        <w:rPr>
          <w:rFonts w:ascii="Arial" w:hAnsi="Arial" w:cs="Arial"/>
          <w:b/>
          <w:sz w:val="22"/>
          <w:szCs w:val="22"/>
          <w:lang w:eastAsia="en-AU"/>
        </w:rPr>
        <w:t xml:space="preserve">This story comes from a book called ‘The Acts of the Apostles’ in the New Testament </w:t>
      </w:r>
      <w:r>
        <w:rPr>
          <w:rFonts w:ascii="Arial" w:hAnsi="Arial" w:cs="Arial"/>
          <w:b/>
          <w:sz w:val="22"/>
          <w:szCs w:val="22"/>
          <w:lang w:eastAsia="en-AU"/>
        </w:rPr>
        <w:t>section</w:t>
      </w:r>
      <w:r w:rsidRPr="00251982">
        <w:rPr>
          <w:rFonts w:ascii="Arial" w:hAnsi="Arial" w:cs="Arial"/>
          <w:b/>
          <w:sz w:val="22"/>
          <w:szCs w:val="22"/>
          <w:lang w:eastAsia="en-AU"/>
        </w:rPr>
        <w:t xml:space="preserve"> of the Bible</w:t>
      </w:r>
      <w:r w:rsidRPr="00251982">
        <w:rPr>
          <w:rFonts w:ascii="Arial" w:hAnsi="Arial" w:cs="Arial"/>
          <w:b/>
          <w:sz w:val="22"/>
          <w:szCs w:val="22"/>
          <w:lang w:eastAsia="en-AU"/>
        </w:rPr>
        <w:br/>
      </w:r>
      <w:r>
        <w:rPr>
          <w:rFonts w:ascii="Arial" w:hAnsi="Arial" w:cs="Arial"/>
          <w:i/>
          <w:szCs w:val="24"/>
          <w:lang w:eastAsia="en-AU"/>
        </w:rPr>
        <w:t xml:space="preserve">Respectfully </w:t>
      </w:r>
      <w:r w:rsidRPr="00251982">
        <w:rPr>
          <w:rFonts w:ascii="Arial" w:hAnsi="Arial" w:cs="Arial"/>
          <w:i/>
          <w:szCs w:val="24"/>
          <w:lang w:eastAsia="en-AU"/>
        </w:rPr>
        <w:t xml:space="preserve">place bible beside you. </w:t>
      </w:r>
    </w:p>
    <w:p w14:paraId="22526A77" w14:textId="77777777" w:rsidR="00A61F40" w:rsidRPr="00251982" w:rsidRDefault="00A61F40" w:rsidP="00A61F40">
      <w:pPr>
        <w:rPr>
          <w:rFonts w:ascii="Arial" w:hAnsi="Arial" w:cs="Arial"/>
          <w:b/>
          <w:sz w:val="22"/>
          <w:szCs w:val="22"/>
          <w:lang w:eastAsia="en-AU"/>
        </w:rPr>
      </w:pPr>
      <w:r w:rsidRPr="00251982">
        <w:rPr>
          <w:rFonts w:ascii="Arial" w:hAnsi="Arial" w:cs="Arial"/>
          <w:i/>
          <w:szCs w:val="24"/>
          <w:lang w:eastAsia="en-AU"/>
        </w:rPr>
        <w:t>Spread underlay as you say</w:t>
      </w:r>
    </w:p>
    <w:p w14:paraId="4ECB2E85" w14:textId="77777777" w:rsidR="00A61F40" w:rsidRPr="00251982" w:rsidRDefault="00A61F40" w:rsidP="00A61F40">
      <w:pPr>
        <w:spacing w:line="276" w:lineRule="auto"/>
        <w:rPr>
          <w:rFonts w:ascii="Arial" w:hAnsi="Arial" w:cs="Arial"/>
          <w:b/>
          <w:sz w:val="22"/>
          <w:szCs w:val="22"/>
          <w:lang w:eastAsia="en-AU"/>
        </w:rPr>
      </w:pPr>
      <w:r w:rsidRPr="00251982">
        <w:rPr>
          <w:rFonts w:ascii="Arial" w:hAnsi="Arial" w:cs="Arial"/>
          <w:b/>
          <w:sz w:val="22"/>
          <w:szCs w:val="22"/>
          <w:lang w:eastAsia="en-AU"/>
        </w:rPr>
        <w:t xml:space="preserve">After his resurrection Jesus appeared to many of the disciples. </w:t>
      </w:r>
    </w:p>
    <w:p w14:paraId="63C4959B" w14:textId="77777777" w:rsidR="00A61F40" w:rsidRPr="00251982" w:rsidRDefault="00A61F40" w:rsidP="00A61F40">
      <w:pPr>
        <w:spacing w:before="200"/>
        <w:rPr>
          <w:rFonts w:ascii="Arial" w:hAnsi="Arial" w:cs="Arial"/>
          <w:i/>
          <w:szCs w:val="24"/>
          <w:lang w:eastAsia="en-AU"/>
        </w:rPr>
      </w:pPr>
      <w:r w:rsidRPr="00251982">
        <w:rPr>
          <w:rFonts w:ascii="Arial" w:hAnsi="Arial" w:cs="Arial"/>
          <w:i/>
          <w:szCs w:val="24"/>
          <w:lang w:eastAsia="en-AU"/>
        </w:rPr>
        <w:t xml:space="preserve">Place table in middle edge of the underlay closest to you; </w:t>
      </w:r>
      <w:r>
        <w:rPr>
          <w:rFonts w:ascii="Arial" w:hAnsi="Arial" w:cs="Arial"/>
          <w:i/>
          <w:szCs w:val="24"/>
          <w:lang w:eastAsia="en-AU"/>
        </w:rPr>
        <w:t>one disciple on</w:t>
      </w:r>
      <w:r w:rsidRPr="00251982">
        <w:rPr>
          <w:rFonts w:ascii="Arial" w:hAnsi="Arial" w:cs="Arial"/>
          <w:i/>
          <w:szCs w:val="24"/>
          <w:lang w:eastAsia="en-AU"/>
        </w:rPr>
        <w:t xml:space="preserve"> </w:t>
      </w:r>
      <w:r>
        <w:rPr>
          <w:rFonts w:ascii="Arial" w:hAnsi="Arial" w:cs="Arial"/>
          <w:i/>
          <w:szCs w:val="24"/>
          <w:lang w:eastAsia="en-AU"/>
        </w:rPr>
        <w:t xml:space="preserve">each of the four sides of the </w:t>
      </w:r>
      <w:r w:rsidRPr="00251982">
        <w:rPr>
          <w:rFonts w:ascii="Arial" w:hAnsi="Arial" w:cs="Arial"/>
          <w:i/>
          <w:szCs w:val="24"/>
          <w:lang w:eastAsia="en-AU"/>
        </w:rPr>
        <w:t xml:space="preserve">table facing inwards. </w:t>
      </w:r>
    </w:p>
    <w:p w14:paraId="07AC4DBA" w14:textId="77777777" w:rsidR="00A61F40" w:rsidRPr="00251982" w:rsidRDefault="00A61F40" w:rsidP="00A61F40">
      <w:pPr>
        <w:spacing w:before="200" w:line="276" w:lineRule="auto"/>
        <w:rPr>
          <w:rFonts w:ascii="Arial" w:hAnsi="Arial" w:cs="Arial"/>
          <w:i/>
          <w:szCs w:val="24"/>
          <w:lang w:eastAsia="en-AU"/>
        </w:rPr>
      </w:pPr>
      <w:r w:rsidRPr="00251982">
        <w:rPr>
          <w:rFonts w:ascii="Arial" w:hAnsi="Arial" w:cs="Arial"/>
          <w:b/>
          <w:sz w:val="22"/>
          <w:szCs w:val="22"/>
          <w:lang w:eastAsia="en-AU"/>
        </w:rPr>
        <w:t>He told them they must wait in Jerusalem until the Holy Spirit came upon them.</w:t>
      </w:r>
      <w:r w:rsidRPr="00251982">
        <w:rPr>
          <w:rFonts w:ascii="Arial" w:hAnsi="Arial" w:cs="Arial"/>
          <w:i/>
          <w:szCs w:val="24"/>
          <w:lang w:eastAsia="en-AU"/>
        </w:rPr>
        <w:t xml:space="preserve"> </w:t>
      </w:r>
    </w:p>
    <w:p w14:paraId="782E9A0E" w14:textId="77777777" w:rsidR="00A61F40" w:rsidRPr="00251982" w:rsidRDefault="00A61F40" w:rsidP="00A61F40">
      <w:pPr>
        <w:spacing w:before="200" w:line="276" w:lineRule="auto"/>
        <w:rPr>
          <w:rFonts w:ascii="Arial" w:hAnsi="Arial" w:cs="Arial"/>
          <w:b/>
          <w:sz w:val="22"/>
          <w:szCs w:val="22"/>
          <w:lang w:eastAsia="en-AU"/>
        </w:rPr>
      </w:pPr>
      <w:r w:rsidRPr="00251982">
        <w:rPr>
          <w:rFonts w:ascii="Arial" w:hAnsi="Arial" w:cs="Arial"/>
          <w:b/>
          <w:sz w:val="22"/>
          <w:szCs w:val="22"/>
          <w:lang w:eastAsia="en-AU"/>
        </w:rPr>
        <w:t>Now when the Jewish feast of Pentecost came, the</w:t>
      </w:r>
      <w:r>
        <w:rPr>
          <w:rFonts w:ascii="Arial" w:hAnsi="Arial" w:cs="Arial"/>
          <w:b/>
          <w:sz w:val="22"/>
          <w:szCs w:val="22"/>
          <w:lang w:eastAsia="en-AU"/>
        </w:rPr>
        <w:t>y</w:t>
      </w:r>
      <w:r w:rsidRPr="00251982">
        <w:rPr>
          <w:rFonts w:ascii="Arial" w:hAnsi="Arial" w:cs="Arial"/>
          <w:b/>
          <w:sz w:val="22"/>
          <w:szCs w:val="22"/>
          <w:lang w:eastAsia="en-AU"/>
        </w:rPr>
        <w:t xml:space="preserve"> were all together in one place… </w:t>
      </w:r>
    </w:p>
    <w:p w14:paraId="2ED901D9" w14:textId="77777777" w:rsidR="00A61F40" w:rsidRPr="00251982" w:rsidRDefault="00A61F40" w:rsidP="00A61F40">
      <w:pPr>
        <w:spacing w:before="200" w:line="276" w:lineRule="auto"/>
        <w:rPr>
          <w:rFonts w:ascii="Calibri" w:eastAsia="Calibri" w:hAnsi="Calibri" w:cs="Arial"/>
          <w:sz w:val="22"/>
          <w:szCs w:val="32"/>
          <w:lang w:val="en-US"/>
        </w:rPr>
      </w:pPr>
      <w:r w:rsidRPr="00251982">
        <w:rPr>
          <w:rFonts w:ascii="Arial" w:hAnsi="Arial" w:cs="Arial"/>
          <w:i/>
          <w:szCs w:val="24"/>
          <w:lang w:eastAsia="en-AU"/>
        </w:rPr>
        <w:t>Move</w:t>
      </w:r>
      <w:r w:rsidRPr="00251982">
        <w:rPr>
          <w:rFonts w:ascii="Calibri" w:eastAsia="Calibri" w:hAnsi="Calibri" w:cs="Arial"/>
          <w:i/>
          <w:sz w:val="22"/>
          <w:szCs w:val="32"/>
          <w:lang w:val="en-US"/>
        </w:rPr>
        <w:t xml:space="preserve"> your hands rapidly all around Peter and the apostles</w:t>
      </w:r>
    </w:p>
    <w:p w14:paraId="5628B7EC" w14:textId="77777777" w:rsidR="00A61F40" w:rsidRPr="00251982" w:rsidRDefault="00A61F40" w:rsidP="00A61F40">
      <w:pPr>
        <w:spacing w:line="276" w:lineRule="auto"/>
        <w:rPr>
          <w:rFonts w:ascii="Arial" w:hAnsi="Arial" w:cs="Arial"/>
          <w:b/>
          <w:sz w:val="22"/>
          <w:szCs w:val="22"/>
          <w:lang w:eastAsia="en-AU"/>
        </w:rPr>
      </w:pPr>
      <w:r w:rsidRPr="00251982">
        <w:rPr>
          <w:rFonts w:ascii="Arial" w:hAnsi="Arial" w:cs="Arial"/>
          <w:b/>
          <w:sz w:val="22"/>
          <w:szCs w:val="22"/>
          <w:lang w:eastAsia="en-AU"/>
        </w:rPr>
        <w:t>when suddenly there came from the sky a sound like the rush of a violent wind, and it filled the entire house in which they were.</w:t>
      </w:r>
    </w:p>
    <w:p w14:paraId="7324CD9F" w14:textId="77777777" w:rsidR="00A61F40" w:rsidRPr="00251982" w:rsidRDefault="00A61F40" w:rsidP="00A61F40">
      <w:pPr>
        <w:spacing w:before="200" w:line="276" w:lineRule="auto"/>
        <w:rPr>
          <w:rFonts w:ascii="Calibri" w:eastAsia="Calibri" w:hAnsi="Calibri" w:cs="Arial"/>
          <w:sz w:val="22"/>
          <w:szCs w:val="32"/>
          <w:lang w:val="en-US"/>
        </w:rPr>
      </w:pPr>
      <w:r w:rsidRPr="00251982">
        <w:rPr>
          <w:rFonts w:ascii="Arial" w:hAnsi="Arial" w:cs="Arial"/>
          <w:i/>
          <w:szCs w:val="24"/>
          <w:lang w:eastAsia="en-AU"/>
        </w:rPr>
        <w:t xml:space="preserve">Place the heel of your right hand into the palm of your left, flicker your upward facing fingers </w:t>
      </w:r>
    </w:p>
    <w:p w14:paraId="65F13463" w14:textId="77777777" w:rsidR="00A61F40" w:rsidRPr="00F73D06" w:rsidRDefault="00A61F40" w:rsidP="00A61F40">
      <w:pPr>
        <w:spacing w:line="276" w:lineRule="auto"/>
        <w:rPr>
          <w:rFonts w:ascii="Arial" w:hAnsi="Arial" w:cs="Arial"/>
          <w:b/>
          <w:i/>
          <w:sz w:val="22"/>
          <w:szCs w:val="22"/>
          <w:lang w:eastAsia="en-AU"/>
        </w:rPr>
      </w:pPr>
      <w:r w:rsidRPr="00251982">
        <w:rPr>
          <w:rFonts w:ascii="Arial" w:hAnsi="Arial" w:cs="Arial"/>
          <w:b/>
          <w:sz w:val="22"/>
          <w:szCs w:val="22"/>
          <w:lang w:eastAsia="en-AU"/>
        </w:rPr>
        <w:t xml:space="preserve">Divided tongues that looked like fire appeared among them </w:t>
      </w:r>
      <w:r w:rsidRPr="00F73D06">
        <w:rPr>
          <w:rFonts w:ascii="Arial" w:hAnsi="Arial" w:cs="Arial"/>
          <w:b/>
          <w:sz w:val="22"/>
          <w:szCs w:val="22"/>
          <w:lang w:eastAsia="en-AU"/>
        </w:rPr>
        <w:t xml:space="preserve">… </w:t>
      </w:r>
    </w:p>
    <w:p w14:paraId="71739BE5" w14:textId="77777777" w:rsidR="00A61F40" w:rsidRDefault="00A61F40" w:rsidP="00A61F40">
      <w:pPr>
        <w:spacing w:line="276" w:lineRule="auto"/>
        <w:rPr>
          <w:rFonts w:ascii="Arial" w:hAnsi="Arial" w:cs="Arial"/>
          <w:i/>
          <w:szCs w:val="24"/>
          <w:lang w:eastAsia="en-AU"/>
        </w:rPr>
      </w:pPr>
    </w:p>
    <w:p w14:paraId="351CEAFC" w14:textId="77777777" w:rsidR="00A61F40" w:rsidRDefault="00A61F40" w:rsidP="00A61F40">
      <w:pPr>
        <w:spacing w:line="276" w:lineRule="auto"/>
        <w:rPr>
          <w:rFonts w:ascii="Arial" w:hAnsi="Arial" w:cs="Arial"/>
          <w:i/>
          <w:szCs w:val="24"/>
          <w:lang w:eastAsia="en-AU"/>
        </w:rPr>
      </w:pPr>
      <w:r w:rsidRPr="00251982">
        <w:rPr>
          <w:rFonts w:ascii="Arial" w:hAnsi="Arial" w:cs="Arial"/>
          <w:i/>
          <w:szCs w:val="24"/>
          <w:lang w:eastAsia="en-AU"/>
        </w:rPr>
        <w:t>Make a flame with your thumb and forefinger. Touch each of the apostles as you say:</w:t>
      </w:r>
    </w:p>
    <w:p w14:paraId="7B30898A" w14:textId="316F895C" w:rsidR="00A61F40" w:rsidRPr="00251982" w:rsidRDefault="00A61F40" w:rsidP="00A61F40">
      <w:pPr>
        <w:spacing w:line="276" w:lineRule="auto"/>
        <w:rPr>
          <w:rFonts w:ascii="Arial" w:hAnsi="Arial" w:cs="Arial"/>
          <w:b/>
          <w:sz w:val="22"/>
          <w:szCs w:val="22"/>
          <w:lang w:eastAsia="en-AU"/>
        </w:rPr>
      </w:pPr>
      <w:r w:rsidRPr="00251982">
        <w:rPr>
          <w:rFonts w:ascii="Arial" w:hAnsi="Arial" w:cs="Arial"/>
          <w:b/>
          <w:sz w:val="22"/>
          <w:szCs w:val="22"/>
          <w:lang w:eastAsia="en-AU"/>
        </w:rPr>
        <w:t xml:space="preserve">... and a tongue rested on each one of them. All of them were </w:t>
      </w:r>
      <w:r w:rsidRPr="00251982">
        <w:rPr>
          <w:rFonts w:ascii="Arial" w:hAnsi="Arial" w:cs="Arial"/>
          <w:b/>
          <w:i/>
          <w:sz w:val="22"/>
          <w:szCs w:val="22"/>
          <w:lang w:eastAsia="en-AU"/>
        </w:rPr>
        <w:t>filled</w:t>
      </w:r>
      <w:r w:rsidRPr="00251982">
        <w:rPr>
          <w:rFonts w:ascii="Arial" w:hAnsi="Arial" w:cs="Arial"/>
          <w:b/>
          <w:sz w:val="22"/>
          <w:szCs w:val="22"/>
          <w:lang w:eastAsia="en-AU"/>
        </w:rPr>
        <w:t xml:space="preserve"> with the Holy Spirit and began to speak in other languages as the Spirit gave them ability.</w:t>
      </w:r>
    </w:p>
    <w:p w14:paraId="10195BD0" w14:textId="77777777" w:rsidR="00A61F40" w:rsidRPr="00251982" w:rsidRDefault="00A61F40" w:rsidP="00A61F40">
      <w:pPr>
        <w:spacing w:before="200" w:line="276" w:lineRule="auto"/>
        <w:rPr>
          <w:rFonts w:ascii="Calibri" w:eastAsia="Calibri" w:hAnsi="Calibri" w:cs="Arial"/>
          <w:sz w:val="22"/>
          <w:szCs w:val="32"/>
          <w:lang w:val="en-US"/>
        </w:rPr>
      </w:pPr>
      <w:r w:rsidRPr="00251982">
        <w:rPr>
          <w:rFonts w:ascii="Arial" w:hAnsi="Arial" w:cs="Arial"/>
          <w:i/>
          <w:szCs w:val="24"/>
          <w:lang w:eastAsia="en-AU"/>
        </w:rPr>
        <w:t>Place two people (from other countries) slightly inwards from the centre left of the underlay; another two from centre right; another two from far left corner; and another two from far right corner; with all these people facing inwards to form a semi-circle as you say:</w:t>
      </w:r>
    </w:p>
    <w:p w14:paraId="37E3E499" w14:textId="237EDBBC" w:rsidR="00A61F40" w:rsidRPr="00251982" w:rsidRDefault="00A61F40" w:rsidP="00A61F40">
      <w:pPr>
        <w:rPr>
          <w:rFonts w:ascii="Arial" w:hAnsi="Arial" w:cs="Arial"/>
          <w:b/>
          <w:sz w:val="22"/>
          <w:szCs w:val="22"/>
          <w:lang w:eastAsia="en-AU"/>
        </w:rPr>
      </w:pPr>
      <w:r w:rsidRPr="00251982">
        <w:rPr>
          <w:rFonts w:ascii="Arial" w:hAnsi="Arial" w:cs="Arial"/>
          <w:b/>
          <w:sz w:val="22"/>
          <w:szCs w:val="22"/>
          <w:lang w:eastAsia="en-AU"/>
        </w:rPr>
        <w:t xml:space="preserve">Now at that time there were many good and holy Jews from every nation </w:t>
      </w:r>
      <w:r>
        <w:rPr>
          <w:rFonts w:ascii="Arial" w:hAnsi="Arial" w:cs="Arial"/>
          <w:b/>
          <w:sz w:val="22"/>
          <w:szCs w:val="22"/>
          <w:lang w:eastAsia="en-AU"/>
        </w:rPr>
        <w:t xml:space="preserve">who had travelled to Jerusalem </w:t>
      </w:r>
      <w:r w:rsidRPr="00251982">
        <w:rPr>
          <w:rFonts w:ascii="Arial" w:hAnsi="Arial" w:cs="Arial"/>
          <w:b/>
          <w:sz w:val="22"/>
          <w:szCs w:val="22"/>
          <w:lang w:eastAsia="en-AU"/>
        </w:rPr>
        <w:t xml:space="preserve">for the Jewish Feast of Pentecost. </w:t>
      </w:r>
    </w:p>
    <w:p w14:paraId="3CC5979A" w14:textId="77777777" w:rsidR="00A61F40" w:rsidRPr="00251982" w:rsidRDefault="00A61F40" w:rsidP="00A61F40">
      <w:pPr>
        <w:spacing w:before="200"/>
        <w:rPr>
          <w:rFonts w:ascii="Arial" w:hAnsi="Arial" w:cs="Arial"/>
          <w:b/>
          <w:sz w:val="22"/>
          <w:szCs w:val="22"/>
          <w:lang w:eastAsia="en-AU"/>
        </w:rPr>
      </w:pPr>
      <w:r w:rsidRPr="00251982">
        <w:rPr>
          <w:rFonts w:ascii="Arial" w:hAnsi="Arial" w:cs="Arial"/>
          <w:i/>
          <w:szCs w:val="24"/>
          <w:lang w:eastAsia="en-AU"/>
        </w:rPr>
        <w:t xml:space="preserve">Move the two apostles on the left side of the table out - one each to one of the groups on the left side of the underlay, as you say: </w:t>
      </w:r>
      <w:r w:rsidRPr="00251982">
        <w:rPr>
          <w:rFonts w:ascii="Arial" w:hAnsi="Arial" w:cs="Arial"/>
          <w:b/>
          <w:sz w:val="22"/>
          <w:szCs w:val="22"/>
          <w:lang w:eastAsia="en-AU"/>
        </w:rPr>
        <w:t xml:space="preserve"> </w:t>
      </w:r>
    </w:p>
    <w:p w14:paraId="0355B682" w14:textId="77777777" w:rsidR="00A61F40" w:rsidRPr="00251982" w:rsidRDefault="00A61F40" w:rsidP="00A61F40">
      <w:pPr>
        <w:spacing w:before="200" w:line="276" w:lineRule="auto"/>
        <w:rPr>
          <w:rFonts w:ascii="Arial" w:hAnsi="Arial" w:cs="Arial"/>
          <w:b/>
          <w:sz w:val="22"/>
          <w:szCs w:val="22"/>
          <w:lang w:eastAsia="en-AU"/>
        </w:rPr>
      </w:pPr>
      <w:r w:rsidRPr="00C70C71">
        <w:rPr>
          <w:rFonts w:ascii="Arial" w:hAnsi="Arial" w:cs="Arial"/>
          <w:b/>
          <w:sz w:val="22"/>
          <w:szCs w:val="22"/>
          <w:lang w:eastAsia="en-AU"/>
        </w:rPr>
        <w:t>The apostles moved out to the crowd telling about the mighty deeds of God.</w:t>
      </w:r>
      <w:r w:rsidRPr="00251982">
        <w:rPr>
          <w:rFonts w:ascii="Arial" w:hAnsi="Arial" w:cs="Arial"/>
          <w:b/>
          <w:sz w:val="22"/>
          <w:szCs w:val="22"/>
          <w:lang w:eastAsia="en-AU"/>
        </w:rPr>
        <w:t xml:space="preserve"> </w:t>
      </w:r>
    </w:p>
    <w:p w14:paraId="0A473840" w14:textId="77777777" w:rsidR="00A61F40" w:rsidRPr="00251982" w:rsidRDefault="00A61F40" w:rsidP="00A61F40">
      <w:pPr>
        <w:spacing w:before="200" w:line="276" w:lineRule="auto"/>
        <w:rPr>
          <w:rFonts w:ascii="Arial" w:hAnsi="Arial" w:cs="Arial"/>
          <w:b/>
          <w:sz w:val="22"/>
          <w:szCs w:val="22"/>
          <w:lang w:eastAsia="en-AU"/>
        </w:rPr>
      </w:pPr>
      <w:r w:rsidRPr="00251982">
        <w:rPr>
          <w:rFonts w:ascii="Arial" w:hAnsi="Arial" w:cs="Arial"/>
          <w:i/>
          <w:szCs w:val="24"/>
          <w:lang w:eastAsia="en-AU"/>
        </w:rPr>
        <w:t xml:space="preserve">Move the two apostles on the right side of the table out - one each to one of the groups on the right side of the underlay, as you say: </w:t>
      </w:r>
      <w:r w:rsidRPr="00251982">
        <w:rPr>
          <w:rFonts w:ascii="Arial" w:hAnsi="Arial" w:cs="Arial"/>
          <w:b/>
          <w:sz w:val="22"/>
          <w:szCs w:val="22"/>
          <w:lang w:eastAsia="en-AU"/>
        </w:rPr>
        <w:t xml:space="preserve"> </w:t>
      </w:r>
      <w:r w:rsidRPr="00251982">
        <w:rPr>
          <w:rFonts w:ascii="Calibri" w:eastAsia="Calibri" w:hAnsi="Calibri" w:cs="Arial"/>
          <w:sz w:val="22"/>
          <w:szCs w:val="32"/>
          <w:lang w:val="en-US"/>
        </w:rPr>
        <w:br/>
      </w:r>
      <w:r w:rsidRPr="00251982">
        <w:rPr>
          <w:rFonts w:ascii="Arial" w:hAnsi="Arial" w:cs="Arial"/>
          <w:b/>
          <w:sz w:val="22"/>
          <w:szCs w:val="22"/>
          <w:lang w:eastAsia="en-AU"/>
        </w:rPr>
        <w:t xml:space="preserve">The people were bewildered because each one heard </w:t>
      </w:r>
      <w:r>
        <w:rPr>
          <w:rFonts w:ascii="Arial" w:hAnsi="Arial" w:cs="Arial"/>
          <w:b/>
          <w:sz w:val="22"/>
          <w:szCs w:val="22"/>
          <w:lang w:eastAsia="en-AU"/>
        </w:rPr>
        <w:t>them</w:t>
      </w:r>
      <w:r w:rsidRPr="00251982">
        <w:rPr>
          <w:rFonts w:ascii="Arial" w:hAnsi="Arial" w:cs="Arial"/>
          <w:b/>
          <w:sz w:val="22"/>
          <w:szCs w:val="22"/>
          <w:lang w:eastAsia="en-AU"/>
        </w:rPr>
        <w:t xml:space="preserve"> speaking in their own language. </w:t>
      </w:r>
    </w:p>
    <w:p w14:paraId="6945AA5E" w14:textId="77777777" w:rsidR="00A61F40" w:rsidRPr="00251982" w:rsidRDefault="00A61F40" w:rsidP="00A61F40">
      <w:pPr>
        <w:spacing w:before="200" w:line="276" w:lineRule="auto"/>
        <w:rPr>
          <w:rFonts w:ascii="Calibri" w:eastAsia="Calibri" w:hAnsi="Calibri" w:cs="Arial"/>
          <w:sz w:val="22"/>
          <w:szCs w:val="32"/>
          <w:lang w:val="en-US"/>
        </w:rPr>
      </w:pPr>
      <w:r w:rsidRPr="00251982">
        <w:rPr>
          <w:rFonts w:ascii="Arial" w:hAnsi="Arial" w:cs="Arial"/>
          <w:i/>
          <w:szCs w:val="24"/>
          <w:lang w:eastAsia="en-AU"/>
        </w:rPr>
        <w:lastRenderedPageBreak/>
        <w:t xml:space="preserve">Hold out your hands, palms upwards </w:t>
      </w:r>
      <w:r w:rsidRPr="00251982">
        <w:rPr>
          <w:rFonts w:ascii="Arial" w:hAnsi="Arial" w:cs="Arial"/>
          <w:i/>
          <w:szCs w:val="24"/>
          <w:lang w:eastAsia="en-AU"/>
        </w:rPr>
        <w:br/>
      </w:r>
      <w:r w:rsidRPr="00251982">
        <w:rPr>
          <w:rFonts w:ascii="Arial" w:hAnsi="Arial" w:cs="Arial"/>
          <w:b/>
          <w:sz w:val="22"/>
          <w:szCs w:val="22"/>
          <w:lang w:eastAsia="en-AU"/>
        </w:rPr>
        <w:t>Amazed and astonished, they asked, “Are not these apostles from Galilee? How is it each one of us hears them in our own native language?”</w:t>
      </w:r>
    </w:p>
    <w:p w14:paraId="3F9BF534" w14:textId="63E96AC0" w:rsidR="00E53225" w:rsidRPr="00BC0E6B" w:rsidRDefault="00E53225" w:rsidP="00E53225">
      <w:pPr>
        <w:spacing w:before="200"/>
        <w:rPr>
          <w:sz w:val="22"/>
          <w:szCs w:val="22"/>
        </w:rPr>
      </w:pPr>
      <w:r w:rsidRPr="00BC0E6B">
        <w:rPr>
          <w:rFonts w:ascii="Arial" w:hAnsi="Arial"/>
          <w:b/>
          <w:sz w:val="22"/>
          <w:szCs w:val="22"/>
          <w:lang w:eastAsia="en-AU"/>
        </w:rPr>
        <w:t>But others sneered and said, “They are filled with new wine.”</w:t>
      </w:r>
    </w:p>
    <w:p w14:paraId="0205F2A5" w14:textId="77777777" w:rsidR="00E53225" w:rsidRDefault="00E53225" w:rsidP="00E53225"/>
    <w:p w14:paraId="393A5FBC" w14:textId="77777777" w:rsidR="00E53225" w:rsidRPr="00950519" w:rsidRDefault="00E53225" w:rsidP="00E53225">
      <w:pPr>
        <w:pStyle w:val="BodyText"/>
        <w:spacing w:after="0"/>
        <w:jc w:val="both"/>
        <w:rPr>
          <w:i/>
          <w:sz w:val="20"/>
        </w:rPr>
      </w:pPr>
      <w:r w:rsidRPr="009849F9">
        <w:rPr>
          <w:i/>
          <w:sz w:val="20"/>
        </w:rPr>
        <w:t>Sit back, pause for a moment, then</w:t>
      </w:r>
      <w:r>
        <w:rPr>
          <w:i/>
          <w:sz w:val="20"/>
        </w:rPr>
        <w:t xml:space="preserve"> wonder about the story with the students.</w:t>
      </w:r>
    </w:p>
    <w:p w14:paraId="1D16FE0E" w14:textId="4F9D0C2D" w:rsidR="00BC0E6B" w:rsidRPr="00BC0E6B" w:rsidRDefault="00E53225" w:rsidP="00406B1F">
      <w:pPr>
        <w:spacing w:before="120"/>
        <w:rPr>
          <w:rFonts w:ascii="Arial" w:hAnsi="Arial"/>
          <w:b/>
          <w:sz w:val="22"/>
          <w:szCs w:val="22"/>
          <w:lang w:eastAsia="en-AU"/>
        </w:rPr>
      </w:pPr>
      <w:r>
        <w:rPr>
          <w:rFonts w:ascii="Arial" w:hAnsi="Arial"/>
          <w:b/>
          <w:szCs w:val="22"/>
          <w:lang w:eastAsia="en-AU"/>
        </w:rPr>
        <w:br/>
      </w:r>
      <w:r w:rsidR="00BC0E6B" w:rsidRPr="00BC0E6B">
        <w:rPr>
          <w:rFonts w:ascii="Arial" w:hAnsi="Arial"/>
          <w:b/>
          <w:sz w:val="22"/>
          <w:szCs w:val="22"/>
          <w:lang w:eastAsia="en-AU"/>
        </w:rPr>
        <w:t xml:space="preserve">I wonder how those who received the Holy </w:t>
      </w:r>
      <w:r w:rsidR="00BC0E6B">
        <w:rPr>
          <w:rFonts w:ascii="Arial" w:hAnsi="Arial"/>
          <w:b/>
          <w:sz w:val="22"/>
          <w:szCs w:val="22"/>
          <w:lang w:eastAsia="en-AU"/>
        </w:rPr>
        <w:t>S</w:t>
      </w:r>
      <w:r w:rsidR="00BC0E6B" w:rsidRPr="00BC0E6B">
        <w:rPr>
          <w:rFonts w:ascii="Arial" w:hAnsi="Arial"/>
          <w:b/>
          <w:sz w:val="22"/>
          <w:szCs w:val="22"/>
          <w:lang w:eastAsia="en-AU"/>
        </w:rPr>
        <w:t>pirit felt.</w:t>
      </w:r>
    </w:p>
    <w:p w14:paraId="161D1C88" w14:textId="77777777" w:rsidR="00BC0E6B" w:rsidRPr="00BC0E6B" w:rsidRDefault="00BC0E6B" w:rsidP="00406B1F">
      <w:pPr>
        <w:spacing w:before="120"/>
        <w:rPr>
          <w:rFonts w:ascii="Arial" w:hAnsi="Arial"/>
          <w:b/>
          <w:sz w:val="22"/>
          <w:szCs w:val="22"/>
          <w:lang w:eastAsia="en-AU"/>
        </w:rPr>
      </w:pPr>
      <w:r w:rsidRPr="00BC0E6B">
        <w:rPr>
          <w:rFonts w:ascii="Arial" w:hAnsi="Arial"/>
          <w:b/>
          <w:sz w:val="22"/>
          <w:szCs w:val="22"/>
          <w:lang w:eastAsia="en-AU"/>
        </w:rPr>
        <w:t>I wonder how they knew that they were filled with the Holy Spirit.</w:t>
      </w:r>
    </w:p>
    <w:p w14:paraId="75DC3EC8" w14:textId="77777777" w:rsidR="00BC0E6B" w:rsidRPr="00BC0E6B" w:rsidRDefault="00BC0E6B" w:rsidP="00406B1F">
      <w:pPr>
        <w:spacing w:before="120"/>
        <w:rPr>
          <w:rFonts w:ascii="Arial" w:hAnsi="Arial"/>
          <w:b/>
          <w:sz w:val="22"/>
          <w:szCs w:val="22"/>
          <w:lang w:eastAsia="en-AU"/>
        </w:rPr>
      </w:pPr>
      <w:r w:rsidRPr="00BC0E6B">
        <w:rPr>
          <w:rFonts w:ascii="Arial" w:hAnsi="Arial"/>
          <w:b/>
          <w:sz w:val="22"/>
          <w:szCs w:val="22"/>
          <w:lang w:eastAsia="en-AU"/>
        </w:rPr>
        <w:t xml:space="preserve">I wonder why the early Christians used fire to describe what the coming of the Holy Spirit was like. </w:t>
      </w:r>
    </w:p>
    <w:p w14:paraId="1D617366" w14:textId="77777777" w:rsidR="00BC0E6B" w:rsidRPr="00BC0E6B" w:rsidRDefault="00BC0E6B" w:rsidP="00406B1F">
      <w:pPr>
        <w:spacing w:before="120"/>
        <w:rPr>
          <w:rFonts w:ascii="Arial" w:hAnsi="Arial"/>
          <w:b/>
          <w:sz w:val="22"/>
          <w:szCs w:val="22"/>
          <w:lang w:eastAsia="en-AU"/>
        </w:rPr>
      </w:pPr>
      <w:r w:rsidRPr="00BC0E6B">
        <w:rPr>
          <w:rFonts w:ascii="Arial" w:hAnsi="Arial"/>
          <w:b/>
          <w:sz w:val="22"/>
          <w:szCs w:val="22"/>
          <w:lang w:eastAsia="en-AU"/>
        </w:rPr>
        <w:t>I wonder why the early Christians used wind to describe the coming of the Holy Spirit.</w:t>
      </w:r>
    </w:p>
    <w:p w14:paraId="3E94C362" w14:textId="77777777" w:rsidR="00BC0E6B" w:rsidRPr="00BC0E6B" w:rsidRDefault="00BC0E6B" w:rsidP="00406B1F">
      <w:pPr>
        <w:spacing w:before="120"/>
        <w:rPr>
          <w:rFonts w:ascii="Arial" w:hAnsi="Arial"/>
          <w:b/>
          <w:sz w:val="22"/>
          <w:szCs w:val="22"/>
          <w:lang w:eastAsia="en-AU"/>
        </w:rPr>
      </w:pPr>
      <w:r w:rsidRPr="00BC0E6B">
        <w:rPr>
          <w:rFonts w:ascii="Arial" w:hAnsi="Arial"/>
          <w:b/>
          <w:sz w:val="22"/>
          <w:szCs w:val="22"/>
          <w:lang w:eastAsia="en-AU"/>
        </w:rPr>
        <w:t>I wonder how the apostles were able to speak in different languages.</w:t>
      </w:r>
    </w:p>
    <w:p w14:paraId="6C184A56" w14:textId="77777777" w:rsidR="00BC0E6B" w:rsidRPr="00BC0E6B" w:rsidRDefault="00BC0E6B" w:rsidP="00406B1F">
      <w:pPr>
        <w:spacing w:before="120"/>
        <w:rPr>
          <w:rFonts w:ascii="Arial" w:hAnsi="Arial"/>
          <w:b/>
          <w:sz w:val="22"/>
          <w:szCs w:val="22"/>
          <w:lang w:eastAsia="en-AU"/>
        </w:rPr>
      </w:pPr>
      <w:r w:rsidRPr="00BC0E6B">
        <w:rPr>
          <w:rFonts w:ascii="Arial" w:hAnsi="Arial"/>
          <w:b/>
          <w:sz w:val="22"/>
          <w:szCs w:val="22"/>
          <w:lang w:eastAsia="en-AU"/>
        </w:rPr>
        <w:t>I wonder what the people did after hearing the disciples speak.</w:t>
      </w:r>
    </w:p>
    <w:p w14:paraId="0CB1263D" w14:textId="7AE8A6DF" w:rsidR="00E53225" w:rsidRPr="00F73D06" w:rsidRDefault="00BC0E6B" w:rsidP="00406B1F">
      <w:pPr>
        <w:spacing w:before="120"/>
        <w:rPr>
          <w:rFonts w:ascii="Arial" w:hAnsi="Arial"/>
          <w:b/>
          <w:sz w:val="22"/>
          <w:szCs w:val="22"/>
          <w:lang w:eastAsia="en-AU"/>
        </w:rPr>
      </w:pPr>
      <w:r w:rsidRPr="00BC0E6B">
        <w:rPr>
          <w:rFonts w:ascii="Arial" w:hAnsi="Arial"/>
          <w:b/>
          <w:sz w:val="22"/>
          <w:szCs w:val="22"/>
          <w:lang w:eastAsia="en-AU"/>
        </w:rPr>
        <w:t>I wonder why some of the people sneered and said the apostles were drunk.</w:t>
      </w:r>
      <w:r w:rsidR="00E53225" w:rsidRPr="00BC0E6B">
        <w:rPr>
          <w:rFonts w:ascii="Arial" w:hAnsi="Arial"/>
          <w:b/>
          <w:sz w:val="22"/>
          <w:szCs w:val="22"/>
          <w:lang w:eastAsia="en-AU"/>
        </w:rPr>
        <w:t xml:space="preserve"> </w:t>
      </w:r>
    </w:p>
    <w:p w14:paraId="1F2C67AC" w14:textId="77777777" w:rsidR="00E53225" w:rsidRDefault="00E53225" w:rsidP="00E53225">
      <w:pPr>
        <w:rPr>
          <w:rFonts w:ascii="Arial" w:hAnsi="Arial"/>
          <w:b/>
          <w:szCs w:val="22"/>
          <w:lang w:eastAsia="en-AU"/>
        </w:rPr>
      </w:pPr>
    </w:p>
    <w:p w14:paraId="5D790937" w14:textId="616E5729" w:rsidR="00BC0E6B" w:rsidRPr="00BC0E6B" w:rsidRDefault="00BC0E6B" w:rsidP="00BC0E6B">
      <w:pPr>
        <w:keepNext/>
        <w:spacing w:before="80" w:after="80"/>
        <w:jc w:val="right"/>
        <w:outlineLvl w:val="0"/>
        <w:rPr>
          <w:rFonts w:ascii="Arial" w:hAnsi="Arial"/>
          <w:b/>
          <w:sz w:val="24"/>
          <w:szCs w:val="24"/>
          <w:lang w:eastAsia="en-AU"/>
        </w:rPr>
      </w:pPr>
      <w:r>
        <w:rPr>
          <w:rFonts w:ascii="Arial" w:hAnsi="Arial"/>
          <w:b/>
          <w:szCs w:val="22"/>
          <w:lang w:eastAsia="en-AU"/>
        </w:rPr>
        <w:br w:type="page"/>
      </w:r>
      <w:r>
        <w:rPr>
          <w:rFonts w:ascii="Arial" w:hAnsi="Arial"/>
          <w:b/>
          <w:sz w:val="24"/>
          <w:szCs w:val="24"/>
          <w:lang w:eastAsia="en-AU"/>
        </w:rPr>
        <w:lastRenderedPageBreak/>
        <w:t>Resource Sheet 3</w:t>
      </w:r>
    </w:p>
    <w:p w14:paraId="6602F4A1" w14:textId="17A77346" w:rsidR="00BC0E6B" w:rsidRPr="00B10F73" w:rsidRDefault="00B36778" w:rsidP="00BC0E6B">
      <w:pPr>
        <w:keepNext/>
        <w:spacing w:before="80" w:after="80"/>
        <w:jc w:val="center"/>
        <w:outlineLvl w:val="0"/>
        <w:rPr>
          <w:rFonts w:ascii="Arial" w:hAnsi="Arial"/>
          <w:b/>
          <w:kern w:val="28"/>
          <w:sz w:val="28"/>
          <w:szCs w:val="28"/>
        </w:rPr>
      </w:pPr>
      <w:r>
        <w:rPr>
          <w:rFonts w:ascii="Arial" w:hAnsi="Arial"/>
          <w:b/>
          <w:kern w:val="28"/>
          <w:sz w:val="28"/>
          <w:szCs w:val="28"/>
        </w:rPr>
        <w:t>The God of Freedom</w:t>
      </w:r>
    </w:p>
    <w:p w14:paraId="1A6FA30D" w14:textId="77777777" w:rsidR="00BC0E6B" w:rsidRPr="002F528A" w:rsidRDefault="00BC0E6B" w:rsidP="00BC0E6B">
      <w:pPr>
        <w:jc w:val="center"/>
        <w:rPr>
          <w:sz w:val="22"/>
          <w:szCs w:val="22"/>
        </w:rPr>
      </w:pPr>
      <w:r w:rsidRPr="002F528A">
        <w:rPr>
          <w:sz w:val="22"/>
          <w:szCs w:val="22"/>
        </w:rPr>
        <w:t>(from Exodus 14-15)</w:t>
      </w:r>
    </w:p>
    <w:p w14:paraId="47CEE60A" w14:textId="77777777" w:rsidR="00BC0E6B" w:rsidRPr="002F528A" w:rsidRDefault="00BC0E6B" w:rsidP="00BC0E6B"/>
    <w:p w14:paraId="675BEFF0" w14:textId="77777777" w:rsidR="00BC0E6B" w:rsidRPr="002F528A" w:rsidRDefault="00BC0E6B" w:rsidP="00BC0E6B">
      <w:pPr>
        <w:pBdr>
          <w:top w:val="single" w:sz="4" w:space="0" w:color="auto"/>
          <w:left w:val="single" w:sz="4" w:space="4" w:color="auto"/>
          <w:bottom w:val="single" w:sz="4" w:space="1" w:color="auto"/>
          <w:right w:val="single" w:sz="4" w:space="4" w:color="auto"/>
        </w:pBdr>
        <w:ind w:left="360"/>
        <w:rPr>
          <w:rFonts w:ascii="Arial" w:hAnsi="Arial" w:cs="Arial"/>
          <w:b/>
          <w:sz w:val="22"/>
          <w:szCs w:val="22"/>
        </w:rPr>
      </w:pPr>
      <w:r w:rsidRPr="002F528A">
        <w:rPr>
          <w:rFonts w:ascii="Arial" w:hAnsi="Arial" w:cs="Arial"/>
          <w:b/>
          <w:sz w:val="22"/>
          <w:szCs w:val="22"/>
        </w:rPr>
        <w:t>YOU WILL NEED:</w:t>
      </w:r>
    </w:p>
    <w:p w14:paraId="4D10B004" w14:textId="61129D7A" w:rsidR="00BC0E6B" w:rsidRPr="002F528A" w:rsidRDefault="00BC0E6B" w:rsidP="00BC0E6B">
      <w:pPr>
        <w:numPr>
          <w:ilvl w:val="0"/>
          <w:numId w:val="34"/>
        </w:numPr>
        <w:pBdr>
          <w:top w:val="single" w:sz="4" w:space="0" w:color="auto"/>
          <w:left w:val="single" w:sz="4" w:space="4" w:color="auto"/>
          <w:bottom w:val="single" w:sz="4" w:space="1" w:color="auto"/>
          <w:right w:val="single" w:sz="4" w:space="4" w:color="auto"/>
        </w:pBdr>
        <w:spacing w:before="240"/>
        <w:rPr>
          <w:rFonts w:ascii="Arial" w:hAnsi="Arial" w:cs="Arial"/>
          <w:sz w:val="22"/>
          <w:szCs w:val="22"/>
        </w:rPr>
      </w:pPr>
      <w:r w:rsidRPr="002F528A">
        <w:rPr>
          <w:rFonts w:ascii="Arial" w:hAnsi="Arial" w:cs="Arial"/>
          <w:sz w:val="22"/>
          <w:szCs w:val="22"/>
        </w:rPr>
        <w:t xml:space="preserve">Sand tray </w:t>
      </w:r>
      <w:r>
        <w:rPr>
          <w:rFonts w:ascii="Arial" w:hAnsi="Arial" w:cs="Arial"/>
          <w:sz w:val="22"/>
          <w:szCs w:val="22"/>
        </w:rPr>
        <w:t xml:space="preserve">or bag of sand </w:t>
      </w:r>
      <w:r w:rsidRPr="002F528A">
        <w:rPr>
          <w:rFonts w:ascii="Arial" w:hAnsi="Arial" w:cs="Arial"/>
          <w:sz w:val="22"/>
          <w:szCs w:val="22"/>
        </w:rPr>
        <w:t>- desert</w:t>
      </w:r>
    </w:p>
    <w:p w14:paraId="143D5D87" w14:textId="77777777" w:rsidR="00BC0E6B" w:rsidRPr="002F528A" w:rsidRDefault="00BC0E6B" w:rsidP="00BC0E6B">
      <w:pPr>
        <w:numPr>
          <w:ilvl w:val="0"/>
          <w:numId w:val="34"/>
        </w:numPr>
        <w:pBdr>
          <w:top w:val="single" w:sz="4" w:space="0" w:color="auto"/>
          <w:left w:val="single" w:sz="4" w:space="4" w:color="auto"/>
          <w:bottom w:val="single" w:sz="4" w:space="1" w:color="auto"/>
          <w:right w:val="single" w:sz="4" w:space="4" w:color="auto"/>
        </w:pBdr>
        <w:rPr>
          <w:rFonts w:ascii="Arial" w:hAnsi="Arial" w:cs="Arial"/>
          <w:sz w:val="22"/>
          <w:szCs w:val="22"/>
        </w:rPr>
      </w:pPr>
      <w:r w:rsidRPr="002F528A">
        <w:rPr>
          <w:rFonts w:ascii="Arial" w:hAnsi="Arial" w:cs="Arial"/>
          <w:sz w:val="22"/>
          <w:szCs w:val="22"/>
        </w:rPr>
        <w:t>Two strips of blue felt – Red Sea</w:t>
      </w:r>
    </w:p>
    <w:p w14:paraId="1139AFE1" w14:textId="77777777" w:rsidR="00BC0E6B" w:rsidRPr="002F528A" w:rsidRDefault="00BC0E6B" w:rsidP="00BC0E6B">
      <w:pPr>
        <w:numPr>
          <w:ilvl w:val="0"/>
          <w:numId w:val="34"/>
        </w:numPr>
        <w:pBdr>
          <w:top w:val="single" w:sz="4" w:space="0"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8</w:t>
      </w:r>
      <w:r w:rsidRPr="002F528A">
        <w:rPr>
          <w:rFonts w:ascii="Arial" w:hAnsi="Arial" w:cs="Arial"/>
          <w:sz w:val="22"/>
          <w:szCs w:val="22"/>
        </w:rPr>
        <w:t xml:space="preserve"> peg figures</w:t>
      </w:r>
      <w:r>
        <w:rPr>
          <w:rFonts w:ascii="Arial" w:hAnsi="Arial" w:cs="Arial"/>
          <w:sz w:val="22"/>
          <w:szCs w:val="22"/>
        </w:rPr>
        <w:t xml:space="preserve"> - 7 people of Israel </w:t>
      </w:r>
      <w:r w:rsidRPr="002F528A">
        <w:rPr>
          <w:rFonts w:ascii="Arial" w:hAnsi="Arial" w:cs="Arial"/>
          <w:sz w:val="22"/>
          <w:szCs w:val="22"/>
        </w:rPr>
        <w:t>including Moses</w:t>
      </w:r>
      <w:r>
        <w:rPr>
          <w:rFonts w:ascii="Arial" w:hAnsi="Arial" w:cs="Arial"/>
          <w:sz w:val="22"/>
          <w:szCs w:val="22"/>
        </w:rPr>
        <w:t>, and Pharaoh</w:t>
      </w:r>
    </w:p>
    <w:p w14:paraId="6D1D082D" w14:textId="77777777" w:rsidR="00BC0E6B" w:rsidRPr="002F528A" w:rsidRDefault="00BC0E6B" w:rsidP="00BC0E6B">
      <w:pPr>
        <w:pBdr>
          <w:top w:val="single" w:sz="4" w:space="0" w:color="auto"/>
          <w:left w:val="single" w:sz="4" w:space="4" w:color="auto"/>
          <w:bottom w:val="single" w:sz="4" w:space="1" w:color="auto"/>
          <w:right w:val="single" w:sz="4" w:space="4" w:color="auto"/>
        </w:pBdr>
        <w:ind w:left="360"/>
        <w:rPr>
          <w:rFonts w:ascii="Arial" w:hAnsi="Arial" w:cs="Arial"/>
          <w:sz w:val="22"/>
          <w:szCs w:val="22"/>
        </w:rPr>
      </w:pPr>
    </w:p>
    <w:p w14:paraId="71E4C496" w14:textId="77777777" w:rsidR="00BC0E6B" w:rsidRPr="002F528A" w:rsidRDefault="00BC0E6B" w:rsidP="00BC0E6B">
      <w:pPr>
        <w:spacing w:before="240"/>
        <w:rPr>
          <w:rFonts w:ascii="Arial" w:hAnsi="Arial" w:cs="Arial"/>
          <w:i/>
          <w:iCs/>
        </w:rPr>
      </w:pPr>
      <w:r w:rsidRPr="002F528A">
        <w:rPr>
          <w:rFonts w:ascii="Arial" w:hAnsi="Arial" w:cs="Arial"/>
          <w:i/>
          <w:iCs/>
        </w:rPr>
        <w:t>Students are seated in a semi-circle ready to listen to the story. When the students are settled, go to the shelf and carry the materials as you would the Bible. Place these beside you.</w:t>
      </w:r>
    </w:p>
    <w:p w14:paraId="7056B583" w14:textId="77777777" w:rsidR="00BC0E6B" w:rsidRDefault="00BC0E6B" w:rsidP="00BC0E6B">
      <w:pPr>
        <w:tabs>
          <w:tab w:val="left" w:pos="720"/>
          <w:tab w:val="center" w:pos="4153"/>
          <w:tab w:val="right" w:pos="8306"/>
        </w:tabs>
        <w:spacing w:after="120"/>
        <w:rPr>
          <w:rFonts w:ascii="Arial" w:hAnsi="Arial" w:cs="Arial"/>
          <w:i/>
          <w:iCs/>
        </w:rPr>
      </w:pPr>
    </w:p>
    <w:p w14:paraId="497E4891" w14:textId="77777777" w:rsidR="00BC0E6B" w:rsidRDefault="00BC0E6B" w:rsidP="00BC0E6B">
      <w:pPr>
        <w:tabs>
          <w:tab w:val="left" w:pos="720"/>
          <w:tab w:val="center" w:pos="4153"/>
          <w:tab w:val="right" w:pos="8306"/>
        </w:tabs>
        <w:spacing w:after="120"/>
        <w:rPr>
          <w:rFonts w:ascii="Arial" w:hAnsi="Arial" w:cs="Arial"/>
          <w:i/>
          <w:iCs/>
        </w:rPr>
      </w:pPr>
      <w:r w:rsidRPr="002F528A">
        <w:rPr>
          <w:rFonts w:ascii="Arial" w:hAnsi="Arial" w:cs="Arial"/>
          <w:i/>
          <w:iCs/>
        </w:rPr>
        <w:t>Place sand tray in middle of story circle.</w:t>
      </w:r>
    </w:p>
    <w:p w14:paraId="0CB2C4C3" w14:textId="77777777" w:rsidR="00BC0E6B" w:rsidRPr="002F528A" w:rsidRDefault="00BC0E6B" w:rsidP="00BC0E6B">
      <w:pPr>
        <w:tabs>
          <w:tab w:val="left" w:pos="720"/>
          <w:tab w:val="center" w:pos="4153"/>
          <w:tab w:val="right" w:pos="8306"/>
        </w:tabs>
        <w:spacing w:after="120"/>
        <w:rPr>
          <w:rFonts w:ascii="Arial" w:hAnsi="Arial" w:cs="Arial"/>
          <w:i/>
          <w:iCs/>
        </w:rPr>
      </w:pPr>
      <w:r w:rsidRPr="002F528A">
        <w:rPr>
          <w:rFonts w:ascii="Arial" w:hAnsi="Arial" w:cs="Arial"/>
          <w:i/>
          <w:iCs/>
        </w:rPr>
        <w:t>Take three of the people out of the story box and place them in the sand to your right.</w:t>
      </w:r>
    </w:p>
    <w:p w14:paraId="41331766" w14:textId="77777777" w:rsidR="00BC0E6B" w:rsidRDefault="00BC0E6B" w:rsidP="00BC0E6B">
      <w:pPr>
        <w:spacing w:after="120"/>
        <w:jc w:val="both"/>
        <w:rPr>
          <w:rFonts w:ascii="Arial" w:hAnsi="Arial" w:cs="Arial"/>
          <w:b/>
          <w:sz w:val="22"/>
          <w:szCs w:val="22"/>
        </w:rPr>
      </w:pPr>
      <w:r w:rsidRPr="002F528A">
        <w:rPr>
          <w:rFonts w:ascii="Arial" w:hAnsi="Arial" w:cs="Arial"/>
          <w:b/>
          <w:sz w:val="22"/>
          <w:szCs w:val="22"/>
        </w:rPr>
        <w:t>The people of Israel lived in Egypt for many years. Their numbers grew.  Pharaoh, the King, made the Israelites his slaves. They lived as slaves for many years. Life as a slave was hard. They prayed to God to save them from slavery in Egypt.</w:t>
      </w:r>
    </w:p>
    <w:p w14:paraId="6015847C" w14:textId="77777777" w:rsidR="00BC0E6B" w:rsidRPr="009F3CBC" w:rsidRDefault="00BC0E6B" w:rsidP="00BC0E6B">
      <w:pPr>
        <w:spacing w:after="120"/>
        <w:jc w:val="both"/>
        <w:rPr>
          <w:rFonts w:ascii="Arial" w:hAnsi="Arial" w:cs="Arial"/>
          <w:b/>
          <w:sz w:val="22"/>
          <w:szCs w:val="22"/>
        </w:rPr>
      </w:pPr>
      <w:r w:rsidRPr="002F528A">
        <w:rPr>
          <w:rFonts w:ascii="Arial" w:hAnsi="Arial" w:cs="Arial"/>
          <w:i/>
          <w:iCs/>
        </w:rPr>
        <w:t>Take rest of the people and place them in the sand with the others.</w:t>
      </w:r>
    </w:p>
    <w:p w14:paraId="3488807C" w14:textId="77777777" w:rsidR="00BC0E6B" w:rsidRDefault="00BC0E6B" w:rsidP="00BC0E6B">
      <w:pPr>
        <w:spacing w:after="120"/>
        <w:jc w:val="both"/>
        <w:rPr>
          <w:rFonts w:ascii="Arial" w:hAnsi="Arial" w:cs="Arial"/>
          <w:b/>
          <w:sz w:val="22"/>
          <w:szCs w:val="22"/>
        </w:rPr>
      </w:pPr>
      <w:r w:rsidRPr="002F528A">
        <w:rPr>
          <w:rFonts w:ascii="Arial" w:hAnsi="Arial" w:cs="Arial"/>
          <w:b/>
          <w:sz w:val="22"/>
          <w:szCs w:val="22"/>
        </w:rPr>
        <w:t xml:space="preserve">God heard the prayers of Israel and remembered the covenant made with Abraham, Isaac and Jacob.  </w:t>
      </w:r>
    </w:p>
    <w:p w14:paraId="73B5DD0D" w14:textId="77777777" w:rsidR="00BC0E6B" w:rsidRPr="009F3CBC" w:rsidRDefault="00BC0E6B" w:rsidP="00BC0E6B">
      <w:pPr>
        <w:spacing w:after="120"/>
        <w:jc w:val="both"/>
        <w:rPr>
          <w:rFonts w:ascii="Arial" w:hAnsi="Arial" w:cs="Arial"/>
          <w:b/>
          <w:sz w:val="22"/>
          <w:szCs w:val="22"/>
        </w:rPr>
      </w:pPr>
      <w:r w:rsidRPr="002F528A">
        <w:rPr>
          <w:rFonts w:ascii="Arial" w:hAnsi="Arial" w:cs="Arial"/>
          <w:i/>
          <w:iCs/>
        </w:rPr>
        <w:t>Place Moses in front of the group.</w:t>
      </w:r>
    </w:p>
    <w:p w14:paraId="22EE2AEB" w14:textId="77777777" w:rsidR="00BC0E6B" w:rsidRDefault="00BC0E6B" w:rsidP="00BC0E6B">
      <w:pPr>
        <w:spacing w:after="120"/>
        <w:jc w:val="both"/>
        <w:rPr>
          <w:rFonts w:ascii="Arial" w:hAnsi="Arial" w:cs="Arial"/>
          <w:b/>
          <w:sz w:val="22"/>
          <w:szCs w:val="22"/>
        </w:rPr>
      </w:pPr>
      <w:r w:rsidRPr="002F528A">
        <w:rPr>
          <w:rFonts w:ascii="Arial" w:hAnsi="Arial" w:cs="Arial"/>
          <w:b/>
          <w:sz w:val="22"/>
          <w:szCs w:val="22"/>
        </w:rPr>
        <w:t>God called Moses</w:t>
      </w:r>
      <w:r>
        <w:rPr>
          <w:rFonts w:ascii="Arial" w:hAnsi="Arial" w:cs="Arial"/>
          <w:b/>
          <w:sz w:val="22"/>
          <w:szCs w:val="22"/>
        </w:rPr>
        <w:t>.</w:t>
      </w:r>
      <w:r w:rsidRPr="002F528A">
        <w:rPr>
          <w:rFonts w:ascii="Arial" w:hAnsi="Arial" w:cs="Arial"/>
          <w:b/>
          <w:sz w:val="22"/>
          <w:szCs w:val="22"/>
        </w:rPr>
        <w:t xml:space="preserve"> </w:t>
      </w:r>
    </w:p>
    <w:p w14:paraId="25F14221" w14:textId="77777777" w:rsidR="00BC0E6B" w:rsidRPr="009F3CBC" w:rsidRDefault="00BC0E6B" w:rsidP="00BC0E6B">
      <w:pPr>
        <w:spacing w:after="120"/>
        <w:jc w:val="both"/>
        <w:rPr>
          <w:rFonts w:ascii="Arial" w:hAnsi="Arial" w:cs="Arial"/>
          <w:b/>
          <w:sz w:val="22"/>
          <w:szCs w:val="22"/>
        </w:rPr>
      </w:pPr>
      <w:r w:rsidRPr="009F3CBC">
        <w:rPr>
          <w:rFonts w:ascii="Arial" w:hAnsi="Arial" w:cs="Arial"/>
          <w:i/>
          <w:iCs/>
        </w:rPr>
        <w:t>Place Pharaoh to your left facing the people. Then move Moses over to face Pharaoh.</w:t>
      </w:r>
    </w:p>
    <w:p w14:paraId="3382ADC7" w14:textId="77777777" w:rsidR="00BC0E6B" w:rsidRPr="002F528A" w:rsidRDefault="00BC0E6B" w:rsidP="00BC0E6B">
      <w:pPr>
        <w:spacing w:after="80"/>
        <w:jc w:val="both"/>
        <w:rPr>
          <w:rFonts w:ascii="Arial" w:hAnsi="Arial" w:cs="Arial"/>
          <w:b/>
          <w:sz w:val="22"/>
          <w:szCs w:val="22"/>
        </w:rPr>
      </w:pPr>
      <w:r w:rsidRPr="009F3CBC">
        <w:rPr>
          <w:rFonts w:ascii="Arial" w:hAnsi="Arial" w:cs="Arial"/>
          <w:b/>
          <w:sz w:val="22"/>
          <w:szCs w:val="22"/>
        </w:rPr>
        <w:t>God called him</w:t>
      </w:r>
      <w:r>
        <w:rPr>
          <w:rFonts w:ascii="Arial" w:hAnsi="Arial" w:cs="Arial"/>
          <w:b/>
          <w:sz w:val="22"/>
          <w:szCs w:val="22"/>
        </w:rPr>
        <w:t xml:space="preserve"> </w:t>
      </w:r>
      <w:r w:rsidRPr="002F528A">
        <w:rPr>
          <w:rFonts w:ascii="Arial" w:hAnsi="Arial" w:cs="Arial"/>
          <w:b/>
          <w:sz w:val="22"/>
          <w:szCs w:val="22"/>
        </w:rPr>
        <w:t>to go to Pharaoh and give him God’s message, “Let my people go.”</w:t>
      </w:r>
    </w:p>
    <w:p w14:paraId="37517134" w14:textId="77777777" w:rsidR="00BC0E6B" w:rsidRPr="009F3CBC" w:rsidRDefault="00BC0E6B" w:rsidP="00BC0E6B">
      <w:pPr>
        <w:spacing w:after="80"/>
        <w:jc w:val="both"/>
        <w:rPr>
          <w:rFonts w:ascii="Arial" w:hAnsi="Arial" w:cs="Arial"/>
          <w:b/>
          <w:sz w:val="22"/>
          <w:szCs w:val="22"/>
        </w:rPr>
      </w:pPr>
      <w:r w:rsidRPr="009F3CBC">
        <w:rPr>
          <w:rFonts w:ascii="Arial" w:hAnsi="Arial" w:cs="Arial"/>
          <w:i/>
          <w:iCs/>
        </w:rPr>
        <w:t>Turn</w:t>
      </w:r>
      <w:r w:rsidRPr="009F3CBC">
        <w:rPr>
          <w:rFonts w:ascii="Arial" w:hAnsi="Arial" w:cs="Arial"/>
          <w:b/>
        </w:rPr>
        <w:t xml:space="preserve"> </w:t>
      </w:r>
      <w:r w:rsidRPr="009F3CBC">
        <w:rPr>
          <w:rFonts w:ascii="Arial" w:hAnsi="Arial" w:cs="Arial"/>
          <w:i/>
          <w:iCs/>
        </w:rPr>
        <w:t>Pharaoh’s back to Moses</w:t>
      </w:r>
    </w:p>
    <w:p w14:paraId="4A709D6C" w14:textId="77777777" w:rsidR="00BC0E6B" w:rsidRDefault="00BC0E6B" w:rsidP="00BC0E6B">
      <w:pPr>
        <w:spacing w:after="120"/>
        <w:jc w:val="both"/>
        <w:rPr>
          <w:rFonts w:ascii="Arial" w:hAnsi="Arial" w:cs="Arial"/>
          <w:b/>
          <w:sz w:val="22"/>
          <w:szCs w:val="22"/>
        </w:rPr>
      </w:pPr>
      <w:r w:rsidRPr="002F528A">
        <w:rPr>
          <w:rFonts w:ascii="Arial" w:hAnsi="Arial" w:cs="Arial"/>
          <w:b/>
          <w:sz w:val="22"/>
          <w:szCs w:val="22"/>
        </w:rPr>
        <w:t>Pharaoh would not listen. Many terrible things happened to Pharaoh and his people. But still Pharaoh would not let the Israelites go.</w:t>
      </w:r>
    </w:p>
    <w:p w14:paraId="5D5427A7" w14:textId="77777777" w:rsidR="00BC0E6B" w:rsidRPr="009F3CBC" w:rsidRDefault="00BC0E6B" w:rsidP="00BC0E6B">
      <w:pPr>
        <w:spacing w:after="120"/>
        <w:jc w:val="both"/>
        <w:rPr>
          <w:rFonts w:ascii="Arial" w:hAnsi="Arial" w:cs="Arial"/>
          <w:b/>
          <w:sz w:val="22"/>
          <w:szCs w:val="22"/>
        </w:rPr>
      </w:pPr>
      <w:r>
        <w:rPr>
          <w:rFonts w:ascii="Arial" w:hAnsi="Arial" w:cs="Arial"/>
          <w:i/>
          <w:iCs/>
        </w:rPr>
        <w:t>Move</w:t>
      </w:r>
      <w:r w:rsidRPr="002F528A">
        <w:rPr>
          <w:rFonts w:ascii="Arial" w:hAnsi="Arial" w:cs="Arial"/>
          <w:i/>
          <w:iCs/>
        </w:rPr>
        <w:t xml:space="preserve"> Moses </w:t>
      </w:r>
      <w:r>
        <w:rPr>
          <w:rFonts w:ascii="Arial" w:hAnsi="Arial" w:cs="Arial"/>
          <w:i/>
          <w:iCs/>
        </w:rPr>
        <w:t>in front of</w:t>
      </w:r>
      <w:r w:rsidRPr="002F528A">
        <w:rPr>
          <w:rFonts w:ascii="Arial" w:hAnsi="Arial" w:cs="Arial"/>
          <w:i/>
          <w:iCs/>
        </w:rPr>
        <w:t xml:space="preserve"> the people of Israel.</w:t>
      </w:r>
    </w:p>
    <w:p w14:paraId="00820F55" w14:textId="77777777" w:rsidR="00BC0E6B" w:rsidRDefault="00BC0E6B" w:rsidP="00BC0E6B">
      <w:pPr>
        <w:spacing w:after="80"/>
        <w:jc w:val="both"/>
        <w:rPr>
          <w:rFonts w:ascii="Arial" w:hAnsi="Arial" w:cs="Arial"/>
          <w:b/>
          <w:sz w:val="22"/>
          <w:szCs w:val="22"/>
        </w:rPr>
      </w:pPr>
      <w:r w:rsidRPr="002F528A">
        <w:rPr>
          <w:rFonts w:ascii="Arial" w:hAnsi="Arial" w:cs="Arial"/>
          <w:b/>
          <w:sz w:val="22"/>
          <w:szCs w:val="22"/>
        </w:rPr>
        <w:t>One night Moses told the Israelites to eat a special meal of lamb and unleavened bread. They called this the great Passover meal. Moses told the people to dress in travel clothes and be ready to leave at a moment’s notice.</w:t>
      </w:r>
    </w:p>
    <w:p w14:paraId="1892E54E" w14:textId="77777777" w:rsidR="00BC0E6B" w:rsidRPr="009F3CBC" w:rsidRDefault="00BC0E6B" w:rsidP="00BC0E6B">
      <w:pPr>
        <w:spacing w:after="80"/>
        <w:jc w:val="both"/>
        <w:rPr>
          <w:rFonts w:ascii="Arial" w:hAnsi="Arial" w:cs="Arial"/>
          <w:b/>
          <w:sz w:val="22"/>
          <w:szCs w:val="22"/>
        </w:rPr>
      </w:pPr>
      <w:r w:rsidRPr="009F3CBC">
        <w:rPr>
          <w:rFonts w:ascii="Arial" w:hAnsi="Arial" w:cs="Arial"/>
          <w:i/>
          <w:iCs/>
        </w:rPr>
        <w:t>Turn</w:t>
      </w:r>
      <w:r w:rsidRPr="009F3CBC">
        <w:rPr>
          <w:rFonts w:ascii="Arial" w:hAnsi="Arial" w:cs="Arial"/>
          <w:b/>
        </w:rPr>
        <w:t xml:space="preserve"> </w:t>
      </w:r>
      <w:r w:rsidRPr="009F3CBC">
        <w:rPr>
          <w:rFonts w:ascii="Arial" w:hAnsi="Arial" w:cs="Arial"/>
          <w:i/>
          <w:iCs/>
        </w:rPr>
        <w:t>Pharaoh back to look at the people</w:t>
      </w:r>
    </w:p>
    <w:p w14:paraId="5673A85E" w14:textId="77777777" w:rsidR="00BC0E6B" w:rsidRDefault="00BC0E6B" w:rsidP="00BC0E6B">
      <w:pPr>
        <w:spacing w:after="120"/>
        <w:jc w:val="both"/>
        <w:rPr>
          <w:rFonts w:ascii="Arial" w:hAnsi="Arial" w:cs="Arial"/>
          <w:b/>
          <w:sz w:val="22"/>
          <w:szCs w:val="22"/>
        </w:rPr>
      </w:pPr>
      <w:r w:rsidRPr="002F528A">
        <w:rPr>
          <w:rFonts w:ascii="Arial" w:hAnsi="Arial" w:cs="Arial"/>
          <w:b/>
          <w:sz w:val="22"/>
          <w:szCs w:val="22"/>
        </w:rPr>
        <w:t xml:space="preserve">Finally Pharaoh agreed to let the people of Israel go.  </w:t>
      </w:r>
    </w:p>
    <w:p w14:paraId="2E0F0AFC" w14:textId="77777777" w:rsidR="00BC0E6B" w:rsidRPr="00A574C1" w:rsidRDefault="00BC0E6B" w:rsidP="00BC0E6B">
      <w:pPr>
        <w:spacing w:after="120"/>
        <w:jc w:val="both"/>
        <w:rPr>
          <w:rFonts w:ascii="Arial" w:hAnsi="Arial" w:cs="Arial"/>
          <w:b/>
          <w:sz w:val="22"/>
          <w:szCs w:val="22"/>
        </w:rPr>
      </w:pPr>
      <w:r w:rsidRPr="002F528A">
        <w:rPr>
          <w:rFonts w:ascii="Arial" w:hAnsi="Arial" w:cs="Arial"/>
          <w:i/>
          <w:iCs/>
        </w:rPr>
        <w:t>Move Moses and the people one by one into the middle of the desert. Don’t rush this as the students can engage with the silence.</w:t>
      </w:r>
    </w:p>
    <w:p w14:paraId="122525D7" w14:textId="77777777" w:rsidR="00BC0E6B" w:rsidRDefault="00BC0E6B" w:rsidP="00BC0E6B">
      <w:pPr>
        <w:spacing w:after="80"/>
        <w:jc w:val="both"/>
        <w:rPr>
          <w:rFonts w:ascii="Arial" w:hAnsi="Arial" w:cs="Arial"/>
          <w:b/>
          <w:sz w:val="22"/>
          <w:szCs w:val="22"/>
        </w:rPr>
      </w:pPr>
      <w:r w:rsidRPr="002F528A">
        <w:rPr>
          <w:rFonts w:ascii="Arial" w:hAnsi="Arial" w:cs="Arial"/>
          <w:b/>
          <w:sz w:val="22"/>
          <w:szCs w:val="22"/>
        </w:rPr>
        <w:t>Moses gave the signal and all of Israel began the journey out of Egypt. They had to hurry. They wanted to leave Egypt before Pharaoh changed his mind.</w:t>
      </w:r>
    </w:p>
    <w:p w14:paraId="362956BD" w14:textId="77777777" w:rsidR="00BC0E6B" w:rsidRPr="00A574C1" w:rsidRDefault="00BC0E6B" w:rsidP="00BC0E6B">
      <w:pPr>
        <w:spacing w:after="80"/>
        <w:jc w:val="both"/>
        <w:rPr>
          <w:rFonts w:ascii="Arial" w:hAnsi="Arial" w:cs="Arial"/>
          <w:b/>
          <w:sz w:val="22"/>
          <w:szCs w:val="22"/>
        </w:rPr>
      </w:pPr>
      <w:r w:rsidRPr="002F528A">
        <w:rPr>
          <w:rFonts w:ascii="Arial" w:hAnsi="Arial" w:cs="Arial"/>
          <w:i/>
          <w:iCs/>
        </w:rPr>
        <w:t>Place the blue felt across the sand tray in front of the people.</w:t>
      </w:r>
    </w:p>
    <w:p w14:paraId="6AF15BE3" w14:textId="77777777" w:rsidR="00BC0E6B" w:rsidRPr="002F528A" w:rsidRDefault="00BC0E6B" w:rsidP="00BC0E6B">
      <w:pPr>
        <w:spacing w:after="80"/>
        <w:jc w:val="both"/>
        <w:rPr>
          <w:rFonts w:ascii="Arial" w:hAnsi="Arial" w:cs="Arial"/>
          <w:b/>
          <w:sz w:val="22"/>
          <w:szCs w:val="22"/>
        </w:rPr>
      </w:pPr>
      <w:r w:rsidRPr="002F528A">
        <w:rPr>
          <w:rFonts w:ascii="Arial" w:hAnsi="Arial" w:cs="Arial"/>
          <w:b/>
          <w:sz w:val="22"/>
          <w:szCs w:val="22"/>
        </w:rPr>
        <w:t xml:space="preserve">Pharaoh did change his mind. He sent his mighty army to find the Israelites and bring them back.  </w:t>
      </w:r>
    </w:p>
    <w:p w14:paraId="485EFB64" w14:textId="77777777" w:rsidR="00BC0E6B" w:rsidRPr="002F528A" w:rsidRDefault="00BC0E6B" w:rsidP="00BC0E6B">
      <w:pPr>
        <w:spacing w:after="120"/>
        <w:jc w:val="both"/>
        <w:rPr>
          <w:rFonts w:ascii="Arial" w:hAnsi="Arial" w:cs="Arial"/>
          <w:b/>
          <w:sz w:val="22"/>
          <w:szCs w:val="22"/>
        </w:rPr>
      </w:pPr>
      <w:r w:rsidRPr="002F528A">
        <w:rPr>
          <w:rFonts w:ascii="Arial" w:hAnsi="Arial" w:cs="Arial"/>
          <w:b/>
          <w:sz w:val="22"/>
          <w:szCs w:val="22"/>
        </w:rPr>
        <w:t>Soon the people of Israel were trapped between the powerful army of Egypt and the Red Sea. Moses prayed to God.</w:t>
      </w:r>
    </w:p>
    <w:p w14:paraId="7EDF02C4" w14:textId="77777777" w:rsidR="00BC0E6B" w:rsidRPr="002F528A" w:rsidRDefault="00BC0E6B" w:rsidP="00BC0E6B">
      <w:pPr>
        <w:tabs>
          <w:tab w:val="left" w:pos="720"/>
          <w:tab w:val="center" w:pos="4153"/>
          <w:tab w:val="right" w:pos="8306"/>
        </w:tabs>
        <w:spacing w:after="120"/>
        <w:rPr>
          <w:rFonts w:ascii="Arial" w:hAnsi="Arial" w:cs="Arial"/>
          <w:i/>
          <w:iCs/>
        </w:rPr>
      </w:pPr>
      <w:r w:rsidRPr="002F528A">
        <w:rPr>
          <w:rFonts w:ascii="Arial" w:hAnsi="Arial" w:cs="Arial"/>
          <w:i/>
          <w:iCs/>
        </w:rPr>
        <w:t>Turn back each piece of felt, leaving a path through the water. Move the people through one at a time.</w:t>
      </w:r>
    </w:p>
    <w:p w14:paraId="4C7A186E" w14:textId="77777777" w:rsidR="00BC0E6B" w:rsidRPr="002F528A" w:rsidRDefault="00BC0E6B" w:rsidP="00BC0E6B">
      <w:pPr>
        <w:spacing w:after="120"/>
        <w:jc w:val="both"/>
        <w:rPr>
          <w:rFonts w:ascii="Arial" w:hAnsi="Arial" w:cs="Arial"/>
          <w:b/>
          <w:sz w:val="22"/>
          <w:szCs w:val="22"/>
        </w:rPr>
      </w:pPr>
      <w:r w:rsidRPr="002F528A">
        <w:rPr>
          <w:rFonts w:ascii="Arial" w:hAnsi="Arial" w:cs="Arial"/>
          <w:b/>
          <w:sz w:val="22"/>
          <w:szCs w:val="22"/>
        </w:rPr>
        <w:t xml:space="preserve">God is more powerful than any army. God separated the sea and made a path for the people of Israel to walk across the sea on dry ground.  The Israelites went across the sea where they were safe and free. </w:t>
      </w:r>
    </w:p>
    <w:p w14:paraId="03081E23" w14:textId="77777777" w:rsidR="00BC0E6B" w:rsidRPr="002F528A" w:rsidRDefault="00BC0E6B" w:rsidP="00BC0E6B">
      <w:pPr>
        <w:tabs>
          <w:tab w:val="left" w:pos="720"/>
          <w:tab w:val="center" w:pos="4153"/>
          <w:tab w:val="right" w:pos="8306"/>
        </w:tabs>
        <w:spacing w:after="120"/>
        <w:rPr>
          <w:rFonts w:ascii="Arial" w:hAnsi="Arial" w:cs="Arial"/>
          <w:i/>
          <w:iCs/>
        </w:rPr>
      </w:pPr>
      <w:r w:rsidRPr="002F528A">
        <w:rPr>
          <w:rFonts w:ascii="Arial" w:hAnsi="Arial" w:cs="Arial"/>
          <w:i/>
          <w:iCs/>
        </w:rPr>
        <w:lastRenderedPageBreak/>
        <w:t>Turn each piece of felt back to its original position.</w:t>
      </w:r>
    </w:p>
    <w:p w14:paraId="6978E6F3" w14:textId="77777777" w:rsidR="00BC0E6B" w:rsidRPr="002F528A" w:rsidRDefault="00BC0E6B" w:rsidP="00BC0E6B">
      <w:pPr>
        <w:spacing w:after="80"/>
        <w:jc w:val="both"/>
        <w:rPr>
          <w:rFonts w:ascii="Arial" w:hAnsi="Arial" w:cs="Arial"/>
          <w:b/>
          <w:sz w:val="22"/>
          <w:szCs w:val="22"/>
        </w:rPr>
      </w:pPr>
      <w:r w:rsidRPr="002F528A">
        <w:rPr>
          <w:rFonts w:ascii="Arial" w:hAnsi="Arial" w:cs="Arial"/>
          <w:b/>
          <w:sz w:val="22"/>
          <w:szCs w:val="22"/>
        </w:rPr>
        <w:t>Then God closed the path so that the army could not follow them.</w:t>
      </w:r>
    </w:p>
    <w:p w14:paraId="5E40E7FF" w14:textId="77777777" w:rsidR="00BC0E6B" w:rsidRPr="002F528A" w:rsidRDefault="00BC0E6B" w:rsidP="00BC0E6B">
      <w:pPr>
        <w:spacing w:after="80"/>
        <w:jc w:val="both"/>
        <w:rPr>
          <w:rFonts w:ascii="Arial" w:hAnsi="Arial" w:cs="Arial"/>
          <w:i/>
          <w:iCs/>
        </w:rPr>
      </w:pPr>
      <w:r w:rsidRPr="002F528A">
        <w:rPr>
          <w:rFonts w:ascii="Arial" w:hAnsi="Arial" w:cs="Arial"/>
          <w:i/>
          <w:iCs/>
        </w:rPr>
        <w:t>Move the people into a circle with one person (Miriam) in the centre.</w:t>
      </w:r>
    </w:p>
    <w:p w14:paraId="7B110BCF" w14:textId="77777777" w:rsidR="00BC0E6B" w:rsidRPr="002F528A" w:rsidRDefault="00BC0E6B" w:rsidP="00BC0E6B">
      <w:pPr>
        <w:spacing w:after="80"/>
        <w:jc w:val="both"/>
        <w:rPr>
          <w:rFonts w:ascii="Arial" w:hAnsi="Arial" w:cs="Arial"/>
          <w:b/>
          <w:sz w:val="22"/>
          <w:szCs w:val="22"/>
        </w:rPr>
      </w:pPr>
      <w:r w:rsidRPr="002F528A">
        <w:rPr>
          <w:rFonts w:ascii="Arial" w:hAnsi="Arial" w:cs="Arial"/>
          <w:b/>
          <w:sz w:val="22"/>
          <w:szCs w:val="22"/>
        </w:rPr>
        <w:t>God had saved the people from slavery and had given them freedom.  The whole of Israel praised God.  Miriam led them in dance and song.</w:t>
      </w:r>
    </w:p>
    <w:p w14:paraId="57FEECCC" w14:textId="77777777" w:rsidR="00BC0E6B" w:rsidRPr="002F528A" w:rsidRDefault="00BC0E6B" w:rsidP="00BC0E6B">
      <w:pPr>
        <w:spacing w:before="120" w:after="240"/>
        <w:rPr>
          <w:rFonts w:ascii="Arial" w:hAnsi="Arial" w:cs="Arial"/>
          <w:i/>
        </w:rPr>
      </w:pPr>
      <w:r w:rsidRPr="002F528A">
        <w:rPr>
          <w:rFonts w:ascii="Arial" w:hAnsi="Arial" w:cs="Arial"/>
          <w:i/>
        </w:rPr>
        <w:t>Engage with ‘I wonder’.</w:t>
      </w:r>
    </w:p>
    <w:p w14:paraId="69CF3DD3" w14:textId="77777777" w:rsidR="00BC0E6B" w:rsidRPr="00B10F73" w:rsidRDefault="00BC0E6B" w:rsidP="00BC0E6B">
      <w:pPr>
        <w:spacing w:before="120"/>
        <w:ind w:left="720"/>
        <w:jc w:val="both"/>
        <w:rPr>
          <w:rFonts w:ascii="Arial" w:hAnsi="Arial" w:cs="Arial"/>
          <w:b/>
          <w:sz w:val="22"/>
          <w:szCs w:val="22"/>
        </w:rPr>
      </w:pPr>
      <w:r w:rsidRPr="00B10F73">
        <w:rPr>
          <w:rFonts w:ascii="Arial" w:hAnsi="Arial" w:cs="Arial"/>
          <w:b/>
          <w:sz w:val="22"/>
          <w:szCs w:val="22"/>
        </w:rPr>
        <w:t xml:space="preserve">I wonder what it would be like to be a slave. </w:t>
      </w:r>
    </w:p>
    <w:p w14:paraId="4E83C12F" w14:textId="77777777" w:rsidR="00BC0E6B" w:rsidRPr="00B10F73" w:rsidRDefault="00BC0E6B" w:rsidP="00BC0E6B">
      <w:pPr>
        <w:spacing w:before="120"/>
        <w:ind w:left="720"/>
        <w:jc w:val="both"/>
        <w:rPr>
          <w:rFonts w:ascii="Arial" w:hAnsi="Arial" w:cs="Arial"/>
          <w:b/>
          <w:sz w:val="22"/>
          <w:szCs w:val="22"/>
        </w:rPr>
      </w:pPr>
      <w:r w:rsidRPr="00B10F73">
        <w:rPr>
          <w:rFonts w:ascii="Arial" w:hAnsi="Arial" w:cs="Arial"/>
          <w:b/>
          <w:sz w:val="22"/>
          <w:szCs w:val="22"/>
        </w:rPr>
        <w:t xml:space="preserve">I wonder how the people of Israel felt when they were trapped between the powerful Egyptian army and the Red Sea.  </w:t>
      </w:r>
    </w:p>
    <w:p w14:paraId="2F9719BE" w14:textId="77777777" w:rsidR="00BC0E6B" w:rsidRPr="00B10F73" w:rsidRDefault="00BC0E6B" w:rsidP="00BC0E6B">
      <w:pPr>
        <w:spacing w:before="120"/>
        <w:ind w:left="720"/>
        <w:jc w:val="both"/>
        <w:rPr>
          <w:rFonts w:ascii="Arial" w:hAnsi="Arial" w:cs="Arial"/>
          <w:b/>
          <w:sz w:val="22"/>
          <w:szCs w:val="22"/>
        </w:rPr>
      </w:pPr>
      <w:r w:rsidRPr="00B10F73">
        <w:rPr>
          <w:rFonts w:ascii="Arial" w:hAnsi="Arial" w:cs="Arial"/>
          <w:b/>
          <w:sz w:val="22"/>
          <w:szCs w:val="22"/>
        </w:rPr>
        <w:t xml:space="preserve">I wonder if you’ve ever felt trapped. </w:t>
      </w:r>
    </w:p>
    <w:p w14:paraId="52C3568E" w14:textId="77777777" w:rsidR="00BC0E6B" w:rsidRPr="00B10F73" w:rsidRDefault="00BC0E6B" w:rsidP="00BC0E6B">
      <w:pPr>
        <w:spacing w:before="120"/>
        <w:ind w:left="720"/>
        <w:jc w:val="both"/>
        <w:rPr>
          <w:rFonts w:ascii="Arial" w:hAnsi="Arial" w:cs="Arial"/>
          <w:b/>
          <w:sz w:val="22"/>
          <w:szCs w:val="22"/>
        </w:rPr>
      </w:pPr>
      <w:r w:rsidRPr="00B10F73">
        <w:rPr>
          <w:rFonts w:ascii="Arial" w:hAnsi="Arial" w:cs="Arial"/>
          <w:b/>
          <w:sz w:val="22"/>
          <w:szCs w:val="22"/>
        </w:rPr>
        <w:t>I wonder how the people felt when they were free at last.</w:t>
      </w:r>
    </w:p>
    <w:p w14:paraId="2ADC58D5" w14:textId="77777777" w:rsidR="00BC0E6B" w:rsidRPr="00B10F73" w:rsidRDefault="00BC0E6B" w:rsidP="00BC0E6B">
      <w:pPr>
        <w:spacing w:before="120"/>
        <w:ind w:left="723"/>
        <w:jc w:val="both"/>
        <w:rPr>
          <w:rFonts w:ascii="Arial" w:hAnsi="Arial"/>
          <w:b/>
          <w:sz w:val="22"/>
          <w:szCs w:val="24"/>
        </w:rPr>
      </w:pPr>
      <w:r w:rsidRPr="00B10F73">
        <w:rPr>
          <w:rFonts w:ascii="Arial" w:hAnsi="Arial"/>
          <w:b/>
          <w:sz w:val="22"/>
          <w:szCs w:val="24"/>
        </w:rPr>
        <w:t>I wonder why the Israelites felt close to God after their delivery out of Egypt.</w:t>
      </w:r>
    </w:p>
    <w:p w14:paraId="6248B5A6" w14:textId="17008EA7" w:rsidR="00BC0E6B" w:rsidRPr="002E4EDB" w:rsidRDefault="00BC0E6B" w:rsidP="00406B1F">
      <w:pPr>
        <w:spacing w:before="120"/>
        <w:ind w:left="723"/>
        <w:jc w:val="both"/>
        <w:rPr>
          <w:rFonts w:ascii="Arial" w:hAnsi="Arial"/>
          <w:b/>
          <w:sz w:val="22"/>
          <w:szCs w:val="24"/>
        </w:rPr>
      </w:pPr>
      <w:r w:rsidRPr="002E4EDB">
        <w:rPr>
          <w:rFonts w:ascii="Arial" w:hAnsi="Arial"/>
          <w:b/>
          <w:sz w:val="22"/>
          <w:szCs w:val="24"/>
        </w:rPr>
        <w:t>I wonder how they will live now that they are fre</w:t>
      </w:r>
      <w:r w:rsidR="00406B1F" w:rsidRPr="002E4EDB">
        <w:rPr>
          <w:rFonts w:ascii="Arial" w:hAnsi="Arial"/>
          <w:b/>
          <w:sz w:val="22"/>
          <w:szCs w:val="24"/>
        </w:rPr>
        <w:t>e</w:t>
      </w:r>
      <w:r w:rsidRPr="002E4EDB">
        <w:rPr>
          <w:rFonts w:ascii="Arial" w:hAnsi="Arial"/>
          <w:b/>
          <w:sz w:val="22"/>
          <w:szCs w:val="24"/>
        </w:rPr>
        <w:t>.</w:t>
      </w:r>
    </w:p>
    <w:p w14:paraId="1F3DFDE0" w14:textId="184D89A0" w:rsidR="003031F3" w:rsidRPr="002E4EDB" w:rsidRDefault="00406B1F" w:rsidP="00406B1F">
      <w:pPr>
        <w:shd w:val="clear" w:color="auto" w:fill="FFFFFF"/>
        <w:spacing w:before="120"/>
        <w:ind w:left="720"/>
        <w:jc w:val="both"/>
        <w:rPr>
          <w:rFonts w:ascii="Arial" w:hAnsi="Arial" w:cs="Arial"/>
          <w:b/>
          <w:sz w:val="22"/>
          <w:szCs w:val="24"/>
          <w:lang w:val="en-US"/>
        </w:rPr>
      </w:pPr>
      <w:r w:rsidRPr="002E4EDB">
        <w:rPr>
          <w:rFonts w:ascii="Arial" w:hAnsi="Arial" w:cs="Arial"/>
          <w:b/>
          <w:sz w:val="22"/>
          <w:szCs w:val="24"/>
          <w:lang w:val="en-US"/>
        </w:rPr>
        <w:t>I wonder how important water is in this story.</w:t>
      </w:r>
    </w:p>
    <w:p w14:paraId="7C8C0D9C" w14:textId="5B862886" w:rsidR="00406B1F" w:rsidRPr="00406B1F" w:rsidRDefault="00406B1F" w:rsidP="00406B1F">
      <w:pPr>
        <w:shd w:val="clear" w:color="auto" w:fill="FFFFFF"/>
        <w:spacing w:before="120"/>
        <w:ind w:left="720"/>
        <w:jc w:val="both"/>
        <w:rPr>
          <w:rFonts w:ascii="Arial" w:hAnsi="Arial" w:cs="Arial"/>
          <w:b/>
          <w:sz w:val="22"/>
          <w:szCs w:val="24"/>
          <w:lang w:val="en-US"/>
        </w:rPr>
      </w:pPr>
      <w:r w:rsidRPr="002E4EDB">
        <w:rPr>
          <w:rFonts w:ascii="Arial" w:hAnsi="Arial" w:cs="Arial"/>
          <w:b/>
          <w:sz w:val="22"/>
          <w:szCs w:val="24"/>
          <w:lang w:val="en-US"/>
        </w:rPr>
        <w:t>I wonder what water symbolizes today in the Church.</w:t>
      </w:r>
    </w:p>
    <w:p w14:paraId="423B6973" w14:textId="5F85DC0C" w:rsidR="003031F3" w:rsidRPr="00BC6C97" w:rsidRDefault="003031F3" w:rsidP="003031F3">
      <w:pPr>
        <w:shd w:val="clear" w:color="auto" w:fill="FFFFFF"/>
        <w:ind w:left="720"/>
        <w:jc w:val="both"/>
        <w:rPr>
          <w:rFonts w:ascii="Arial" w:hAnsi="Arial" w:cs="Arial"/>
          <w:sz w:val="22"/>
          <w:szCs w:val="24"/>
          <w:lang w:val="en-US"/>
        </w:rPr>
      </w:pPr>
    </w:p>
    <w:p w14:paraId="1A6D8C15" w14:textId="77777777" w:rsidR="00BC0E6B" w:rsidRPr="003031F3" w:rsidRDefault="00BC0E6B" w:rsidP="00BC0E6B">
      <w:pPr>
        <w:spacing w:after="240"/>
        <w:jc w:val="both"/>
        <w:rPr>
          <w:rFonts w:ascii="Arial" w:hAnsi="Arial" w:cs="Arial"/>
        </w:rPr>
      </w:pPr>
    </w:p>
    <w:p w14:paraId="77A3AEE2" w14:textId="77777777" w:rsidR="00BC0E6B" w:rsidRPr="002F528A" w:rsidRDefault="00BC0E6B" w:rsidP="00BC0E6B">
      <w:pPr>
        <w:spacing w:after="240"/>
        <w:jc w:val="both"/>
        <w:rPr>
          <w:rFonts w:ascii="Arial" w:hAnsi="Arial" w:cs="Arial"/>
          <w:i/>
        </w:rPr>
      </w:pPr>
      <w:r w:rsidRPr="002F528A">
        <w:rPr>
          <w:rFonts w:ascii="Arial" w:hAnsi="Arial" w:cs="Arial"/>
          <w:i/>
        </w:rPr>
        <w:t>Carefully pack story materials into storage box and put on shelf. Ensure that children are watching so they know how to pack the materials away and where to find them.</w:t>
      </w:r>
    </w:p>
    <w:p w14:paraId="56E8FCE1" w14:textId="0082B744" w:rsidR="00BC0E6B" w:rsidRDefault="00BC0E6B" w:rsidP="00BC0E6B">
      <w:pPr>
        <w:shd w:val="clear" w:color="auto" w:fill="FFFFFF"/>
        <w:spacing w:before="120"/>
        <w:ind w:left="357"/>
        <w:jc w:val="both"/>
        <w:rPr>
          <w:rFonts w:ascii="Arial" w:hAnsi="Arial"/>
          <w:b/>
          <w:szCs w:val="22"/>
          <w:lang w:eastAsia="en-AU"/>
        </w:rPr>
      </w:pPr>
    </w:p>
    <w:p w14:paraId="0591ECE8" w14:textId="35E3895A" w:rsidR="00E53225" w:rsidRDefault="00C06007" w:rsidP="00C06007">
      <w:pPr>
        <w:jc w:val="right"/>
        <w:rPr>
          <w:rFonts w:ascii="Arial" w:hAnsi="Arial"/>
          <w:b/>
          <w:sz w:val="24"/>
          <w:szCs w:val="24"/>
          <w:lang w:eastAsia="en-AU"/>
        </w:rPr>
      </w:pPr>
      <w:r>
        <w:rPr>
          <w:rFonts w:ascii="Arial" w:hAnsi="Arial"/>
          <w:b/>
          <w:szCs w:val="22"/>
          <w:lang w:eastAsia="en-AU"/>
        </w:rPr>
        <w:br w:type="page"/>
      </w:r>
      <w:r>
        <w:rPr>
          <w:rFonts w:ascii="Arial" w:hAnsi="Arial"/>
          <w:b/>
          <w:sz w:val="24"/>
          <w:szCs w:val="24"/>
          <w:lang w:eastAsia="en-AU"/>
        </w:rPr>
        <w:lastRenderedPageBreak/>
        <w:t>Resource Sheet 4</w:t>
      </w:r>
    </w:p>
    <w:p w14:paraId="75191DA1" w14:textId="77777777" w:rsidR="00C06007" w:rsidRDefault="00C06007" w:rsidP="00C06007">
      <w:pPr>
        <w:jc w:val="center"/>
        <w:rPr>
          <w:rFonts w:ascii="Arial" w:hAnsi="Arial"/>
          <w:b/>
          <w:sz w:val="24"/>
          <w:szCs w:val="24"/>
          <w:lang w:eastAsia="en-AU"/>
        </w:rPr>
      </w:pPr>
    </w:p>
    <w:p w14:paraId="377192F4" w14:textId="77777777" w:rsidR="00C06007" w:rsidRPr="008022E8" w:rsidRDefault="00C06007" w:rsidP="00C06007">
      <w:pPr>
        <w:pStyle w:val="NormalWeb"/>
        <w:spacing w:before="0" w:beforeAutospacing="0" w:after="0" w:afterAutospacing="0"/>
        <w:jc w:val="center"/>
        <w:rPr>
          <w:rFonts w:ascii="Arial" w:hAnsi="Arial" w:cs="Arial"/>
          <w:b/>
          <w:caps/>
          <w:sz w:val="28"/>
          <w:szCs w:val="28"/>
        </w:rPr>
      </w:pPr>
      <w:r w:rsidRPr="008022E8">
        <w:rPr>
          <w:rFonts w:ascii="Arial" w:hAnsi="Arial" w:cs="Arial"/>
          <w:b/>
          <w:caps/>
          <w:sz w:val="28"/>
          <w:szCs w:val="28"/>
        </w:rPr>
        <w:t>God Chooses David</w:t>
      </w:r>
    </w:p>
    <w:p w14:paraId="1B1F76E1" w14:textId="3A703E90" w:rsidR="00C06007" w:rsidRPr="00FF5888" w:rsidRDefault="00C06007" w:rsidP="00C06007">
      <w:pPr>
        <w:pStyle w:val="NormalWeb"/>
        <w:spacing w:before="0" w:beforeAutospacing="0" w:after="0" w:afterAutospacing="0"/>
        <w:jc w:val="center"/>
        <w:rPr>
          <w:rFonts w:ascii="Arial" w:hAnsi="Arial" w:cs="Arial"/>
          <w:b/>
          <w:sz w:val="22"/>
          <w:szCs w:val="22"/>
        </w:rPr>
      </w:pPr>
      <w:r w:rsidRPr="00FF5888">
        <w:rPr>
          <w:rFonts w:ascii="Arial" w:hAnsi="Arial" w:cs="Arial"/>
          <w:b/>
          <w:sz w:val="22"/>
          <w:szCs w:val="22"/>
        </w:rPr>
        <w:t>(1 Samuel 16:1-13)</w:t>
      </w:r>
    </w:p>
    <w:p w14:paraId="21206038" w14:textId="77777777" w:rsidR="00C06007" w:rsidRPr="009F0457" w:rsidRDefault="00C06007" w:rsidP="00C06007">
      <w:pPr>
        <w:pStyle w:val="NormalWeb"/>
        <w:spacing w:before="0" w:beforeAutospacing="0" w:after="0" w:afterAutospacing="0"/>
        <w:rPr>
          <w:rFonts w:ascii="Arial" w:hAnsi="Arial" w:cs="Arial"/>
        </w:rPr>
      </w:pPr>
    </w:p>
    <w:p w14:paraId="72180CF2" w14:textId="77777777" w:rsidR="00C06007" w:rsidRPr="009F0457" w:rsidRDefault="00C06007" w:rsidP="00C06007">
      <w:pPr>
        <w:pBdr>
          <w:top w:val="single" w:sz="4" w:space="1" w:color="auto"/>
          <w:left w:val="single" w:sz="4" w:space="4" w:color="auto"/>
          <w:bottom w:val="single" w:sz="4" w:space="1" w:color="auto"/>
          <w:right w:val="single" w:sz="4" w:space="4" w:color="auto"/>
        </w:pBdr>
        <w:rPr>
          <w:rFonts w:ascii="Arial" w:hAnsi="Arial" w:cs="Arial"/>
          <w:b/>
          <w:sz w:val="22"/>
          <w:szCs w:val="22"/>
        </w:rPr>
      </w:pPr>
      <w:r w:rsidRPr="009F0457">
        <w:rPr>
          <w:rFonts w:ascii="Arial" w:hAnsi="Arial" w:cs="Arial"/>
          <w:b/>
          <w:sz w:val="22"/>
          <w:szCs w:val="22"/>
        </w:rPr>
        <w:t>YOU WILL NEED</w:t>
      </w:r>
      <w:r>
        <w:rPr>
          <w:rFonts w:ascii="Arial" w:hAnsi="Arial" w:cs="Arial"/>
          <w:b/>
          <w:sz w:val="22"/>
          <w:szCs w:val="22"/>
        </w:rPr>
        <w:t>:</w:t>
      </w:r>
    </w:p>
    <w:p w14:paraId="1FB5A07E" w14:textId="77777777" w:rsidR="00C06007" w:rsidRDefault="00C06007" w:rsidP="00C06007">
      <w:pPr>
        <w:numPr>
          <w:ilvl w:val="0"/>
          <w:numId w:val="35"/>
        </w:numPr>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a Bible</w:t>
      </w:r>
    </w:p>
    <w:p w14:paraId="15DACFED" w14:textId="77777777" w:rsidR="00C06007" w:rsidRPr="009F0457" w:rsidRDefault="00C06007" w:rsidP="00C06007">
      <w:pPr>
        <w:numPr>
          <w:ilvl w:val="0"/>
          <w:numId w:val="35"/>
        </w:numPr>
        <w:pBdr>
          <w:top w:val="single" w:sz="4" w:space="1" w:color="auto"/>
          <w:left w:val="single" w:sz="4" w:space="4" w:color="auto"/>
          <w:bottom w:val="single" w:sz="4" w:space="1" w:color="auto"/>
          <w:right w:val="single" w:sz="4" w:space="4" w:color="auto"/>
        </w:pBdr>
        <w:rPr>
          <w:rFonts w:ascii="Arial" w:hAnsi="Arial" w:cs="Arial"/>
          <w:sz w:val="22"/>
          <w:szCs w:val="22"/>
        </w:rPr>
      </w:pPr>
      <w:r w:rsidRPr="009F0457">
        <w:rPr>
          <w:rFonts w:ascii="Arial" w:hAnsi="Arial" w:cs="Arial"/>
          <w:sz w:val="22"/>
          <w:szCs w:val="22"/>
        </w:rPr>
        <w:t>3D figures of Samuel, Jesse, seven of Jesse’s sons, eighth son David (make David distinct from his brothers)</w:t>
      </w:r>
    </w:p>
    <w:p w14:paraId="06677BE3" w14:textId="77777777" w:rsidR="00C06007" w:rsidRDefault="00C06007" w:rsidP="00C06007">
      <w:pPr>
        <w:numPr>
          <w:ilvl w:val="0"/>
          <w:numId w:val="35"/>
        </w:numPr>
        <w:pBdr>
          <w:top w:val="single" w:sz="4" w:space="1" w:color="auto"/>
          <w:left w:val="single" w:sz="4" w:space="4" w:color="auto"/>
          <w:bottom w:val="single" w:sz="4" w:space="1" w:color="auto"/>
          <w:right w:val="single" w:sz="4" w:space="4" w:color="auto"/>
        </w:pBdr>
        <w:rPr>
          <w:rFonts w:ascii="Arial" w:hAnsi="Arial" w:cs="Arial"/>
          <w:sz w:val="22"/>
          <w:szCs w:val="22"/>
        </w:rPr>
      </w:pPr>
      <w:r w:rsidRPr="009F0457">
        <w:rPr>
          <w:rFonts w:ascii="Arial" w:hAnsi="Arial" w:cs="Arial"/>
          <w:sz w:val="22"/>
          <w:szCs w:val="22"/>
        </w:rPr>
        <w:t>Brown or green felt for the ground</w:t>
      </w:r>
    </w:p>
    <w:p w14:paraId="4B085D33" w14:textId="77777777" w:rsidR="00C06007" w:rsidRPr="009F0457" w:rsidRDefault="00C06007" w:rsidP="00C06007">
      <w:pPr>
        <w:pBdr>
          <w:top w:val="single" w:sz="4" w:space="1" w:color="auto"/>
          <w:left w:val="single" w:sz="4" w:space="4" w:color="auto"/>
          <w:bottom w:val="single" w:sz="4" w:space="1" w:color="auto"/>
          <w:right w:val="single" w:sz="4" w:space="4" w:color="auto"/>
        </w:pBdr>
        <w:rPr>
          <w:rFonts w:ascii="Arial" w:hAnsi="Arial" w:cs="Arial"/>
          <w:sz w:val="22"/>
          <w:szCs w:val="22"/>
        </w:rPr>
      </w:pPr>
    </w:p>
    <w:p w14:paraId="1AEC4E0A" w14:textId="77777777" w:rsidR="00C06007" w:rsidRPr="009F0457" w:rsidRDefault="00C06007" w:rsidP="00C06007">
      <w:pPr>
        <w:pStyle w:val="NormalWeb"/>
        <w:spacing w:before="0" w:beforeAutospacing="0" w:after="0" w:afterAutospacing="0"/>
        <w:rPr>
          <w:rFonts w:ascii="Arial" w:hAnsi="Arial" w:cs="Arial"/>
        </w:rPr>
      </w:pPr>
    </w:p>
    <w:p w14:paraId="767A874F" w14:textId="77777777" w:rsidR="00C06007" w:rsidRPr="008B6E2E" w:rsidRDefault="00C06007" w:rsidP="00C06007">
      <w:pPr>
        <w:rPr>
          <w:rFonts w:ascii="Arial" w:hAnsi="Arial" w:cs="Arial"/>
          <w:i/>
          <w:iCs/>
        </w:rPr>
      </w:pPr>
      <w:r w:rsidRPr="008B6E2E">
        <w:rPr>
          <w:rFonts w:ascii="Arial" w:hAnsi="Arial" w:cs="Arial"/>
          <w:i/>
          <w:iCs/>
        </w:rPr>
        <w:t>Children are seated in a semi-circle ready to listen to the story. When the children are settled, go to the shelf and carry the materials as you would the Bible. Place these beside you.</w:t>
      </w:r>
    </w:p>
    <w:p w14:paraId="55A5CBF2" w14:textId="77777777" w:rsidR="00C06007" w:rsidRPr="009F0457" w:rsidRDefault="00C06007" w:rsidP="00C06007">
      <w:pPr>
        <w:spacing w:before="80"/>
        <w:rPr>
          <w:rFonts w:ascii="Arial" w:hAnsi="Arial" w:cs="Arial"/>
          <w:i/>
        </w:rPr>
      </w:pPr>
      <w:r w:rsidRPr="009F0457">
        <w:rPr>
          <w:rFonts w:ascii="Arial" w:hAnsi="Arial" w:cs="Arial"/>
          <w:i/>
        </w:rPr>
        <w:t xml:space="preserve">Place class Bible in front of you with your hand on it. Begin by introducing the Bible as the source for the story. For example: </w:t>
      </w:r>
    </w:p>
    <w:p w14:paraId="548DF27B" w14:textId="77777777" w:rsidR="00C06007" w:rsidRPr="009F0457" w:rsidRDefault="00C06007" w:rsidP="00C06007">
      <w:pPr>
        <w:jc w:val="both"/>
        <w:rPr>
          <w:rFonts w:ascii="Arial" w:hAnsi="Arial" w:cs="Arial"/>
          <w:b/>
          <w:sz w:val="22"/>
          <w:szCs w:val="22"/>
        </w:rPr>
      </w:pPr>
      <w:r w:rsidRPr="009F0457">
        <w:rPr>
          <w:rFonts w:ascii="Arial" w:hAnsi="Arial" w:cs="Arial"/>
          <w:b/>
          <w:sz w:val="22"/>
          <w:szCs w:val="22"/>
        </w:rPr>
        <w:t xml:space="preserve">This story comes from our special book, the Bible. The stories in this book are very important. We know this story will tell us something about God and God’s people. </w:t>
      </w:r>
    </w:p>
    <w:p w14:paraId="649C4447" w14:textId="77777777" w:rsidR="00C06007" w:rsidRPr="009F0457" w:rsidRDefault="00C06007" w:rsidP="00C06007">
      <w:pPr>
        <w:spacing w:before="240"/>
        <w:rPr>
          <w:rFonts w:ascii="Arial" w:hAnsi="Arial" w:cs="Arial"/>
          <w:i/>
        </w:rPr>
      </w:pPr>
      <w:r w:rsidRPr="00394931">
        <w:rPr>
          <w:rFonts w:ascii="Arial" w:hAnsi="Arial" w:cs="Arial"/>
          <w:i/>
        </w:rPr>
        <w:t>Lay the Bible beside you. Lay out the green or brown felt.</w:t>
      </w:r>
      <w:r w:rsidRPr="009F0457">
        <w:rPr>
          <w:rFonts w:ascii="Arial" w:hAnsi="Arial" w:cs="Arial"/>
          <w:i/>
        </w:rPr>
        <w:t xml:space="preserve"> Place Samuel on the left side of the felt</w:t>
      </w:r>
      <w:r>
        <w:rPr>
          <w:rFonts w:ascii="Arial" w:hAnsi="Arial" w:cs="Arial"/>
          <w:i/>
        </w:rPr>
        <w:t>.</w:t>
      </w:r>
    </w:p>
    <w:p w14:paraId="59F451B3" w14:textId="77777777" w:rsidR="00C06007" w:rsidRPr="009F0457" w:rsidRDefault="00C06007" w:rsidP="00C06007">
      <w:pPr>
        <w:pStyle w:val="NormalWeb"/>
        <w:spacing w:before="0" w:beforeAutospacing="0" w:after="0" w:afterAutospacing="0"/>
        <w:jc w:val="both"/>
        <w:rPr>
          <w:rFonts w:ascii="Arial" w:hAnsi="Arial" w:cs="Arial"/>
          <w:b/>
          <w:sz w:val="22"/>
          <w:szCs w:val="22"/>
        </w:rPr>
      </w:pPr>
      <w:r w:rsidRPr="009F0457">
        <w:rPr>
          <w:rFonts w:ascii="Arial" w:hAnsi="Arial" w:cs="Arial"/>
          <w:b/>
          <w:sz w:val="22"/>
          <w:szCs w:val="22"/>
        </w:rPr>
        <w:t xml:space="preserve">One day long ago, God called the prophet Samuel and told him to anoint a new king. God told Samuel to take some oil and go to Jesse’s house in Bethlehem. </w:t>
      </w:r>
    </w:p>
    <w:p w14:paraId="0CEF2E2D" w14:textId="77777777" w:rsidR="00C06007" w:rsidRPr="009F0457" w:rsidRDefault="00C06007" w:rsidP="00C06007">
      <w:pPr>
        <w:pStyle w:val="NormalWeb"/>
        <w:spacing w:before="240" w:beforeAutospacing="0" w:after="0" w:afterAutospacing="0"/>
        <w:rPr>
          <w:rFonts w:ascii="Arial" w:hAnsi="Arial" w:cs="Arial"/>
          <w:i/>
          <w:sz w:val="20"/>
          <w:szCs w:val="20"/>
        </w:rPr>
      </w:pPr>
      <w:r w:rsidRPr="009F0457">
        <w:rPr>
          <w:rFonts w:ascii="Arial" w:hAnsi="Arial" w:cs="Arial"/>
          <w:i/>
          <w:sz w:val="20"/>
          <w:szCs w:val="20"/>
        </w:rPr>
        <w:t>Place Jesse on the right side of the felt</w:t>
      </w:r>
      <w:r>
        <w:rPr>
          <w:rFonts w:ascii="Arial" w:hAnsi="Arial" w:cs="Arial"/>
          <w:i/>
          <w:sz w:val="20"/>
          <w:szCs w:val="20"/>
        </w:rPr>
        <w:t>.</w:t>
      </w:r>
      <w:r w:rsidRPr="009F0457">
        <w:rPr>
          <w:rFonts w:ascii="Arial" w:hAnsi="Arial" w:cs="Arial"/>
          <w:i/>
          <w:sz w:val="20"/>
          <w:szCs w:val="20"/>
        </w:rPr>
        <w:t xml:space="preserve"> Move Samuel towards Jesse</w:t>
      </w:r>
      <w:r>
        <w:rPr>
          <w:rFonts w:ascii="Arial" w:hAnsi="Arial" w:cs="Arial"/>
          <w:i/>
          <w:sz w:val="20"/>
          <w:szCs w:val="20"/>
        </w:rPr>
        <w:t>.</w:t>
      </w:r>
    </w:p>
    <w:p w14:paraId="4ECB2846" w14:textId="77777777" w:rsidR="00C06007" w:rsidRPr="009F0457" w:rsidRDefault="00C06007" w:rsidP="00C06007">
      <w:pPr>
        <w:pStyle w:val="NormalWeb"/>
        <w:spacing w:before="0" w:beforeAutospacing="0" w:after="0" w:afterAutospacing="0"/>
        <w:rPr>
          <w:rFonts w:ascii="Arial" w:hAnsi="Arial" w:cs="Arial"/>
          <w:b/>
          <w:sz w:val="22"/>
          <w:szCs w:val="22"/>
        </w:rPr>
      </w:pPr>
      <w:r w:rsidRPr="009F0457">
        <w:rPr>
          <w:rFonts w:ascii="Arial" w:hAnsi="Arial" w:cs="Arial"/>
          <w:b/>
          <w:sz w:val="22"/>
          <w:szCs w:val="22"/>
        </w:rPr>
        <w:t xml:space="preserve">Samuel travelled to Bethlehem and went to Jesse’s house.  </w:t>
      </w:r>
    </w:p>
    <w:p w14:paraId="62D4DA8C" w14:textId="77777777" w:rsidR="00C06007" w:rsidRPr="009F0457" w:rsidRDefault="00C06007" w:rsidP="00C06007">
      <w:pPr>
        <w:pStyle w:val="NormalWeb"/>
        <w:spacing w:before="240" w:beforeAutospacing="0" w:after="0" w:afterAutospacing="0"/>
        <w:rPr>
          <w:rFonts w:ascii="Arial" w:hAnsi="Arial" w:cs="Arial"/>
          <w:i/>
          <w:sz w:val="20"/>
          <w:szCs w:val="20"/>
        </w:rPr>
      </w:pPr>
      <w:r w:rsidRPr="009F0457">
        <w:rPr>
          <w:rFonts w:ascii="Arial" w:hAnsi="Arial" w:cs="Arial"/>
          <w:i/>
          <w:sz w:val="20"/>
          <w:szCs w:val="20"/>
        </w:rPr>
        <w:t>Place the sons on the felt one at a time in a group behind Jesse</w:t>
      </w:r>
    </w:p>
    <w:p w14:paraId="1AD113E3" w14:textId="77777777" w:rsidR="00C06007" w:rsidRPr="009F0457" w:rsidRDefault="00C06007" w:rsidP="00C06007">
      <w:pPr>
        <w:pStyle w:val="NormalWeb"/>
        <w:spacing w:before="0" w:beforeAutospacing="0" w:after="0" w:afterAutospacing="0"/>
        <w:rPr>
          <w:rFonts w:ascii="Arial" w:hAnsi="Arial" w:cs="Arial"/>
          <w:b/>
          <w:sz w:val="22"/>
          <w:szCs w:val="22"/>
        </w:rPr>
      </w:pPr>
      <w:r>
        <w:rPr>
          <w:rFonts w:ascii="Arial" w:hAnsi="Arial" w:cs="Arial"/>
          <w:b/>
          <w:sz w:val="22"/>
          <w:szCs w:val="22"/>
        </w:rPr>
        <w:t>Jesse</w:t>
      </w:r>
      <w:r w:rsidRPr="009F0457">
        <w:rPr>
          <w:rFonts w:ascii="Arial" w:hAnsi="Arial" w:cs="Arial"/>
          <w:b/>
          <w:sz w:val="22"/>
          <w:szCs w:val="22"/>
        </w:rPr>
        <w:t xml:space="preserve"> had many sons.</w:t>
      </w:r>
    </w:p>
    <w:p w14:paraId="61F4BBF0" w14:textId="77777777" w:rsidR="00C06007" w:rsidRPr="009F0457" w:rsidRDefault="00C06007" w:rsidP="00C06007">
      <w:pPr>
        <w:pStyle w:val="NormalWeb"/>
        <w:spacing w:before="240" w:beforeAutospacing="0" w:after="0" w:afterAutospacing="0"/>
        <w:rPr>
          <w:rFonts w:ascii="Arial" w:hAnsi="Arial" w:cs="Arial"/>
          <w:i/>
          <w:sz w:val="20"/>
          <w:szCs w:val="20"/>
        </w:rPr>
      </w:pPr>
      <w:r w:rsidRPr="009F0457">
        <w:rPr>
          <w:rFonts w:ascii="Arial" w:hAnsi="Arial" w:cs="Arial"/>
          <w:i/>
          <w:sz w:val="20"/>
          <w:szCs w:val="20"/>
        </w:rPr>
        <w:t>Move the first son next to Jesse, so that both are facing Samuel</w:t>
      </w:r>
      <w:r>
        <w:rPr>
          <w:rFonts w:ascii="Arial" w:hAnsi="Arial" w:cs="Arial"/>
          <w:i/>
          <w:sz w:val="20"/>
          <w:szCs w:val="20"/>
        </w:rPr>
        <w:t>.</w:t>
      </w:r>
    </w:p>
    <w:p w14:paraId="04DAC32D" w14:textId="77777777" w:rsidR="00C06007" w:rsidRPr="009F0457" w:rsidRDefault="00C06007" w:rsidP="00C06007">
      <w:pPr>
        <w:pStyle w:val="NormalWeb"/>
        <w:spacing w:before="0" w:beforeAutospacing="0" w:after="0" w:afterAutospacing="0"/>
        <w:jc w:val="both"/>
        <w:rPr>
          <w:rFonts w:ascii="Arial" w:hAnsi="Arial" w:cs="Arial"/>
          <w:b/>
          <w:sz w:val="22"/>
          <w:szCs w:val="22"/>
        </w:rPr>
      </w:pPr>
      <w:r w:rsidRPr="009F0457">
        <w:rPr>
          <w:rFonts w:ascii="Arial" w:hAnsi="Arial" w:cs="Arial"/>
          <w:b/>
          <w:sz w:val="22"/>
          <w:szCs w:val="22"/>
        </w:rPr>
        <w:t xml:space="preserve">Samuel saw Jesse’s eldest son. He was a tall, strong, handsome man. Samuel thought, “Surely God wants me to anoint this man.” But God said, “No, do not anoint this man. While you see what people look like, I see what is in the heart.” </w:t>
      </w:r>
    </w:p>
    <w:p w14:paraId="577E58C8" w14:textId="77777777" w:rsidR="00C06007" w:rsidRPr="009F0457" w:rsidRDefault="00C06007" w:rsidP="00C06007">
      <w:pPr>
        <w:pStyle w:val="NormalWeb"/>
        <w:spacing w:before="240" w:beforeAutospacing="0" w:after="0" w:afterAutospacing="0"/>
        <w:rPr>
          <w:rFonts w:ascii="Arial" w:hAnsi="Arial" w:cs="Arial"/>
          <w:i/>
          <w:sz w:val="20"/>
          <w:szCs w:val="20"/>
        </w:rPr>
      </w:pPr>
      <w:r w:rsidRPr="009F0457">
        <w:rPr>
          <w:rFonts w:ascii="Arial" w:hAnsi="Arial" w:cs="Arial"/>
          <w:i/>
          <w:sz w:val="20"/>
          <w:szCs w:val="20"/>
        </w:rPr>
        <w:t xml:space="preserve">Move the first son </w:t>
      </w:r>
      <w:r>
        <w:rPr>
          <w:rFonts w:ascii="Arial" w:hAnsi="Arial" w:cs="Arial"/>
          <w:i/>
          <w:sz w:val="20"/>
          <w:szCs w:val="20"/>
        </w:rPr>
        <w:t>back.</w:t>
      </w:r>
      <w:r w:rsidRPr="009F0457">
        <w:rPr>
          <w:rFonts w:ascii="Arial" w:hAnsi="Arial" w:cs="Arial"/>
          <w:i/>
          <w:sz w:val="20"/>
          <w:szCs w:val="20"/>
        </w:rPr>
        <w:t xml:space="preserve"> Move the second son next to Jesse</w:t>
      </w:r>
      <w:r>
        <w:rPr>
          <w:rFonts w:ascii="Arial" w:hAnsi="Arial" w:cs="Arial"/>
          <w:i/>
          <w:sz w:val="20"/>
          <w:szCs w:val="20"/>
        </w:rPr>
        <w:t>.</w:t>
      </w:r>
    </w:p>
    <w:p w14:paraId="2520DCC8" w14:textId="77777777" w:rsidR="00C06007" w:rsidRPr="009F0457" w:rsidRDefault="00C06007" w:rsidP="00C06007">
      <w:pPr>
        <w:pStyle w:val="NormalWeb"/>
        <w:spacing w:before="0" w:beforeAutospacing="0" w:after="0" w:afterAutospacing="0"/>
        <w:jc w:val="both"/>
        <w:rPr>
          <w:rFonts w:ascii="Arial" w:hAnsi="Arial" w:cs="Arial"/>
          <w:b/>
          <w:sz w:val="22"/>
          <w:szCs w:val="22"/>
        </w:rPr>
      </w:pPr>
      <w:r w:rsidRPr="009F0457">
        <w:rPr>
          <w:rFonts w:ascii="Arial" w:hAnsi="Arial" w:cs="Arial"/>
          <w:b/>
          <w:sz w:val="22"/>
          <w:szCs w:val="22"/>
        </w:rPr>
        <w:t xml:space="preserve">Jesse presented his second eldest son to Samuel. “Surely God wants me to anoint this fine man,” Samuel thought. God told him “No, I have not chosen this man.” </w:t>
      </w:r>
    </w:p>
    <w:p w14:paraId="78C29C40" w14:textId="77777777" w:rsidR="00C06007" w:rsidRPr="009F0457" w:rsidRDefault="00C06007" w:rsidP="00C06007">
      <w:pPr>
        <w:pStyle w:val="NormalWeb"/>
        <w:spacing w:before="240" w:beforeAutospacing="0" w:after="0" w:afterAutospacing="0"/>
        <w:rPr>
          <w:rFonts w:ascii="Arial" w:hAnsi="Arial" w:cs="Arial"/>
          <w:i/>
          <w:sz w:val="20"/>
          <w:szCs w:val="20"/>
        </w:rPr>
      </w:pPr>
      <w:r w:rsidRPr="009F0457">
        <w:rPr>
          <w:rFonts w:ascii="Arial" w:hAnsi="Arial" w:cs="Arial"/>
          <w:i/>
          <w:sz w:val="20"/>
          <w:szCs w:val="20"/>
        </w:rPr>
        <w:t xml:space="preserve">Move the second son </w:t>
      </w:r>
      <w:r>
        <w:rPr>
          <w:rFonts w:ascii="Arial" w:hAnsi="Arial" w:cs="Arial"/>
          <w:i/>
          <w:sz w:val="20"/>
          <w:szCs w:val="20"/>
        </w:rPr>
        <w:t>back</w:t>
      </w:r>
      <w:r w:rsidRPr="009F0457">
        <w:rPr>
          <w:rFonts w:ascii="Arial" w:hAnsi="Arial" w:cs="Arial"/>
          <w:i/>
          <w:sz w:val="20"/>
          <w:szCs w:val="20"/>
        </w:rPr>
        <w:t xml:space="preserve"> next to first son</w:t>
      </w:r>
      <w:r>
        <w:rPr>
          <w:rFonts w:ascii="Arial" w:hAnsi="Arial" w:cs="Arial"/>
          <w:i/>
          <w:sz w:val="20"/>
          <w:szCs w:val="20"/>
        </w:rPr>
        <w:t>.</w:t>
      </w:r>
      <w:r w:rsidRPr="009F0457">
        <w:rPr>
          <w:rFonts w:ascii="Arial" w:hAnsi="Arial" w:cs="Arial"/>
          <w:i/>
          <w:sz w:val="20"/>
          <w:szCs w:val="20"/>
        </w:rPr>
        <w:t xml:space="preserve"> Move the third son next to Jesse</w:t>
      </w:r>
      <w:r>
        <w:rPr>
          <w:rFonts w:ascii="Arial" w:hAnsi="Arial" w:cs="Arial"/>
          <w:i/>
          <w:sz w:val="20"/>
          <w:szCs w:val="20"/>
        </w:rPr>
        <w:t>.</w:t>
      </w:r>
    </w:p>
    <w:p w14:paraId="5CF13AE9" w14:textId="77777777" w:rsidR="00C06007" w:rsidRPr="009F0457" w:rsidRDefault="00C06007" w:rsidP="00C06007">
      <w:pPr>
        <w:pStyle w:val="NormalWeb"/>
        <w:spacing w:before="0" w:beforeAutospacing="0" w:after="0" w:afterAutospacing="0"/>
        <w:rPr>
          <w:rFonts w:ascii="Arial" w:hAnsi="Arial" w:cs="Arial"/>
          <w:b/>
          <w:sz w:val="22"/>
          <w:szCs w:val="22"/>
        </w:rPr>
      </w:pPr>
      <w:r w:rsidRPr="009F0457">
        <w:rPr>
          <w:rFonts w:ascii="Arial" w:hAnsi="Arial" w:cs="Arial"/>
          <w:b/>
          <w:sz w:val="22"/>
          <w:szCs w:val="22"/>
        </w:rPr>
        <w:t>Jesse then presented his third son. God told Samuel “No, I have not chosen this man”</w:t>
      </w:r>
    </w:p>
    <w:p w14:paraId="2D6DD9A2" w14:textId="77777777" w:rsidR="00C06007" w:rsidRPr="009F0457" w:rsidRDefault="00C06007" w:rsidP="00C06007">
      <w:pPr>
        <w:pStyle w:val="NormalWeb"/>
        <w:spacing w:before="240" w:beforeAutospacing="0" w:after="0" w:afterAutospacing="0"/>
        <w:rPr>
          <w:rFonts w:ascii="Arial" w:hAnsi="Arial" w:cs="Arial"/>
          <w:i/>
          <w:sz w:val="20"/>
          <w:szCs w:val="20"/>
        </w:rPr>
      </w:pPr>
      <w:r w:rsidRPr="009F0457">
        <w:rPr>
          <w:rFonts w:ascii="Arial" w:hAnsi="Arial" w:cs="Arial"/>
          <w:i/>
          <w:sz w:val="20"/>
          <w:szCs w:val="20"/>
        </w:rPr>
        <w:t>Move third son away to stand with first and second sons</w:t>
      </w:r>
      <w:r>
        <w:rPr>
          <w:rFonts w:ascii="Arial" w:hAnsi="Arial" w:cs="Arial"/>
          <w:i/>
          <w:sz w:val="20"/>
          <w:szCs w:val="20"/>
        </w:rPr>
        <w:t>.</w:t>
      </w:r>
      <w:r w:rsidRPr="009F0457">
        <w:rPr>
          <w:rFonts w:ascii="Arial" w:hAnsi="Arial" w:cs="Arial"/>
          <w:i/>
          <w:sz w:val="20"/>
          <w:szCs w:val="20"/>
        </w:rPr>
        <w:t xml:space="preserve"> Move the rest of the sons next to Jesse</w:t>
      </w:r>
      <w:r>
        <w:rPr>
          <w:rFonts w:ascii="Arial" w:hAnsi="Arial" w:cs="Arial"/>
          <w:i/>
          <w:sz w:val="20"/>
          <w:szCs w:val="20"/>
        </w:rPr>
        <w:t>.</w:t>
      </w:r>
    </w:p>
    <w:p w14:paraId="6A42DF49" w14:textId="77777777" w:rsidR="00C06007" w:rsidRPr="009F0457" w:rsidRDefault="00C06007" w:rsidP="00C06007">
      <w:pPr>
        <w:pStyle w:val="NormalWeb"/>
        <w:spacing w:before="0" w:beforeAutospacing="0" w:after="0" w:afterAutospacing="0"/>
        <w:rPr>
          <w:rFonts w:ascii="Arial" w:hAnsi="Arial" w:cs="Arial"/>
          <w:b/>
          <w:sz w:val="22"/>
          <w:szCs w:val="22"/>
        </w:rPr>
      </w:pPr>
      <w:r w:rsidRPr="009F0457">
        <w:rPr>
          <w:rFonts w:ascii="Arial" w:hAnsi="Arial" w:cs="Arial"/>
          <w:b/>
          <w:sz w:val="22"/>
          <w:szCs w:val="22"/>
        </w:rPr>
        <w:t>Jesse presented seven of his sons. But God told Samuel not to anoint them. “I have not chosen them.”</w:t>
      </w:r>
    </w:p>
    <w:p w14:paraId="227CDFA5" w14:textId="77777777" w:rsidR="00C06007" w:rsidRPr="009F0457" w:rsidRDefault="00C06007" w:rsidP="00C06007">
      <w:pPr>
        <w:pStyle w:val="NormalWeb"/>
        <w:spacing w:before="240" w:beforeAutospacing="0" w:after="0" w:afterAutospacing="0"/>
        <w:rPr>
          <w:rFonts w:ascii="Arial" w:hAnsi="Arial" w:cs="Arial"/>
          <w:sz w:val="22"/>
          <w:szCs w:val="22"/>
        </w:rPr>
      </w:pPr>
      <w:r w:rsidRPr="009F0457">
        <w:rPr>
          <w:rFonts w:ascii="Arial" w:hAnsi="Arial" w:cs="Arial"/>
          <w:i/>
          <w:sz w:val="20"/>
          <w:szCs w:val="20"/>
        </w:rPr>
        <w:t>Move these sons over with the other sons</w:t>
      </w:r>
      <w:r>
        <w:rPr>
          <w:rFonts w:ascii="Arial" w:hAnsi="Arial" w:cs="Arial"/>
          <w:i/>
          <w:sz w:val="20"/>
          <w:szCs w:val="20"/>
        </w:rPr>
        <w:t>.</w:t>
      </w:r>
    </w:p>
    <w:p w14:paraId="2B9C748A" w14:textId="77777777" w:rsidR="00C06007" w:rsidRPr="009F0457" w:rsidRDefault="00C06007" w:rsidP="00C06007">
      <w:pPr>
        <w:pStyle w:val="NormalWeb"/>
        <w:spacing w:before="0" w:beforeAutospacing="0" w:after="0" w:afterAutospacing="0"/>
        <w:jc w:val="both"/>
        <w:rPr>
          <w:rFonts w:ascii="Arial" w:hAnsi="Arial" w:cs="Arial"/>
          <w:b/>
          <w:sz w:val="22"/>
          <w:szCs w:val="22"/>
        </w:rPr>
      </w:pPr>
      <w:r w:rsidRPr="009F0457">
        <w:rPr>
          <w:rFonts w:ascii="Arial" w:hAnsi="Arial" w:cs="Arial"/>
          <w:b/>
          <w:sz w:val="22"/>
          <w:szCs w:val="22"/>
        </w:rPr>
        <w:t>Samuel asked Jesse, “Are these all your sons?” Jesse responded, “There is still my youngest son. David is a shepherd tending the sheep.” Samuel announced, “Call David. We will not sit down to eat until he arrives.” Jesse sent for David, a young boy, small but fine looking.</w:t>
      </w:r>
    </w:p>
    <w:p w14:paraId="2C2FA36E" w14:textId="77777777" w:rsidR="00C06007" w:rsidRPr="009F0457" w:rsidRDefault="00C06007" w:rsidP="00C06007">
      <w:pPr>
        <w:pStyle w:val="NormalWeb"/>
        <w:spacing w:before="240" w:beforeAutospacing="0" w:after="0" w:afterAutospacing="0"/>
        <w:rPr>
          <w:rFonts w:ascii="Arial" w:hAnsi="Arial" w:cs="Arial"/>
          <w:i/>
          <w:sz w:val="20"/>
          <w:szCs w:val="20"/>
        </w:rPr>
      </w:pPr>
      <w:r w:rsidRPr="009F0457">
        <w:rPr>
          <w:rFonts w:ascii="Arial" w:hAnsi="Arial" w:cs="Arial"/>
          <w:i/>
          <w:sz w:val="20"/>
          <w:szCs w:val="20"/>
        </w:rPr>
        <w:t>Move David next to Jesse facing Samuel</w:t>
      </w:r>
      <w:r>
        <w:rPr>
          <w:rFonts w:ascii="Arial" w:hAnsi="Arial" w:cs="Arial"/>
          <w:i/>
          <w:sz w:val="20"/>
          <w:szCs w:val="20"/>
        </w:rPr>
        <w:t>.</w:t>
      </w:r>
    </w:p>
    <w:p w14:paraId="3A9D8FDF" w14:textId="77777777" w:rsidR="00C06007" w:rsidRDefault="00C06007" w:rsidP="00C06007">
      <w:pPr>
        <w:pStyle w:val="NormalWeb"/>
        <w:spacing w:before="0" w:beforeAutospacing="0" w:after="0" w:afterAutospacing="0"/>
        <w:jc w:val="both"/>
        <w:rPr>
          <w:rFonts w:ascii="Arial" w:hAnsi="Arial" w:cs="Arial"/>
          <w:b/>
          <w:sz w:val="22"/>
          <w:szCs w:val="22"/>
        </w:rPr>
      </w:pPr>
      <w:r w:rsidRPr="00133784">
        <w:rPr>
          <w:rFonts w:ascii="Arial" w:hAnsi="Arial" w:cs="Arial"/>
          <w:b/>
          <w:sz w:val="22"/>
          <w:szCs w:val="22"/>
        </w:rPr>
        <w:t>When David arrived, Samuel knew he was the one. He heard God say to him, “Come Samuel! Anoint David. He is the one I have chosen to be king of Israel.” Samuel took the oil and poured it on David’s head. God’s Spirit filled David and was with him from that day on.</w:t>
      </w:r>
    </w:p>
    <w:p w14:paraId="49A540D8" w14:textId="4B7FC40D" w:rsidR="00C06007" w:rsidRDefault="00C06007" w:rsidP="00C06007">
      <w:pPr>
        <w:pStyle w:val="BodyText"/>
        <w:spacing w:before="120" w:after="240"/>
        <w:rPr>
          <w:rFonts w:cs="Arial"/>
          <w:i/>
          <w:sz w:val="20"/>
        </w:rPr>
      </w:pPr>
      <w:r w:rsidRPr="00330750">
        <w:rPr>
          <w:rFonts w:cs="Arial"/>
          <w:i/>
          <w:sz w:val="20"/>
        </w:rPr>
        <w:t>Engage wit</w:t>
      </w:r>
      <w:r>
        <w:rPr>
          <w:rFonts w:cs="Arial"/>
          <w:i/>
          <w:sz w:val="20"/>
        </w:rPr>
        <w:t>h ‘I wonder’</w:t>
      </w:r>
    </w:p>
    <w:p w14:paraId="5A13D102" w14:textId="45462B3E" w:rsidR="00B36778" w:rsidRDefault="00B36778" w:rsidP="008022E8">
      <w:pPr>
        <w:pStyle w:val="BodyText"/>
        <w:spacing w:before="120" w:after="0"/>
        <w:rPr>
          <w:rFonts w:cs="Arial"/>
          <w:b/>
          <w:sz w:val="22"/>
          <w:szCs w:val="22"/>
        </w:rPr>
      </w:pPr>
      <w:r>
        <w:rPr>
          <w:rFonts w:cs="Arial"/>
          <w:b/>
          <w:sz w:val="22"/>
          <w:szCs w:val="22"/>
        </w:rPr>
        <w:lastRenderedPageBreak/>
        <w:t>I wonder which part of this story you like the best.</w:t>
      </w:r>
    </w:p>
    <w:p w14:paraId="7F910CB2" w14:textId="55F54D24" w:rsidR="008022E8" w:rsidRDefault="008022E8" w:rsidP="008022E8">
      <w:pPr>
        <w:pStyle w:val="BodyText"/>
        <w:spacing w:before="120" w:after="0"/>
        <w:rPr>
          <w:rFonts w:cs="Arial"/>
          <w:b/>
          <w:sz w:val="22"/>
          <w:szCs w:val="22"/>
        </w:rPr>
      </w:pPr>
      <w:r w:rsidRPr="008022E8">
        <w:rPr>
          <w:rFonts w:cs="Arial"/>
          <w:b/>
          <w:sz w:val="22"/>
          <w:szCs w:val="22"/>
        </w:rPr>
        <w:t>I wonder</w:t>
      </w:r>
      <w:r>
        <w:rPr>
          <w:rFonts w:cs="Arial"/>
          <w:b/>
          <w:sz w:val="22"/>
          <w:szCs w:val="22"/>
        </w:rPr>
        <w:t xml:space="preserve"> how prophets know about God’s ways.</w:t>
      </w:r>
    </w:p>
    <w:p w14:paraId="6E8DEE21" w14:textId="682E36B2" w:rsidR="008022E8" w:rsidRDefault="008022E8" w:rsidP="008022E8">
      <w:pPr>
        <w:pStyle w:val="BodyText"/>
        <w:spacing w:before="120" w:after="0"/>
        <w:rPr>
          <w:rFonts w:cs="Arial"/>
          <w:b/>
          <w:sz w:val="22"/>
          <w:szCs w:val="22"/>
        </w:rPr>
      </w:pPr>
      <w:r>
        <w:rPr>
          <w:rFonts w:cs="Arial"/>
          <w:b/>
          <w:sz w:val="22"/>
          <w:szCs w:val="22"/>
        </w:rPr>
        <w:t xml:space="preserve">I wonder how Jesse’s sons felt when </w:t>
      </w:r>
      <w:r w:rsidR="00B36778">
        <w:rPr>
          <w:rFonts w:cs="Arial"/>
          <w:b/>
          <w:sz w:val="22"/>
          <w:szCs w:val="22"/>
        </w:rPr>
        <w:t>Samuel said that God did not choose them</w:t>
      </w:r>
      <w:r>
        <w:rPr>
          <w:rFonts w:cs="Arial"/>
          <w:b/>
          <w:sz w:val="22"/>
          <w:szCs w:val="22"/>
        </w:rPr>
        <w:t>.</w:t>
      </w:r>
    </w:p>
    <w:p w14:paraId="36D0619A" w14:textId="77777777" w:rsidR="00B36778" w:rsidRDefault="008022E8" w:rsidP="008022E8">
      <w:pPr>
        <w:pStyle w:val="BodyText"/>
        <w:spacing w:before="120" w:after="0"/>
        <w:rPr>
          <w:rFonts w:cs="Arial"/>
          <w:b/>
          <w:sz w:val="22"/>
          <w:szCs w:val="22"/>
        </w:rPr>
      </w:pPr>
      <w:r>
        <w:rPr>
          <w:rFonts w:cs="Arial"/>
          <w:b/>
          <w:sz w:val="22"/>
          <w:szCs w:val="22"/>
        </w:rPr>
        <w:t>I wonder how David felt when he was chosen to be king.</w:t>
      </w:r>
    </w:p>
    <w:p w14:paraId="4FCB89E6" w14:textId="550A1C65" w:rsidR="008022E8" w:rsidRDefault="008022E8" w:rsidP="008022E8">
      <w:pPr>
        <w:pStyle w:val="BodyText"/>
        <w:spacing w:before="120" w:after="0"/>
        <w:rPr>
          <w:rFonts w:cs="Arial"/>
          <w:b/>
          <w:sz w:val="22"/>
          <w:szCs w:val="22"/>
        </w:rPr>
      </w:pPr>
      <w:r>
        <w:rPr>
          <w:rFonts w:cs="Arial"/>
          <w:b/>
          <w:sz w:val="22"/>
          <w:szCs w:val="22"/>
        </w:rPr>
        <w:t xml:space="preserve"> </w:t>
      </w:r>
      <w:r w:rsidR="00B36778">
        <w:rPr>
          <w:rFonts w:cs="Arial"/>
          <w:b/>
          <w:sz w:val="22"/>
          <w:szCs w:val="22"/>
        </w:rPr>
        <w:t xml:space="preserve">I wonder why God chose David to be king. </w:t>
      </w:r>
    </w:p>
    <w:p w14:paraId="08A5A07A" w14:textId="66420201" w:rsidR="00B36778" w:rsidRDefault="00B36778" w:rsidP="008022E8">
      <w:pPr>
        <w:pStyle w:val="BodyText"/>
        <w:spacing w:before="120" w:after="0"/>
        <w:rPr>
          <w:rFonts w:cs="Arial"/>
          <w:b/>
          <w:sz w:val="22"/>
          <w:szCs w:val="22"/>
        </w:rPr>
      </w:pPr>
      <w:r>
        <w:rPr>
          <w:rFonts w:cs="Arial"/>
          <w:b/>
          <w:sz w:val="22"/>
          <w:szCs w:val="22"/>
        </w:rPr>
        <w:t>I wonder why Samuel poured oil on David’s head.</w:t>
      </w:r>
    </w:p>
    <w:p w14:paraId="4FF52B50" w14:textId="4F8F2FAE" w:rsidR="00B36778" w:rsidRDefault="00B36778" w:rsidP="008022E8">
      <w:pPr>
        <w:pStyle w:val="BodyText"/>
        <w:spacing w:before="120" w:after="0"/>
        <w:rPr>
          <w:rFonts w:cs="Arial"/>
          <w:b/>
          <w:sz w:val="22"/>
          <w:szCs w:val="22"/>
        </w:rPr>
      </w:pPr>
      <w:r>
        <w:rPr>
          <w:rFonts w:cs="Arial"/>
          <w:b/>
          <w:sz w:val="22"/>
          <w:szCs w:val="22"/>
        </w:rPr>
        <w:t>I wonder if you know any times when the Church uses oil.</w:t>
      </w:r>
    </w:p>
    <w:p w14:paraId="2FF5CA7B" w14:textId="468A6364" w:rsidR="00B36778" w:rsidRPr="00B36778" w:rsidRDefault="00B36778" w:rsidP="008022E8">
      <w:pPr>
        <w:pStyle w:val="BodyText"/>
        <w:spacing w:before="120" w:after="0"/>
        <w:rPr>
          <w:rFonts w:cs="Arial"/>
          <w:i/>
          <w:sz w:val="22"/>
          <w:szCs w:val="22"/>
        </w:rPr>
      </w:pPr>
      <w:r>
        <w:rPr>
          <w:rFonts w:cs="Arial"/>
          <w:b/>
          <w:sz w:val="22"/>
          <w:szCs w:val="22"/>
        </w:rPr>
        <w:t xml:space="preserve">I wonder which part of this story is the most important. </w:t>
      </w:r>
      <w:r w:rsidRPr="00B36778">
        <w:rPr>
          <w:rFonts w:cs="Arial"/>
          <w:i/>
          <w:sz w:val="20"/>
        </w:rPr>
        <w:t>(Remember there are no wrong answers)</w:t>
      </w:r>
    </w:p>
    <w:p w14:paraId="534DAF11" w14:textId="6376A7E4" w:rsidR="00B36778" w:rsidRDefault="00B36778" w:rsidP="008022E8">
      <w:pPr>
        <w:pStyle w:val="BodyText"/>
        <w:spacing w:before="120" w:after="0"/>
        <w:rPr>
          <w:rFonts w:cs="Arial"/>
          <w:b/>
          <w:sz w:val="22"/>
          <w:szCs w:val="22"/>
        </w:rPr>
      </w:pPr>
    </w:p>
    <w:p w14:paraId="63B56859" w14:textId="77777777" w:rsidR="00C06007" w:rsidRDefault="00C06007" w:rsidP="00C06007">
      <w:pPr>
        <w:pStyle w:val="BodyText"/>
        <w:spacing w:after="240"/>
        <w:rPr>
          <w:i/>
          <w:sz w:val="20"/>
        </w:rPr>
      </w:pPr>
      <w:r w:rsidRPr="00394931">
        <w:rPr>
          <w:i/>
          <w:sz w:val="20"/>
        </w:rPr>
        <w:t>Carefully pack story materials into storage box and put on shelf. Ensure that children are watching so they know how to pack the materials away and where to find them.</w:t>
      </w:r>
    </w:p>
    <w:p w14:paraId="159A8A86" w14:textId="77777777" w:rsidR="00A54800" w:rsidRDefault="00A54800" w:rsidP="00C06007">
      <w:pPr>
        <w:pStyle w:val="BodyText"/>
        <w:spacing w:after="240"/>
        <w:rPr>
          <w:i/>
          <w:sz w:val="20"/>
        </w:rPr>
      </w:pPr>
    </w:p>
    <w:p w14:paraId="54A975BD" w14:textId="64C0FCE3" w:rsidR="00231CCE" w:rsidRPr="00C06007" w:rsidRDefault="00A54800" w:rsidP="00C06007">
      <w:pPr>
        <w:shd w:val="clear" w:color="auto" w:fill="FFFFFF"/>
        <w:autoSpaceDE w:val="0"/>
        <w:autoSpaceDN w:val="0"/>
        <w:adjustRightInd w:val="0"/>
        <w:jc w:val="right"/>
        <w:rPr>
          <w:rFonts w:ascii="Arial" w:hAnsi="Arial" w:cs="Arial"/>
          <w:b/>
          <w:sz w:val="22"/>
          <w:szCs w:val="22"/>
        </w:rPr>
      </w:pPr>
      <w:r>
        <w:rPr>
          <w:rFonts w:ascii="Arial" w:hAnsi="Arial" w:cs="Arial"/>
          <w:b/>
          <w:sz w:val="24"/>
          <w:szCs w:val="24"/>
        </w:rPr>
        <w:br w:type="page"/>
      </w:r>
      <w:r w:rsidR="008C75EF" w:rsidRPr="008C75EF">
        <w:rPr>
          <w:rFonts w:ascii="Arial" w:hAnsi="Arial" w:cs="Arial"/>
          <w:b/>
          <w:sz w:val="24"/>
          <w:szCs w:val="24"/>
        </w:rPr>
        <w:lastRenderedPageBreak/>
        <w:t xml:space="preserve">Resource Sheet </w:t>
      </w:r>
      <w:r w:rsidR="00C06007">
        <w:rPr>
          <w:rFonts w:ascii="Arial" w:hAnsi="Arial" w:cs="Arial"/>
          <w:b/>
          <w:sz w:val="24"/>
          <w:szCs w:val="24"/>
        </w:rPr>
        <w:t>5</w:t>
      </w:r>
    </w:p>
    <w:p w14:paraId="54A975BE" w14:textId="77777777" w:rsidR="00231CCE" w:rsidRDefault="00231CCE" w:rsidP="00550C5D">
      <w:pPr>
        <w:shd w:val="clear" w:color="auto" w:fill="FFFFFF"/>
        <w:jc w:val="right"/>
        <w:rPr>
          <w:rFonts w:ascii="Cooper Black" w:hAnsi="Cooper Black"/>
          <w:sz w:val="32"/>
        </w:rPr>
      </w:pPr>
    </w:p>
    <w:p w14:paraId="54A975BF" w14:textId="77777777" w:rsidR="00231CCE" w:rsidRPr="00A54800" w:rsidRDefault="00231CCE" w:rsidP="00A54800">
      <w:pPr>
        <w:pStyle w:val="Caption"/>
        <w:shd w:val="clear" w:color="auto" w:fill="FFFFFF"/>
        <w:jc w:val="center"/>
        <w:rPr>
          <w:b/>
          <w:bCs/>
          <w:sz w:val="32"/>
          <w:szCs w:val="32"/>
        </w:rPr>
      </w:pPr>
      <w:r w:rsidRPr="00A54800">
        <w:rPr>
          <w:b/>
          <w:bCs/>
          <w:sz w:val="32"/>
          <w:szCs w:val="32"/>
        </w:rPr>
        <w:t>One, Holy, Catholic and Apostolic</w:t>
      </w:r>
    </w:p>
    <w:p w14:paraId="54A975C0" w14:textId="77777777" w:rsidR="00231CCE" w:rsidRDefault="00231CCE" w:rsidP="00550C5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96"/>
        <w:gridCol w:w="5049"/>
      </w:tblGrid>
      <w:tr w:rsidR="00231CCE" w14:paraId="54A975C5" w14:textId="77777777">
        <w:trPr>
          <w:trHeight w:val="5744"/>
        </w:trPr>
        <w:tc>
          <w:tcPr>
            <w:tcW w:w="4596" w:type="dxa"/>
          </w:tcPr>
          <w:p w14:paraId="54A975C1" w14:textId="77777777" w:rsidR="00231CCE" w:rsidRPr="00C06007" w:rsidRDefault="00231CCE" w:rsidP="00E26D09">
            <w:pPr>
              <w:shd w:val="clear" w:color="auto" w:fill="FFFFFF"/>
              <w:autoSpaceDE w:val="0"/>
              <w:autoSpaceDN w:val="0"/>
              <w:adjustRightInd w:val="0"/>
              <w:rPr>
                <w:rFonts w:ascii="Arial" w:hAnsi="Arial" w:cs="Arial"/>
                <w:color w:val="000000"/>
                <w:sz w:val="24"/>
                <w:szCs w:val="24"/>
                <w:lang w:val="en-US"/>
              </w:rPr>
            </w:pPr>
            <w:r w:rsidRPr="00C06007">
              <w:rPr>
                <w:rFonts w:ascii="Arial" w:hAnsi="Arial" w:cs="Arial"/>
                <w:color w:val="000000"/>
                <w:sz w:val="24"/>
                <w:szCs w:val="24"/>
                <w:lang w:val="en-US"/>
              </w:rPr>
              <w:t>For me, being ‘</w:t>
            </w:r>
            <w:r w:rsidRPr="00C06007">
              <w:rPr>
                <w:rFonts w:ascii="Arial" w:hAnsi="Arial" w:cs="Arial"/>
                <w:b/>
                <w:color w:val="000000"/>
                <w:sz w:val="24"/>
                <w:szCs w:val="24"/>
                <w:lang w:val="en-US"/>
              </w:rPr>
              <w:t xml:space="preserve">one’ </w:t>
            </w:r>
            <w:r w:rsidRPr="00C06007">
              <w:rPr>
                <w:rFonts w:ascii="Arial" w:hAnsi="Arial" w:cs="Arial"/>
                <w:color w:val="000000"/>
                <w:sz w:val="24"/>
                <w:szCs w:val="24"/>
                <w:lang w:val="en-US"/>
              </w:rPr>
              <w:t>means …</w:t>
            </w:r>
          </w:p>
          <w:p w14:paraId="54A975C2" w14:textId="77777777" w:rsidR="00231CCE" w:rsidRPr="00550C5D" w:rsidRDefault="00231CCE" w:rsidP="00E26D09">
            <w:pPr>
              <w:framePr w:hSpace="180" w:wrap="around" w:vAnchor="text" w:hAnchor="margin" w:xAlign="center" w:y="650"/>
              <w:shd w:val="clear" w:color="auto" w:fill="FFFFFF"/>
              <w:rPr>
                <w:rFonts w:ascii="Arial" w:hAnsi="Arial" w:cs="Arial"/>
                <w:sz w:val="22"/>
                <w:szCs w:val="22"/>
              </w:rPr>
            </w:pPr>
          </w:p>
        </w:tc>
        <w:tc>
          <w:tcPr>
            <w:tcW w:w="5049" w:type="dxa"/>
          </w:tcPr>
          <w:p w14:paraId="54A975C3" w14:textId="77777777" w:rsidR="00231CCE" w:rsidRPr="00C06007" w:rsidRDefault="00231CCE" w:rsidP="00E26D09">
            <w:pPr>
              <w:shd w:val="clear" w:color="auto" w:fill="FFFFFF"/>
              <w:autoSpaceDE w:val="0"/>
              <w:autoSpaceDN w:val="0"/>
              <w:adjustRightInd w:val="0"/>
              <w:rPr>
                <w:rFonts w:ascii="Arial" w:hAnsi="Arial" w:cs="Arial"/>
                <w:color w:val="000000"/>
                <w:sz w:val="24"/>
                <w:szCs w:val="24"/>
                <w:lang w:val="en-US"/>
              </w:rPr>
            </w:pPr>
            <w:r w:rsidRPr="00C06007">
              <w:rPr>
                <w:rFonts w:ascii="Arial" w:hAnsi="Arial" w:cs="Arial"/>
                <w:color w:val="000000"/>
                <w:sz w:val="24"/>
                <w:szCs w:val="24"/>
                <w:lang w:val="en-US"/>
              </w:rPr>
              <w:t>For me, being ‘</w:t>
            </w:r>
            <w:r w:rsidRPr="00C06007">
              <w:rPr>
                <w:rFonts w:ascii="Arial" w:hAnsi="Arial" w:cs="Arial"/>
                <w:b/>
                <w:color w:val="000000"/>
                <w:sz w:val="24"/>
                <w:szCs w:val="24"/>
                <w:lang w:val="en-US"/>
              </w:rPr>
              <w:t xml:space="preserve">holy’ </w:t>
            </w:r>
            <w:r w:rsidRPr="00C06007">
              <w:rPr>
                <w:rFonts w:ascii="Arial" w:hAnsi="Arial" w:cs="Arial"/>
                <w:color w:val="000000"/>
                <w:sz w:val="24"/>
                <w:szCs w:val="24"/>
                <w:lang w:val="en-US"/>
              </w:rPr>
              <w:t>means …</w:t>
            </w:r>
          </w:p>
          <w:p w14:paraId="54A975C4" w14:textId="77777777" w:rsidR="00231CCE" w:rsidRPr="00550C5D" w:rsidRDefault="00231CCE" w:rsidP="00E26D09">
            <w:pPr>
              <w:framePr w:hSpace="180" w:wrap="around" w:vAnchor="text" w:hAnchor="margin" w:xAlign="center" w:y="650"/>
              <w:shd w:val="clear" w:color="auto" w:fill="FFFFFF"/>
              <w:rPr>
                <w:rFonts w:ascii="Arial" w:hAnsi="Arial" w:cs="Arial"/>
                <w:sz w:val="22"/>
                <w:szCs w:val="22"/>
              </w:rPr>
            </w:pPr>
          </w:p>
        </w:tc>
      </w:tr>
      <w:tr w:rsidR="00231CCE" w14:paraId="54A975CA" w14:textId="77777777">
        <w:trPr>
          <w:trHeight w:val="5736"/>
        </w:trPr>
        <w:tc>
          <w:tcPr>
            <w:tcW w:w="4596" w:type="dxa"/>
          </w:tcPr>
          <w:p w14:paraId="54A975C6" w14:textId="77777777" w:rsidR="00231CCE" w:rsidRPr="00C06007" w:rsidRDefault="00231CCE" w:rsidP="00E26D09">
            <w:pPr>
              <w:shd w:val="clear" w:color="auto" w:fill="FFFFFF"/>
              <w:autoSpaceDE w:val="0"/>
              <w:autoSpaceDN w:val="0"/>
              <w:adjustRightInd w:val="0"/>
              <w:rPr>
                <w:rFonts w:ascii="Arial" w:hAnsi="Arial" w:cs="Arial"/>
                <w:color w:val="000000"/>
                <w:sz w:val="24"/>
                <w:szCs w:val="24"/>
                <w:lang w:val="en-US"/>
              </w:rPr>
            </w:pPr>
            <w:r w:rsidRPr="00C06007">
              <w:rPr>
                <w:rFonts w:ascii="Arial" w:hAnsi="Arial" w:cs="Arial"/>
                <w:color w:val="000000"/>
                <w:sz w:val="24"/>
                <w:szCs w:val="24"/>
                <w:lang w:val="en-US"/>
              </w:rPr>
              <w:t>For me, being ‘</w:t>
            </w:r>
            <w:r w:rsidRPr="00C06007">
              <w:rPr>
                <w:rFonts w:ascii="Arial" w:hAnsi="Arial" w:cs="Arial"/>
                <w:b/>
                <w:color w:val="000000"/>
                <w:sz w:val="24"/>
                <w:szCs w:val="24"/>
                <w:lang w:val="en-US"/>
              </w:rPr>
              <w:t xml:space="preserve">catholic’ </w:t>
            </w:r>
            <w:r w:rsidRPr="00C06007">
              <w:rPr>
                <w:rFonts w:ascii="Arial" w:hAnsi="Arial" w:cs="Arial"/>
                <w:color w:val="000000"/>
                <w:sz w:val="24"/>
                <w:szCs w:val="24"/>
                <w:lang w:val="en-US"/>
              </w:rPr>
              <w:t>means …</w:t>
            </w:r>
          </w:p>
          <w:p w14:paraId="54A975C7" w14:textId="77777777" w:rsidR="00231CCE" w:rsidRPr="00550C5D" w:rsidRDefault="00231CCE" w:rsidP="00E26D09">
            <w:pPr>
              <w:framePr w:hSpace="180" w:wrap="around" w:vAnchor="text" w:hAnchor="margin" w:xAlign="center" w:y="650"/>
              <w:shd w:val="clear" w:color="auto" w:fill="FFFFFF"/>
              <w:rPr>
                <w:rFonts w:ascii="Arial" w:hAnsi="Arial" w:cs="Arial"/>
                <w:sz w:val="22"/>
                <w:szCs w:val="22"/>
              </w:rPr>
            </w:pPr>
          </w:p>
        </w:tc>
        <w:tc>
          <w:tcPr>
            <w:tcW w:w="5049" w:type="dxa"/>
          </w:tcPr>
          <w:p w14:paraId="54A975C8" w14:textId="77777777" w:rsidR="00231CCE" w:rsidRPr="00C06007" w:rsidRDefault="00231CCE" w:rsidP="00E26D09">
            <w:pPr>
              <w:shd w:val="clear" w:color="auto" w:fill="FFFFFF"/>
              <w:autoSpaceDE w:val="0"/>
              <w:autoSpaceDN w:val="0"/>
              <w:adjustRightInd w:val="0"/>
              <w:rPr>
                <w:rFonts w:ascii="Arial" w:hAnsi="Arial" w:cs="Arial"/>
                <w:color w:val="000000"/>
                <w:sz w:val="24"/>
                <w:szCs w:val="24"/>
                <w:lang w:val="en-US"/>
              </w:rPr>
            </w:pPr>
            <w:r w:rsidRPr="00C06007">
              <w:rPr>
                <w:rFonts w:ascii="Arial" w:hAnsi="Arial" w:cs="Arial"/>
                <w:color w:val="000000"/>
                <w:sz w:val="24"/>
                <w:szCs w:val="24"/>
                <w:lang w:val="en-US"/>
              </w:rPr>
              <w:t>For me, being ‘</w:t>
            </w:r>
            <w:r w:rsidRPr="00C06007">
              <w:rPr>
                <w:rFonts w:ascii="Arial" w:hAnsi="Arial" w:cs="Arial"/>
                <w:b/>
                <w:color w:val="000000"/>
                <w:sz w:val="24"/>
                <w:szCs w:val="24"/>
                <w:lang w:val="en-US"/>
              </w:rPr>
              <w:t xml:space="preserve">apostolic’ </w:t>
            </w:r>
            <w:r w:rsidRPr="00C06007">
              <w:rPr>
                <w:rFonts w:ascii="Arial" w:hAnsi="Arial" w:cs="Arial"/>
                <w:color w:val="000000"/>
                <w:sz w:val="24"/>
                <w:szCs w:val="24"/>
                <w:lang w:val="en-US"/>
              </w:rPr>
              <w:t>means …</w:t>
            </w:r>
          </w:p>
          <w:p w14:paraId="54A975C9" w14:textId="77777777" w:rsidR="00231CCE" w:rsidRPr="00550C5D" w:rsidRDefault="00231CCE" w:rsidP="00E26D09">
            <w:pPr>
              <w:framePr w:hSpace="180" w:wrap="around" w:vAnchor="text" w:hAnchor="margin" w:xAlign="center" w:y="650"/>
              <w:shd w:val="clear" w:color="auto" w:fill="FFFFFF"/>
              <w:rPr>
                <w:rFonts w:ascii="Arial" w:hAnsi="Arial" w:cs="Arial"/>
                <w:sz w:val="22"/>
                <w:szCs w:val="22"/>
              </w:rPr>
            </w:pPr>
          </w:p>
        </w:tc>
      </w:tr>
    </w:tbl>
    <w:p w14:paraId="54A975CB" w14:textId="77777777" w:rsidR="00231CCE" w:rsidRDefault="00231CCE" w:rsidP="00550C5D">
      <w:pPr>
        <w:pStyle w:val="Header"/>
        <w:shd w:val="clear" w:color="auto" w:fill="FFFFFF"/>
      </w:pPr>
    </w:p>
    <w:p w14:paraId="54A975CC" w14:textId="77777777" w:rsidR="00231CCE" w:rsidRDefault="00231CCE" w:rsidP="00550C5D">
      <w:pPr>
        <w:pStyle w:val="Header"/>
        <w:shd w:val="clear" w:color="auto" w:fill="FFFFFF"/>
      </w:pPr>
    </w:p>
    <w:p w14:paraId="54A975CD" w14:textId="77777777" w:rsidR="00231CCE" w:rsidRDefault="00231CCE" w:rsidP="00550C5D">
      <w:pPr>
        <w:pStyle w:val="Header"/>
        <w:shd w:val="clear" w:color="auto" w:fill="FFFFFF"/>
      </w:pPr>
    </w:p>
    <w:p w14:paraId="54A975CE" w14:textId="77777777" w:rsidR="00231CCE" w:rsidRDefault="00231CCE" w:rsidP="00550C5D">
      <w:pPr>
        <w:pStyle w:val="Header"/>
        <w:shd w:val="clear" w:color="auto" w:fill="FFFFFF"/>
        <w:jc w:val="right"/>
        <w:rPr>
          <w:sz w:val="18"/>
        </w:rPr>
      </w:pPr>
      <w:r>
        <w:rPr>
          <w:sz w:val="18"/>
        </w:rPr>
        <w:t xml:space="preserve">(Adapted from: </w:t>
      </w:r>
      <w:r>
        <w:rPr>
          <w:iCs/>
          <w:sz w:val="18"/>
        </w:rPr>
        <w:t>KWL, Teaching Companion, 4b, p119)</w:t>
      </w:r>
    </w:p>
    <w:p w14:paraId="2FD09EBC" w14:textId="74CF8181" w:rsidR="008022E8" w:rsidRDefault="008022E8" w:rsidP="00F73D06">
      <w:pPr>
        <w:pStyle w:val="Header"/>
        <w:shd w:val="clear" w:color="auto" w:fill="FFFFFF"/>
        <w:rPr>
          <w:rFonts w:ascii="Arial" w:hAnsi="Arial" w:cs="Arial"/>
          <w:b/>
        </w:rPr>
      </w:pPr>
    </w:p>
    <w:p w14:paraId="54A975D0" w14:textId="3258D250" w:rsidR="00231CCE" w:rsidRPr="008022E8" w:rsidRDefault="008022E8" w:rsidP="008022E8">
      <w:pPr>
        <w:pStyle w:val="Header"/>
        <w:shd w:val="clear" w:color="auto" w:fill="FFFFFF"/>
        <w:jc w:val="right"/>
        <w:rPr>
          <w:rFonts w:ascii="Arial" w:hAnsi="Arial" w:cs="Arial"/>
          <w:b/>
        </w:rPr>
      </w:pPr>
      <w:r>
        <w:rPr>
          <w:rFonts w:ascii="Arial" w:hAnsi="Arial" w:cs="Arial"/>
          <w:b/>
        </w:rPr>
        <w:br w:type="page"/>
      </w:r>
      <w:r w:rsidR="008C75EF">
        <w:rPr>
          <w:rFonts w:ascii="Arial" w:hAnsi="Arial" w:cs="Arial"/>
          <w:b/>
        </w:rPr>
        <w:lastRenderedPageBreak/>
        <w:t xml:space="preserve">Resource Sheet </w:t>
      </w:r>
      <w:r w:rsidR="00BE6D97">
        <w:rPr>
          <w:rFonts w:ascii="Arial" w:hAnsi="Arial" w:cs="Arial"/>
          <w:b/>
        </w:rPr>
        <w:t>6</w:t>
      </w:r>
      <w:r>
        <w:rPr>
          <w:rFonts w:ascii="Arial" w:hAnsi="Arial" w:cs="Arial"/>
          <w:b/>
        </w:rPr>
        <w:br/>
      </w:r>
    </w:p>
    <w:p w14:paraId="54A975D1" w14:textId="77777777" w:rsidR="00231CCE" w:rsidRDefault="00231CCE" w:rsidP="00550C5D">
      <w:pPr>
        <w:shd w:val="clear" w:color="auto" w:fill="FFFFFF"/>
        <w:tabs>
          <w:tab w:val="left" w:leader="underscore" w:pos="4176"/>
        </w:tabs>
        <w:autoSpaceDE w:val="0"/>
        <w:autoSpaceDN w:val="0"/>
        <w:adjustRightInd w:val="0"/>
        <w:spacing w:before="720"/>
        <w:ind w:left="1440"/>
        <w:rPr>
          <w:rFonts w:ascii="Cooper Black" w:hAnsi="Cooper Black"/>
          <w:color w:val="000000"/>
          <w:sz w:val="32"/>
          <w:lang w:val="en-US"/>
        </w:rPr>
      </w:pPr>
      <w:r>
        <w:rPr>
          <w:color w:val="000000"/>
          <w:sz w:val="12"/>
          <w:lang w:val="en-US"/>
        </w:rPr>
        <w:tab/>
      </w:r>
      <w:r>
        <w:rPr>
          <w:color w:val="000000"/>
          <w:sz w:val="12"/>
          <w:lang w:val="en-US"/>
        </w:rPr>
        <w:tab/>
      </w:r>
      <w:r>
        <w:rPr>
          <w:color w:val="000000"/>
          <w:sz w:val="12"/>
          <w:lang w:val="en-US"/>
        </w:rPr>
        <w:tab/>
      </w:r>
      <w:r>
        <w:rPr>
          <w:rFonts w:ascii="Cooper Black" w:hAnsi="Cooper Black"/>
          <w:color w:val="000000"/>
          <w:sz w:val="32"/>
          <w:lang w:val="en-US"/>
        </w:rPr>
        <w:t>is a Spirit-filled person</w:t>
      </w:r>
    </w:p>
    <w:p w14:paraId="54A975D2" w14:textId="77777777" w:rsidR="00231CCE" w:rsidRDefault="00231CCE" w:rsidP="00550C5D">
      <w:pPr>
        <w:shd w:val="clear" w:color="auto" w:fill="FFFFFF"/>
        <w:tabs>
          <w:tab w:val="left" w:leader="underscore" w:pos="4176"/>
        </w:tabs>
        <w:autoSpaceDE w:val="0"/>
        <w:autoSpaceDN w:val="0"/>
        <w:adjustRightInd w:val="0"/>
        <w:rPr>
          <w:rFonts w:ascii="Cooper Black" w:hAnsi="Cooper Black"/>
          <w:color w:val="000000"/>
          <w:sz w:val="32"/>
          <w:lang w:val="en-US"/>
        </w:rPr>
      </w:pPr>
    </w:p>
    <w:p w14:paraId="54A975D3" w14:textId="77777777" w:rsidR="00231CCE" w:rsidRPr="008022E8" w:rsidRDefault="00231CCE" w:rsidP="00550C5D">
      <w:pPr>
        <w:pStyle w:val="Heading1"/>
        <w:shd w:val="clear" w:color="auto" w:fill="FFFFFF"/>
        <w:tabs>
          <w:tab w:val="right" w:leader="underscore" w:pos="9537"/>
        </w:tabs>
        <w:rPr>
          <w:b w:val="0"/>
          <w:szCs w:val="28"/>
        </w:rPr>
      </w:pPr>
      <w:r w:rsidRPr="008022E8">
        <w:rPr>
          <w:b w:val="0"/>
          <w:szCs w:val="28"/>
        </w:rPr>
        <w:t>Interesting facts about</w:t>
      </w:r>
      <w:r w:rsidRPr="008022E8">
        <w:rPr>
          <w:b w:val="0"/>
          <w:szCs w:val="28"/>
        </w:rPr>
        <w:tab/>
      </w:r>
    </w:p>
    <w:p w14:paraId="54A975D4" w14:textId="77777777" w:rsidR="00231CCE" w:rsidRDefault="00231CCE" w:rsidP="00550C5D">
      <w:pPr>
        <w:shd w:val="clear" w:color="auto" w:fill="FFFFFF"/>
        <w:tabs>
          <w:tab w:val="right" w:leader="underscore" w:pos="9537"/>
        </w:tabs>
        <w:autoSpaceDE w:val="0"/>
        <w:autoSpaceDN w:val="0"/>
        <w:adjustRightInd w:val="0"/>
        <w:spacing w:before="240"/>
        <w:rPr>
          <w:color w:val="000000"/>
          <w:sz w:val="36"/>
          <w:lang w:val="en-US"/>
        </w:rPr>
      </w:pPr>
      <w:r>
        <w:rPr>
          <w:color w:val="000000"/>
          <w:sz w:val="36"/>
          <w:lang w:val="en-US"/>
        </w:rPr>
        <w:t>1</w:t>
      </w:r>
      <w:r>
        <w:rPr>
          <w:color w:val="000000"/>
          <w:sz w:val="12"/>
          <w:lang w:val="en-US"/>
        </w:rPr>
        <w:tab/>
      </w:r>
    </w:p>
    <w:p w14:paraId="54A975D5" w14:textId="77777777" w:rsidR="00231CCE" w:rsidRDefault="00231CCE" w:rsidP="00550C5D">
      <w:pPr>
        <w:shd w:val="clear" w:color="auto" w:fill="FFFFFF"/>
        <w:tabs>
          <w:tab w:val="right" w:leader="underscore" w:pos="9537"/>
        </w:tabs>
        <w:autoSpaceDE w:val="0"/>
        <w:autoSpaceDN w:val="0"/>
        <w:adjustRightInd w:val="0"/>
        <w:spacing w:before="240"/>
        <w:rPr>
          <w:color w:val="000000"/>
          <w:sz w:val="36"/>
          <w:lang w:val="en-US"/>
        </w:rPr>
      </w:pPr>
      <w:r>
        <w:rPr>
          <w:color w:val="000000"/>
          <w:sz w:val="36"/>
          <w:lang w:val="en-US"/>
        </w:rPr>
        <w:t>2</w:t>
      </w:r>
      <w:r>
        <w:rPr>
          <w:color w:val="000000"/>
          <w:sz w:val="12"/>
          <w:lang w:val="en-US"/>
        </w:rPr>
        <w:tab/>
      </w:r>
    </w:p>
    <w:p w14:paraId="54A975D6" w14:textId="77777777" w:rsidR="00231CCE" w:rsidRDefault="00231CCE" w:rsidP="00550C5D">
      <w:pPr>
        <w:shd w:val="clear" w:color="auto" w:fill="FFFFFF"/>
        <w:tabs>
          <w:tab w:val="right" w:leader="underscore" w:pos="9537"/>
        </w:tabs>
        <w:autoSpaceDE w:val="0"/>
        <w:autoSpaceDN w:val="0"/>
        <w:adjustRightInd w:val="0"/>
        <w:spacing w:before="240"/>
        <w:rPr>
          <w:color w:val="000000"/>
          <w:sz w:val="36"/>
          <w:lang w:val="en-US"/>
        </w:rPr>
      </w:pPr>
      <w:r>
        <w:rPr>
          <w:color w:val="000000"/>
          <w:sz w:val="36"/>
          <w:lang w:val="en-US"/>
        </w:rPr>
        <w:t>3</w:t>
      </w:r>
      <w:r>
        <w:rPr>
          <w:color w:val="000000"/>
          <w:sz w:val="12"/>
          <w:lang w:val="en-US"/>
        </w:rPr>
        <w:tab/>
      </w:r>
    </w:p>
    <w:p w14:paraId="54A975D7" w14:textId="77777777" w:rsidR="00231CCE" w:rsidRDefault="00231CCE" w:rsidP="00550C5D">
      <w:pPr>
        <w:shd w:val="clear" w:color="auto" w:fill="FFFFFF"/>
        <w:tabs>
          <w:tab w:val="right" w:leader="underscore" w:pos="9537"/>
        </w:tabs>
        <w:autoSpaceDE w:val="0"/>
        <w:autoSpaceDN w:val="0"/>
        <w:adjustRightInd w:val="0"/>
        <w:spacing w:before="240"/>
        <w:rPr>
          <w:color w:val="000000"/>
          <w:sz w:val="36"/>
          <w:lang w:val="en-US"/>
        </w:rPr>
      </w:pPr>
      <w:r>
        <w:rPr>
          <w:color w:val="000000"/>
          <w:sz w:val="36"/>
          <w:lang w:val="en-US"/>
        </w:rPr>
        <w:t>4</w:t>
      </w:r>
      <w:r>
        <w:rPr>
          <w:color w:val="000000"/>
          <w:sz w:val="12"/>
          <w:lang w:val="en-US"/>
        </w:rPr>
        <w:tab/>
      </w:r>
    </w:p>
    <w:p w14:paraId="54A975D8" w14:textId="77777777" w:rsidR="00231CCE" w:rsidRDefault="00231CCE" w:rsidP="00550C5D">
      <w:pPr>
        <w:shd w:val="clear" w:color="auto" w:fill="FFFFFF"/>
        <w:tabs>
          <w:tab w:val="right" w:leader="underscore" w:pos="9537"/>
        </w:tabs>
        <w:autoSpaceDE w:val="0"/>
        <w:autoSpaceDN w:val="0"/>
        <w:adjustRightInd w:val="0"/>
        <w:spacing w:before="240"/>
        <w:rPr>
          <w:color w:val="000000"/>
          <w:sz w:val="36"/>
          <w:lang w:val="en-US"/>
        </w:rPr>
      </w:pPr>
      <w:r>
        <w:rPr>
          <w:color w:val="000000"/>
          <w:sz w:val="36"/>
          <w:lang w:val="en-US"/>
        </w:rPr>
        <w:t>5</w:t>
      </w:r>
      <w:r>
        <w:rPr>
          <w:color w:val="000000"/>
          <w:sz w:val="12"/>
          <w:lang w:val="en-US"/>
        </w:rPr>
        <w:tab/>
      </w:r>
    </w:p>
    <w:p w14:paraId="54A975D9" w14:textId="77777777" w:rsidR="00231CCE" w:rsidRDefault="00231CCE" w:rsidP="00550C5D">
      <w:pPr>
        <w:shd w:val="clear" w:color="auto" w:fill="FFFFFF"/>
        <w:tabs>
          <w:tab w:val="right" w:leader="underscore" w:pos="9960"/>
        </w:tabs>
        <w:autoSpaceDE w:val="0"/>
        <w:autoSpaceDN w:val="0"/>
        <w:adjustRightInd w:val="0"/>
        <w:spacing w:before="240"/>
        <w:rPr>
          <w:color w:val="000000"/>
          <w:sz w:val="36"/>
          <w:lang w:val="en-US"/>
        </w:rPr>
      </w:pPr>
    </w:p>
    <w:p w14:paraId="54A975DA" w14:textId="77777777" w:rsidR="00231CCE" w:rsidRPr="008022E8" w:rsidRDefault="00231CCE" w:rsidP="00550C5D">
      <w:pPr>
        <w:shd w:val="clear" w:color="auto" w:fill="FFFFFF"/>
        <w:tabs>
          <w:tab w:val="right" w:leader="underscore" w:pos="9537"/>
        </w:tabs>
        <w:autoSpaceDE w:val="0"/>
        <w:autoSpaceDN w:val="0"/>
        <w:adjustRightInd w:val="0"/>
        <w:spacing w:before="360"/>
        <w:rPr>
          <w:color w:val="000000"/>
          <w:sz w:val="28"/>
          <w:szCs w:val="28"/>
          <w:lang w:val="en-US"/>
        </w:rPr>
      </w:pPr>
      <w:r w:rsidRPr="008022E8">
        <w:rPr>
          <w:color w:val="000000"/>
          <w:sz w:val="28"/>
          <w:szCs w:val="28"/>
          <w:lang w:val="en-US"/>
        </w:rPr>
        <w:t>Three reasons I believe</w:t>
      </w:r>
      <w:r>
        <w:rPr>
          <w:color w:val="000000"/>
          <w:sz w:val="12"/>
          <w:lang w:val="en-US"/>
        </w:rPr>
        <w:tab/>
      </w:r>
      <w:r w:rsidRPr="008022E8">
        <w:rPr>
          <w:color w:val="000000"/>
          <w:sz w:val="28"/>
          <w:szCs w:val="28"/>
          <w:lang w:val="en-US"/>
        </w:rPr>
        <w:t>is</w:t>
      </w:r>
    </w:p>
    <w:p w14:paraId="54A975DB" w14:textId="77777777" w:rsidR="00231CCE" w:rsidRPr="008022E8" w:rsidRDefault="00231CCE" w:rsidP="00550C5D">
      <w:pPr>
        <w:pStyle w:val="Heading1"/>
        <w:shd w:val="clear" w:color="auto" w:fill="FFFFFF"/>
        <w:tabs>
          <w:tab w:val="right" w:leader="underscore" w:pos="9960"/>
        </w:tabs>
        <w:rPr>
          <w:b w:val="0"/>
          <w:szCs w:val="28"/>
        </w:rPr>
      </w:pPr>
      <w:r w:rsidRPr="008022E8">
        <w:rPr>
          <w:b w:val="0"/>
          <w:szCs w:val="28"/>
        </w:rPr>
        <w:t>Spirit-filled</w:t>
      </w:r>
    </w:p>
    <w:p w14:paraId="54A975DC" w14:textId="77777777" w:rsidR="00231CCE" w:rsidRDefault="00231CCE" w:rsidP="00550C5D">
      <w:pPr>
        <w:shd w:val="clear" w:color="auto" w:fill="FFFFFF"/>
        <w:tabs>
          <w:tab w:val="right" w:leader="underscore" w:pos="9537"/>
        </w:tabs>
        <w:autoSpaceDE w:val="0"/>
        <w:autoSpaceDN w:val="0"/>
        <w:adjustRightInd w:val="0"/>
        <w:spacing w:before="240"/>
        <w:rPr>
          <w:b/>
          <w:color w:val="000000"/>
          <w:sz w:val="36"/>
          <w:lang w:val="en-US"/>
        </w:rPr>
      </w:pPr>
      <w:r>
        <w:rPr>
          <w:b/>
          <w:color w:val="000000"/>
          <w:sz w:val="36"/>
          <w:lang w:val="en-US"/>
        </w:rPr>
        <w:t>1</w:t>
      </w:r>
      <w:r>
        <w:rPr>
          <w:color w:val="000000"/>
          <w:sz w:val="12"/>
          <w:lang w:val="en-US"/>
        </w:rPr>
        <w:tab/>
      </w:r>
    </w:p>
    <w:p w14:paraId="54A975DD" w14:textId="77777777" w:rsidR="00231CCE" w:rsidRDefault="00231CCE" w:rsidP="00550C5D">
      <w:pPr>
        <w:shd w:val="clear" w:color="auto" w:fill="FFFFFF"/>
        <w:tabs>
          <w:tab w:val="right" w:leader="underscore" w:pos="9537"/>
        </w:tabs>
        <w:autoSpaceDE w:val="0"/>
        <w:autoSpaceDN w:val="0"/>
        <w:adjustRightInd w:val="0"/>
        <w:spacing w:before="240"/>
        <w:rPr>
          <w:b/>
          <w:color w:val="000000"/>
          <w:sz w:val="36"/>
          <w:lang w:val="en-US"/>
        </w:rPr>
      </w:pPr>
      <w:r>
        <w:rPr>
          <w:b/>
          <w:color w:val="000000"/>
          <w:sz w:val="36"/>
          <w:lang w:val="en-US"/>
        </w:rPr>
        <w:t>2</w:t>
      </w:r>
      <w:r>
        <w:rPr>
          <w:color w:val="000000"/>
          <w:sz w:val="12"/>
          <w:lang w:val="en-US"/>
        </w:rPr>
        <w:tab/>
      </w:r>
    </w:p>
    <w:p w14:paraId="54A975DE" w14:textId="77777777" w:rsidR="00231CCE" w:rsidRDefault="00231CCE" w:rsidP="00550C5D">
      <w:pPr>
        <w:shd w:val="clear" w:color="auto" w:fill="FFFFFF"/>
        <w:tabs>
          <w:tab w:val="right" w:leader="underscore" w:pos="9537"/>
        </w:tabs>
        <w:autoSpaceDE w:val="0"/>
        <w:autoSpaceDN w:val="0"/>
        <w:adjustRightInd w:val="0"/>
        <w:spacing w:before="240"/>
        <w:rPr>
          <w:b/>
          <w:color w:val="000000"/>
          <w:sz w:val="36"/>
          <w:lang w:val="en-US"/>
        </w:rPr>
      </w:pPr>
      <w:r>
        <w:rPr>
          <w:b/>
          <w:color w:val="000000"/>
          <w:sz w:val="36"/>
          <w:lang w:val="en-US"/>
        </w:rPr>
        <w:t>3</w:t>
      </w:r>
      <w:r>
        <w:rPr>
          <w:color w:val="000000"/>
          <w:sz w:val="12"/>
          <w:lang w:val="en-US"/>
        </w:rPr>
        <w:tab/>
      </w:r>
    </w:p>
    <w:p w14:paraId="54A975E0" w14:textId="77777777" w:rsidR="00231CCE" w:rsidRPr="008022E8" w:rsidRDefault="00231CCE" w:rsidP="00550C5D">
      <w:pPr>
        <w:pStyle w:val="Heading1"/>
        <w:shd w:val="clear" w:color="auto" w:fill="FFFFFF"/>
        <w:tabs>
          <w:tab w:val="right" w:leader="underscore" w:pos="9960"/>
        </w:tabs>
        <w:spacing w:before="360"/>
        <w:rPr>
          <w:b w:val="0"/>
          <w:szCs w:val="28"/>
        </w:rPr>
      </w:pPr>
      <w:r w:rsidRPr="008022E8">
        <w:rPr>
          <w:b w:val="0"/>
          <w:szCs w:val="28"/>
        </w:rPr>
        <w:t>Gifts of the Holy Spirit demonstrated:</w:t>
      </w:r>
    </w:p>
    <w:p w14:paraId="54A975E1" w14:textId="77777777" w:rsidR="00231CCE" w:rsidRPr="008C75EF" w:rsidRDefault="00231CCE" w:rsidP="00550C5D">
      <w:pPr>
        <w:shd w:val="clear" w:color="auto" w:fill="FFFFFF"/>
        <w:tabs>
          <w:tab w:val="right" w:leader="underscore" w:pos="9537"/>
        </w:tabs>
        <w:autoSpaceDE w:val="0"/>
        <w:autoSpaceDN w:val="0"/>
        <w:adjustRightInd w:val="0"/>
        <w:spacing w:before="240"/>
        <w:rPr>
          <w:b/>
          <w:color w:val="000000"/>
          <w:sz w:val="32"/>
          <w:szCs w:val="32"/>
          <w:lang w:val="en-US"/>
        </w:rPr>
      </w:pPr>
      <w:r w:rsidRPr="008C75EF">
        <w:rPr>
          <w:b/>
          <w:color w:val="000000"/>
          <w:sz w:val="32"/>
          <w:szCs w:val="32"/>
          <w:lang w:val="en-US"/>
        </w:rPr>
        <w:t>1</w:t>
      </w:r>
      <w:r w:rsidRPr="008C75EF">
        <w:rPr>
          <w:color w:val="000000"/>
          <w:sz w:val="32"/>
          <w:szCs w:val="32"/>
          <w:lang w:val="en-US"/>
        </w:rPr>
        <w:tab/>
      </w:r>
    </w:p>
    <w:p w14:paraId="54A975E2" w14:textId="77777777" w:rsidR="00231CCE" w:rsidRPr="008C75EF" w:rsidRDefault="00231CCE" w:rsidP="00550C5D">
      <w:pPr>
        <w:shd w:val="clear" w:color="auto" w:fill="FFFFFF"/>
        <w:tabs>
          <w:tab w:val="right" w:leader="underscore" w:pos="9537"/>
        </w:tabs>
        <w:autoSpaceDE w:val="0"/>
        <w:autoSpaceDN w:val="0"/>
        <w:adjustRightInd w:val="0"/>
        <w:spacing w:before="240"/>
        <w:rPr>
          <w:b/>
          <w:color w:val="000000"/>
          <w:sz w:val="32"/>
          <w:szCs w:val="32"/>
          <w:lang w:val="en-US"/>
        </w:rPr>
      </w:pPr>
      <w:r w:rsidRPr="008C75EF">
        <w:rPr>
          <w:b/>
          <w:color w:val="000000"/>
          <w:sz w:val="32"/>
          <w:szCs w:val="32"/>
          <w:lang w:val="en-US"/>
        </w:rPr>
        <w:t>2</w:t>
      </w:r>
      <w:r w:rsidRPr="008C75EF">
        <w:rPr>
          <w:color w:val="000000"/>
          <w:sz w:val="32"/>
          <w:szCs w:val="32"/>
          <w:lang w:val="en-US"/>
        </w:rPr>
        <w:tab/>
      </w:r>
    </w:p>
    <w:p w14:paraId="54A975E3" w14:textId="77777777" w:rsidR="00231CCE" w:rsidRDefault="00231CCE" w:rsidP="00550C5D">
      <w:pPr>
        <w:shd w:val="clear" w:color="auto" w:fill="FFFFFF"/>
        <w:rPr>
          <w:lang w:val="en-US"/>
        </w:rPr>
      </w:pPr>
    </w:p>
    <w:p w14:paraId="7A271B13" w14:textId="77777777" w:rsidR="00644107" w:rsidRDefault="00644107" w:rsidP="00F73D06">
      <w:pPr>
        <w:pStyle w:val="Heading2"/>
        <w:shd w:val="clear" w:color="auto" w:fill="FFFFFF"/>
        <w:ind w:left="1440" w:firstLine="720"/>
        <w:jc w:val="left"/>
        <w:rPr>
          <w:rFonts w:ascii="Cooper Black" w:hAnsi="Cooper Black"/>
          <w:b w:val="0"/>
          <w:sz w:val="28"/>
          <w:szCs w:val="28"/>
        </w:rPr>
      </w:pPr>
    </w:p>
    <w:p w14:paraId="54A975E4" w14:textId="4D0C9520" w:rsidR="00231CCE" w:rsidRPr="008022E8" w:rsidRDefault="00644107" w:rsidP="00644107">
      <w:pPr>
        <w:pStyle w:val="Heading2"/>
        <w:shd w:val="clear" w:color="auto" w:fill="FFFFFF"/>
        <w:jc w:val="left"/>
        <w:rPr>
          <w:rFonts w:ascii="Cooper Black" w:hAnsi="Cooper Black"/>
          <w:b w:val="0"/>
          <w:sz w:val="28"/>
          <w:szCs w:val="28"/>
        </w:rPr>
      </w:pPr>
      <w:r>
        <w:rPr>
          <w:rFonts w:ascii="Cooper Black" w:hAnsi="Cooper Black"/>
          <w:b w:val="0"/>
          <w:sz w:val="28"/>
          <w:szCs w:val="28"/>
        </w:rPr>
        <w:tab/>
      </w:r>
      <w:r>
        <w:rPr>
          <w:rFonts w:ascii="Cooper Black" w:hAnsi="Cooper Black"/>
          <w:b w:val="0"/>
          <w:sz w:val="28"/>
          <w:szCs w:val="28"/>
        </w:rPr>
        <w:tab/>
      </w:r>
      <w:r>
        <w:rPr>
          <w:rFonts w:ascii="Cooper Black" w:hAnsi="Cooper Black"/>
          <w:b w:val="0"/>
          <w:sz w:val="28"/>
          <w:szCs w:val="28"/>
        </w:rPr>
        <w:tab/>
      </w:r>
      <w:r w:rsidR="00231CCE" w:rsidRPr="008022E8">
        <w:rPr>
          <w:rFonts w:ascii="Cooper Black" w:hAnsi="Cooper Black"/>
          <w:b w:val="0"/>
          <w:sz w:val="28"/>
          <w:szCs w:val="28"/>
        </w:rPr>
        <w:t>The Holy Spirit gives people the Gifts</w:t>
      </w:r>
    </w:p>
    <w:p w14:paraId="54A975E5" w14:textId="77777777" w:rsidR="00231CCE" w:rsidRPr="008022E8" w:rsidRDefault="00231CCE" w:rsidP="00550C5D">
      <w:pPr>
        <w:pStyle w:val="Heading2"/>
        <w:shd w:val="clear" w:color="auto" w:fill="FFFFFF"/>
        <w:rPr>
          <w:rFonts w:ascii="Cooper Black" w:hAnsi="Cooper Black"/>
          <w:b w:val="0"/>
          <w:sz w:val="28"/>
          <w:szCs w:val="28"/>
        </w:rPr>
      </w:pPr>
      <w:r w:rsidRPr="008022E8">
        <w:rPr>
          <w:rFonts w:ascii="Cooper Black" w:hAnsi="Cooper Black"/>
          <w:b w:val="0"/>
          <w:sz w:val="28"/>
          <w:szCs w:val="28"/>
        </w:rPr>
        <w:t>they need to continue Jesus’ mission.</w:t>
      </w:r>
    </w:p>
    <w:p w14:paraId="54A975E6" w14:textId="77777777" w:rsidR="00231CCE" w:rsidRDefault="00231CCE" w:rsidP="00550C5D">
      <w:pPr>
        <w:pStyle w:val="Header"/>
        <w:shd w:val="clear" w:color="auto" w:fill="FFFFFF"/>
        <w:rPr>
          <w:sz w:val="18"/>
        </w:rPr>
      </w:pPr>
    </w:p>
    <w:p w14:paraId="4CBD6787" w14:textId="77777777" w:rsidR="00BE6D97" w:rsidRDefault="00BE6D97" w:rsidP="00550C5D">
      <w:pPr>
        <w:pStyle w:val="Header"/>
        <w:shd w:val="clear" w:color="auto" w:fill="FFFFFF"/>
        <w:jc w:val="right"/>
        <w:rPr>
          <w:sz w:val="18"/>
        </w:rPr>
      </w:pPr>
    </w:p>
    <w:p w14:paraId="193975FF" w14:textId="77777777" w:rsidR="00BE6D97" w:rsidRDefault="00BE6D97" w:rsidP="00550C5D">
      <w:pPr>
        <w:pStyle w:val="Header"/>
        <w:shd w:val="clear" w:color="auto" w:fill="FFFFFF"/>
        <w:jc w:val="right"/>
        <w:rPr>
          <w:sz w:val="18"/>
        </w:rPr>
      </w:pPr>
    </w:p>
    <w:p w14:paraId="76C1DC57" w14:textId="77777777" w:rsidR="00644107" w:rsidRDefault="00644107" w:rsidP="00550C5D">
      <w:pPr>
        <w:pStyle w:val="Header"/>
        <w:shd w:val="clear" w:color="auto" w:fill="FFFFFF"/>
        <w:jc w:val="right"/>
        <w:rPr>
          <w:sz w:val="18"/>
        </w:rPr>
      </w:pPr>
    </w:p>
    <w:p w14:paraId="54A975E7" w14:textId="77777777" w:rsidR="00231CCE" w:rsidRDefault="00231CCE" w:rsidP="00550C5D">
      <w:pPr>
        <w:pStyle w:val="Header"/>
        <w:shd w:val="clear" w:color="auto" w:fill="FFFFFF"/>
        <w:jc w:val="right"/>
        <w:rPr>
          <w:iCs/>
          <w:sz w:val="18"/>
        </w:rPr>
      </w:pPr>
      <w:r>
        <w:rPr>
          <w:sz w:val="18"/>
        </w:rPr>
        <w:t xml:space="preserve">(Adapted from </w:t>
      </w:r>
      <w:r>
        <w:rPr>
          <w:iCs/>
          <w:sz w:val="18"/>
        </w:rPr>
        <w:t>KWL, Teaching Companion, 3b, p50)</w:t>
      </w:r>
    </w:p>
    <w:p w14:paraId="54A975E8" w14:textId="03C3872F" w:rsidR="00231CCE" w:rsidRDefault="00231CCE" w:rsidP="00550C5D">
      <w:pPr>
        <w:shd w:val="clear" w:color="auto" w:fill="FFFFFF"/>
        <w:spacing w:before="120"/>
        <w:jc w:val="both"/>
        <w:rPr>
          <w:rFonts w:ascii="Arial" w:hAnsi="Arial"/>
          <w:sz w:val="22"/>
          <w:szCs w:val="24"/>
        </w:rPr>
      </w:pPr>
    </w:p>
    <w:sectPr w:rsidR="00231CCE" w:rsidSect="00F73D06">
      <w:footerReference w:type="even" r:id="rId13"/>
      <w:footerReference w:type="default" r:id="rId14"/>
      <w:endnotePr>
        <w:numFmt w:val="decimal"/>
      </w:endnotePr>
      <w:pgSz w:w="11907" w:h="16840" w:code="9"/>
      <w:pgMar w:top="1134" w:right="1134" w:bottom="1134" w:left="1134" w:header="567" w:footer="567" w:gutter="0"/>
      <w:pgNumType w:start="61"/>
      <w:cols w:space="720"/>
      <w:docGrid w:linePitch="272"/>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endnote w:type="separator" w:id="-1">
    <w:p w14:paraId="54A975EC" w14:textId="77777777" w:rsidR="00E51796" w:rsidRDefault="00E51796">
      <w:r>
        <w:separator/>
      </w:r>
    </w:p>
  </w:endnote>
  <w:endnote w:type="continuationSeparator" w:id="0">
    <w:p w14:paraId="54A975ED" w14:textId="77777777" w:rsidR="00E51796" w:rsidRDefault="00E517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Tahoma">
    <w:panose1 w:val="020B0604030504040204"/>
    <w:charset w:val="00"/>
    <w:family w:val="auto"/>
    <w:pitch w:val="variable"/>
    <w:sig w:usb0="E1002AFF" w:usb1="C000605B" w:usb2="00000029" w:usb3="00000000" w:csb0="000101FF" w:csb1="00000000"/>
  </w:font>
  <w:font w:name="CEOBOLDFONT">
    <w:charset w:val="00"/>
    <w:family w:val="swiss"/>
    <w:pitch w:val="variable"/>
    <w:sig w:usb0="00000003" w:usb1="00000000" w:usb2="00000000" w:usb3="00000000" w:csb0="00000001" w:csb1="00000000"/>
  </w:font>
  <w:font w:name="Helvetica-Bold">
    <w:panose1 w:val="00000000000000000000"/>
    <w:charset w:val="00"/>
    <w:family w:val="swiss"/>
    <w:notTrueType/>
    <w:pitch w:val="default"/>
    <w:sig w:usb0="00000003" w:usb1="00000000" w:usb2="00000000" w:usb3="00000000" w:csb0="00000001" w:csb1="00000000"/>
  </w:font>
  <w:font w:name="Impact">
    <w:panose1 w:val="020B0806030902050204"/>
    <w:charset w:val="00"/>
    <w:family w:val="auto"/>
    <w:pitch w:val="variable"/>
    <w:sig w:usb0="00000287" w:usb1="00000000" w:usb2="00000000" w:usb3="00000000" w:csb0="0000009F" w:csb1="00000000"/>
  </w:font>
  <w:font w:name="Cooper Black">
    <w:panose1 w:val="0208090404030B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A975EE" w14:textId="77777777" w:rsidR="00E51796" w:rsidRDefault="00E51796" w:rsidP="0024785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4A975EF" w14:textId="77777777" w:rsidR="00E51796" w:rsidRDefault="00E51796">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A975F0" w14:textId="77777777" w:rsidR="00E51796" w:rsidRPr="003D1872" w:rsidRDefault="00E51796" w:rsidP="0024785D">
    <w:pPr>
      <w:pStyle w:val="Footer"/>
      <w:framePr w:wrap="around" w:vAnchor="text" w:hAnchor="margin" w:xAlign="center" w:y="1"/>
      <w:rPr>
        <w:rStyle w:val="PageNumber"/>
        <w:sz w:val="16"/>
        <w:szCs w:val="16"/>
      </w:rPr>
    </w:pPr>
    <w:r w:rsidRPr="003D1872">
      <w:rPr>
        <w:rStyle w:val="PageNumber"/>
        <w:sz w:val="16"/>
        <w:szCs w:val="16"/>
      </w:rPr>
      <w:t xml:space="preserve">- </w:t>
    </w:r>
    <w:r w:rsidRPr="003D1872">
      <w:rPr>
        <w:rStyle w:val="PageNumber"/>
        <w:sz w:val="16"/>
        <w:szCs w:val="16"/>
      </w:rPr>
      <w:fldChar w:fldCharType="begin"/>
    </w:r>
    <w:r w:rsidRPr="003D1872">
      <w:rPr>
        <w:rStyle w:val="PageNumber"/>
        <w:sz w:val="16"/>
        <w:szCs w:val="16"/>
      </w:rPr>
      <w:instrText xml:space="preserve">PAGE  </w:instrText>
    </w:r>
    <w:r w:rsidRPr="003D1872">
      <w:rPr>
        <w:rStyle w:val="PageNumber"/>
        <w:sz w:val="16"/>
        <w:szCs w:val="16"/>
      </w:rPr>
      <w:fldChar w:fldCharType="separate"/>
    </w:r>
    <w:r w:rsidR="003C2176">
      <w:rPr>
        <w:rStyle w:val="PageNumber"/>
        <w:noProof/>
        <w:sz w:val="16"/>
        <w:szCs w:val="16"/>
      </w:rPr>
      <w:t>62</w:t>
    </w:r>
    <w:r w:rsidRPr="003D1872">
      <w:rPr>
        <w:rStyle w:val="PageNumber"/>
        <w:sz w:val="16"/>
        <w:szCs w:val="16"/>
      </w:rPr>
      <w:fldChar w:fldCharType="end"/>
    </w:r>
    <w:r w:rsidRPr="003D1872">
      <w:rPr>
        <w:rStyle w:val="PageNumber"/>
        <w:sz w:val="16"/>
        <w:szCs w:val="16"/>
      </w:rPr>
      <w:t xml:space="preserve"> -</w:t>
    </w:r>
  </w:p>
  <w:p w14:paraId="54A975F1" w14:textId="77777777" w:rsidR="00E51796" w:rsidRPr="00490A66" w:rsidRDefault="00E51796" w:rsidP="000D1305">
    <w:pPr>
      <w:pStyle w:val="Footer"/>
      <w:tabs>
        <w:tab w:val="clear" w:pos="4153"/>
        <w:tab w:val="clear" w:pos="8306"/>
        <w:tab w:val="center" w:pos="5103"/>
        <w:tab w:val="right" w:pos="10206"/>
      </w:tabs>
      <w:rPr>
        <w:rStyle w:val="PageNumber"/>
        <w:rFonts w:ascii="Arial" w:hAnsi="Arial" w:cs="Arial"/>
        <w:sz w:val="16"/>
      </w:rPr>
    </w:pPr>
    <w:r w:rsidRPr="00490A66">
      <w:rPr>
        <w:rFonts w:ascii="Arial" w:hAnsi="Arial" w:cs="Arial"/>
        <w:sz w:val="16"/>
      </w:rPr>
      <w:t>Archdiocese of Sydney</w:t>
    </w:r>
    <w:r w:rsidRPr="00490A66">
      <w:rPr>
        <w:rFonts w:ascii="Arial" w:hAnsi="Arial" w:cs="Arial"/>
        <w:sz w:val="16"/>
      </w:rPr>
      <w:tab/>
    </w:r>
    <w:r>
      <w:rPr>
        <w:rStyle w:val="PageNumber"/>
        <w:rFonts w:ascii="Arial" w:hAnsi="Arial" w:cs="Arial"/>
        <w:sz w:val="16"/>
      </w:rPr>
      <w:tab/>
      <w:t>Unit 6.4  Confirmation: Celebrating the Gift of the Holy Spirit</w:t>
    </w:r>
  </w:p>
  <w:p w14:paraId="54A975F2" w14:textId="77777777" w:rsidR="00E51796" w:rsidRPr="00490A66" w:rsidRDefault="00E51796" w:rsidP="00490A66">
    <w:pPr>
      <w:pStyle w:val="Footer"/>
      <w:tabs>
        <w:tab w:val="clear" w:pos="8306"/>
        <w:tab w:val="right" w:pos="10206"/>
      </w:tabs>
      <w:rPr>
        <w:rFonts w:ascii="Arial" w:hAnsi="Arial" w:cs="Arial"/>
        <w:sz w:val="16"/>
      </w:rPr>
    </w:pPr>
    <w:r>
      <w:rPr>
        <w:rStyle w:val="PageNumber"/>
        <w:rFonts w:ascii="Arial" w:hAnsi="Arial" w:cs="Arial"/>
        <w:sz w:val="16"/>
      </w:rPr>
      <w:t>Celebrating Our Journey</w:t>
    </w:r>
    <w:r w:rsidRPr="00490A66">
      <w:rPr>
        <w:rStyle w:val="PageNumber"/>
        <w:rFonts w:ascii="Arial" w:hAnsi="Arial" w:cs="Arial"/>
        <w:sz w:val="16"/>
      </w:rPr>
      <w:tab/>
    </w:r>
    <w:r w:rsidRPr="00490A66">
      <w:rPr>
        <w:rStyle w:val="PageNumber"/>
        <w:rFonts w:ascii="Arial" w:hAnsi="Arial" w:cs="Arial"/>
        <w:sz w:val="16"/>
      </w:rPr>
      <w:tab/>
    </w:r>
    <w:r>
      <w:rPr>
        <w:rStyle w:val="PageNumber"/>
        <w:rFonts w:ascii="Arial" w:hAnsi="Arial" w:cs="Arial"/>
        <w:sz w:val="16"/>
      </w:rPr>
      <w:t>RELIGIOUS EDUCATION CURRICULUM</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footnote w:type="separator" w:id="-1">
    <w:p w14:paraId="54A975EA" w14:textId="77777777" w:rsidR="00E51796" w:rsidRDefault="00E51796">
      <w:r>
        <w:separator/>
      </w:r>
    </w:p>
  </w:footnote>
  <w:footnote w:type="continuationSeparator" w:id="0">
    <w:p w14:paraId="54A975EB" w14:textId="77777777" w:rsidR="00E51796" w:rsidRDefault="00E51796">
      <w:r>
        <w:continuationSeparator/>
      </w:r>
    </w:p>
  </w:footnote>
  <w:footnote w:id="1">
    <w:p w14:paraId="54A975F3" w14:textId="77777777" w:rsidR="00E51796" w:rsidRDefault="00E51796" w:rsidP="001C10E9">
      <w:pPr>
        <w:spacing w:before="240"/>
        <w:jc w:val="both"/>
      </w:pPr>
      <w:r>
        <w:rPr>
          <w:rStyle w:val="FootnoteReference"/>
        </w:rPr>
        <w:footnoteRef/>
      </w:r>
      <w:r>
        <w:t xml:space="preserve">  </w:t>
      </w:r>
      <w:r w:rsidRPr="00475DBC">
        <w:t>KW</w:t>
      </w:r>
      <w:r>
        <w:t>L, Teaching Companion, 4b, p124</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abstractNum w:abstractNumId="0">
    <w:nsid w:val="05595D1A"/>
    <w:multiLevelType w:val="hybridMultilevel"/>
    <w:tmpl w:val="887093D0"/>
    <w:lvl w:ilvl="0" w:tplc="7F9C0620">
      <w:start w:val="1"/>
      <w:numFmt w:val="bullet"/>
      <w:lvlText w:val=""/>
      <w:lvlJc w:val="left"/>
      <w:pPr>
        <w:tabs>
          <w:tab w:val="num" w:pos="420"/>
        </w:tabs>
        <w:ind w:left="417" w:hanging="357"/>
      </w:pPr>
      <w:rPr>
        <w:rFonts w:ascii="Symbol" w:hAnsi="Symbol" w:hint="default"/>
        <w:color w:val="000000"/>
        <w:sz w:val="22"/>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6D13279"/>
    <w:multiLevelType w:val="hybridMultilevel"/>
    <w:tmpl w:val="EF924026"/>
    <w:lvl w:ilvl="0" w:tplc="3D601672">
      <w:start w:val="1"/>
      <w:numFmt w:val="bullet"/>
      <w:lvlText w:val=""/>
      <w:lvlJc w:val="left"/>
      <w:pPr>
        <w:tabs>
          <w:tab w:val="num" w:pos="360"/>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83217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0BD51C9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11929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1AE459BF"/>
    <w:multiLevelType w:val="hybridMultilevel"/>
    <w:tmpl w:val="861EA8E0"/>
    <w:lvl w:ilvl="0" w:tplc="FFFFFFFF">
      <w:start w:val="5"/>
      <w:numFmt w:val="bullet"/>
      <w:lvlText w:val="-"/>
      <w:lvlJc w:val="left"/>
      <w:pPr>
        <w:tabs>
          <w:tab w:val="num" w:pos="360"/>
        </w:tabs>
        <w:ind w:left="360" w:hanging="360"/>
      </w:pPr>
      <w:rPr>
        <w:rFonts w:ascii="Times New Roman" w:eastAsia="Times New Roman" w:hAnsi="Times New Roman" w:hint="default"/>
      </w:rPr>
    </w:lvl>
    <w:lvl w:ilvl="1" w:tplc="FFFFFFFF" w:tentative="1">
      <w:start w:val="1"/>
      <w:numFmt w:val="bullet"/>
      <w:lvlText w:val="o"/>
      <w:lvlJc w:val="left"/>
      <w:pPr>
        <w:tabs>
          <w:tab w:val="num" w:pos="1380"/>
        </w:tabs>
        <w:ind w:left="1380" w:hanging="360"/>
      </w:pPr>
      <w:rPr>
        <w:rFonts w:ascii="Courier New" w:hAnsi="Courier New" w:hint="default"/>
      </w:rPr>
    </w:lvl>
    <w:lvl w:ilvl="2" w:tplc="FFFFFFFF" w:tentative="1">
      <w:start w:val="1"/>
      <w:numFmt w:val="bullet"/>
      <w:lvlText w:val=""/>
      <w:lvlJc w:val="left"/>
      <w:pPr>
        <w:tabs>
          <w:tab w:val="num" w:pos="2100"/>
        </w:tabs>
        <w:ind w:left="2100" w:hanging="360"/>
      </w:pPr>
      <w:rPr>
        <w:rFonts w:ascii="Wingdings" w:hAnsi="Wingdings" w:hint="default"/>
      </w:rPr>
    </w:lvl>
    <w:lvl w:ilvl="3" w:tplc="FFFFFFFF" w:tentative="1">
      <w:start w:val="1"/>
      <w:numFmt w:val="bullet"/>
      <w:lvlText w:val=""/>
      <w:lvlJc w:val="left"/>
      <w:pPr>
        <w:tabs>
          <w:tab w:val="num" w:pos="2820"/>
        </w:tabs>
        <w:ind w:left="2820" w:hanging="360"/>
      </w:pPr>
      <w:rPr>
        <w:rFonts w:ascii="Symbol" w:hAnsi="Symbol" w:hint="default"/>
      </w:rPr>
    </w:lvl>
    <w:lvl w:ilvl="4" w:tplc="FFFFFFFF" w:tentative="1">
      <w:start w:val="1"/>
      <w:numFmt w:val="bullet"/>
      <w:lvlText w:val="o"/>
      <w:lvlJc w:val="left"/>
      <w:pPr>
        <w:tabs>
          <w:tab w:val="num" w:pos="3540"/>
        </w:tabs>
        <w:ind w:left="3540" w:hanging="360"/>
      </w:pPr>
      <w:rPr>
        <w:rFonts w:ascii="Courier New" w:hAnsi="Courier New" w:hint="default"/>
      </w:rPr>
    </w:lvl>
    <w:lvl w:ilvl="5" w:tplc="FFFFFFFF" w:tentative="1">
      <w:start w:val="1"/>
      <w:numFmt w:val="bullet"/>
      <w:lvlText w:val=""/>
      <w:lvlJc w:val="left"/>
      <w:pPr>
        <w:tabs>
          <w:tab w:val="num" w:pos="4260"/>
        </w:tabs>
        <w:ind w:left="4260" w:hanging="360"/>
      </w:pPr>
      <w:rPr>
        <w:rFonts w:ascii="Wingdings" w:hAnsi="Wingdings" w:hint="default"/>
      </w:rPr>
    </w:lvl>
    <w:lvl w:ilvl="6" w:tplc="FFFFFFFF" w:tentative="1">
      <w:start w:val="1"/>
      <w:numFmt w:val="bullet"/>
      <w:lvlText w:val=""/>
      <w:lvlJc w:val="left"/>
      <w:pPr>
        <w:tabs>
          <w:tab w:val="num" w:pos="4980"/>
        </w:tabs>
        <w:ind w:left="4980" w:hanging="360"/>
      </w:pPr>
      <w:rPr>
        <w:rFonts w:ascii="Symbol" w:hAnsi="Symbol" w:hint="default"/>
      </w:rPr>
    </w:lvl>
    <w:lvl w:ilvl="7" w:tplc="FFFFFFFF" w:tentative="1">
      <w:start w:val="1"/>
      <w:numFmt w:val="bullet"/>
      <w:lvlText w:val="o"/>
      <w:lvlJc w:val="left"/>
      <w:pPr>
        <w:tabs>
          <w:tab w:val="num" w:pos="5700"/>
        </w:tabs>
        <w:ind w:left="5700" w:hanging="360"/>
      </w:pPr>
      <w:rPr>
        <w:rFonts w:ascii="Courier New" w:hAnsi="Courier New" w:hint="default"/>
      </w:rPr>
    </w:lvl>
    <w:lvl w:ilvl="8" w:tplc="FFFFFFFF" w:tentative="1">
      <w:start w:val="1"/>
      <w:numFmt w:val="bullet"/>
      <w:lvlText w:val=""/>
      <w:lvlJc w:val="left"/>
      <w:pPr>
        <w:tabs>
          <w:tab w:val="num" w:pos="6420"/>
        </w:tabs>
        <w:ind w:left="6420" w:hanging="360"/>
      </w:pPr>
      <w:rPr>
        <w:rFonts w:ascii="Wingdings" w:hAnsi="Wingdings" w:hint="default"/>
      </w:rPr>
    </w:lvl>
  </w:abstractNum>
  <w:abstractNum w:abstractNumId="6">
    <w:nsid w:val="1D812184"/>
    <w:multiLevelType w:val="hybridMultilevel"/>
    <w:tmpl w:val="F64A1FB2"/>
    <w:lvl w:ilvl="0" w:tplc="9904BD54">
      <w:start w:val="1"/>
      <w:numFmt w:val="bullet"/>
      <w:lvlText w:val=""/>
      <w:lvlJc w:val="left"/>
      <w:pPr>
        <w:tabs>
          <w:tab w:val="num" w:pos="360"/>
        </w:tabs>
        <w:ind w:left="357" w:hanging="357"/>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E596C4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1FDA1AC1"/>
    <w:multiLevelType w:val="hybridMultilevel"/>
    <w:tmpl w:val="2D50D8DE"/>
    <w:lvl w:ilvl="0" w:tplc="FFFFFFFF">
      <w:start w:val="5"/>
      <w:numFmt w:val="bullet"/>
      <w:lvlText w:val="-"/>
      <w:lvlJc w:val="left"/>
      <w:pPr>
        <w:tabs>
          <w:tab w:val="num" w:pos="777"/>
        </w:tabs>
        <w:ind w:left="774" w:hanging="357"/>
      </w:pPr>
      <w:rPr>
        <w:rFonts w:ascii="Times New Roman" w:eastAsia="Times New Roman" w:hAnsi="Times New Roman" w:hint="default"/>
        <w:color w:val="000000"/>
        <w:sz w:val="22"/>
      </w:rPr>
    </w:lvl>
    <w:lvl w:ilvl="1" w:tplc="04090003">
      <w:start w:val="1"/>
      <w:numFmt w:val="bullet"/>
      <w:lvlText w:val="o"/>
      <w:lvlJc w:val="left"/>
      <w:pPr>
        <w:tabs>
          <w:tab w:val="num" w:pos="1797"/>
        </w:tabs>
        <w:ind w:left="1797" w:hanging="360"/>
      </w:pPr>
      <w:rPr>
        <w:rFonts w:ascii="Courier New" w:hAnsi="Courier New" w:hint="default"/>
      </w:rPr>
    </w:lvl>
    <w:lvl w:ilvl="2" w:tplc="04090005" w:tentative="1">
      <w:start w:val="1"/>
      <w:numFmt w:val="bullet"/>
      <w:lvlText w:val=""/>
      <w:lvlJc w:val="left"/>
      <w:pPr>
        <w:tabs>
          <w:tab w:val="num" w:pos="2517"/>
        </w:tabs>
        <w:ind w:left="2517" w:hanging="360"/>
      </w:pPr>
      <w:rPr>
        <w:rFonts w:ascii="Wingdings" w:hAnsi="Wingdings" w:hint="default"/>
      </w:rPr>
    </w:lvl>
    <w:lvl w:ilvl="3" w:tplc="04090001" w:tentative="1">
      <w:start w:val="1"/>
      <w:numFmt w:val="bullet"/>
      <w:lvlText w:val=""/>
      <w:lvlJc w:val="left"/>
      <w:pPr>
        <w:tabs>
          <w:tab w:val="num" w:pos="3237"/>
        </w:tabs>
        <w:ind w:left="3237" w:hanging="360"/>
      </w:pPr>
      <w:rPr>
        <w:rFonts w:ascii="Symbol" w:hAnsi="Symbol" w:hint="default"/>
      </w:rPr>
    </w:lvl>
    <w:lvl w:ilvl="4" w:tplc="04090003" w:tentative="1">
      <w:start w:val="1"/>
      <w:numFmt w:val="bullet"/>
      <w:lvlText w:val="o"/>
      <w:lvlJc w:val="left"/>
      <w:pPr>
        <w:tabs>
          <w:tab w:val="num" w:pos="3957"/>
        </w:tabs>
        <w:ind w:left="3957" w:hanging="360"/>
      </w:pPr>
      <w:rPr>
        <w:rFonts w:ascii="Courier New" w:hAnsi="Courier New" w:hint="default"/>
      </w:rPr>
    </w:lvl>
    <w:lvl w:ilvl="5" w:tplc="04090005" w:tentative="1">
      <w:start w:val="1"/>
      <w:numFmt w:val="bullet"/>
      <w:lvlText w:val=""/>
      <w:lvlJc w:val="left"/>
      <w:pPr>
        <w:tabs>
          <w:tab w:val="num" w:pos="4677"/>
        </w:tabs>
        <w:ind w:left="4677" w:hanging="360"/>
      </w:pPr>
      <w:rPr>
        <w:rFonts w:ascii="Wingdings" w:hAnsi="Wingdings" w:hint="default"/>
      </w:rPr>
    </w:lvl>
    <w:lvl w:ilvl="6" w:tplc="04090001" w:tentative="1">
      <w:start w:val="1"/>
      <w:numFmt w:val="bullet"/>
      <w:lvlText w:val=""/>
      <w:lvlJc w:val="left"/>
      <w:pPr>
        <w:tabs>
          <w:tab w:val="num" w:pos="5397"/>
        </w:tabs>
        <w:ind w:left="5397" w:hanging="360"/>
      </w:pPr>
      <w:rPr>
        <w:rFonts w:ascii="Symbol" w:hAnsi="Symbol" w:hint="default"/>
      </w:rPr>
    </w:lvl>
    <w:lvl w:ilvl="7" w:tplc="04090003" w:tentative="1">
      <w:start w:val="1"/>
      <w:numFmt w:val="bullet"/>
      <w:lvlText w:val="o"/>
      <w:lvlJc w:val="left"/>
      <w:pPr>
        <w:tabs>
          <w:tab w:val="num" w:pos="6117"/>
        </w:tabs>
        <w:ind w:left="6117" w:hanging="360"/>
      </w:pPr>
      <w:rPr>
        <w:rFonts w:ascii="Courier New" w:hAnsi="Courier New" w:hint="default"/>
      </w:rPr>
    </w:lvl>
    <w:lvl w:ilvl="8" w:tplc="04090005" w:tentative="1">
      <w:start w:val="1"/>
      <w:numFmt w:val="bullet"/>
      <w:lvlText w:val=""/>
      <w:lvlJc w:val="left"/>
      <w:pPr>
        <w:tabs>
          <w:tab w:val="num" w:pos="6837"/>
        </w:tabs>
        <w:ind w:left="6837" w:hanging="360"/>
      </w:pPr>
      <w:rPr>
        <w:rFonts w:ascii="Wingdings" w:hAnsi="Wingdings" w:hint="default"/>
      </w:rPr>
    </w:lvl>
  </w:abstractNum>
  <w:abstractNum w:abstractNumId="9">
    <w:nsid w:val="25335DB7"/>
    <w:multiLevelType w:val="singleLevel"/>
    <w:tmpl w:val="FFFFFFFF"/>
    <w:lvl w:ilvl="0">
      <w:start w:val="5"/>
      <w:numFmt w:val="bullet"/>
      <w:lvlText w:val="-"/>
      <w:lvlJc w:val="left"/>
      <w:pPr>
        <w:ind w:left="360" w:hanging="360"/>
      </w:pPr>
      <w:rPr>
        <w:rFonts w:ascii="Times New Roman" w:eastAsia="Times New Roman" w:hAnsi="Times New Roman" w:hint="default"/>
      </w:rPr>
    </w:lvl>
  </w:abstractNum>
  <w:abstractNum w:abstractNumId="10">
    <w:nsid w:val="25706D20"/>
    <w:multiLevelType w:val="hybridMultilevel"/>
    <w:tmpl w:val="F0D6EB04"/>
    <w:lvl w:ilvl="0" w:tplc="98127CA0">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A95592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2DAE39F9"/>
    <w:multiLevelType w:val="hybridMultilevel"/>
    <w:tmpl w:val="1778B70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nsid w:val="2F9E6B71"/>
    <w:multiLevelType w:val="hybridMultilevel"/>
    <w:tmpl w:val="2E1C5D38"/>
    <w:lvl w:ilvl="0" w:tplc="D1540954">
      <w:start w:val="1"/>
      <w:numFmt w:val="bullet"/>
      <w:lvlText w:val=""/>
      <w:lvlJc w:val="left"/>
      <w:pPr>
        <w:tabs>
          <w:tab w:val="num" w:pos="360"/>
        </w:tabs>
        <w:ind w:left="357" w:hanging="357"/>
      </w:pPr>
      <w:rPr>
        <w:rFonts w:ascii="Symbol" w:hAnsi="Symbol" w:hint="default"/>
        <w:color w:val="auto"/>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1D9092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348E598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3F78301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40611BB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433511B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467E14BF"/>
    <w:multiLevelType w:val="hybridMultilevel"/>
    <w:tmpl w:val="A03CC574"/>
    <w:lvl w:ilvl="0" w:tplc="FFFFFFFF">
      <w:start w:val="1"/>
      <w:numFmt w:val="bullet"/>
      <w:lvlText w:val=""/>
      <w:lvlJc w:val="left"/>
      <w:pPr>
        <w:tabs>
          <w:tab w:val="num" w:pos="360"/>
        </w:tabs>
        <w:ind w:left="357" w:hanging="357"/>
      </w:pPr>
      <w:rPr>
        <w:rFonts w:ascii="Symbol" w:hAnsi="Symbol" w:hint="default"/>
        <w:sz w:val="22"/>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nsid w:val="4A02011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4A706599"/>
    <w:multiLevelType w:val="hybridMultilevel"/>
    <w:tmpl w:val="BDD87E30"/>
    <w:lvl w:ilvl="0" w:tplc="4EF465C4">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4C870B57"/>
    <w:multiLevelType w:val="hybridMultilevel"/>
    <w:tmpl w:val="5D4816CE"/>
    <w:lvl w:ilvl="0" w:tplc="D1540954">
      <w:start w:val="1"/>
      <w:numFmt w:val="bullet"/>
      <w:lvlText w:val=""/>
      <w:lvlJc w:val="left"/>
      <w:pPr>
        <w:tabs>
          <w:tab w:val="num" w:pos="360"/>
        </w:tabs>
        <w:ind w:left="357" w:hanging="357"/>
      </w:pPr>
      <w:rPr>
        <w:rFonts w:ascii="Symbol" w:hAnsi="Symbol" w:hint="default"/>
        <w:color w:val="auto"/>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4D8F3C9A"/>
    <w:multiLevelType w:val="hybridMultilevel"/>
    <w:tmpl w:val="43E0433A"/>
    <w:lvl w:ilvl="0" w:tplc="0C090005">
      <w:start w:val="1"/>
      <w:numFmt w:val="bullet"/>
      <w:lvlText w:val=""/>
      <w:lvlJc w:val="left"/>
      <w:pPr>
        <w:ind w:left="1080" w:hanging="360"/>
      </w:pPr>
      <w:rPr>
        <w:rFonts w:ascii="Wingdings" w:hAnsi="Wingding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4">
    <w:nsid w:val="527D3D8F"/>
    <w:multiLevelType w:val="hybridMultilevel"/>
    <w:tmpl w:val="95B4AB0E"/>
    <w:lvl w:ilvl="0" w:tplc="0C090005">
      <w:start w:val="1"/>
      <w:numFmt w:val="bullet"/>
      <w:lvlText w:val=""/>
      <w:lvlJc w:val="left"/>
      <w:pPr>
        <w:tabs>
          <w:tab w:val="num" w:pos="360"/>
        </w:tabs>
        <w:ind w:left="360" w:hanging="360"/>
      </w:pPr>
      <w:rPr>
        <w:rFonts w:ascii="Wingdings" w:hAnsi="Wingdings" w:hint="default"/>
      </w:rPr>
    </w:lvl>
    <w:lvl w:ilvl="1" w:tplc="0C090003" w:tentative="1">
      <w:start w:val="1"/>
      <w:numFmt w:val="bullet"/>
      <w:lvlText w:val="o"/>
      <w:lvlJc w:val="left"/>
      <w:pPr>
        <w:tabs>
          <w:tab w:val="num" w:pos="-1080"/>
        </w:tabs>
        <w:ind w:left="-1080" w:hanging="360"/>
      </w:pPr>
      <w:rPr>
        <w:rFonts w:ascii="Courier New" w:hAnsi="Courier New" w:hint="default"/>
      </w:rPr>
    </w:lvl>
    <w:lvl w:ilvl="2" w:tplc="0C090005" w:tentative="1">
      <w:start w:val="1"/>
      <w:numFmt w:val="bullet"/>
      <w:lvlText w:val=""/>
      <w:lvlJc w:val="left"/>
      <w:pPr>
        <w:tabs>
          <w:tab w:val="num" w:pos="-360"/>
        </w:tabs>
        <w:ind w:left="-360" w:hanging="360"/>
      </w:pPr>
      <w:rPr>
        <w:rFonts w:ascii="Wingdings" w:hAnsi="Wingdings" w:hint="default"/>
      </w:rPr>
    </w:lvl>
    <w:lvl w:ilvl="3" w:tplc="0C090001" w:tentative="1">
      <w:start w:val="1"/>
      <w:numFmt w:val="bullet"/>
      <w:lvlText w:val=""/>
      <w:lvlJc w:val="left"/>
      <w:pPr>
        <w:tabs>
          <w:tab w:val="num" w:pos="360"/>
        </w:tabs>
        <w:ind w:left="360" w:hanging="360"/>
      </w:pPr>
      <w:rPr>
        <w:rFonts w:ascii="Symbol" w:hAnsi="Symbol" w:hint="default"/>
      </w:rPr>
    </w:lvl>
    <w:lvl w:ilvl="4" w:tplc="0C090003" w:tentative="1">
      <w:start w:val="1"/>
      <w:numFmt w:val="bullet"/>
      <w:lvlText w:val="o"/>
      <w:lvlJc w:val="left"/>
      <w:pPr>
        <w:tabs>
          <w:tab w:val="num" w:pos="1080"/>
        </w:tabs>
        <w:ind w:left="1080" w:hanging="360"/>
      </w:pPr>
      <w:rPr>
        <w:rFonts w:ascii="Courier New" w:hAnsi="Courier New" w:hint="default"/>
      </w:rPr>
    </w:lvl>
    <w:lvl w:ilvl="5" w:tplc="0C090005" w:tentative="1">
      <w:start w:val="1"/>
      <w:numFmt w:val="bullet"/>
      <w:lvlText w:val=""/>
      <w:lvlJc w:val="left"/>
      <w:pPr>
        <w:tabs>
          <w:tab w:val="num" w:pos="1800"/>
        </w:tabs>
        <w:ind w:left="1800" w:hanging="360"/>
      </w:pPr>
      <w:rPr>
        <w:rFonts w:ascii="Wingdings" w:hAnsi="Wingdings" w:hint="default"/>
      </w:rPr>
    </w:lvl>
    <w:lvl w:ilvl="6" w:tplc="0C090001" w:tentative="1">
      <w:start w:val="1"/>
      <w:numFmt w:val="bullet"/>
      <w:lvlText w:val=""/>
      <w:lvlJc w:val="left"/>
      <w:pPr>
        <w:tabs>
          <w:tab w:val="num" w:pos="2520"/>
        </w:tabs>
        <w:ind w:left="2520" w:hanging="360"/>
      </w:pPr>
      <w:rPr>
        <w:rFonts w:ascii="Symbol" w:hAnsi="Symbol" w:hint="default"/>
      </w:rPr>
    </w:lvl>
    <w:lvl w:ilvl="7" w:tplc="0C090003" w:tentative="1">
      <w:start w:val="1"/>
      <w:numFmt w:val="bullet"/>
      <w:lvlText w:val="o"/>
      <w:lvlJc w:val="left"/>
      <w:pPr>
        <w:tabs>
          <w:tab w:val="num" w:pos="3240"/>
        </w:tabs>
        <w:ind w:left="3240" w:hanging="360"/>
      </w:pPr>
      <w:rPr>
        <w:rFonts w:ascii="Courier New" w:hAnsi="Courier New" w:hint="default"/>
      </w:rPr>
    </w:lvl>
    <w:lvl w:ilvl="8" w:tplc="0C090005" w:tentative="1">
      <w:start w:val="1"/>
      <w:numFmt w:val="bullet"/>
      <w:lvlText w:val=""/>
      <w:lvlJc w:val="left"/>
      <w:pPr>
        <w:tabs>
          <w:tab w:val="num" w:pos="3960"/>
        </w:tabs>
        <w:ind w:left="3960" w:hanging="360"/>
      </w:pPr>
      <w:rPr>
        <w:rFonts w:ascii="Wingdings" w:hAnsi="Wingdings" w:hint="default"/>
      </w:rPr>
    </w:lvl>
  </w:abstractNum>
  <w:abstractNum w:abstractNumId="25">
    <w:nsid w:val="52E6063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nsid w:val="599625D1"/>
    <w:multiLevelType w:val="hybridMultilevel"/>
    <w:tmpl w:val="2CC4D410"/>
    <w:lvl w:ilvl="0" w:tplc="892261B8">
      <w:start w:val="1"/>
      <w:numFmt w:val="bullet"/>
      <w:lvlText w:val=""/>
      <w:lvlJc w:val="left"/>
      <w:pPr>
        <w:tabs>
          <w:tab w:val="num" w:pos="360"/>
        </w:tabs>
        <w:ind w:left="357" w:hanging="357"/>
      </w:pPr>
      <w:rPr>
        <w:rFonts w:ascii="Symbol" w:hAnsi="Symbol" w:hint="default"/>
        <w:sz w:val="22"/>
      </w:rPr>
    </w:lvl>
    <w:lvl w:ilvl="1" w:tplc="A1FA8636" w:tentative="1">
      <w:start w:val="1"/>
      <w:numFmt w:val="bullet"/>
      <w:lvlText w:val="o"/>
      <w:lvlJc w:val="left"/>
      <w:pPr>
        <w:tabs>
          <w:tab w:val="num" w:pos="1440"/>
        </w:tabs>
        <w:ind w:left="1440" w:hanging="360"/>
      </w:pPr>
      <w:rPr>
        <w:rFonts w:ascii="Courier New" w:hAnsi="Courier New" w:hint="default"/>
      </w:rPr>
    </w:lvl>
    <w:lvl w:ilvl="2" w:tplc="4CF4C0EC" w:tentative="1">
      <w:start w:val="1"/>
      <w:numFmt w:val="bullet"/>
      <w:lvlText w:val=""/>
      <w:lvlJc w:val="left"/>
      <w:pPr>
        <w:tabs>
          <w:tab w:val="num" w:pos="2160"/>
        </w:tabs>
        <w:ind w:left="2160" w:hanging="360"/>
      </w:pPr>
      <w:rPr>
        <w:rFonts w:ascii="Wingdings" w:hAnsi="Wingdings" w:hint="default"/>
      </w:rPr>
    </w:lvl>
    <w:lvl w:ilvl="3" w:tplc="BB02AEB0" w:tentative="1">
      <w:start w:val="1"/>
      <w:numFmt w:val="bullet"/>
      <w:lvlText w:val=""/>
      <w:lvlJc w:val="left"/>
      <w:pPr>
        <w:tabs>
          <w:tab w:val="num" w:pos="2880"/>
        </w:tabs>
        <w:ind w:left="2880" w:hanging="360"/>
      </w:pPr>
      <w:rPr>
        <w:rFonts w:ascii="Symbol" w:hAnsi="Symbol" w:hint="default"/>
      </w:rPr>
    </w:lvl>
    <w:lvl w:ilvl="4" w:tplc="2BE69F58" w:tentative="1">
      <w:start w:val="1"/>
      <w:numFmt w:val="bullet"/>
      <w:lvlText w:val="o"/>
      <w:lvlJc w:val="left"/>
      <w:pPr>
        <w:tabs>
          <w:tab w:val="num" w:pos="3600"/>
        </w:tabs>
        <w:ind w:left="3600" w:hanging="360"/>
      </w:pPr>
      <w:rPr>
        <w:rFonts w:ascii="Courier New" w:hAnsi="Courier New" w:hint="default"/>
      </w:rPr>
    </w:lvl>
    <w:lvl w:ilvl="5" w:tplc="78DE4CEC" w:tentative="1">
      <w:start w:val="1"/>
      <w:numFmt w:val="bullet"/>
      <w:lvlText w:val=""/>
      <w:lvlJc w:val="left"/>
      <w:pPr>
        <w:tabs>
          <w:tab w:val="num" w:pos="4320"/>
        </w:tabs>
        <w:ind w:left="4320" w:hanging="360"/>
      </w:pPr>
      <w:rPr>
        <w:rFonts w:ascii="Wingdings" w:hAnsi="Wingdings" w:hint="default"/>
      </w:rPr>
    </w:lvl>
    <w:lvl w:ilvl="6" w:tplc="7BA26726" w:tentative="1">
      <w:start w:val="1"/>
      <w:numFmt w:val="bullet"/>
      <w:lvlText w:val=""/>
      <w:lvlJc w:val="left"/>
      <w:pPr>
        <w:tabs>
          <w:tab w:val="num" w:pos="5040"/>
        </w:tabs>
        <w:ind w:left="5040" w:hanging="360"/>
      </w:pPr>
      <w:rPr>
        <w:rFonts w:ascii="Symbol" w:hAnsi="Symbol" w:hint="default"/>
      </w:rPr>
    </w:lvl>
    <w:lvl w:ilvl="7" w:tplc="737AAFF2" w:tentative="1">
      <w:start w:val="1"/>
      <w:numFmt w:val="bullet"/>
      <w:lvlText w:val="o"/>
      <w:lvlJc w:val="left"/>
      <w:pPr>
        <w:tabs>
          <w:tab w:val="num" w:pos="5760"/>
        </w:tabs>
        <w:ind w:left="5760" w:hanging="360"/>
      </w:pPr>
      <w:rPr>
        <w:rFonts w:ascii="Courier New" w:hAnsi="Courier New" w:hint="default"/>
      </w:rPr>
    </w:lvl>
    <w:lvl w:ilvl="8" w:tplc="5CF47EF4" w:tentative="1">
      <w:start w:val="1"/>
      <w:numFmt w:val="bullet"/>
      <w:lvlText w:val=""/>
      <w:lvlJc w:val="left"/>
      <w:pPr>
        <w:tabs>
          <w:tab w:val="num" w:pos="6480"/>
        </w:tabs>
        <w:ind w:left="6480" w:hanging="360"/>
      </w:pPr>
      <w:rPr>
        <w:rFonts w:ascii="Wingdings" w:hAnsi="Wingdings" w:hint="default"/>
      </w:rPr>
    </w:lvl>
  </w:abstractNum>
  <w:abstractNum w:abstractNumId="27">
    <w:nsid w:val="5A6232CC"/>
    <w:multiLevelType w:val="hybridMultilevel"/>
    <w:tmpl w:val="D2F8EEA4"/>
    <w:lvl w:ilvl="0" w:tplc="FFFFFFFF">
      <w:start w:val="1"/>
      <w:numFmt w:val="bullet"/>
      <w:lvlText w:val=""/>
      <w:lvlJc w:val="left"/>
      <w:pPr>
        <w:tabs>
          <w:tab w:val="num" w:pos="360"/>
        </w:tabs>
        <w:ind w:left="360" w:hanging="360"/>
      </w:pPr>
      <w:rPr>
        <w:rFonts w:ascii="Symbol" w:hAnsi="Symbol" w:hint="default"/>
        <w:color w:val="auto"/>
        <w:sz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8">
    <w:nsid w:val="66587B7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nsid w:val="66EB0CA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nsid w:val="68304FA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nsid w:val="6C182172"/>
    <w:multiLevelType w:val="hybridMultilevel"/>
    <w:tmpl w:val="874CFB98"/>
    <w:lvl w:ilvl="0" w:tplc="FFFFFFFF">
      <w:start w:val="1"/>
      <w:numFmt w:val="bullet"/>
      <w:lvlText w:val=""/>
      <w:lvlJc w:val="left"/>
      <w:pPr>
        <w:tabs>
          <w:tab w:val="num" w:pos="480"/>
        </w:tabs>
        <w:ind w:left="477" w:hanging="357"/>
      </w:pPr>
      <w:rPr>
        <w:rFonts w:ascii="Symbol" w:hAnsi="Symbol" w:hint="default"/>
        <w:sz w:val="22"/>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2">
    <w:nsid w:val="72253C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
    <w:nsid w:val="72B55FE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nsid w:val="786D4179"/>
    <w:multiLevelType w:val="hybridMultilevel"/>
    <w:tmpl w:val="EC0632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nsid w:val="79C415E8"/>
    <w:multiLevelType w:val="hybridMultilevel"/>
    <w:tmpl w:val="47BE9A06"/>
    <w:lvl w:ilvl="0" w:tplc="98127CA0">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7DD77B2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7">
    <w:nsid w:val="7E6F2A42"/>
    <w:multiLevelType w:val="hybridMultilevel"/>
    <w:tmpl w:val="CACEB3D6"/>
    <w:lvl w:ilvl="0" w:tplc="FFFFFFFF">
      <w:start w:val="1"/>
      <w:numFmt w:val="bullet"/>
      <w:lvlText w:val=""/>
      <w:lvlJc w:val="left"/>
      <w:pPr>
        <w:tabs>
          <w:tab w:val="num" w:pos="374"/>
        </w:tabs>
        <w:ind w:left="374" w:hanging="360"/>
      </w:pPr>
      <w:rPr>
        <w:rFonts w:ascii="Symbol" w:hAnsi="Symbol" w:hint="default"/>
      </w:rPr>
    </w:lvl>
    <w:lvl w:ilvl="1" w:tplc="FFFFFFFF" w:tentative="1">
      <w:start w:val="1"/>
      <w:numFmt w:val="bullet"/>
      <w:lvlText w:val="o"/>
      <w:lvlJc w:val="left"/>
      <w:pPr>
        <w:tabs>
          <w:tab w:val="num" w:pos="1454"/>
        </w:tabs>
        <w:ind w:left="1454" w:hanging="360"/>
      </w:pPr>
      <w:rPr>
        <w:rFonts w:ascii="Courier New" w:hAnsi="Courier New" w:hint="default"/>
      </w:rPr>
    </w:lvl>
    <w:lvl w:ilvl="2" w:tplc="FFFFFFFF" w:tentative="1">
      <w:start w:val="1"/>
      <w:numFmt w:val="bullet"/>
      <w:lvlText w:val=""/>
      <w:lvlJc w:val="left"/>
      <w:pPr>
        <w:tabs>
          <w:tab w:val="num" w:pos="2174"/>
        </w:tabs>
        <w:ind w:left="2174" w:hanging="360"/>
      </w:pPr>
      <w:rPr>
        <w:rFonts w:ascii="Wingdings" w:hAnsi="Wingdings" w:hint="default"/>
      </w:rPr>
    </w:lvl>
    <w:lvl w:ilvl="3" w:tplc="FFFFFFFF" w:tentative="1">
      <w:start w:val="1"/>
      <w:numFmt w:val="bullet"/>
      <w:lvlText w:val=""/>
      <w:lvlJc w:val="left"/>
      <w:pPr>
        <w:tabs>
          <w:tab w:val="num" w:pos="2894"/>
        </w:tabs>
        <w:ind w:left="2894" w:hanging="360"/>
      </w:pPr>
      <w:rPr>
        <w:rFonts w:ascii="Symbol" w:hAnsi="Symbol" w:hint="default"/>
      </w:rPr>
    </w:lvl>
    <w:lvl w:ilvl="4" w:tplc="FFFFFFFF" w:tentative="1">
      <w:start w:val="1"/>
      <w:numFmt w:val="bullet"/>
      <w:lvlText w:val="o"/>
      <w:lvlJc w:val="left"/>
      <w:pPr>
        <w:tabs>
          <w:tab w:val="num" w:pos="3614"/>
        </w:tabs>
        <w:ind w:left="3614" w:hanging="360"/>
      </w:pPr>
      <w:rPr>
        <w:rFonts w:ascii="Courier New" w:hAnsi="Courier New" w:hint="default"/>
      </w:rPr>
    </w:lvl>
    <w:lvl w:ilvl="5" w:tplc="FFFFFFFF" w:tentative="1">
      <w:start w:val="1"/>
      <w:numFmt w:val="bullet"/>
      <w:lvlText w:val=""/>
      <w:lvlJc w:val="left"/>
      <w:pPr>
        <w:tabs>
          <w:tab w:val="num" w:pos="4334"/>
        </w:tabs>
        <w:ind w:left="4334" w:hanging="360"/>
      </w:pPr>
      <w:rPr>
        <w:rFonts w:ascii="Wingdings" w:hAnsi="Wingdings" w:hint="default"/>
      </w:rPr>
    </w:lvl>
    <w:lvl w:ilvl="6" w:tplc="FFFFFFFF" w:tentative="1">
      <w:start w:val="1"/>
      <w:numFmt w:val="bullet"/>
      <w:lvlText w:val=""/>
      <w:lvlJc w:val="left"/>
      <w:pPr>
        <w:tabs>
          <w:tab w:val="num" w:pos="5054"/>
        </w:tabs>
        <w:ind w:left="5054" w:hanging="360"/>
      </w:pPr>
      <w:rPr>
        <w:rFonts w:ascii="Symbol" w:hAnsi="Symbol" w:hint="default"/>
      </w:rPr>
    </w:lvl>
    <w:lvl w:ilvl="7" w:tplc="FFFFFFFF" w:tentative="1">
      <w:start w:val="1"/>
      <w:numFmt w:val="bullet"/>
      <w:lvlText w:val="o"/>
      <w:lvlJc w:val="left"/>
      <w:pPr>
        <w:tabs>
          <w:tab w:val="num" w:pos="5774"/>
        </w:tabs>
        <w:ind w:left="5774" w:hanging="360"/>
      </w:pPr>
      <w:rPr>
        <w:rFonts w:ascii="Courier New" w:hAnsi="Courier New" w:hint="default"/>
      </w:rPr>
    </w:lvl>
    <w:lvl w:ilvl="8" w:tplc="FFFFFFFF" w:tentative="1">
      <w:start w:val="1"/>
      <w:numFmt w:val="bullet"/>
      <w:lvlText w:val=""/>
      <w:lvlJc w:val="left"/>
      <w:pPr>
        <w:tabs>
          <w:tab w:val="num" w:pos="6494"/>
        </w:tabs>
        <w:ind w:left="6494" w:hanging="360"/>
      </w:pPr>
      <w:rPr>
        <w:rFonts w:ascii="Wingdings" w:hAnsi="Wingdings" w:hint="default"/>
      </w:rPr>
    </w:lvl>
  </w:abstractNum>
  <w:num w:numId="1">
    <w:abstractNumId w:val="1"/>
  </w:num>
  <w:num w:numId="2">
    <w:abstractNumId w:val="0"/>
  </w:num>
  <w:num w:numId="3">
    <w:abstractNumId w:val="26"/>
  </w:num>
  <w:num w:numId="4">
    <w:abstractNumId w:val="37"/>
  </w:num>
  <w:num w:numId="5">
    <w:abstractNumId w:val="19"/>
  </w:num>
  <w:num w:numId="6">
    <w:abstractNumId w:val="27"/>
  </w:num>
  <w:num w:numId="7">
    <w:abstractNumId w:val="25"/>
  </w:num>
  <w:num w:numId="8">
    <w:abstractNumId w:val="22"/>
  </w:num>
  <w:num w:numId="9">
    <w:abstractNumId w:val="29"/>
  </w:num>
  <w:num w:numId="10">
    <w:abstractNumId w:val="18"/>
  </w:num>
  <w:num w:numId="11">
    <w:abstractNumId w:val="20"/>
  </w:num>
  <w:num w:numId="12">
    <w:abstractNumId w:val="4"/>
  </w:num>
  <w:num w:numId="13">
    <w:abstractNumId w:val="6"/>
  </w:num>
  <w:num w:numId="14">
    <w:abstractNumId w:val="13"/>
  </w:num>
  <w:num w:numId="15">
    <w:abstractNumId w:val="36"/>
  </w:num>
  <w:num w:numId="16">
    <w:abstractNumId w:val="7"/>
  </w:num>
  <w:num w:numId="17">
    <w:abstractNumId w:val="28"/>
  </w:num>
  <w:num w:numId="18">
    <w:abstractNumId w:val="33"/>
  </w:num>
  <w:num w:numId="19">
    <w:abstractNumId w:val="2"/>
  </w:num>
  <w:num w:numId="20">
    <w:abstractNumId w:val="36"/>
  </w:num>
  <w:num w:numId="21">
    <w:abstractNumId w:val="35"/>
  </w:num>
  <w:num w:numId="22">
    <w:abstractNumId w:val="16"/>
  </w:num>
  <w:num w:numId="23">
    <w:abstractNumId w:val="14"/>
  </w:num>
  <w:num w:numId="24">
    <w:abstractNumId w:val="32"/>
  </w:num>
  <w:num w:numId="25">
    <w:abstractNumId w:val="17"/>
  </w:num>
  <w:num w:numId="26">
    <w:abstractNumId w:val="10"/>
  </w:num>
  <w:num w:numId="27">
    <w:abstractNumId w:val="11"/>
  </w:num>
  <w:num w:numId="28">
    <w:abstractNumId w:val="3"/>
  </w:num>
  <w:num w:numId="29">
    <w:abstractNumId w:val="9"/>
  </w:num>
  <w:num w:numId="30">
    <w:abstractNumId w:val="30"/>
  </w:num>
  <w:num w:numId="31">
    <w:abstractNumId w:val="15"/>
  </w:num>
  <w:num w:numId="32">
    <w:abstractNumId w:val="5"/>
  </w:num>
  <w:num w:numId="33">
    <w:abstractNumId w:val="31"/>
  </w:num>
  <w:num w:numId="34">
    <w:abstractNumId w:val="21"/>
  </w:num>
  <w:num w:numId="35">
    <w:abstractNumId w:val="24"/>
  </w:num>
  <w:num w:numId="36">
    <w:abstractNumId w:val="34"/>
  </w:num>
  <w:num w:numId="37">
    <w:abstractNumId w:val="12"/>
  </w:num>
  <w:num w:numId="38">
    <w:abstractNumId w:val="23"/>
  </w:num>
  <w:num w:numId="39">
    <w:abstractNumId w:val="8"/>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numFmt w:val="decimal"/>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35645"/>
    <w:rsid w:val="00002905"/>
    <w:rsid w:val="00002A25"/>
    <w:rsid w:val="000109D9"/>
    <w:rsid w:val="0001746E"/>
    <w:rsid w:val="0001753F"/>
    <w:rsid w:val="000207A8"/>
    <w:rsid w:val="000210AD"/>
    <w:rsid w:val="00030705"/>
    <w:rsid w:val="00031600"/>
    <w:rsid w:val="00031AA6"/>
    <w:rsid w:val="000337D3"/>
    <w:rsid w:val="0003578C"/>
    <w:rsid w:val="00035943"/>
    <w:rsid w:val="00035AD2"/>
    <w:rsid w:val="00036BC7"/>
    <w:rsid w:val="00041631"/>
    <w:rsid w:val="00050981"/>
    <w:rsid w:val="00052167"/>
    <w:rsid w:val="0005265B"/>
    <w:rsid w:val="00052B61"/>
    <w:rsid w:val="00054349"/>
    <w:rsid w:val="00055E14"/>
    <w:rsid w:val="000578C8"/>
    <w:rsid w:val="00060716"/>
    <w:rsid w:val="0006084A"/>
    <w:rsid w:val="0006444A"/>
    <w:rsid w:val="00070C08"/>
    <w:rsid w:val="00071C42"/>
    <w:rsid w:val="000838C9"/>
    <w:rsid w:val="00084240"/>
    <w:rsid w:val="00090DA0"/>
    <w:rsid w:val="00090FC4"/>
    <w:rsid w:val="0009449B"/>
    <w:rsid w:val="00097196"/>
    <w:rsid w:val="0009734C"/>
    <w:rsid w:val="000A2175"/>
    <w:rsid w:val="000B0318"/>
    <w:rsid w:val="000B06DD"/>
    <w:rsid w:val="000B3B15"/>
    <w:rsid w:val="000C35CD"/>
    <w:rsid w:val="000C37F2"/>
    <w:rsid w:val="000C59A5"/>
    <w:rsid w:val="000C60F6"/>
    <w:rsid w:val="000D0A1B"/>
    <w:rsid w:val="000D1305"/>
    <w:rsid w:val="000D21A2"/>
    <w:rsid w:val="000D3DAF"/>
    <w:rsid w:val="000F3DDB"/>
    <w:rsid w:val="000F5A3B"/>
    <w:rsid w:val="0010063B"/>
    <w:rsid w:val="00106E8D"/>
    <w:rsid w:val="00110F96"/>
    <w:rsid w:val="001153EC"/>
    <w:rsid w:val="00121F54"/>
    <w:rsid w:val="00122EFF"/>
    <w:rsid w:val="001259ED"/>
    <w:rsid w:val="00127C40"/>
    <w:rsid w:val="0014142A"/>
    <w:rsid w:val="001423D9"/>
    <w:rsid w:val="001515D5"/>
    <w:rsid w:val="001529E8"/>
    <w:rsid w:val="001554FB"/>
    <w:rsid w:val="00157663"/>
    <w:rsid w:val="00160993"/>
    <w:rsid w:val="00161F48"/>
    <w:rsid w:val="001626BD"/>
    <w:rsid w:val="0016325A"/>
    <w:rsid w:val="00163EBF"/>
    <w:rsid w:val="00163F52"/>
    <w:rsid w:val="00164FF6"/>
    <w:rsid w:val="0016612B"/>
    <w:rsid w:val="00166718"/>
    <w:rsid w:val="00166A3E"/>
    <w:rsid w:val="0017197D"/>
    <w:rsid w:val="00171D16"/>
    <w:rsid w:val="00173526"/>
    <w:rsid w:val="00173A58"/>
    <w:rsid w:val="00173D8C"/>
    <w:rsid w:val="001742EA"/>
    <w:rsid w:val="00175613"/>
    <w:rsid w:val="00176472"/>
    <w:rsid w:val="001802A6"/>
    <w:rsid w:val="00181255"/>
    <w:rsid w:val="00185217"/>
    <w:rsid w:val="001861DA"/>
    <w:rsid w:val="00186843"/>
    <w:rsid w:val="0018687D"/>
    <w:rsid w:val="00187901"/>
    <w:rsid w:val="00187D1B"/>
    <w:rsid w:val="0019102C"/>
    <w:rsid w:val="001A3B4A"/>
    <w:rsid w:val="001A4099"/>
    <w:rsid w:val="001A4EFB"/>
    <w:rsid w:val="001A63D8"/>
    <w:rsid w:val="001B1C36"/>
    <w:rsid w:val="001B7484"/>
    <w:rsid w:val="001C10E9"/>
    <w:rsid w:val="001C24E7"/>
    <w:rsid w:val="001C2DEC"/>
    <w:rsid w:val="001C402C"/>
    <w:rsid w:val="001C5A75"/>
    <w:rsid w:val="001C6F10"/>
    <w:rsid w:val="001D413F"/>
    <w:rsid w:val="001D43B7"/>
    <w:rsid w:val="001D4A95"/>
    <w:rsid w:val="001D666B"/>
    <w:rsid w:val="001E2A0A"/>
    <w:rsid w:val="001E2CAB"/>
    <w:rsid w:val="001E60FF"/>
    <w:rsid w:val="001E693E"/>
    <w:rsid w:val="001F0B7B"/>
    <w:rsid w:val="001F1C02"/>
    <w:rsid w:val="001F3726"/>
    <w:rsid w:val="001F4AC6"/>
    <w:rsid w:val="001F4E22"/>
    <w:rsid w:val="00200C49"/>
    <w:rsid w:val="0020196E"/>
    <w:rsid w:val="00204D3F"/>
    <w:rsid w:val="00211BD0"/>
    <w:rsid w:val="002126EE"/>
    <w:rsid w:val="00214563"/>
    <w:rsid w:val="0022062D"/>
    <w:rsid w:val="00222BAF"/>
    <w:rsid w:val="00223406"/>
    <w:rsid w:val="00224875"/>
    <w:rsid w:val="00226029"/>
    <w:rsid w:val="00226117"/>
    <w:rsid w:val="00231CCE"/>
    <w:rsid w:val="00234CE3"/>
    <w:rsid w:val="00236F71"/>
    <w:rsid w:val="00244745"/>
    <w:rsid w:val="0024695D"/>
    <w:rsid w:val="002469EE"/>
    <w:rsid w:val="0024785D"/>
    <w:rsid w:val="00252784"/>
    <w:rsid w:val="00253086"/>
    <w:rsid w:val="0025503C"/>
    <w:rsid w:val="00256367"/>
    <w:rsid w:val="00256823"/>
    <w:rsid w:val="00257EEF"/>
    <w:rsid w:val="002647CA"/>
    <w:rsid w:val="00266BA3"/>
    <w:rsid w:val="00272400"/>
    <w:rsid w:val="0027259B"/>
    <w:rsid w:val="00273E87"/>
    <w:rsid w:val="00276E43"/>
    <w:rsid w:val="002779EF"/>
    <w:rsid w:val="002800EF"/>
    <w:rsid w:val="0028183A"/>
    <w:rsid w:val="00283257"/>
    <w:rsid w:val="002845FF"/>
    <w:rsid w:val="00285762"/>
    <w:rsid w:val="00291CD7"/>
    <w:rsid w:val="0029206C"/>
    <w:rsid w:val="002927D7"/>
    <w:rsid w:val="00293911"/>
    <w:rsid w:val="002A03ED"/>
    <w:rsid w:val="002A237A"/>
    <w:rsid w:val="002A3077"/>
    <w:rsid w:val="002B238A"/>
    <w:rsid w:val="002B2CAC"/>
    <w:rsid w:val="002B498B"/>
    <w:rsid w:val="002B5DA8"/>
    <w:rsid w:val="002C00B2"/>
    <w:rsid w:val="002C3DF5"/>
    <w:rsid w:val="002D4BD5"/>
    <w:rsid w:val="002E18F7"/>
    <w:rsid w:val="002E4D6E"/>
    <w:rsid w:val="002E4EDB"/>
    <w:rsid w:val="002F01B8"/>
    <w:rsid w:val="002F0FDE"/>
    <w:rsid w:val="002F2132"/>
    <w:rsid w:val="002F553D"/>
    <w:rsid w:val="002F67AD"/>
    <w:rsid w:val="002F68EB"/>
    <w:rsid w:val="002F7D26"/>
    <w:rsid w:val="00302105"/>
    <w:rsid w:val="00302C89"/>
    <w:rsid w:val="003031F3"/>
    <w:rsid w:val="003063E1"/>
    <w:rsid w:val="00310685"/>
    <w:rsid w:val="003125BA"/>
    <w:rsid w:val="00317C9F"/>
    <w:rsid w:val="00324239"/>
    <w:rsid w:val="00325A2C"/>
    <w:rsid w:val="00327800"/>
    <w:rsid w:val="00330037"/>
    <w:rsid w:val="00332310"/>
    <w:rsid w:val="00335443"/>
    <w:rsid w:val="003356C2"/>
    <w:rsid w:val="0033686F"/>
    <w:rsid w:val="00336DB1"/>
    <w:rsid w:val="00340BE1"/>
    <w:rsid w:val="00341437"/>
    <w:rsid w:val="00341A09"/>
    <w:rsid w:val="00352C3A"/>
    <w:rsid w:val="00353A93"/>
    <w:rsid w:val="00356185"/>
    <w:rsid w:val="00361BAC"/>
    <w:rsid w:val="00366333"/>
    <w:rsid w:val="00366617"/>
    <w:rsid w:val="00370667"/>
    <w:rsid w:val="00373170"/>
    <w:rsid w:val="00374D17"/>
    <w:rsid w:val="0037758E"/>
    <w:rsid w:val="00380120"/>
    <w:rsid w:val="0038014C"/>
    <w:rsid w:val="00381EE4"/>
    <w:rsid w:val="003860AC"/>
    <w:rsid w:val="00392567"/>
    <w:rsid w:val="003937B4"/>
    <w:rsid w:val="00397ED1"/>
    <w:rsid w:val="003A404B"/>
    <w:rsid w:val="003A4389"/>
    <w:rsid w:val="003A45F6"/>
    <w:rsid w:val="003A462C"/>
    <w:rsid w:val="003A4B35"/>
    <w:rsid w:val="003A7AFC"/>
    <w:rsid w:val="003B1315"/>
    <w:rsid w:val="003C2176"/>
    <w:rsid w:val="003C3935"/>
    <w:rsid w:val="003C46F3"/>
    <w:rsid w:val="003C5A29"/>
    <w:rsid w:val="003C6055"/>
    <w:rsid w:val="003C6C31"/>
    <w:rsid w:val="003C7E93"/>
    <w:rsid w:val="003D1872"/>
    <w:rsid w:val="003D2527"/>
    <w:rsid w:val="003D363B"/>
    <w:rsid w:val="003D6BB1"/>
    <w:rsid w:val="003E2B8B"/>
    <w:rsid w:val="003E5A30"/>
    <w:rsid w:val="003F14F8"/>
    <w:rsid w:val="003F264F"/>
    <w:rsid w:val="003F3577"/>
    <w:rsid w:val="003F3D23"/>
    <w:rsid w:val="003F4C62"/>
    <w:rsid w:val="003F5C89"/>
    <w:rsid w:val="003F795E"/>
    <w:rsid w:val="004000AF"/>
    <w:rsid w:val="00400BEA"/>
    <w:rsid w:val="0040134C"/>
    <w:rsid w:val="00406B1F"/>
    <w:rsid w:val="0040797A"/>
    <w:rsid w:val="00411BFC"/>
    <w:rsid w:val="00415F4E"/>
    <w:rsid w:val="00417EBA"/>
    <w:rsid w:val="00420DC3"/>
    <w:rsid w:val="004216AE"/>
    <w:rsid w:val="00421EAC"/>
    <w:rsid w:val="0042443B"/>
    <w:rsid w:val="00424916"/>
    <w:rsid w:val="00425FE7"/>
    <w:rsid w:val="004260D7"/>
    <w:rsid w:val="004268C3"/>
    <w:rsid w:val="00426AA2"/>
    <w:rsid w:val="00430230"/>
    <w:rsid w:val="0044148C"/>
    <w:rsid w:val="00445138"/>
    <w:rsid w:val="004479F9"/>
    <w:rsid w:val="0046675D"/>
    <w:rsid w:val="004706ED"/>
    <w:rsid w:val="004709AF"/>
    <w:rsid w:val="00475DBC"/>
    <w:rsid w:val="004768D6"/>
    <w:rsid w:val="00481542"/>
    <w:rsid w:val="00481BB4"/>
    <w:rsid w:val="004831BD"/>
    <w:rsid w:val="004838B9"/>
    <w:rsid w:val="00490A66"/>
    <w:rsid w:val="00491279"/>
    <w:rsid w:val="004923E6"/>
    <w:rsid w:val="00496AC1"/>
    <w:rsid w:val="004A0359"/>
    <w:rsid w:val="004A4917"/>
    <w:rsid w:val="004A5D19"/>
    <w:rsid w:val="004A7B5C"/>
    <w:rsid w:val="004A7EA4"/>
    <w:rsid w:val="004B1BFD"/>
    <w:rsid w:val="004B268B"/>
    <w:rsid w:val="004B4DA6"/>
    <w:rsid w:val="004B799F"/>
    <w:rsid w:val="004C334D"/>
    <w:rsid w:val="004C334E"/>
    <w:rsid w:val="004C3830"/>
    <w:rsid w:val="004C531E"/>
    <w:rsid w:val="004C63FF"/>
    <w:rsid w:val="004C6AD7"/>
    <w:rsid w:val="004C732D"/>
    <w:rsid w:val="004C736C"/>
    <w:rsid w:val="004D0794"/>
    <w:rsid w:val="004D3E03"/>
    <w:rsid w:val="004D6DB2"/>
    <w:rsid w:val="004E5925"/>
    <w:rsid w:val="004E632B"/>
    <w:rsid w:val="004F3A5E"/>
    <w:rsid w:val="004F4010"/>
    <w:rsid w:val="004F637B"/>
    <w:rsid w:val="005061AA"/>
    <w:rsid w:val="005061B1"/>
    <w:rsid w:val="00506E15"/>
    <w:rsid w:val="00507AB3"/>
    <w:rsid w:val="005102AB"/>
    <w:rsid w:val="00512045"/>
    <w:rsid w:val="00512BCD"/>
    <w:rsid w:val="00513AB5"/>
    <w:rsid w:val="00513B4E"/>
    <w:rsid w:val="00516F16"/>
    <w:rsid w:val="00517395"/>
    <w:rsid w:val="005238EA"/>
    <w:rsid w:val="00523A7C"/>
    <w:rsid w:val="00531DAE"/>
    <w:rsid w:val="00532A2B"/>
    <w:rsid w:val="00535041"/>
    <w:rsid w:val="00536021"/>
    <w:rsid w:val="0053682D"/>
    <w:rsid w:val="005375DB"/>
    <w:rsid w:val="00540C22"/>
    <w:rsid w:val="00541C40"/>
    <w:rsid w:val="005429AE"/>
    <w:rsid w:val="00543EFA"/>
    <w:rsid w:val="0054485B"/>
    <w:rsid w:val="005449A5"/>
    <w:rsid w:val="005449AF"/>
    <w:rsid w:val="005466B5"/>
    <w:rsid w:val="00550C5D"/>
    <w:rsid w:val="0055150E"/>
    <w:rsid w:val="00553578"/>
    <w:rsid w:val="005538C2"/>
    <w:rsid w:val="005547D5"/>
    <w:rsid w:val="00555988"/>
    <w:rsid w:val="00555A80"/>
    <w:rsid w:val="00556B06"/>
    <w:rsid w:val="00561A39"/>
    <w:rsid w:val="0056362A"/>
    <w:rsid w:val="00567C1C"/>
    <w:rsid w:val="00573B55"/>
    <w:rsid w:val="005750B4"/>
    <w:rsid w:val="0057574A"/>
    <w:rsid w:val="00576DC4"/>
    <w:rsid w:val="00580253"/>
    <w:rsid w:val="00582CB0"/>
    <w:rsid w:val="005836FE"/>
    <w:rsid w:val="00584C38"/>
    <w:rsid w:val="0058742E"/>
    <w:rsid w:val="00591AD7"/>
    <w:rsid w:val="005934C2"/>
    <w:rsid w:val="00593503"/>
    <w:rsid w:val="00593F91"/>
    <w:rsid w:val="00594429"/>
    <w:rsid w:val="005947B5"/>
    <w:rsid w:val="005A1D14"/>
    <w:rsid w:val="005A2920"/>
    <w:rsid w:val="005A29EB"/>
    <w:rsid w:val="005A3E02"/>
    <w:rsid w:val="005A44F2"/>
    <w:rsid w:val="005A6786"/>
    <w:rsid w:val="005A7E26"/>
    <w:rsid w:val="005B2025"/>
    <w:rsid w:val="005B316F"/>
    <w:rsid w:val="005B4280"/>
    <w:rsid w:val="005B6BF2"/>
    <w:rsid w:val="005C3089"/>
    <w:rsid w:val="005C37D2"/>
    <w:rsid w:val="005D3B4A"/>
    <w:rsid w:val="005D5399"/>
    <w:rsid w:val="005D6314"/>
    <w:rsid w:val="005D65DD"/>
    <w:rsid w:val="005D7F35"/>
    <w:rsid w:val="005E09CB"/>
    <w:rsid w:val="005E2AF7"/>
    <w:rsid w:val="005E2BDB"/>
    <w:rsid w:val="005E552E"/>
    <w:rsid w:val="005F2DBE"/>
    <w:rsid w:val="005F37F5"/>
    <w:rsid w:val="005F3CFA"/>
    <w:rsid w:val="006014F7"/>
    <w:rsid w:val="006026BC"/>
    <w:rsid w:val="0060421E"/>
    <w:rsid w:val="00604EC4"/>
    <w:rsid w:val="006067F1"/>
    <w:rsid w:val="0061132D"/>
    <w:rsid w:val="0061161A"/>
    <w:rsid w:val="00613305"/>
    <w:rsid w:val="00614F3D"/>
    <w:rsid w:val="0061658E"/>
    <w:rsid w:val="00616810"/>
    <w:rsid w:val="00623341"/>
    <w:rsid w:val="006246E0"/>
    <w:rsid w:val="00625F28"/>
    <w:rsid w:val="0063061C"/>
    <w:rsid w:val="0063097C"/>
    <w:rsid w:val="006352F5"/>
    <w:rsid w:val="00641F27"/>
    <w:rsid w:val="00642A29"/>
    <w:rsid w:val="00644107"/>
    <w:rsid w:val="00645FAA"/>
    <w:rsid w:val="00646CEB"/>
    <w:rsid w:val="00656963"/>
    <w:rsid w:val="00663F93"/>
    <w:rsid w:val="00664090"/>
    <w:rsid w:val="00666DA9"/>
    <w:rsid w:val="006702DA"/>
    <w:rsid w:val="0067080C"/>
    <w:rsid w:val="00671286"/>
    <w:rsid w:val="00673711"/>
    <w:rsid w:val="00680933"/>
    <w:rsid w:val="00681C32"/>
    <w:rsid w:val="00685A4C"/>
    <w:rsid w:val="00686DAB"/>
    <w:rsid w:val="00687600"/>
    <w:rsid w:val="00687BB2"/>
    <w:rsid w:val="0069053C"/>
    <w:rsid w:val="00691289"/>
    <w:rsid w:val="006939F0"/>
    <w:rsid w:val="00694B06"/>
    <w:rsid w:val="006953F8"/>
    <w:rsid w:val="00696032"/>
    <w:rsid w:val="00697F76"/>
    <w:rsid w:val="006A0EF9"/>
    <w:rsid w:val="006B4265"/>
    <w:rsid w:val="006C1C36"/>
    <w:rsid w:val="006C6124"/>
    <w:rsid w:val="006C680A"/>
    <w:rsid w:val="006C7CD4"/>
    <w:rsid w:val="006D235E"/>
    <w:rsid w:val="006D3D40"/>
    <w:rsid w:val="006D5558"/>
    <w:rsid w:val="006D6BE3"/>
    <w:rsid w:val="006D776C"/>
    <w:rsid w:val="006D7F6A"/>
    <w:rsid w:val="006E06BA"/>
    <w:rsid w:val="006E2B01"/>
    <w:rsid w:val="006E52F1"/>
    <w:rsid w:val="006E73EA"/>
    <w:rsid w:val="006E748C"/>
    <w:rsid w:val="006F29F8"/>
    <w:rsid w:val="006F3074"/>
    <w:rsid w:val="006F7518"/>
    <w:rsid w:val="00701EE2"/>
    <w:rsid w:val="007048F6"/>
    <w:rsid w:val="00704D54"/>
    <w:rsid w:val="00706582"/>
    <w:rsid w:val="0071041B"/>
    <w:rsid w:val="007107FD"/>
    <w:rsid w:val="007132A8"/>
    <w:rsid w:val="00714C2A"/>
    <w:rsid w:val="00715885"/>
    <w:rsid w:val="00716544"/>
    <w:rsid w:val="00720DBC"/>
    <w:rsid w:val="007265D9"/>
    <w:rsid w:val="00727C72"/>
    <w:rsid w:val="007306D8"/>
    <w:rsid w:val="00734222"/>
    <w:rsid w:val="00735221"/>
    <w:rsid w:val="00743E3C"/>
    <w:rsid w:val="00752DE4"/>
    <w:rsid w:val="00754E23"/>
    <w:rsid w:val="00757D47"/>
    <w:rsid w:val="00764EF8"/>
    <w:rsid w:val="00766DBA"/>
    <w:rsid w:val="00767372"/>
    <w:rsid w:val="00767DC4"/>
    <w:rsid w:val="0077124A"/>
    <w:rsid w:val="00772CE6"/>
    <w:rsid w:val="007736B5"/>
    <w:rsid w:val="00773BC4"/>
    <w:rsid w:val="007769B3"/>
    <w:rsid w:val="00782B35"/>
    <w:rsid w:val="00790BDC"/>
    <w:rsid w:val="00791301"/>
    <w:rsid w:val="0079285B"/>
    <w:rsid w:val="007953CB"/>
    <w:rsid w:val="00796441"/>
    <w:rsid w:val="007A3CBF"/>
    <w:rsid w:val="007A4074"/>
    <w:rsid w:val="007A7602"/>
    <w:rsid w:val="007B1993"/>
    <w:rsid w:val="007B3627"/>
    <w:rsid w:val="007B381A"/>
    <w:rsid w:val="007B38C8"/>
    <w:rsid w:val="007B6F79"/>
    <w:rsid w:val="007C188D"/>
    <w:rsid w:val="007C2863"/>
    <w:rsid w:val="007C4A47"/>
    <w:rsid w:val="007D21F3"/>
    <w:rsid w:val="007D2866"/>
    <w:rsid w:val="007D2F03"/>
    <w:rsid w:val="007D7530"/>
    <w:rsid w:val="007E07A7"/>
    <w:rsid w:val="007E3923"/>
    <w:rsid w:val="007E4DE8"/>
    <w:rsid w:val="007F0A82"/>
    <w:rsid w:val="007F2BE2"/>
    <w:rsid w:val="007F43B0"/>
    <w:rsid w:val="00800075"/>
    <w:rsid w:val="008022E8"/>
    <w:rsid w:val="00803CDA"/>
    <w:rsid w:val="0080628F"/>
    <w:rsid w:val="008073DE"/>
    <w:rsid w:val="00810E8E"/>
    <w:rsid w:val="008124D6"/>
    <w:rsid w:val="0081561A"/>
    <w:rsid w:val="00820C19"/>
    <w:rsid w:val="008214DA"/>
    <w:rsid w:val="00822BA3"/>
    <w:rsid w:val="00826690"/>
    <w:rsid w:val="00826CFC"/>
    <w:rsid w:val="00827B36"/>
    <w:rsid w:val="00831492"/>
    <w:rsid w:val="00832697"/>
    <w:rsid w:val="00834F30"/>
    <w:rsid w:val="0083549F"/>
    <w:rsid w:val="00844CD7"/>
    <w:rsid w:val="00844FB8"/>
    <w:rsid w:val="00846A9D"/>
    <w:rsid w:val="008504A5"/>
    <w:rsid w:val="00855259"/>
    <w:rsid w:val="00860F1D"/>
    <w:rsid w:val="00863D99"/>
    <w:rsid w:val="00872862"/>
    <w:rsid w:val="00873B6B"/>
    <w:rsid w:val="008746F4"/>
    <w:rsid w:val="008760F0"/>
    <w:rsid w:val="00881F91"/>
    <w:rsid w:val="00882646"/>
    <w:rsid w:val="008832CE"/>
    <w:rsid w:val="00892A0E"/>
    <w:rsid w:val="0089383B"/>
    <w:rsid w:val="00893AF5"/>
    <w:rsid w:val="00896CDD"/>
    <w:rsid w:val="00896EEE"/>
    <w:rsid w:val="008A3715"/>
    <w:rsid w:val="008B151A"/>
    <w:rsid w:val="008B485F"/>
    <w:rsid w:val="008B565A"/>
    <w:rsid w:val="008C0286"/>
    <w:rsid w:val="008C75EF"/>
    <w:rsid w:val="008D13D2"/>
    <w:rsid w:val="008D2185"/>
    <w:rsid w:val="008D4A2D"/>
    <w:rsid w:val="008D4EA5"/>
    <w:rsid w:val="008E0BF5"/>
    <w:rsid w:val="008E68D9"/>
    <w:rsid w:val="008E6F0F"/>
    <w:rsid w:val="008F43E6"/>
    <w:rsid w:val="008F5621"/>
    <w:rsid w:val="00900D83"/>
    <w:rsid w:val="009032C1"/>
    <w:rsid w:val="009069BC"/>
    <w:rsid w:val="0090785C"/>
    <w:rsid w:val="00907D07"/>
    <w:rsid w:val="0091139F"/>
    <w:rsid w:val="0091140D"/>
    <w:rsid w:val="00912090"/>
    <w:rsid w:val="0091419C"/>
    <w:rsid w:val="009158C4"/>
    <w:rsid w:val="00917444"/>
    <w:rsid w:val="009176CD"/>
    <w:rsid w:val="00917D05"/>
    <w:rsid w:val="0092373E"/>
    <w:rsid w:val="0092609B"/>
    <w:rsid w:val="00926234"/>
    <w:rsid w:val="009272F5"/>
    <w:rsid w:val="00930A0A"/>
    <w:rsid w:val="0093294C"/>
    <w:rsid w:val="00935CF0"/>
    <w:rsid w:val="0094054D"/>
    <w:rsid w:val="00940863"/>
    <w:rsid w:val="0094138B"/>
    <w:rsid w:val="009413DB"/>
    <w:rsid w:val="00943265"/>
    <w:rsid w:val="00945B4B"/>
    <w:rsid w:val="00945FA6"/>
    <w:rsid w:val="00946C86"/>
    <w:rsid w:val="009516E2"/>
    <w:rsid w:val="009534CB"/>
    <w:rsid w:val="00960229"/>
    <w:rsid w:val="009602FC"/>
    <w:rsid w:val="00963154"/>
    <w:rsid w:val="0096516C"/>
    <w:rsid w:val="00965C62"/>
    <w:rsid w:val="00966F3E"/>
    <w:rsid w:val="00967388"/>
    <w:rsid w:val="00967439"/>
    <w:rsid w:val="00971EF2"/>
    <w:rsid w:val="009828F4"/>
    <w:rsid w:val="00983555"/>
    <w:rsid w:val="009835F6"/>
    <w:rsid w:val="00983839"/>
    <w:rsid w:val="00983B9D"/>
    <w:rsid w:val="00984557"/>
    <w:rsid w:val="009861A6"/>
    <w:rsid w:val="00991401"/>
    <w:rsid w:val="009923AA"/>
    <w:rsid w:val="0099657B"/>
    <w:rsid w:val="009A0248"/>
    <w:rsid w:val="009A1D36"/>
    <w:rsid w:val="009A24DC"/>
    <w:rsid w:val="009A2928"/>
    <w:rsid w:val="009A6C59"/>
    <w:rsid w:val="009B0D74"/>
    <w:rsid w:val="009B2C09"/>
    <w:rsid w:val="009B48B1"/>
    <w:rsid w:val="009B6A92"/>
    <w:rsid w:val="009C02B5"/>
    <w:rsid w:val="009C0D35"/>
    <w:rsid w:val="009C6DEB"/>
    <w:rsid w:val="009D1E43"/>
    <w:rsid w:val="009D50C1"/>
    <w:rsid w:val="009D5613"/>
    <w:rsid w:val="009D7F69"/>
    <w:rsid w:val="009E0A17"/>
    <w:rsid w:val="009E0FF3"/>
    <w:rsid w:val="009E30D2"/>
    <w:rsid w:val="009E4253"/>
    <w:rsid w:val="009E5E7A"/>
    <w:rsid w:val="009E64DF"/>
    <w:rsid w:val="009E677B"/>
    <w:rsid w:val="009E6C2D"/>
    <w:rsid w:val="009E7148"/>
    <w:rsid w:val="009E7BDE"/>
    <w:rsid w:val="009E7EA2"/>
    <w:rsid w:val="009F0051"/>
    <w:rsid w:val="009F0DFC"/>
    <w:rsid w:val="009F570D"/>
    <w:rsid w:val="009F58DD"/>
    <w:rsid w:val="00A0748D"/>
    <w:rsid w:val="00A1149D"/>
    <w:rsid w:val="00A142E6"/>
    <w:rsid w:val="00A15012"/>
    <w:rsid w:val="00A175C1"/>
    <w:rsid w:val="00A21381"/>
    <w:rsid w:val="00A23C63"/>
    <w:rsid w:val="00A25DB5"/>
    <w:rsid w:val="00A27AD0"/>
    <w:rsid w:val="00A30CEF"/>
    <w:rsid w:val="00A33C43"/>
    <w:rsid w:val="00A36DA0"/>
    <w:rsid w:val="00A40B39"/>
    <w:rsid w:val="00A42713"/>
    <w:rsid w:val="00A43D74"/>
    <w:rsid w:val="00A45716"/>
    <w:rsid w:val="00A45C1B"/>
    <w:rsid w:val="00A52BF6"/>
    <w:rsid w:val="00A530F0"/>
    <w:rsid w:val="00A54800"/>
    <w:rsid w:val="00A568CA"/>
    <w:rsid w:val="00A61CB6"/>
    <w:rsid w:val="00A61F40"/>
    <w:rsid w:val="00A6229D"/>
    <w:rsid w:val="00A623C5"/>
    <w:rsid w:val="00A664E1"/>
    <w:rsid w:val="00A76AE1"/>
    <w:rsid w:val="00A833A3"/>
    <w:rsid w:val="00A86A8F"/>
    <w:rsid w:val="00A87B22"/>
    <w:rsid w:val="00A903CE"/>
    <w:rsid w:val="00A93837"/>
    <w:rsid w:val="00A93D2E"/>
    <w:rsid w:val="00A962F0"/>
    <w:rsid w:val="00A97B85"/>
    <w:rsid w:val="00A97F48"/>
    <w:rsid w:val="00AA08E0"/>
    <w:rsid w:val="00AA08F6"/>
    <w:rsid w:val="00AA1442"/>
    <w:rsid w:val="00AA29F6"/>
    <w:rsid w:val="00AA4B4F"/>
    <w:rsid w:val="00AA62FE"/>
    <w:rsid w:val="00AA7A37"/>
    <w:rsid w:val="00AA7F33"/>
    <w:rsid w:val="00AB17A4"/>
    <w:rsid w:val="00AB1E32"/>
    <w:rsid w:val="00AB5910"/>
    <w:rsid w:val="00AC0988"/>
    <w:rsid w:val="00AC31EC"/>
    <w:rsid w:val="00AC594E"/>
    <w:rsid w:val="00AC65F9"/>
    <w:rsid w:val="00AD2435"/>
    <w:rsid w:val="00AD4FC0"/>
    <w:rsid w:val="00AD53AA"/>
    <w:rsid w:val="00AD59E3"/>
    <w:rsid w:val="00AD5C38"/>
    <w:rsid w:val="00AD5CE5"/>
    <w:rsid w:val="00AD77B3"/>
    <w:rsid w:val="00AE1A9D"/>
    <w:rsid w:val="00AE3B3B"/>
    <w:rsid w:val="00AE4486"/>
    <w:rsid w:val="00AE5AAF"/>
    <w:rsid w:val="00AF38C1"/>
    <w:rsid w:val="00AF55C4"/>
    <w:rsid w:val="00AF5C47"/>
    <w:rsid w:val="00AF7A78"/>
    <w:rsid w:val="00B002A7"/>
    <w:rsid w:val="00B00C4D"/>
    <w:rsid w:val="00B01D14"/>
    <w:rsid w:val="00B03197"/>
    <w:rsid w:val="00B04543"/>
    <w:rsid w:val="00B04D4F"/>
    <w:rsid w:val="00B07007"/>
    <w:rsid w:val="00B07979"/>
    <w:rsid w:val="00B120E7"/>
    <w:rsid w:val="00B228E8"/>
    <w:rsid w:val="00B2342A"/>
    <w:rsid w:val="00B263F7"/>
    <w:rsid w:val="00B30C85"/>
    <w:rsid w:val="00B31533"/>
    <w:rsid w:val="00B32D5A"/>
    <w:rsid w:val="00B36402"/>
    <w:rsid w:val="00B36778"/>
    <w:rsid w:val="00B4081A"/>
    <w:rsid w:val="00B41127"/>
    <w:rsid w:val="00B41A59"/>
    <w:rsid w:val="00B444EC"/>
    <w:rsid w:val="00B5382D"/>
    <w:rsid w:val="00B53D43"/>
    <w:rsid w:val="00B60189"/>
    <w:rsid w:val="00B60C3F"/>
    <w:rsid w:val="00B625D6"/>
    <w:rsid w:val="00B64C24"/>
    <w:rsid w:val="00B66F35"/>
    <w:rsid w:val="00B67664"/>
    <w:rsid w:val="00B67E84"/>
    <w:rsid w:val="00B7068F"/>
    <w:rsid w:val="00B70F47"/>
    <w:rsid w:val="00B72CC9"/>
    <w:rsid w:val="00B731AC"/>
    <w:rsid w:val="00B762E3"/>
    <w:rsid w:val="00B76C7B"/>
    <w:rsid w:val="00B80907"/>
    <w:rsid w:val="00B82CB3"/>
    <w:rsid w:val="00B90F99"/>
    <w:rsid w:val="00B943BC"/>
    <w:rsid w:val="00B94C3A"/>
    <w:rsid w:val="00B967B4"/>
    <w:rsid w:val="00BA0F10"/>
    <w:rsid w:val="00BA16ED"/>
    <w:rsid w:val="00BA45ED"/>
    <w:rsid w:val="00BA4B06"/>
    <w:rsid w:val="00BA5507"/>
    <w:rsid w:val="00BB05B7"/>
    <w:rsid w:val="00BB3F32"/>
    <w:rsid w:val="00BB666A"/>
    <w:rsid w:val="00BB6D90"/>
    <w:rsid w:val="00BB7D79"/>
    <w:rsid w:val="00BC0816"/>
    <w:rsid w:val="00BC0E6B"/>
    <w:rsid w:val="00BC1F9F"/>
    <w:rsid w:val="00BC6C97"/>
    <w:rsid w:val="00BC7821"/>
    <w:rsid w:val="00BE1C47"/>
    <w:rsid w:val="00BE272B"/>
    <w:rsid w:val="00BE28F2"/>
    <w:rsid w:val="00BE5056"/>
    <w:rsid w:val="00BE5183"/>
    <w:rsid w:val="00BE6418"/>
    <w:rsid w:val="00BE6439"/>
    <w:rsid w:val="00BE6D97"/>
    <w:rsid w:val="00BF25CF"/>
    <w:rsid w:val="00BF2802"/>
    <w:rsid w:val="00BF51A1"/>
    <w:rsid w:val="00BF5454"/>
    <w:rsid w:val="00BF60EC"/>
    <w:rsid w:val="00C00058"/>
    <w:rsid w:val="00C0534A"/>
    <w:rsid w:val="00C05C86"/>
    <w:rsid w:val="00C06007"/>
    <w:rsid w:val="00C07451"/>
    <w:rsid w:val="00C10C40"/>
    <w:rsid w:val="00C13209"/>
    <w:rsid w:val="00C173CB"/>
    <w:rsid w:val="00C17EEC"/>
    <w:rsid w:val="00C17F30"/>
    <w:rsid w:val="00C20D96"/>
    <w:rsid w:val="00C21F1E"/>
    <w:rsid w:val="00C22A4A"/>
    <w:rsid w:val="00C253BF"/>
    <w:rsid w:val="00C25839"/>
    <w:rsid w:val="00C27345"/>
    <w:rsid w:val="00C27620"/>
    <w:rsid w:val="00C30088"/>
    <w:rsid w:val="00C32128"/>
    <w:rsid w:val="00C32A42"/>
    <w:rsid w:val="00C4674C"/>
    <w:rsid w:val="00C52BCB"/>
    <w:rsid w:val="00C56B95"/>
    <w:rsid w:val="00C57AF5"/>
    <w:rsid w:val="00C6237D"/>
    <w:rsid w:val="00C65A26"/>
    <w:rsid w:val="00C676F9"/>
    <w:rsid w:val="00C70C1E"/>
    <w:rsid w:val="00C768DB"/>
    <w:rsid w:val="00C80FB0"/>
    <w:rsid w:val="00C8263F"/>
    <w:rsid w:val="00C82C84"/>
    <w:rsid w:val="00C840A7"/>
    <w:rsid w:val="00C852A3"/>
    <w:rsid w:val="00C93F95"/>
    <w:rsid w:val="00C95614"/>
    <w:rsid w:val="00CA20B1"/>
    <w:rsid w:val="00CA3F38"/>
    <w:rsid w:val="00CA6F4C"/>
    <w:rsid w:val="00CB155D"/>
    <w:rsid w:val="00CB2E16"/>
    <w:rsid w:val="00CC07C8"/>
    <w:rsid w:val="00CC2B0F"/>
    <w:rsid w:val="00CC36A0"/>
    <w:rsid w:val="00CD1947"/>
    <w:rsid w:val="00CD223F"/>
    <w:rsid w:val="00CD4C38"/>
    <w:rsid w:val="00CD5A94"/>
    <w:rsid w:val="00CD6C2E"/>
    <w:rsid w:val="00CE1D2C"/>
    <w:rsid w:val="00CE33CF"/>
    <w:rsid w:val="00CE3578"/>
    <w:rsid w:val="00CE59C1"/>
    <w:rsid w:val="00CF1E46"/>
    <w:rsid w:val="00CF2842"/>
    <w:rsid w:val="00CF35A9"/>
    <w:rsid w:val="00D008C8"/>
    <w:rsid w:val="00D028AD"/>
    <w:rsid w:val="00D0371D"/>
    <w:rsid w:val="00D04084"/>
    <w:rsid w:val="00D0440B"/>
    <w:rsid w:val="00D077B2"/>
    <w:rsid w:val="00D102B8"/>
    <w:rsid w:val="00D11832"/>
    <w:rsid w:val="00D168FA"/>
    <w:rsid w:val="00D2063E"/>
    <w:rsid w:val="00D2186D"/>
    <w:rsid w:val="00D2198C"/>
    <w:rsid w:val="00D24A8E"/>
    <w:rsid w:val="00D25BB3"/>
    <w:rsid w:val="00D26236"/>
    <w:rsid w:val="00D32147"/>
    <w:rsid w:val="00D37F99"/>
    <w:rsid w:val="00D40361"/>
    <w:rsid w:val="00D41BA3"/>
    <w:rsid w:val="00D45CD8"/>
    <w:rsid w:val="00D46312"/>
    <w:rsid w:val="00D46375"/>
    <w:rsid w:val="00D46FFD"/>
    <w:rsid w:val="00D50694"/>
    <w:rsid w:val="00D52988"/>
    <w:rsid w:val="00D5331F"/>
    <w:rsid w:val="00D573D2"/>
    <w:rsid w:val="00D62DD5"/>
    <w:rsid w:val="00D64C60"/>
    <w:rsid w:val="00D66D62"/>
    <w:rsid w:val="00D67050"/>
    <w:rsid w:val="00D70174"/>
    <w:rsid w:val="00D70AEA"/>
    <w:rsid w:val="00D77481"/>
    <w:rsid w:val="00D90108"/>
    <w:rsid w:val="00D9037C"/>
    <w:rsid w:val="00D90DDA"/>
    <w:rsid w:val="00DB2D43"/>
    <w:rsid w:val="00DB375D"/>
    <w:rsid w:val="00DB6070"/>
    <w:rsid w:val="00DC12E6"/>
    <w:rsid w:val="00DC3FE7"/>
    <w:rsid w:val="00DC5F97"/>
    <w:rsid w:val="00DD2E34"/>
    <w:rsid w:val="00DD6077"/>
    <w:rsid w:val="00DD7F6A"/>
    <w:rsid w:val="00DE14FE"/>
    <w:rsid w:val="00DE312F"/>
    <w:rsid w:val="00DE36F7"/>
    <w:rsid w:val="00DE498C"/>
    <w:rsid w:val="00DE744F"/>
    <w:rsid w:val="00DF0E21"/>
    <w:rsid w:val="00DF10E3"/>
    <w:rsid w:val="00DF41E7"/>
    <w:rsid w:val="00DF5574"/>
    <w:rsid w:val="00E01358"/>
    <w:rsid w:val="00E10100"/>
    <w:rsid w:val="00E1263A"/>
    <w:rsid w:val="00E15DDA"/>
    <w:rsid w:val="00E244DC"/>
    <w:rsid w:val="00E26D09"/>
    <w:rsid w:val="00E31C79"/>
    <w:rsid w:val="00E326FA"/>
    <w:rsid w:val="00E35645"/>
    <w:rsid w:val="00E359D3"/>
    <w:rsid w:val="00E375F4"/>
    <w:rsid w:val="00E420F0"/>
    <w:rsid w:val="00E42CDC"/>
    <w:rsid w:val="00E448F4"/>
    <w:rsid w:val="00E451B6"/>
    <w:rsid w:val="00E51796"/>
    <w:rsid w:val="00E53225"/>
    <w:rsid w:val="00E53E81"/>
    <w:rsid w:val="00E61B51"/>
    <w:rsid w:val="00E708D6"/>
    <w:rsid w:val="00E73CAD"/>
    <w:rsid w:val="00E7454D"/>
    <w:rsid w:val="00E77016"/>
    <w:rsid w:val="00E77A54"/>
    <w:rsid w:val="00E81962"/>
    <w:rsid w:val="00E81C5A"/>
    <w:rsid w:val="00E929D2"/>
    <w:rsid w:val="00E941F3"/>
    <w:rsid w:val="00E96AF4"/>
    <w:rsid w:val="00EA0AE9"/>
    <w:rsid w:val="00EA1C2C"/>
    <w:rsid w:val="00EA2F08"/>
    <w:rsid w:val="00EB338A"/>
    <w:rsid w:val="00EB3D1F"/>
    <w:rsid w:val="00EB3DB4"/>
    <w:rsid w:val="00EC0ADD"/>
    <w:rsid w:val="00EC28B8"/>
    <w:rsid w:val="00EC3D4B"/>
    <w:rsid w:val="00EC4376"/>
    <w:rsid w:val="00EC653F"/>
    <w:rsid w:val="00EC7A3E"/>
    <w:rsid w:val="00ED0D56"/>
    <w:rsid w:val="00ED1FDB"/>
    <w:rsid w:val="00ED3310"/>
    <w:rsid w:val="00ED5AD0"/>
    <w:rsid w:val="00ED7352"/>
    <w:rsid w:val="00ED7986"/>
    <w:rsid w:val="00EE289D"/>
    <w:rsid w:val="00EE3362"/>
    <w:rsid w:val="00EE488C"/>
    <w:rsid w:val="00EE7E0D"/>
    <w:rsid w:val="00EF1D90"/>
    <w:rsid w:val="00EF2E69"/>
    <w:rsid w:val="00EF4A91"/>
    <w:rsid w:val="00EF4CA5"/>
    <w:rsid w:val="00EF7223"/>
    <w:rsid w:val="00EF7CA0"/>
    <w:rsid w:val="00F107AC"/>
    <w:rsid w:val="00F13170"/>
    <w:rsid w:val="00F16FFE"/>
    <w:rsid w:val="00F23C57"/>
    <w:rsid w:val="00F26509"/>
    <w:rsid w:val="00F313DB"/>
    <w:rsid w:val="00F36894"/>
    <w:rsid w:val="00F370DA"/>
    <w:rsid w:val="00F40D82"/>
    <w:rsid w:val="00F449EA"/>
    <w:rsid w:val="00F45001"/>
    <w:rsid w:val="00F50B92"/>
    <w:rsid w:val="00F54254"/>
    <w:rsid w:val="00F56176"/>
    <w:rsid w:val="00F61647"/>
    <w:rsid w:val="00F63041"/>
    <w:rsid w:val="00F64160"/>
    <w:rsid w:val="00F6507D"/>
    <w:rsid w:val="00F73D06"/>
    <w:rsid w:val="00F760CF"/>
    <w:rsid w:val="00F76ED7"/>
    <w:rsid w:val="00F77DD8"/>
    <w:rsid w:val="00F8033F"/>
    <w:rsid w:val="00F80C87"/>
    <w:rsid w:val="00F84D35"/>
    <w:rsid w:val="00F926C6"/>
    <w:rsid w:val="00F92F9C"/>
    <w:rsid w:val="00FA1B30"/>
    <w:rsid w:val="00FA78EF"/>
    <w:rsid w:val="00FB1CB9"/>
    <w:rsid w:val="00FB1E94"/>
    <w:rsid w:val="00FB22D2"/>
    <w:rsid w:val="00FB398D"/>
    <w:rsid w:val="00FB4BE3"/>
    <w:rsid w:val="00FB61F0"/>
    <w:rsid w:val="00FB6D96"/>
    <w:rsid w:val="00FD1179"/>
    <w:rsid w:val="00FD2480"/>
    <w:rsid w:val="00FD6DE9"/>
    <w:rsid w:val="00FE21EB"/>
    <w:rsid w:val="00FE3D71"/>
    <w:rsid w:val="00FE4372"/>
    <w:rsid w:val="00FE7B64"/>
    <w:rsid w:val="00FF444C"/>
    <w:rsid w:val="00FF5211"/>
    <w:rsid w:val="00FF5B08"/>
    <w:rsid w:val="00FF6A00"/>
    <w:rsid w:val="00FF6AA0"/>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o:shapelayout v:ext="edit">
      <o:idmap v:ext="edit" data="1"/>
    </o:shapelayout>
  </w:shapeDefaults>
  <w:decimalSymbol w:val="."/>
  <w:listSeparator w:val=","/>
  <w14:docId w14:val="54A97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Body Text" w:uiPriority="99"/>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lang w:eastAsia="en-US"/>
    </w:rPr>
  </w:style>
  <w:style w:type="paragraph" w:styleId="Heading1">
    <w:name w:val="heading 1"/>
    <w:basedOn w:val="Normal"/>
    <w:next w:val="Normal"/>
    <w:link w:val="Heading1Char"/>
    <w:uiPriority w:val="9"/>
    <w:qFormat/>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
    <w:qFormat/>
    <w:pPr>
      <w:keepNext/>
      <w:jc w:val="center"/>
      <w:outlineLvl w:val="1"/>
    </w:pPr>
    <w:rPr>
      <w:rFonts w:ascii="Arial" w:hAnsi="Arial"/>
      <w:b/>
      <w:sz w:val="24"/>
    </w:rPr>
  </w:style>
  <w:style w:type="paragraph" w:styleId="Heading3">
    <w:name w:val="heading 3"/>
    <w:basedOn w:val="Normal"/>
    <w:next w:val="Normal"/>
    <w:link w:val="Heading3Char"/>
    <w:uiPriority w:val="9"/>
    <w:qFormat/>
    <w:pPr>
      <w:keepNext/>
      <w:outlineLvl w:val="2"/>
    </w:pPr>
    <w:rPr>
      <w:b/>
      <w:bCs/>
      <w:sz w:val="24"/>
      <w:szCs w:val="24"/>
    </w:rPr>
  </w:style>
  <w:style w:type="paragraph" w:styleId="Heading4">
    <w:name w:val="heading 4"/>
    <w:basedOn w:val="Normal"/>
    <w:next w:val="Normal"/>
    <w:link w:val="Heading4Char"/>
    <w:uiPriority w:val="9"/>
    <w:qFormat/>
    <w:rsid w:val="00983555"/>
    <w:pPr>
      <w:keepNext/>
      <w:spacing w:before="240" w:after="60"/>
      <w:outlineLvl w:val="3"/>
    </w:pPr>
    <w:rPr>
      <w:b/>
      <w:bCs/>
      <w:sz w:val="28"/>
      <w:szCs w:val="28"/>
    </w:rPr>
  </w:style>
  <w:style w:type="paragraph" w:styleId="Heading5">
    <w:name w:val="heading 5"/>
    <w:basedOn w:val="Normal"/>
    <w:next w:val="Normal"/>
    <w:link w:val="Heading5Char"/>
    <w:uiPriority w:val="9"/>
    <w:qFormat/>
    <w:rsid w:val="00AA4B4F"/>
    <w:pPr>
      <w:spacing w:before="240" w:after="60"/>
      <w:outlineLvl w:val="4"/>
    </w:pPr>
    <w:rPr>
      <w:b/>
      <w:bCs/>
      <w:i/>
      <w:iCs/>
      <w:sz w:val="26"/>
      <w:szCs w:val="26"/>
    </w:rPr>
  </w:style>
  <w:style w:type="paragraph" w:styleId="Heading6">
    <w:name w:val="heading 6"/>
    <w:basedOn w:val="Normal"/>
    <w:next w:val="Normal"/>
    <w:link w:val="Heading6Char"/>
    <w:uiPriority w:val="9"/>
    <w:qFormat/>
    <w:rsid w:val="00A27AD0"/>
    <w:pPr>
      <w:spacing w:before="240" w:after="60"/>
      <w:outlineLvl w:val="5"/>
    </w:pPr>
    <w:rPr>
      <w:b/>
      <w:bCs/>
      <w:sz w:val="22"/>
      <w:szCs w:val="22"/>
    </w:rPr>
  </w:style>
  <w:style w:type="paragraph" w:styleId="Heading7">
    <w:name w:val="heading 7"/>
    <w:basedOn w:val="Normal"/>
    <w:next w:val="Normal"/>
    <w:link w:val="Heading7Char"/>
    <w:uiPriority w:val="9"/>
    <w:qFormat/>
    <w:rsid w:val="00C57AF5"/>
    <w:pPr>
      <w:spacing w:before="240" w:after="60"/>
      <w:outlineLvl w:val="6"/>
    </w:pPr>
    <w:rPr>
      <w:sz w:val="24"/>
      <w:szCs w:val="24"/>
    </w:rPr>
  </w:style>
  <w:style w:type="paragraph" w:styleId="Heading8">
    <w:name w:val="heading 8"/>
    <w:basedOn w:val="Normal"/>
    <w:next w:val="Normal"/>
    <w:link w:val="Heading8Char"/>
    <w:uiPriority w:val="9"/>
    <w:qFormat/>
    <w:rsid w:val="004709AF"/>
    <w:pPr>
      <w:spacing w:before="240" w:after="60"/>
      <w:outlineLvl w:val="7"/>
    </w:pPr>
    <w:rPr>
      <w:i/>
      <w:iCs/>
      <w:sz w:val="24"/>
      <w:szCs w:val="24"/>
    </w:rPr>
  </w:style>
  <w:style w:type="paragraph" w:styleId="Heading9">
    <w:name w:val="heading 9"/>
    <w:basedOn w:val="Normal"/>
    <w:next w:val="Normal"/>
    <w:link w:val="Heading9Char"/>
    <w:uiPriority w:val="9"/>
    <w:qFormat/>
    <w:rsid w:val="00AA4B4F"/>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0329"/>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semiHidden/>
    <w:rsid w:val="00250329"/>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uiPriority w:val="9"/>
    <w:semiHidden/>
    <w:rsid w:val="00250329"/>
    <w:rPr>
      <w:rFonts w:asciiTheme="majorHAnsi" w:eastAsiaTheme="majorEastAsia" w:hAnsiTheme="majorHAnsi" w:cstheme="majorBidi"/>
      <w:b/>
      <w:bCs/>
      <w:sz w:val="26"/>
      <w:szCs w:val="26"/>
      <w:lang w:eastAsia="en-US"/>
    </w:rPr>
  </w:style>
  <w:style w:type="character" w:customStyle="1" w:styleId="Heading4Char">
    <w:name w:val="Heading 4 Char"/>
    <w:basedOn w:val="DefaultParagraphFont"/>
    <w:link w:val="Heading4"/>
    <w:uiPriority w:val="9"/>
    <w:semiHidden/>
    <w:rsid w:val="00250329"/>
    <w:rPr>
      <w:rFonts w:asciiTheme="minorHAnsi" w:eastAsiaTheme="minorEastAsia" w:hAnsiTheme="minorHAnsi" w:cstheme="minorBidi"/>
      <w:b/>
      <w:bCs/>
      <w:sz w:val="28"/>
      <w:szCs w:val="28"/>
      <w:lang w:eastAsia="en-US"/>
    </w:rPr>
  </w:style>
  <w:style w:type="character" w:customStyle="1" w:styleId="Heading5Char">
    <w:name w:val="Heading 5 Char"/>
    <w:basedOn w:val="DefaultParagraphFont"/>
    <w:link w:val="Heading5"/>
    <w:uiPriority w:val="9"/>
    <w:semiHidden/>
    <w:rsid w:val="00250329"/>
    <w:rPr>
      <w:rFonts w:asciiTheme="minorHAnsi" w:eastAsiaTheme="minorEastAsia" w:hAnsiTheme="minorHAnsi" w:cstheme="minorBidi"/>
      <w:b/>
      <w:bCs/>
      <w:i/>
      <w:iCs/>
      <w:sz w:val="26"/>
      <w:szCs w:val="26"/>
      <w:lang w:eastAsia="en-US"/>
    </w:rPr>
  </w:style>
  <w:style w:type="character" w:customStyle="1" w:styleId="Heading6Char">
    <w:name w:val="Heading 6 Char"/>
    <w:basedOn w:val="DefaultParagraphFont"/>
    <w:link w:val="Heading6"/>
    <w:uiPriority w:val="9"/>
    <w:semiHidden/>
    <w:rsid w:val="00250329"/>
    <w:rPr>
      <w:rFonts w:asciiTheme="minorHAnsi" w:eastAsiaTheme="minorEastAsia" w:hAnsiTheme="minorHAnsi" w:cstheme="minorBidi"/>
      <w:b/>
      <w:bCs/>
      <w:sz w:val="22"/>
      <w:szCs w:val="22"/>
      <w:lang w:eastAsia="en-US"/>
    </w:rPr>
  </w:style>
  <w:style w:type="character" w:customStyle="1" w:styleId="Heading7Char">
    <w:name w:val="Heading 7 Char"/>
    <w:basedOn w:val="DefaultParagraphFont"/>
    <w:link w:val="Heading7"/>
    <w:uiPriority w:val="9"/>
    <w:semiHidden/>
    <w:rsid w:val="00250329"/>
    <w:rPr>
      <w:rFonts w:asciiTheme="minorHAnsi" w:eastAsiaTheme="minorEastAsia" w:hAnsiTheme="minorHAnsi" w:cstheme="minorBidi"/>
      <w:sz w:val="24"/>
      <w:szCs w:val="24"/>
      <w:lang w:eastAsia="en-US"/>
    </w:rPr>
  </w:style>
  <w:style w:type="character" w:customStyle="1" w:styleId="Heading8Char">
    <w:name w:val="Heading 8 Char"/>
    <w:basedOn w:val="DefaultParagraphFont"/>
    <w:link w:val="Heading8"/>
    <w:uiPriority w:val="9"/>
    <w:semiHidden/>
    <w:rsid w:val="00250329"/>
    <w:rPr>
      <w:rFonts w:asciiTheme="minorHAnsi" w:eastAsiaTheme="minorEastAsia" w:hAnsiTheme="minorHAnsi" w:cstheme="minorBidi"/>
      <w:i/>
      <w:iCs/>
      <w:sz w:val="24"/>
      <w:szCs w:val="24"/>
      <w:lang w:eastAsia="en-US"/>
    </w:rPr>
  </w:style>
  <w:style w:type="character" w:customStyle="1" w:styleId="Heading9Char">
    <w:name w:val="Heading 9 Char"/>
    <w:basedOn w:val="DefaultParagraphFont"/>
    <w:link w:val="Heading9"/>
    <w:uiPriority w:val="9"/>
    <w:semiHidden/>
    <w:rsid w:val="00250329"/>
    <w:rPr>
      <w:rFonts w:asciiTheme="majorHAnsi" w:eastAsiaTheme="majorEastAsia" w:hAnsiTheme="majorHAnsi" w:cstheme="majorBidi"/>
      <w:sz w:val="22"/>
      <w:szCs w:val="22"/>
      <w:lang w:eastAsia="en-US"/>
    </w:rPr>
  </w:style>
  <w:style w:type="paragraph" w:customStyle="1" w:styleId="h1">
    <w:name w:val="h1"/>
    <w:basedOn w:val="Heading1"/>
    <w:next w:val="BodyText"/>
    <w:pPr>
      <w:shd w:val="clear" w:color="auto" w:fill="99CCFF"/>
      <w:jc w:val="center"/>
    </w:pPr>
    <w:rPr>
      <w:smallCaps/>
      <w:shadow/>
      <w:color w:val="000080"/>
      <w:sz w:val="36"/>
    </w:rPr>
  </w:style>
  <w:style w:type="paragraph" w:styleId="BlockText">
    <w:name w:val="Block Text"/>
    <w:basedOn w:val="Normal"/>
    <w:uiPriority w:val="99"/>
    <w:pPr>
      <w:spacing w:after="120"/>
      <w:ind w:left="1440" w:right="1440"/>
    </w:pPr>
  </w:style>
  <w:style w:type="paragraph" w:styleId="BodyText">
    <w:name w:val="Body Text"/>
    <w:basedOn w:val="Normal"/>
    <w:link w:val="BodyTextChar"/>
    <w:uiPriority w:val="99"/>
    <w:pPr>
      <w:spacing w:after="120"/>
    </w:pPr>
    <w:rPr>
      <w:rFonts w:ascii="Arial" w:hAnsi="Arial"/>
      <w:sz w:val="24"/>
    </w:rPr>
  </w:style>
  <w:style w:type="character" w:customStyle="1" w:styleId="BodyTextChar">
    <w:name w:val="Body Text Char"/>
    <w:basedOn w:val="DefaultParagraphFont"/>
    <w:link w:val="BodyText"/>
    <w:uiPriority w:val="99"/>
    <w:rsid w:val="00250329"/>
    <w:rPr>
      <w:lang w:eastAsia="en-US"/>
    </w:rPr>
  </w:style>
  <w:style w:type="paragraph" w:styleId="Header">
    <w:name w:val="header"/>
    <w:basedOn w:val="Normal"/>
    <w:link w:val="HeaderChar"/>
    <w:uiPriority w:val="99"/>
    <w:pPr>
      <w:tabs>
        <w:tab w:val="center" w:pos="4153"/>
        <w:tab w:val="right" w:pos="8306"/>
      </w:tabs>
    </w:pPr>
    <w:rPr>
      <w:sz w:val="24"/>
      <w:szCs w:val="24"/>
    </w:rPr>
  </w:style>
  <w:style w:type="character" w:customStyle="1" w:styleId="HeaderChar">
    <w:name w:val="Header Char"/>
    <w:basedOn w:val="DefaultParagraphFont"/>
    <w:link w:val="Header"/>
    <w:uiPriority w:val="99"/>
    <w:semiHidden/>
    <w:rsid w:val="00250329"/>
    <w:rPr>
      <w:lang w:eastAsia="en-US"/>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semiHidden/>
    <w:rsid w:val="00250329"/>
    <w:rPr>
      <w:lang w:eastAsia="en-US"/>
    </w:rPr>
  </w:style>
  <w:style w:type="character" w:styleId="PageNumber">
    <w:name w:val="page number"/>
    <w:basedOn w:val="DefaultParagraphFont"/>
    <w:uiPriority w:val="99"/>
    <w:rPr>
      <w:rFonts w:cs="Times New Roman"/>
    </w:rPr>
  </w:style>
  <w:style w:type="character" w:customStyle="1" w:styleId="textsm1">
    <w:name w:val="textsm1"/>
    <w:basedOn w:val="DefaultParagraphFont"/>
    <w:rPr>
      <w:rFonts w:ascii="Arial" w:hAnsi="Arial" w:cs="Arial"/>
      <w:sz w:val="16"/>
      <w:szCs w:val="16"/>
    </w:rPr>
  </w:style>
  <w:style w:type="paragraph" w:styleId="BodyTextIndent">
    <w:name w:val="Body Text Indent"/>
    <w:basedOn w:val="Normal"/>
    <w:link w:val="BodyTextIndentChar"/>
    <w:uiPriority w:val="99"/>
    <w:pPr>
      <w:ind w:left="720"/>
    </w:pPr>
    <w:rPr>
      <w:rFonts w:ascii="Arial" w:hAnsi="Arial" w:cs="Arial"/>
      <w:color w:val="000099"/>
      <w:szCs w:val="16"/>
    </w:rPr>
  </w:style>
  <w:style w:type="character" w:customStyle="1" w:styleId="BodyTextIndentChar">
    <w:name w:val="Body Text Indent Char"/>
    <w:basedOn w:val="DefaultParagraphFont"/>
    <w:link w:val="BodyTextIndent"/>
    <w:uiPriority w:val="99"/>
    <w:semiHidden/>
    <w:rsid w:val="00250329"/>
    <w:rPr>
      <w:lang w:eastAsia="en-US"/>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rsid w:val="00250329"/>
    <w:rPr>
      <w:sz w:val="0"/>
      <w:szCs w:val="0"/>
      <w:lang w:eastAsia="en-US"/>
    </w:rPr>
  </w:style>
  <w:style w:type="paragraph" w:styleId="BodyText2">
    <w:name w:val="Body Text 2"/>
    <w:basedOn w:val="Normal"/>
    <w:link w:val="BodyText2Char"/>
    <w:uiPriority w:val="99"/>
    <w:rPr>
      <w:b/>
      <w:bCs/>
      <w:i/>
      <w:iCs/>
      <w:sz w:val="24"/>
    </w:rPr>
  </w:style>
  <w:style w:type="character" w:customStyle="1" w:styleId="BodyText2Char">
    <w:name w:val="Body Text 2 Char"/>
    <w:basedOn w:val="DefaultParagraphFont"/>
    <w:link w:val="BodyText2"/>
    <w:uiPriority w:val="99"/>
    <w:semiHidden/>
    <w:rsid w:val="00250329"/>
    <w:rPr>
      <w:lang w:eastAsia="en-US"/>
    </w:rPr>
  </w:style>
  <w:style w:type="paragraph" w:customStyle="1" w:styleId="UnitTitle">
    <w:name w:val="Unit Title"/>
    <w:basedOn w:val="Normal"/>
    <w:pPr>
      <w:spacing w:before="120"/>
      <w:jc w:val="center"/>
    </w:pPr>
    <w:rPr>
      <w:rFonts w:ascii="Arial" w:hAnsi="Arial" w:cs="Arial"/>
      <w:b/>
      <w:bCs/>
      <w:color w:val="000000"/>
      <w:sz w:val="68"/>
      <w:szCs w:val="24"/>
    </w:rPr>
  </w:style>
  <w:style w:type="paragraph" w:customStyle="1" w:styleId="Style1">
    <w:name w:val="Style1"/>
    <w:basedOn w:val="h1"/>
    <w:rPr>
      <w:rFonts w:ascii="CEOBOLDFONT" w:hAnsi="CEOBOLDFONT"/>
      <w:shd w:val="clear" w:color="auto" w:fill="99CCFF"/>
    </w:rPr>
  </w:style>
  <w:style w:type="table" w:styleId="TableGrid">
    <w:name w:val="Table Grid"/>
    <w:basedOn w:val="TableNormal"/>
    <w:uiPriority w:val="59"/>
    <w:rsid w:val="00810E8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dnoteText">
    <w:name w:val="endnote text"/>
    <w:basedOn w:val="Normal"/>
    <w:link w:val="EndnoteTextChar"/>
    <w:uiPriority w:val="99"/>
    <w:semiHidden/>
    <w:rsid w:val="00822BA3"/>
  </w:style>
  <w:style w:type="character" w:customStyle="1" w:styleId="EndnoteTextChar">
    <w:name w:val="Endnote Text Char"/>
    <w:basedOn w:val="DefaultParagraphFont"/>
    <w:link w:val="EndnoteText"/>
    <w:uiPriority w:val="99"/>
    <w:semiHidden/>
    <w:rsid w:val="00250329"/>
    <w:rPr>
      <w:lang w:eastAsia="en-US"/>
    </w:rPr>
  </w:style>
  <w:style w:type="character" w:styleId="EndnoteReference">
    <w:name w:val="endnote reference"/>
    <w:basedOn w:val="DefaultParagraphFont"/>
    <w:uiPriority w:val="99"/>
    <w:semiHidden/>
    <w:rsid w:val="00822BA3"/>
    <w:rPr>
      <w:rFonts w:cs="Times New Roman"/>
      <w:vertAlign w:val="superscript"/>
    </w:rPr>
  </w:style>
  <w:style w:type="paragraph" w:customStyle="1" w:styleId="Style2">
    <w:name w:val="Style2"/>
    <w:basedOn w:val="Style1"/>
    <w:next w:val="Normal"/>
    <w:rsid w:val="00C52BCB"/>
    <w:pPr>
      <w:spacing w:before="120" w:after="120"/>
    </w:pPr>
    <w:rPr>
      <w:rFonts w:ascii="Arial" w:hAnsi="Arial" w:cs="Arial"/>
    </w:rPr>
  </w:style>
  <w:style w:type="paragraph" w:styleId="BodyTextIndent3">
    <w:name w:val="Body Text Indent 3"/>
    <w:basedOn w:val="Normal"/>
    <w:link w:val="BodyTextIndent3Char"/>
    <w:uiPriority w:val="99"/>
    <w:rsid w:val="00C52BCB"/>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250329"/>
    <w:rPr>
      <w:sz w:val="16"/>
      <w:szCs w:val="16"/>
      <w:lang w:eastAsia="en-US"/>
    </w:rPr>
  </w:style>
  <w:style w:type="paragraph" w:styleId="Subtitle">
    <w:name w:val="Subtitle"/>
    <w:basedOn w:val="Normal"/>
    <w:link w:val="SubtitleChar"/>
    <w:uiPriority w:val="11"/>
    <w:qFormat/>
    <w:rsid w:val="00C52BCB"/>
    <w:pPr>
      <w:spacing w:before="120"/>
      <w:jc w:val="both"/>
    </w:pPr>
    <w:rPr>
      <w:rFonts w:ascii="Arial" w:hAnsi="Arial"/>
      <w:b/>
      <w:sz w:val="32"/>
      <w:szCs w:val="24"/>
      <w:lang w:val="en-US"/>
    </w:rPr>
  </w:style>
  <w:style w:type="character" w:customStyle="1" w:styleId="SubtitleChar">
    <w:name w:val="Subtitle Char"/>
    <w:basedOn w:val="DefaultParagraphFont"/>
    <w:link w:val="Subtitle"/>
    <w:uiPriority w:val="11"/>
    <w:rsid w:val="00250329"/>
    <w:rPr>
      <w:rFonts w:asciiTheme="majorHAnsi" w:eastAsiaTheme="majorEastAsia" w:hAnsiTheme="majorHAnsi" w:cstheme="majorBidi"/>
      <w:sz w:val="24"/>
      <w:szCs w:val="24"/>
      <w:lang w:eastAsia="en-US"/>
    </w:rPr>
  </w:style>
  <w:style w:type="paragraph" w:styleId="BodyTextIndent2">
    <w:name w:val="Body Text Indent 2"/>
    <w:basedOn w:val="Normal"/>
    <w:link w:val="BodyTextIndent2Char"/>
    <w:uiPriority w:val="99"/>
    <w:rsid w:val="00E359D3"/>
    <w:pPr>
      <w:spacing w:after="120" w:line="480" w:lineRule="auto"/>
      <w:ind w:left="283"/>
    </w:pPr>
  </w:style>
  <w:style w:type="character" w:customStyle="1" w:styleId="BodyTextIndent2Char">
    <w:name w:val="Body Text Indent 2 Char"/>
    <w:basedOn w:val="DefaultParagraphFont"/>
    <w:link w:val="BodyTextIndent2"/>
    <w:uiPriority w:val="99"/>
    <w:semiHidden/>
    <w:rsid w:val="00250329"/>
    <w:rPr>
      <w:lang w:eastAsia="en-US"/>
    </w:rPr>
  </w:style>
  <w:style w:type="character" w:styleId="Hyperlink">
    <w:name w:val="Hyperlink"/>
    <w:basedOn w:val="DefaultParagraphFont"/>
    <w:uiPriority w:val="99"/>
    <w:rsid w:val="00AA4B4F"/>
    <w:rPr>
      <w:rFonts w:cs="Times New Roman"/>
      <w:color w:val="0000FF"/>
      <w:u w:val="single"/>
    </w:rPr>
  </w:style>
  <w:style w:type="paragraph" w:styleId="Title">
    <w:name w:val="Title"/>
    <w:basedOn w:val="Normal"/>
    <w:link w:val="TitleChar"/>
    <w:uiPriority w:val="10"/>
    <w:qFormat/>
    <w:rsid w:val="00B002A7"/>
    <w:pPr>
      <w:autoSpaceDE w:val="0"/>
      <w:autoSpaceDN w:val="0"/>
      <w:adjustRightInd w:val="0"/>
      <w:jc w:val="center"/>
    </w:pPr>
    <w:rPr>
      <w:rFonts w:ascii="Helvetica-Bold" w:hAnsi="Helvetica-Bold"/>
      <w:b/>
      <w:bCs/>
      <w:sz w:val="34"/>
      <w:szCs w:val="34"/>
      <w:lang w:val="en-US"/>
    </w:rPr>
  </w:style>
  <w:style w:type="character" w:customStyle="1" w:styleId="TitleChar">
    <w:name w:val="Title Char"/>
    <w:basedOn w:val="DefaultParagraphFont"/>
    <w:link w:val="Title"/>
    <w:uiPriority w:val="10"/>
    <w:rsid w:val="00250329"/>
    <w:rPr>
      <w:rFonts w:asciiTheme="majorHAnsi" w:eastAsiaTheme="majorEastAsia" w:hAnsiTheme="majorHAnsi" w:cstheme="majorBidi"/>
      <w:b/>
      <w:bCs/>
      <w:kern w:val="28"/>
      <w:sz w:val="32"/>
      <w:szCs w:val="32"/>
      <w:lang w:eastAsia="en-US"/>
    </w:rPr>
  </w:style>
  <w:style w:type="paragraph" w:styleId="FootnoteText">
    <w:name w:val="footnote text"/>
    <w:basedOn w:val="Normal"/>
    <w:link w:val="FootnoteTextChar"/>
    <w:uiPriority w:val="99"/>
    <w:semiHidden/>
    <w:rsid w:val="00555988"/>
    <w:pPr>
      <w:spacing w:before="120"/>
      <w:jc w:val="both"/>
    </w:pPr>
    <w:rPr>
      <w:rFonts w:ascii="Arial" w:hAnsi="Arial"/>
    </w:rPr>
  </w:style>
  <w:style w:type="character" w:customStyle="1" w:styleId="FootnoteTextChar">
    <w:name w:val="Footnote Text Char"/>
    <w:basedOn w:val="DefaultParagraphFont"/>
    <w:link w:val="FootnoteText"/>
    <w:uiPriority w:val="99"/>
    <w:semiHidden/>
    <w:rsid w:val="00250329"/>
    <w:rPr>
      <w:lang w:eastAsia="en-US"/>
    </w:rPr>
  </w:style>
  <w:style w:type="character" w:styleId="Emphasis">
    <w:name w:val="Emphasis"/>
    <w:basedOn w:val="DefaultParagraphFont"/>
    <w:uiPriority w:val="20"/>
    <w:qFormat/>
    <w:rsid w:val="00C27345"/>
    <w:rPr>
      <w:rFonts w:cs="Times New Roman"/>
      <w:i/>
      <w:iCs/>
    </w:rPr>
  </w:style>
  <w:style w:type="character" w:styleId="Strong">
    <w:name w:val="Strong"/>
    <w:basedOn w:val="DefaultParagraphFont"/>
    <w:uiPriority w:val="22"/>
    <w:qFormat/>
    <w:rsid w:val="002A03ED"/>
    <w:rPr>
      <w:rFonts w:cs="Times New Roman"/>
      <w:b/>
      <w:bCs/>
    </w:rPr>
  </w:style>
  <w:style w:type="paragraph" w:styleId="BodyText3">
    <w:name w:val="Body Text 3"/>
    <w:basedOn w:val="Normal"/>
    <w:link w:val="BodyText3Char"/>
    <w:uiPriority w:val="99"/>
    <w:rsid w:val="00983555"/>
    <w:pPr>
      <w:spacing w:after="120"/>
    </w:pPr>
    <w:rPr>
      <w:sz w:val="16"/>
      <w:szCs w:val="16"/>
    </w:rPr>
  </w:style>
  <w:style w:type="character" w:customStyle="1" w:styleId="BodyText3Char">
    <w:name w:val="Body Text 3 Char"/>
    <w:basedOn w:val="DefaultParagraphFont"/>
    <w:link w:val="BodyText3"/>
    <w:uiPriority w:val="99"/>
    <w:semiHidden/>
    <w:rsid w:val="00250329"/>
    <w:rPr>
      <w:sz w:val="16"/>
      <w:szCs w:val="16"/>
      <w:lang w:eastAsia="en-US"/>
    </w:rPr>
  </w:style>
  <w:style w:type="paragraph" w:styleId="Caption">
    <w:name w:val="caption"/>
    <w:basedOn w:val="Normal"/>
    <w:next w:val="Normal"/>
    <w:uiPriority w:val="35"/>
    <w:qFormat/>
    <w:rsid w:val="00983555"/>
    <w:pPr>
      <w:tabs>
        <w:tab w:val="left" w:leader="underscore" w:pos="4820"/>
        <w:tab w:val="left" w:leader="underscore" w:pos="8505"/>
      </w:tabs>
      <w:spacing w:before="240"/>
    </w:pPr>
    <w:rPr>
      <w:rFonts w:ascii="Arial" w:hAnsi="Arial"/>
      <w:sz w:val="26"/>
      <w:lang w:val="en-US"/>
    </w:rPr>
  </w:style>
  <w:style w:type="paragraph" w:customStyle="1" w:styleId="OmniPage4">
    <w:name w:val="OmniPage #4"/>
    <w:basedOn w:val="Normal"/>
    <w:rsid w:val="00983555"/>
    <w:pPr>
      <w:spacing w:line="240" w:lineRule="exact"/>
    </w:pPr>
    <w:rPr>
      <w:lang w:val="en-US"/>
    </w:rPr>
  </w:style>
  <w:style w:type="character" w:styleId="FollowedHyperlink">
    <w:name w:val="FollowedHyperlink"/>
    <w:basedOn w:val="DefaultParagraphFont"/>
    <w:uiPriority w:val="99"/>
    <w:rsid w:val="00400BEA"/>
    <w:rPr>
      <w:rFonts w:cs="Times New Roman"/>
      <w:color w:val="800080"/>
      <w:u w:val="single"/>
    </w:rPr>
  </w:style>
  <w:style w:type="character" w:styleId="FootnoteReference">
    <w:name w:val="footnote reference"/>
    <w:basedOn w:val="DefaultParagraphFont"/>
    <w:uiPriority w:val="99"/>
    <w:semiHidden/>
    <w:rsid w:val="001C10E9"/>
    <w:rPr>
      <w:rFonts w:cs="Times New Roman"/>
      <w:vertAlign w:val="superscript"/>
    </w:rPr>
  </w:style>
  <w:style w:type="paragraph" w:styleId="ListParagraph">
    <w:name w:val="List Paragraph"/>
    <w:basedOn w:val="Normal"/>
    <w:uiPriority w:val="34"/>
    <w:qFormat/>
    <w:rsid w:val="00900D83"/>
    <w:pPr>
      <w:ind w:left="720"/>
    </w:pPr>
  </w:style>
  <w:style w:type="paragraph" w:styleId="NormalWeb">
    <w:name w:val="Normal (Web)"/>
    <w:basedOn w:val="Normal"/>
    <w:uiPriority w:val="99"/>
    <w:rsid w:val="00C06007"/>
    <w:pPr>
      <w:spacing w:before="100" w:beforeAutospacing="1" w:after="100" w:afterAutospacing="1"/>
    </w:pPr>
    <w:rPr>
      <w:sz w:val="24"/>
      <w:szCs w:val="24"/>
      <w:lang w:eastAsia="en-AU"/>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5384246">
      <w:bodyDiv w:val="1"/>
      <w:marLeft w:val="0"/>
      <w:marRight w:val="0"/>
      <w:marTop w:val="0"/>
      <w:marBottom w:val="0"/>
      <w:divBdr>
        <w:top w:val="none" w:sz="0" w:space="0" w:color="auto"/>
        <w:left w:val="none" w:sz="0" w:space="0" w:color="auto"/>
        <w:bottom w:val="none" w:sz="0" w:space="0" w:color="auto"/>
        <w:right w:val="none" w:sz="0" w:space="0" w:color="auto"/>
      </w:divBdr>
    </w:div>
    <w:div w:id="1758287432">
      <w:marLeft w:val="0"/>
      <w:marRight w:val="0"/>
      <w:marTop w:val="0"/>
      <w:marBottom w:val="0"/>
      <w:divBdr>
        <w:top w:val="none" w:sz="0" w:space="0" w:color="auto"/>
        <w:left w:val="none" w:sz="0" w:space="0" w:color="auto"/>
        <w:bottom w:val="none" w:sz="0" w:space="0" w:color="auto"/>
        <w:right w:val="none" w:sz="0" w:space="0" w:color="auto"/>
      </w:divBdr>
    </w:div>
    <w:div w:id="1758287433">
      <w:marLeft w:val="0"/>
      <w:marRight w:val="0"/>
      <w:marTop w:val="0"/>
      <w:marBottom w:val="0"/>
      <w:divBdr>
        <w:top w:val="none" w:sz="0" w:space="0" w:color="auto"/>
        <w:left w:val="none" w:sz="0" w:space="0" w:color="auto"/>
        <w:bottom w:val="none" w:sz="0" w:space="0" w:color="auto"/>
        <w:right w:val="none" w:sz="0" w:space="0" w:color="auto"/>
      </w:divBdr>
    </w:div>
    <w:div w:id="1758287434">
      <w:marLeft w:val="0"/>
      <w:marRight w:val="0"/>
      <w:marTop w:val="0"/>
      <w:marBottom w:val="0"/>
      <w:divBdr>
        <w:top w:val="none" w:sz="0" w:space="0" w:color="auto"/>
        <w:left w:val="none" w:sz="0" w:space="0" w:color="auto"/>
        <w:bottom w:val="none" w:sz="0" w:space="0" w:color="auto"/>
        <w:right w:val="none" w:sz="0" w:space="0" w:color="auto"/>
      </w:divBdr>
    </w:div>
    <w:div w:id="1758287435">
      <w:marLeft w:val="0"/>
      <w:marRight w:val="0"/>
      <w:marTop w:val="0"/>
      <w:marBottom w:val="0"/>
      <w:divBdr>
        <w:top w:val="none" w:sz="0" w:space="0" w:color="auto"/>
        <w:left w:val="none" w:sz="0" w:space="0" w:color="auto"/>
        <w:bottom w:val="none" w:sz="0" w:space="0" w:color="auto"/>
        <w:right w:val="none" w:sz="0" w:space="0" w:color="auto"/>
      </w:divBdr>
    </w:div>
    <w:div w:id="1758287436">
      <w:marLeft w:val="0"/>
      <w:marRight w:val="0"/>
      <w:marTop w:val="0"/>
      <w:marBottom w:val="0"/>
      <w:divBdr>
        <w:top w:val="none" w:sz="0" w:space="0" w:color="auto"/>
        <w:left w:val="none" w:sz="0" w:space="0" w:color="auto"/>
        <w:bottom w:val="none" w:sz="0" w:space="0" w:color="auto"/>
        <w:right w:val="none" w:sz="0" w:space="0" w:color="auto"/>
      </w:divBdr>
    </w:div>
    <w:div w:id="1758287437">
      <w:marLeft w:val="0"/>
      <w:marRight w:val="0"/>
      <w:marTop w:val="0"/>
      <w:marBottom w:val="0"/>
      <w:divBdr>
        <w:top w:val="none" w:sz="0" w:space="0" w:color="auto"/>
        <w:left w:val="none" w:sz="0" w:space="0" w:color="auto"/>
        <w:bottom w:val="none" w:sz="0" w:space="0" w:color="auto"/>
        <w:right w:val="none" w:sz="0" w:space="0" w:color="auto"/>
      </w:divBdr>
    </w:div>
    <w:div w:id="1758287438">
      <w:marLeft w:val="0"/>
      <w:marRight w:val="0"/>
      <w:marTop w:val="0"/>
      <w:marBottom w:val="0"/>
      <w:divBdr>
        <w:top w:val="none" w:sz="0" w:space="0" w:color="auto"/>
        <w:left w:val="none" w:sz="0" w:space="0" w:color="auto"/>
        <w:bottom w:val="none" w:sz="0" w:space="0" w:color="auto"/>
        <w:right w:val="none" w:sz="0" w:space="0" w:color="auto"/>
      </w:divBdr>
    </w:div>
    <w:div w:id="1758287439">
      <w:marLeft w:val="0"/>
      <w:marRight w:val="0"/>
      <w:marTop w:val="0"/>
      <w:marBottom w:val="0"/>
      <w:divBdr>
        <w:top w:val="none" w:sz="0" w:space="0" w:color="auto"/>
        <w:left w:val="none" w:sz="0" w:space="0" w:color="auto"/>
        <w:bottom w:val="none" w:sz="0" w:space="0" w:color="auto"/>
        <w:right w:val="none" w:sz="0" w:space="0" w:color="auto"/>
      </w:divBdr>
    </w:div>
    <w:div w:id="1758287440">
      <w:marLeft w:val="0"/>
      <w:marRight w:val="0"/>
      <w:marTop w:val="0"/>
      <w:marBottom w:val="0"/>
      <w:divBdr>
        <w:top w:val="none" w:sz="0" w:space="0" w:color="auto"/>
        <w:left w:val="none" w:sz="0" w:space="0" w:color="auto"/>
        <w:bottom w:val="none" w:sz="0" w:space="0" w:color="auto"/>
        <w:right w:val="none" w:sz="0" w:space="0" w:color="auto"/>
      </w:divBdr>
    </w:div>
    <w:div w:id="1758287441">
      <w:marLeft w:val="0"/>
      <w:marRight w:val="0"/>
      <w:marTop w:val="0"/>
      <w:marBottom w:val="0"/>
      <w:divBdr>
        <w:top w:val="none" w:sz="0" w:space="0" w:color="auto"/>
        <w:left w:val="none" w:sz="0" w:space="0" w:color="auto"/>
        <w:bottom w:val="none" w:sz="0" w:space="0" w:color="auto"/>
        <w:right w:val="none" w:sz="0" w:space="0" w:color="auto"/>
      </w:divBdr>
    </w:div>
    <w:div w:id="1758287442">
      <w:marLeft w:val="0"/>
      <w:marRight w:val="0"/>
      <w:marTop w:val="0"/>
      <w:marBottom w:val="0"/>
      <w:divBdr>
        <w:top w:val="none" w:sz="0" w:space="0" w:color="auto"/>
        <w:left w:val="none" w:sz="0" w:space="0" w:color="auto"/>
        <w:bottom w:val="none" w:sz="0" w:space="0" w:color="auto"/>
        <w:right w:val="none" w:sz="0" w:space="0" w:color="auto"/>
      </w:divBdr>
    </w:div>
    <w:div w:id="1758287443">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yllabus.bos.nsw.edu.au/support-materials/k-6-assessment-strategies/" TargetMode="External"/><Relationship Id="rId12" Type="http://schemas.openxmlformats.org/officeDocument/2006/relationships/hyperlink" Target="https://sites.google.com/a/syd.catholic.edu.au/professional-learning-modules/home" TargetMode="Externa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numbering" Target="numbering.xml"/><Relationship Id="rId5" Type="http://schemas.openxmlformats.org/officeDocument/2006/relationships/styles" Target="styles.xml"/><Relationship Id="rId6" Type="http://schemas.microsoft.com/office/2007/relationships/stylesWithEffects" Target="stylesWithEffects.xml"/><Relationship Id="rId7" Type="http://schemas.openxmlformats.org/officeDocument/2006/relationships/settings" Target="settings.xml"/><Relationship Id="rId8" Type="http://schemas.openxmlformats.org/officeDocument/2006/relationships/webSettings" Target="webSettings.xml"/><Relationship Id="rId9" Type="http://schemas.openxmlformats.org/officeDocument/2006/relationships/footnotes" Target="footnotes.xml"/><Relationship Id="rId10"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5854E0156643C4DBC48C87A19BA1DE1" ma:contentTypeVersion="7" ma:contentTypeDescription="Create a new document." ma:contentTypeScope="" ma:versionID="22a8a426356cacd70e42bd9642e8b7f6">
  <xsd:schema xmlns:xsd="http://www.w3.org/2001/XMLSchema" xmlns:p="http://schemas.microsoft.com/office/2006/metadata/properties" xmlns:ns2="e12e6158-402e-43dc-86b1-7eca45ac2fab" targetNamespace="http://schemas.microsoft.com/office/2006/metadata/properties" ma:root="true" ma:fieldsID="4298b55128d59c307bd3fbead15bb5de" ns2:_="">
    <xsd:import namespace="e12e6158-402e-43dc-86b1-7eca45ac2fab"/>
    <xsd:element name="properties">
      <xsd:complexType>
        <xsd:sequence>
          <xsd:element name="documentManagement">
            <xsd:complexType>
              <xsd:all>
                <xsd:element ref="ns2:Bracket" minOccurs="0"/>
                <xsd:element ref="ns2:Curr_x002d_Year" minOccurs="0"/>
              </xsd:all>
            </xsd:complexType>
          </xsd:element>
        </xsd:sequence>
      </xsd:complexType>
    </xsd:element>
  </xsd:schema>
  <xsd:schema xmlns:xsd="http://www.w3.org/2001/XMLSchema" xmlns:dms="http://schemas.microsoft.com/office/2006/documentManagement/types" targetNamespace="e12e6158-402e-43dc-86b1-7eca45ac2fab" elementFormDefault="qualified">
    <xsd:import namespace="http://schemas.microsoft.com/office/2006/documentManagement/types"/>
    <xsd:element name="Bracket" ma:index="9" nillable="true" ma:displayName="Bracket" ma:description="Select Primary or Secondary, or leave blank if relevant to both." ma:format="Dropdown" ma:internalName="Bracket">
      <xsd:simpleType>
        <xsd:restriction base="dms:Choice">
          <xsd:enumeration value="Primary"/>
          <xsd:enumeration value="Secondary"/>
        </xsd:restriction>
      </xsd:simpleType>
    </xsd:element>
    <xsd:element name="Curr_x002d_Year" ma:index="10" nillable="true" ma:displayName="Curr-Year" ma:description="Select the sudent year this curriculum document applies to." ma:format="Dropdown" ma:internalName="Curr_x002d_Year">
      <xsd:simpleType>
        <xsd:restriction base="dms:Choice">
          <xsd:enumeration value="Kinder"/>
          <xsd:enumeration value="Year 01"/>
          <xsd:enumeration value="Year 02"/>
          <xsd:enumeration value="Year 03"/>
          <xsd:enumeration value="Year 04"/>
          <xsd:enumeration value="Year 05"/>
          <xsd:enumeration value="Year 06"/>
          <xsd:enumeration value="Year 07"/>
          <xsd:enumeration value="Year 08"/>
          <xsd:enumeration value="Year 09"/>
          <xsd:enumeration value="Year 10"/>
          <xsd:enumeration value="Year 11-12"/>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Bracket xmlns="e12e6158-402e-43dc-86b1-7eca45ac2fab">Primary</Bracket>
    <Curr_x002d_Year xmlns="e12e6158-402e-43dc-86b1-7eca45ac2fab">Year 06</Curr_x002d_Year>
  </documentManagement>
</p:properties>
</file>

<file path=customXml/itemProps1.xml><?xml version="1.0" encoding="utf-8"?>
<ds:datastoreItem xmlns:ds="http://schemas.openxmlformats.org/officeDocument/2006/customXml" ds:itemID="{AA7012B8-3DD9-435E-9111-D818A6EA68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2e6158-402e-43dc-86b1-7eca45ac2fab"/>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1732FA8D-8529-4BD7-91AD-721EC06FC17E}">
  <ds:schemaRefs>
    <ds:schemaRef ds:uri="http://schemas.microsoft.com/sharepoint/v3/contenttype/forms"/>
  </ds:schemaRefs>
</ds:datastoreItem>
</file>

<file path=customXml/itemProps3.xml><?xml version="1.0" encoding="utf-8"?>
<ds:datastoreItem xmlns:ds="http://schemas.openxmlformats.org/officeDocument/2006/customXml" ds:itemID="{03E6172E-F5F1-45EB-8786-2E8929A56D0A}">
  <ds:schemaRefs>
    <ds:schemaRef ds:uri="http://schemas.microsoft.com/office/2006/metadata/properties"/>
    <ds:schemaRef ds:uri="e12e6158-402e-43dc-86b1-7eca45ac2fab"/>
  </ds:schemaRefs>
</ds:datastoreItem>
</file>

<file path=docProps/app.xml><?xml version="1.0" encoding="utf-8"?>
<Properties xmlns="http://schemas.openxmlformats.org/officeDocument/2006/extended-properties" xmlns:vt="http://schemas.openxmlformats.org/officeDocument/2006/docPropsVTypes">
  <Template>Normal.dotm</Template>
  <TotalTime>1926</TotalTime>
  <Pages>26</Pages>
  <Words>7709</Words>
  <Characters>43945</Characters>
  <Application>Microsoft Macintosh Word</Application>
  <DocSecurity>0</DocSecurity>
  <Lines>366</Lines>
  <Paragraphs>103</Paragraphs>
  <ScaleCrop>false</ScaleCrop>
  <HeadingPairs>
    <vt:vector size="2" baseType="variant">
      <vt:variant>
        <vt:lpstr>Title</vt:lpstr>
      </vt:variant>
      <vt:variant>
        <vt:i4>1</vt:i4>
      </vt:variant>
    </vt:vector>
  </HeadingPairs>
  <TitlesOfParts>
    <vt:vector size="1" baseType="lpstr">
      <vt:lpstr>Curriculum Unit 6.4</vt:lpstr>
    </vt:vector>
  </TitlesOfParts>
  <Company>CEO-Sydney</Company>
  <LinksUpToDate>false</LinksUpToDate>
  <CharactersWithSpaces>51551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 6.4 - Confirmation: Celebrating the Gift of the Holy Spirit</dc:title>
  <dc:subject/>
  <dc:creator>Sue Moffat</dc:creator>
  <cp:keywords/>
  <dc:description/>
  <cp:lastModifiedBy>David</cp:lastModifiedBy>
  <cp:revision>31</cp:revision>
  <cp:lastPrinted>2005-08-10T04:27:00Z</cp:lastPrinted>
  <dcterms:created xsi:type="dcterms:W3CDTF">2005-08-10T04:33:00Z</dcterms:created>
  <dcterms:modified xsi:type="dcterms:W3CDTF">2017-06-22T03:42:00Z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0x01010065854E0156643C4DBC48C87A19BA1DE1</vt:lpwstr>
  </property>
  <property fmtid="{D5CDD505-2E9C-101B-9397-08002B2CF9AE}" pid="3" name="Order">
    <vt:r8>71100</vt:r8>
  </property>
  <property fmtid="{D5CDD505-2E9C-101B-9397-08002B2CF9AE}" pid="4" name="Group Permissions">
    <vt:lpwstr>All Portal Users</vt:lpwstr>
  </property>
  <property fmtid="{D5CDD505-2E9C-101B-9397-08002B2CF9AE}" pid="5" name="Document Type">
    <vt:lpwstr>Tchr Resource</vt:lpwstr>
  </property>
  <property fmtid="{D5CDD505-2E9C-101B-9397-08002B2CF9AE}" pid="6" name="Comments">
    <vt:lpwstr>&lt;p&gt;&amp;nbsp;&lt;/p&gt;</vt:lpwstr>
  </property>
  <property fmtid="{D5CDD505-2E9C-101B-9397-08002B2CF9AE}" pid="7" name="Document Category">
    <vt:lpwstr>RE</vt:lpwstr>
  </property>
</Properties>
</file>